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0" w:rsidRDefault="00384330" w:rsidP="00F36CCE">
      <w:pPr>
        <w:keepLines/>
        <w:widowControl w:val="0"/>
        <w:spacing w:before="80"/>
        <w:jc w:val="center"/>
        <w:rPr>
          <w:rFonts w:cs="Arial"/>
          <w:b/>
          <w:sz w:val="28"/>
          <w:szCs w:val="28"/>
        </w:rPr>
      </w:pPr>
    </w:p>
    <w:p w:rsidR="00B90717" w:rsidRDefault="00B90717" w:rsidP="00F36CCE">
      <w:pPr>
        <w:keepLines/>
        <w:widowControl w:val="0"/>
        <w:spacing w:before="80"/>
        <w:jc w:val="center"/>
        <w:rPr>
          <w:rFonts w:cs="Arial"/>
          <w:b/>
          <w:sz w:val="28"/>
          <w:szCs w:val="28"/>
        </w:rPr>
      </w:pPr>
    </w:p>
    <w:p w:rsidR="00F16242" w:rsidRPr="00580E1F" w:rsidRDefault="00F16242" w:rsidP="00F36CCE">
      <w:pPr>
        <w:keepLines/>
        <w:widowControl w:val="0"/>
        <w:spacing w:before="80"/>
        <w:jc w:val="center"/>
        <w:rPr>
          <w:rFonts w:cs="Arial"/>
          <w:b/>
          <w:sz w:val="28"/>
          <w:szCs w:val="28"/>
        </w:rPr>
      </w:pPr>
      <w:r w:rsidRPr="00580E1F">
        <w:rPr>
          <w:rFonts w:cs="Arial"/>
          <w:b/>
          <w:sz w:val="28"/>
          <w:szCs w:val="28"/>
        </w:rPr>
        <w:t>EDITAL DE LICITAÇÃO</w:t>
      </w:r>
    </w:p>
    <w:bookmarkStart w:id="0" w:name="Dropdown39"/>
    <w:p w:rsidR="00F16242" w:rsidRPr="00580E1F" w:rsidRDefault="00EF6C43" w:rsidP="00F36CCE">
      <w:pPr>
        <w:keepLines/>
        <w:widowControl w:val="0"/>
        <w:spacing w:before="80"/>
        <w:jc w:val="center"/>
        <w:rPr>
          <w:rFonts w:cs="Arial"/>
          <w:b/>
          <w:sz w:val="28"/>
          <w:szCs w:val="28"/>
        </w:rPr>
      </w:pPr>
      <w:r w:rsidRPr="00580E1F">
        <w:rPr>
          <w:rFonts w:cs="Arial"/>
          <w:b/>
          <w:sz w:val="28"/>
          <w:szCs w:val="28"/>
        </w:rPr>
        <w:fldChar w:fldCharType="begin">
          <w:ffData>
            <w:name w:val="Dropdown39"/>
            <w:enabled/>
            <w:calcOnExit w:val="0"/>
            <w:ddList>
              <w:result w:val="1"/>
              <w:listEntry w:val="CARTA CONVITE "/>
              <w:listEntry w:val="TOMADA DE PREÇOS"/>
              <w:listEntry w:val="CONCORRÊNCIA"/>
            </w:ddList>
          </w:ffData>
        </w:fldChar>
      </w:r>
      <w:r w:rsidR="00F16242" w:rsidRPr="00580E1F">
        <w:rPr>
          <w:rFonts w:cs="Arial"/>
          <w:b/>
          <w:sz w:val="28"/>
          <w:szCs w:val="28"/>
        </w:rPr>
        <w:instrText xml:space="preserve"> FORMDROPDOWN </w:instrText>
      </w:r>
      <w:r w:rsidR="006B2F76">
        <w:rPr>
          <w:rFonts w:cs="Arial"/>
          <w:b/>
          <w:sz w:val="28"/>
          <w:szCs w:val="28"/>
        </w:rPr>
      </w:r>
      <w:r w:rsidR="006B2F76">
        <w:rPr>
          <w:rFonts w:cs="Arial"/>
          <w:b/>
          <w:sz w:val="28"/>
          <w:szCs w:val="28"/>
        </w:rPr>
        <w:fldChar w:fldCharType="separate"/>
      </w:r>
      <w:r w:rsidRPr="00580E1F">
        <w:rPr>
          <w:rFonts w:cs="Arial"/>
          <w:b/>
          <w:sz w:val="28"/>
          <w:szCs w:val="28"/>
        </w:rPr>
        <w:fldChar w:fldCharType="end"/>
      </w:r>
      <w:bookmarkEnd w:id="0"/>
      <w:r w:rsidR="00F16242" w:rsidRPr="00580E1F">
        <w:rPr>
          <w:rFonts w:cs="Arial"/>
          <w:b/>
          <w:sz w:val="28"/>
          <w:szCs w:val="28"/>
        </w:rPr>
        <w:t xml:space="preserve"> Nº: </w:t>
      </w:r>
      <w:r w:rsidRPr="00580E1F">
        <w:rPr>
          <w:rFonts w:cs="Arial"/>
          <w:b/>
          <w:sz w:val="28"/>
          <w:szCs w:val="28"/>
        </w:rPr>
        <w:fldChar w:fldCharType="begin">
          <w:ffData>
            <w:name w:val="Texto199"/>
            <w:enabled/>
            <w:calcOnExit w:val="0"/>
            <w:textInput/>
          </w:ffData>
        </w:fldChar>
      </w:r>
      <w:r w:rsidR="00F16242" w:rsidRPr="00580E1F">
        <w:rPr>
          <w:rFonts w:cs="Arial"/>
          <w:b/>
          <w:sz w:val="28"/>
          <w:szCs w:val="28"/>
        </w:rPr>
        <w:instrText xml:space="preserve"> FORMTEXT </w:instrText>
      </w:r>
      <w:r w:rsidRPr="00580E1F">
        <w:rPr>
          <w:rFonts w:cs="Arial"/>
          <w:b/>
          <w:sz w:val="28"/>
          <w:szCs w:val="28"/>
        </w:rPr>
      </w:r>
      <w:r w:rsidRPr="00580E1F">
        <w:rPr>
          <w:rFonts w:cs="Arial"/>
          <w:b/>
          <w:sz w:val="28"/>
          <w:szCs w:val="28"/>
        </w:rPr>
        <w:fldChar w:fldCharType="separate"/>
      </w:r>
      <w:r w:rsidR="00D65CDD">
        <w:rPr>
          <w:rFonts w:cs="Arial"/>
          <w:b/>
          <w:noProof/>
          <w:sz w:val="28"/>
          <w:szCs w:val="28"/>
        </w:rPr>
        <w:t>005</w:t>
      </w:r>
      <w:r w:rsidRPr="00580E1F">
        <w:rPr>
          <w:rFonts w:cs="Arial"/>
          <w:b/>
          <w:sz w:val="28"/>
          <w:szCs w:val="28"/>
        </w:rPr>
        <w:fldChar w:fldCharType="end"/>
      </w:r>
      <w:r w:rsidR="00F16242" w:rsidRPr="00580E1F">
        <w:rPr>
          <w:rFonts w:cs="Arial"/>
          <w:b/>
          <w:sz w:val="28"/>
          <w:szCs w:val="28"/>
        </w:rPr>
        <w:t>/20</w:t>
      </w:r>
      <w:r w:rsidRPr="00580E1F">
        <w:rPr>
          <w:rFonts w:cs="Arial"/>
          <w:b/>
          <w:sz w:val="28"/>
          <w:szCs w:val="28"/>
        </w:rPr>
        <w:fldChar w:fldCharType="begin">
          <w:ffData>
            <w:name w:val="Texto286"/>
            <w:enabled/>
            <w:calcOnExit w:val="0"/>
            <w:textInput/>
          </w:ffData>
        </w:fldChar>
      </w:r>
      <w:r w:rsidR="00F16242" w:rsidRPr="00580E1F">
        <w:rPr>
          <w:rFonts w:cs="Arial"/>
          <w:b/>
          <w:sz w:val="28"/>
          <w:szCs w:val="28"/>
        </w:rPr>
        <w:instrText xml:space="preserve"> FORMTEXT </w:instrText>
      </w:r>
      <w:r w:rsidRPr="00580E1F">
        <w:rPr>
          <w:rFonts w:cs="Arial"/>
          <w:b/>
          <w:sz w:val="28"/>
          <w:szCs w:val="28"/>
        </w:rPr>
      </w:r>
      <w:r w:rsidRPr="00580E1F">
        <w:rPr>
          <w:rFonts w:cs="Arial"/>
          <w:b/>
          <w:sz w:val="28"/>
          <w:szCs w:val="28"/>
        </w:rPr>
        <w:fldChar w:fldCharType="separate"/>
      </w:r>
      <w:r w:rsidR="009330BF">
        <w:rPr>
          <w:rFonts w:cs="Arial"/>
          <w:b/>
          <w:noProof/>
          <w:sz w:val="28"/>
          <w:szCs w:val="28"/>
        </w:rPr>
        <w:t>15</w:t>
      </w:r>
      <w:r w:rsidRPr="00580E1F">
        <w:rPr>
          <w:rFonts w:cs="Arial"/>
          <w:b/>
          <w:sz w:val="28"/>
          <w:szCs w:val="28"/>
        </w:rPr>
        <w:fldChar w:fldCharType="end"/>
      </w:r>
    </w:p>
    <w:p w:rsidR="00F16242" w:rsidRPr="00580E1F" w:rsidRDefault="00F16242" w:rsidP="00F36CCE">
      <w:pPr>
        <w:keepLines/>
        <w:widowControl w:val="0"/>
        <w:spacing w:before="80"/>
        <w:jc w:val="center"/>
        <w:rPr>
          <w:rFonts w:cs="Arial"/>
          <w:b/>
          <w:sz w:val="28"/>
          <w:szCs w:val="28"/>
        </w:rPr>
      </w:pPr>
      <w:r w:rsidRPr="00580E1F">
        <w:rPr>
          <w:rFonts w:cs="Arial"/>
          <w:b/>
          <w:sz w:val="28"/>
          <w:szCs w:val="28"/>
        </w:rPr>
        <w:t>PROCESSO Nº 23117.</w:t>
      </w:r>
      <w:r w:rsidR="00EF6C43" w:rsidRPr="00580E1F">
        <w:rPr>
          <w:rFonts w:cs="Arial"/>
          <w:b/>
          <w:sz w:val="28"/>
          <w:szCs w:val="28"/>
        </w:rPr>
        <w:fldChar w:fldCharType="begin">
          <w:ffData>
            <w:name w:val="Texto200"/>
            <w:enabled/>
            <w:calcOnExit w:val="0"/>
            <w:textInput/>
          </w:ffData>
        </w:fldChar>
      </w:r>
      <w:r w:rsidRPr="00580E1F">
        <w:rPr>
          <w:rFonts w:cs="Arial"/>
          <w:b/>
          <w:sz w:val="28"/>
          <w:szCs w:val="28"/>
        </w:rPr>
        <w:instrText xml:space="preserve"> FORMTEXT </w:instrText>
      </w:r>
      <w:r w:rsidR="00EF6C43" w:rsidRPr="00580E1F">
        <w:rPr>
          <w:rFonts w:cs="Arial"/>
          <w:b/>
          <w:sz w:val="28"/>
          <w:szCs w:val="28"/>
        </w:rPr>
      </w:r>
      <w:r w:rsidR="00EF6C43" w:rsidRPr="00580E1F">
        <w:rPr>
          <w:rFonts w:cs="Arial"/>
          <w:b/>
          <w:sz w:val="28"/>
          <w:szCs w:val="28"/>
        </w:rPr>
        <w:fldChar w:fldCharType="separate"/>
      </w:r>
      <w:r w:rsidR="00D65CDD">
        <w:rPr>
          <w:rFonts w:cs="Arial"/>
          <w:b/>
          <w:sz w:val="28"/>
          <w:szCs w:val="28"/>
        </w:rPr>
        <w:t>006161</w:t>
      </w:r>
      <w:r w:rsidR="00EF6C43" w:rsidRPr="00580E1F">
        <w:rPr>
          <w:rFonts w:cs="Arial"/>
          <w:b/>
          <w:sz w:val="28"/>
          <w:szCs w:val="28"/>
        </w:rPr>
        <w:fldChar w:fldCharType="end"/>
      </w:r>
      <w:r w:rsidRPr="00580E1F">
        <w:rPr>
          <w:rFonts w:cs="Arial"/>
          <w:b/>
          <w:sz w:val="28"/>
          <w:szCs w:val="28"/>
        </w:rPr>
        <w:t>/20</w:t>
      </w:r>
      <w:r w:rsidR="00EF6C43" w:rsidRPr="00580E1F">
        <w:rPr>
          <w:rFonts w:cs="Arial"/>
          <w:b/>
          <w:sz w:val="28"/>
          <w:szCs w:val="28"/>
        </w:rPr>
        <w:fldChar w:fldCharType="begin">
          <w:ffData>
            <w:name w:val="Texto287"/>
            <w:enabled/>
            <w:calcOnExit w:val="0"/>
            <w:textInput/>
          </w:ffData>
        </w:fldChar>
      </w:r>
      <w:r w:rsidRPr="00580E1F">
        <w:rPr>
          <w:rFonts w:cs="Arial"/>
          <w:b/>
          <w:sz w:val="28"/>
          <w:szCs w:val="28"/>
        </w:rPr>
        <w:instrText xml:space="preserve"> FORMTEXT </w:instrText>
      </w:r>
      <w:r w:rsidR="00EF6C43" w:rsidRPr="00580E1F">
        <w:rPr>
          <w:rFonts w:cs="Arial"/>
          <w:b/>
          <w:sz w:val="28"/>
          <w:szCs w:val="28"/>
        </w:rPr>
      </w:r>
      <w:r w:rsidR="00EF6C43" w:rsidRPr="00580E1F">
        <w:rPr>
          <w:rFonts w:cs="Arial"/>
          <w:b/>
          <w:sz w:val="28"/>
          <w:szCs w:val="28"/>
        </w:rPr>
        <w:fldChar w:fldCharType="separate"/>
      </w:r>
      <w:r w:rsidR="009330BF">
        <w:rPr>
          <w:rFonts w:cs="Arial"/>
          <w:b/>
          <w:noProof/>
          <w:sz w:val="28"/>
          <w:szCs w:val="28"/>
        </w:rPr>
        <w:t>15</w:t>
      </w:r>
      <w:r w:rsidR="00EF6C43" w:rsidRPr="00580E1F">
        <w:rPr>
          <w:rFonts w:cs="Arial"/>
          <w:b/>
          <w:sz w:val="28"/>
          <w:szCs w:val="28"/>
        </w:rPr>
        <w:fldChar w:fldCharType="end"/>
      </w:r>
      <w:r w:rsidRPr="00580E1F">
        <w:rPr>
          <w:rFonts w:cs="Arial"/>
          <w:b/>
          <w:sz w:val="28"/>
          <w:szCs w:val="28"/>
        </w:rPr>
        <w:t>-</w:t>
      </w:r>
      <w:r w:rsidR="00EF6C43" w:rsidRPr="00580E1F">
        <w:rPr>
          <w:rFonts w:cs="Arial"/>
          <w:b/>
          <w:sz w:val="28"/>
          <w:szCs w:val="28"/>
        </w:rPr>
        <w:fldChar w:fldCharType="begin">
          <w:ffData>
            <w:name w:val="Texto201"/>
            <w:enabled/>
            <w:calcOnExit w:val="0"/>
            <w:textInput/>
          </w:ffData>
        </w:fldChar>
      </w:r>
      <w:r w:rsidRPr="00580E1F">
        <w:rPr>
          <w:rFonts w:cs="Arial"/>
          <w:b/>
          <w:sz w:val="28"/>
          <w:szCs w:val="28"/>
        </w:rPr>
        <w:instrText xml:space="preserve"> FORMTEXT </w:instrText>
      </w:r>
      <w:r w:rsidR="00EF6C43" w:rsidRPr="00580E1F">
        <w:rPr>
          <w:rFonts w:cs="Arial"/>
          <w:b/>
          <w:sz w:val="28"/>
          <w:szCs w:val="28"/>
        </w:rPr>
      </w:r>
      <w:r w:rsidR="00EF6C43" w:rsidRPr="00580E1F">
        <w:rPr>
          <w:rFonts w:cs="Arial"/>
          <w:b/>
          <w:sz w:val="28"/>
          <w:szCs w:val="28"/>
        </w:rPr>
        <w:fldChar w:fldCharType="separate"/>
      </w:r>
      <w:r w:rsidR="00D65CDD">
        <w:rPr>
          <w:rFonts w:cs="Arial"/>
          <w:b/>
          <w:sz w:val="28"/>
          <w:szCs w:val="28"/>
        </w:rPr>
        <w:t>90</w:t>
      </w:r>
      <w:r w:rsidR="00EF6C43" w:rsidRPr="00580E1F">
        <w:rPr>
          <w:rFonts w:cs="Arial"/>
          <w:b/>
          <w:sz w:val="28"/>
          <w:szCs w:val="28"/>
        </w:rPr>
        <w:fldChar w:fldCharType="end"/>
      </w:r>
    </w:p>
    <w:p w:rsidR="001750C7" w:rsidRPr="000024EA" w:rsidRDefault="000024EA" w:rsidP="00F36CCE">
      <w:pPr>
        <w:keepLines/>
        <w:widowControl w:val="0"/>
        <w:spacing w:before="80"/>
        <w:jc w:val="center"/>
        <w:rPr>
          <w:rFonts w:cs="Arial"/>
          <w:b/>
          <w:sz w:val="28"/>
          <w:szCs w:val="28"/>
        </w:rPr>
      </w:pPr>
      <w:r w:rsidRPr="000024EA">
        <w:rPr>
          <w:rFonts w:cs="Arial"/>
          <w:b/>
          <w:sz w:val="28"/>
          <w:szCs w:val="28"/>
        </w:rPr>
        <w:t xml:space="preserve">REGIME DE EXECUÇÃO: EMPREITADA </w:t>
      </w:r>
      <w:r w:rsidR="00EF6C43">
        <w:rPr>
          <w:rFonts w:cs="Arial"/>
          <w:b/>
          <w:sz w:val="28"/>
          <w:szCs w:val="28"/>
        </w:rPr>
        <w:fldChar w:fldCharType="begin">
          <w:ffData>
            <w:name w:val="Texto510"/>
            <w:enabled/>
            <w:calcOnExit w:val="0"/>
            <w:textInput/>
          </w:ffData>
        </w:fldChar>
      </w:r>
      <w:bookmarkStart w:id="1" w:name="Texto510"/>
      <w:r w:rsidR="00BA1F9C">
        <w:rPr>
          <w:rFonts w:cs="Arial"/>
          <w:b/>
          <w:sz w:val="28"/>
          <w:szCs w:val="28"/>
        </w:rPr>
        <w:instrText xml:space="preserve"> FORMTEXT </w:instrText>
      </w:r>
      <w:r w:rsidR="00EF6C43">
        <w:rPr>
          <w:rFonts w:cs="Arial"/>
          <w:b/>
          <w:sz w:val="28"/>
          <w:szCs w:val="28"/>
        </w:rPr>
      </w:r>
      <w:r w:rsidR="00EF6C43">
        <w:rPr>
          <w:rFonts w:cs="Arial"/>
          <w:b/>
          <w:sz w:val="28"/>
          <w:szCs w:val="28"/>
        </w:rPr>
        <w:fldChar w:fldCharType="separate"/>
      </w:r>
      <w:r w:rsidR="003C13E2" w:rsidRPr="003C13E2">
        <w:rPr>
          <w:rFonts w:cs="Arial"/>
          <w:b/>
          <w:sz w:val="28"/>
          <w:szCs w:val="28"/>
        </w:rPr>
        <w:t xml:space="preserve">PREÇO GLOBAL </w:t>
      </w:r>
      <w:r w:rsidR="00EF6C43">
        <w:rPr>
          <w:rFonts w:cs="Arial"/>
          <w:b/>
          <w:sz w:val="28"/>
          <w:szCs w:val="28"/>
        </w:rPr>
        <w:fldChar w:fldCharType="end"/>
      </w:r>
      <w:bookmarkEnd w:id="1"/>
    </w:p>
    <w:p w:rsidR="001750C7" w:rsidRDefault="001750C7" w:rsidP="00F36CCE">
      <w:pPr>
        <w:keepLines/>
        <w:widowControl w:val="0"/>
        <w:spacing w:before="80"/>
        <w:jc w:val="center"/>
        <w:rPr>
          <w:rFonts w:cs="Arial"/>
          <w:b/>
          <w:sz w:val="28"/>
          <w:szCs w:val="28"/>
        </w:rPr>
      </w:pPr>
    </w:p>
    <w:p w:rsidR="00BD3A78" w:rsidRDefault="00BD3A78"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842399" w:rsidRDefault="00842399"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774CE2" w:rsidRPr="000A44C7" w:rsidRDefault="00774CE2" w:rsidP="00F36CCE">
      <w:pPr>
        <w:keepLines/>
        <w:widowControl w:val="0"/>
        <w:spacing w:before="80"/>
        <w:jc w:val="both"/>
        <w:rPr>
          <w:rFonts w:cs="Arial"/>
          <w:b/>
        </w:rPr>
      </w:pPr>
    </w:p>
    <w:p w:rsidR="00F16242" w:rsidRPr="000A44C7" w:rsidRDefault="00F16242" w:rsidP="00F82254">
      <w:pPr>
        <w:keepLines/>
        <w:widowControl w:val="0"/>
        <w:spacing w:before="80"/>
        <w:jc w:val="both"/>
        <w:rPr>
          <w:rFonts w:cs="Arial"/>
          <w:b/>
          <w:sz w:val="32"/>
          <w:szCs w:val="32"/>
        </w:rPr>
      </w:pPr>
      <w:r w:rsidRPr="000A44C7">
        <w:rPr>
          <w:rFonts w:cs="Arial"/>
          <w:b/>
          <w:sz w:val="28"/>
          <w:szCs w:val="28"/>
        </w:rPr>
        <w:t xml:space="preserve">DO OBJETO: </w:t>
      </w:r>
      <w:r w:rsidR="00EF6C43" w:rsidRPr="000A44C7">
        <w:rPr>
          <w:rFonts w:cs="Arial"/>
          <w:b/>
          <w:sz w:val="28"/>
          <w:szCs w:val="28"/>
        </w:rPr>
        <w:fldChar w:fldCharType="begin">
          <w:ffData>
            <w:name w:val="Texto117"/>
            <w:enabled/>
            <w:calcOnExit w:val="0"/>
            <w:textInput/>
          </w:ffData>
        </w:fldChar>
      </w:r>
      <w:r w:rsidRPr="000A44C7">
        <w:rPr>
          <w:rFonts w:cs="Arial"/>
          <w:b/>
          <w:sz w:val="28"/>
          <w:szCs w:val="28"/>
        </w:rPr>
        <w:instrText xml:space="preserve"> FORMTEXT </w:instrText>
      </w:r>
      <w:r w:rsidR="00EF6C43" w:rsidRPr="000A44C7">
        <w:rPr>
          <w:rFonts w:cs="Arial"/>
          <w:b/>
          <w:sz w:val="28"/>
          <w:szCs w:val="28"/>
        </w:rPr>
      </w:r>
      <w:r w:rsidR="00EF6C43" w:rsidRPr="000A44C7">
        <w:rPr>
          <w:rFonts w:cs="Arial"/>
          <w:b/>
          <w:sz w:val="28"/>
          <w:szCs w:val="28"/>
        </w:rPr>
        <w:fldChar w:fldCharType="separate"/>
      </w:r>
      <w:r w:rsidR="00C9150B" w:rsidRPr="00C9150B">
        <w:rPr>
          <w:rFonts w:cs="Arial"/>
          <w:b/>
          <w:sz w:val="28"/>
          <w:szCs w:val="28"/>
        </w:rPr>
        <w:t>EXECUÇÃO DE ADAPTAÇÕES EM PLATAFORMA E RAMPAS DE ACESSIBILIDADE NA ESCOLA DE EDUCAÇÃO BÁSICA, SITUADA NO CAMPUS EDUCAÇÃO FÍSICA DA UNIVERSIDADE FEDERAL DE UBERLÂNDIA</w:t>
      </w:r>
      <w:r w:rsidR="00E41D35">
        <w:rPr>
          <w:rFonts w:cs="Arial"/>
          <w:b/>
          <w:sz w:val="28"/>
          <w:szCs w:val="28"/>
        </w:rPr>
        <w:t xml:space="preserve">, </w:t>
      </w:r>
      <w:r w:rsidR="00C9150B" w:rsidRPr="00C9150B">
        <w:rPr>
          <w:rFonts w:cs="Arial"/>
          <w:b/>
          <w:sz w:val="28"/>
          <w:szCs w:val="28"/>
        </w:rPr>
        <w:t>INCLUINDO CONSTRUÇÃO E REFORMAS DE RAMPAS, COM TROCA DE PISO, INSTALAÇÃO DE CORRIMÃOS E GUARDA-CORPOS, ENTRE OUTROS SERVIÇOS, PARA ATENDIMENTO DE CONDIÇÕES DE ACESSIBILIDADE</w:t>
      </w:r>
      <w:r w:rsidR="00EF6C43" w:rsidRPr="000A44C7">
        <w:rPr>
          <w:rFonts w:cs="Arial"/>
          <w:i/>
          <w:sz w:val="28"/>
          <w:szCs w:val="28"/>
        </w:rPr>
        <w:fldChar w:fldCharType="end"/>
      </w:r>
      <w:r w:rsidRPr="000A44C7">
        <w:rPr>
          <w:rFonts w:cs="Arial"/>
          <w:b/>
          <w:sz w:val="32"/>
          <w:szCs w:val="32"/>
        </w:rPr>
        <w:t>.</w:t>
      </w:r>
    </w:p>
    <w:p w:rsidR="00F16242" w:rsidRPr="000A44C7" w:rsidRDefault="00F16242" w:rsidP="00F36CCE">
      <w:pPr>
        <w:keepLines/>
        <w:widowControl w:val="0"/>
        <w:spacing w:before="80"/>
        <w:jc w:val="both"/>
        <w:rPr>
          <w:rFonts w:cs="Arial"/>
          <w:b/>
        </w:rPr>
      </w:pPr>
    </w:p>
    <w:p w:rsidR="00F16242" w:rsidRDefault="00F16242" w:rsidP="00F36CCE">
      <w:pPr>
        <w:keepLines/>
        <w:widowControl w:val="0"/>
        <w:spacing w:before="80"/>
        <w:jc w:val="both"/>
        <w:rPr>
          <w:rFonts w:cs="Arial"/>
          <w:b/>
        </w:rPr>
      </w:pPr>
    </w:p>
    <w:p w:rsidR="003A788E" w:rsidRDefault="003A788E"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F16242" w:rsidRPr="000A44C7" w:rsidRDefault="00F16242" w:rsidP="00F36CCE">
      <w:pPr>
        <w:keepLines/>
        <w:widowControl w:val="0"/>
        <w:spacing w:before="80"/>
        <w:jc w:val="both"/>
        <w:rPr>
          <w:rFonts w:cs="Arial"/>
          <w:b/>
        </w:rPr>
      </w:pPr>
      <w:r w:rsidRPr="000A44C7">
        <w:rPr>
          <w:b/>
        </w:rPr>
        <w:t>DA ENTREGA DA DOCUMENTAÇÃO DE HABILITAÇÃO E DA PROPOSTA</w:t>
      </w:r>
      <w:r w:rsidRPr="000A44C7">
        <w:rPr>
          <w:rFonts w:cs="Arial"/>
          <w:b/>
        </w:rPr>
        <w:t xml:space="preserve"> </w:t>
      </w:r>
    </w:p>
    <w:p w:rsidR="00F36CCE" w:rsidRPr="000A44C7" w:rsidRDefault="00F36CCE" w:rsidP="00F36CCE">
      <w:pPr>
        <w:keepLines/>
        <w:widowControl w:val="0"/>
        <w:spacing w:before="80"/>
        <w:jc w:val="both"/>
        <w:rPr>
          <w:rFonts w:cs="Arial"/>
        </w:rPr>
      </w:pPr>
    </w:p>
    <w:tbl>
      <w:tblPr>
        <w:tblW w:w="0" w:type="auto"/>
        <w:tblLayout w:type="fixed"/>
        <w:tblLook w:val="01E0" w:firstRow="1" w:lastRow="1" w:firstColumn="1" w:lastColumn="1" w:noHBand="0" w:noVBand="0"/>
      </w:tblPr>
      <w:tblGrid>
        <w:gridCol w:w="1572"/>
        <w:gridCol w:w="236"/>
        <w:gridCol w:w="7763"/>
      </w:tblGrid>
      <w:tr w:rsidR="00F16242" w:rsidRPr="00272F2C" w:rsidTr="00272F2C">
        <w:tc>
          <w:tcPr>
            <w:tcW w:w="1572" w:type="dxa"/>
          </w:tcPr>
          <w:p w:rsidR="00F16242" w:rsidRPr="00272F2C" w:rsidRDefault="00F16242" w:rsidP="00F36CCE">
            <w:pPr>
              <w:keepLines/>
              <w:widowControl w:val="0"/>
              <w:spacing w:before="80"/>
              <w:jc w:val="both"/>
              <w:rPr>
                <w:rFonts w:cs="Arial"/>
                <w:b/>
                <w:sz w:val="28"/>
                <w:szCs w:val="28"/>
              </w:rPr>
            </w:pPr>
            <w:r w:rsidRPr="00272F2C">
              <w:rPr>
                <w:rFonts w:cs="Arial"/>
                <w:b/>
                <w:sz w:val="28"/>
                <w:szCs w:val="28"/>
              </w:rPr>
              <w:t>DATA</w:t>
            </w:r>
          </w:p>
        </w:tc>
        <w:tc>
          <w:tcPr>
            <w:tcW w:w="236" w:type="dxa"/>
          </w:tcPr>
          <w:p w:rsidR="00F16242" w:rsidRPr="00272F2C" w:rsidRDefault="00F16242" w:rsidP="00F36CCE">
            <w:pPr>
              <w:keepLines/>
              <w:widowControl w:val="0"/>
              <w:spacing w:before="80"/>
              <w:ind w:left="-180" w:right="-112"/>
              <w:jc w:val="center"/>
              <w:rPr>
                <w:rFonts w:cs="Arial"/>
                <w:b/>
                <w:sz w:val="28"/>
                <w:szCs w:val="28"/>
              </w:rPr>
            </w:pPr>
            <w:r w:rsidRPr="00272F2C">
              <w:rPr>
                <w:rFonts w:cs="Arial"/>
                <w:b/>
                <w:sz w:val="28"/>
                <w:szCs w:val="28"/>
              </w:rPr>
              <w:t>:</w:t>
            </w:r>
          </w:p>
        </w:tc>
        <w:tc>
          <w:tcPr>
            <w:tcW w:w="7763" w:type="dxa"/>
          </w:tcPr>
          <w:p w:rsidR="00F16242" w:rsidRPr="00272F2C" w:rsidRDefault="00EF6C43" w:rsidP="00422571">
            <w:pPr>
              <w:keepLines/>
              <w:widowControl w:val="0"/>
              <w:spacing w:before="80"/>
              <w:jc w:val="both"/>
              <w:rPr>
                <w:rFonts w:cs="Arial"/>
                <w:b/>
                <w:sz w:val="28"/>
                <w:szCs w:val="28"/>
              </w:rPr>
            </w:pPr>
            <w:r w:rsidRPr="00272F2C">
              <w:rPr>
                <w:rFonts w:cs="Arial"/>
                <w:b/>
                <w:sz w:val="28"/>
                <w:szCs w:val="28"/>
              </w:rPr>
              <w:fldChar w:fldCharType="begin">
                <w:ffData>
                  <w:name w:val="Texto338"/>
                  <w:enabled/>
                  <w:calcOnExit w:val="0"/>
                  <w:textInput/>
                </w:ffData>
              </w:fldChar>
            </w:r>
            <w:bookmarkStart w:id="2" w:name="Texto338"/>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422571">
              <w:rPr>
                <w:rFonts w:cs="Arial"/>
                <w:b/>
                <w:sz w:val="28"/>
                <w:szCs w:val="28"/>
              </w:rPr>
              <w:t>13</w:t>
            </w:r>
            <w:r w:rsidRPr="00272F2C">
              <w:rPr>
                <w:rFonts w:cs="Arial"/>
                <w:b/>
                <w:sz w:val="28"/>
                <w:szCs w:val="28"/>
              </w:rPr>
              <w:fldChar w:fldCharType="end"/>
            </w:r>
            <w:bookmarkEnd w:id="2"/>
            <w:r w:rsidR="00F16242" w:rsidRPr="00272F2C">
              <w:rPr>
                <w:rFonts w:cs="Arial"/>
                <w:b/>
                <w:sz w:val="28"/>
                <w:szCs w:val="28"/>
              </w:rPr>
              <w:t>/</w:t>
            </w:r>
            <w:r w:rsidRPr="00272F2C">
              <w:rPr>
                <w:rFonts w:cs="Arial"/>
                <w:b/>
                <w:sz w:val="28"/>
                <w:szCs w:val="28"/>
              </w:rPr>
              <w:fldChar w:fldCharType="begin">
                <w:ffData>
                  <w:name w:val="Texto339"/>
                  <w:enabled/>
                  <w:calcOnExit w:val="0"/>
                  <w:textInput/>
                </w:ffData>
              </w:fldChar>
            </w:r>
            <w:bookmarkStart w:id="3" w:name="Texto339"/>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422571">
              <w:rPr>
                <w:rFonts w:cs="Arial"/>
                <w:b/>
                <w:sz w:val="28"/>
                <w:szCs w:val="28"/>
              </w:rPr>
              <w:t>10</w:t>
            </w:r>
            <w:r w:rsidRPr="00272F2C">
              <w:rPr>
                <w:rFonts w:cs="Arial"/>
                <w:b/>
                <w:sz w:val="28"/>
                <w:szCs w:val="28"/>
              </w:rPr>
              <w:fldChar w:fldCharType="end"/>
            </w:r>
            <w:bookmarkEnd w:id="3"/>
            <w:r w:rsidR="00F16242" w:rsidRPr="00272F2C">
              <w:rPr>
                <w:rFonts w:cs="Arial"/>
                <w:b/>
                <w:sz w:val="28"/>
                <w:szCs w:val="28"/>
              </w:rPr>
              <w:t>/20</w:t>
            </w:r>
            <w:r w:rsidRPr="00272F2C">
              <w:rPr>
                <w:rFonts w:cs="Arial"/>
                <w:b/>
                <w:sz w:val="28"/>
                <w:szCs w:val="28"/>
              </w:rPr>
              <w:fldChar w:fldCharType="begin">
                <w:ffData>
                  <w:name w:val="Texto340"/>
                  <w:enabled/>
                  <w:calcOnExit w:val="0"/>
                  <w:textInput/>
                </w:ffData>
              </w:fldChar>
            </w:r>
            <w:bookmarkStart w:id="4" w:name="Texto340"/>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673C2A">
              <w:rPr>
                <w:rFonts w:cs="Arial"/>
                <w:b/>
                <w:sz w:val="28"/>
                <w:szCs w:val="28"/>
              </w:rPr>
              <w:t>15</w:t>
            </w:r>
            <w:r w:rsidRPr="00272F2C">
              <w:rPr>
                <w:rFonts w:cs="Arial"/>
                <w:b/>
                <w:sz w:val="28"/>
                <w:szCs w:val="28"/>
              </w:rPr>
              <w:fldChar w:fldCharType="end"/>
            </w:r>
            <w:bookmarkEnd w:id="4"/>
          </w:p>
        </w:tc>
      </w:tr>
      <w:tr w:rsidR="00EF7DDC" w:rsidRPr="00272F2C" w:rsidTr="00272F2C">
        <w:tc>
          <w:tcPr>
            <w:tcW w:w="1572"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HORÁRIO</w:t>
            </w:r>
          </w:p>
        </w:tc>
        <w:tc>
          <w:tcPr>
            <w:tcW w:w="236"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w:t>
            </w:r>
          </w:p>
        </w:tc>
        <w:tc>
          <w:tcPr>
            <w:tcW w:w="7763"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 xml:space="preserve">ENTREGA DOS ENVELOPES:   </w:t>
            </w:r>
            <w:r w:rsidR="00EF6C43" w:rsidRPr="00272F2C">
              <w:rPr>
                <w:rFonts w:cs="Arial"/>
                <w:b/>
                <w:sz w:val="28"/>
                <w:szCs w:val="28"/>
              </w:rPr>
              <w:fldChar w:fldCharType="begin">
                <w:ffData>
                  <w:name w:val="Texto284"/>
                  <w:enabled/>
                  <w:calcOnExit w:val="0"/>
                  <w:textInput/>
                </w:ffData>
              </w:fldChar>
            </w:r>
            <w:r w:rsidRPr="00272F2C">
              <w:rPr>
                <w:rFonts w:cs="Arial"/>
                <w:b/>
                <w:sz w:val="28"/>
                <w:szCs w:val="28"/>
              </w:rPr>
              <w:instrText xml:space="preserve"> FORMTEXT </w:instrText>
            </w:r>
            <w:r w:rsidR="00EF6C43" w:rsidRPr="00272F2C">
              <w:rPr>
                <w:rFonts w:cs="Arial"/>
                <w:b/>
                <w:sz w:val="28"/>
                <w:szCs w:val="28"/>
              </w:rPr>
            </w:r>
            <w:r w:rsidR="00EF6C43" w:rsidRPr="00272F2C">
              <w:rPr>
                <w:rFonts w:cs="Arial"/>
                <w:b/>
                <w:sz w:val="28"/>
                <w:szCs w:val="28"/>
              </w:rPr>
              <w:fldChar w:fldCharType="separate"/>
            </w:r>
            <w:r w:rsidR="00463B05">
              <w:rPr>
                <w:rFonts w:cs="Arial"/>
                <w:b/>
                <w:sz w:val="28"/>
                <w:szCs w:val="28"/>
              </w:rPr>
              <w:t>9</w:t>
            </w:r>
            <w:r w:rsidR="00EF6C43" w:rsidRPr="00272F2C">
              <w:rPr>
                <w:rFonts w:cs="Arial"/>
                <w:b/>
                <w:sz w:val="28"/>
                <w:szCs w:val="28"/>
              </w:rPr>
              <w:fldChar w:fldCharType="end"/>
            </w:r>
            <w:r w:rsidRPr="00272F2C">
              <w:rPr>
                <w:rFonts w:cs="Arial"/>
                <w:b/>
                <w:sz w:val="28"/>
                <w:szCs w:val="28"/>
              </w:rPr>
              <w:t>h</w:t>
            </w:r>
            <w:r w:rsidR="00EF6C43" w:rsidRPr="00272F2C">
              <w:rPr>
                <w:rFonts w:cs="Arial"/>
                <w:b/>
                <w:sz w:val="28"/>
                <w:szCs w:val="28"/>
              </w:rPr>
              <w:fldChar w:fldCharType="begin">
                <w:ffData>
                  <w:name w:val="Texto285"/>
                  <w:enabled/>
                  <w:calcOnExit w:val="0"/>
                  <w:textInput/>
                </w:ffData>
              </w:fldChar>
            </w:r>
            <w:r w:rsidRPr="00272F2C">
              <w:rPr>
                <w:rFonts w:cs="Arial"/>
                <w:b/>
                <w:sz w:val="28"/>
                <w:szCs w:val="28"/>
              </w:rPr>
              <w:instrText xml:space="preserve"> FORMTEXT </w:instrText>
            </w:r>
            <w:r w:rsidR="00EF6C43" w:rsidRPr="00272F2C">
              <w:rPr>
                <w:rFonts w:cs="Arial"/>
                <w:b/>
                <w:sz w:val="28"/>
                <w:szCs w:val="28"/>
              </w:rPr>
            </w:r>
            <w:r w:rsidR="00EF6C43" w:rsidRPr="00272F2C">
              <w:rPr>
                <w:rFonts w:cs="Arial"/>
                <w:b/>
                <w:sz w:val="28"/>
                <w:szCs w:val="28"/>
              </w:rPr>
              <w:fldChar w:fldCharType="separate"/>
            </w:r>
            <w:r w:rsidR="004E09AF" w:rsidRPr="00272F2C">
              <w:rPr>
                <w:rFonts w:cs="Arial"/>
                <w:b/>
                <w:sz w:val="28"/>
                <w:szCs w:val="28"/>
              </w:rPr>
              <w:t>00</w:t>
            </w:r>
            <w:r w:rsidR="00EF6C43" w:rsidRPr="00272F2C">
              <w:rPr>
                <w:rFonts w:cs="Arial"/>
                <w:b/>
                <w:sz w:val="28"/>
                <w:szCs w:val="28"/>
              </w:rPr>
              <w:fldChar w:fldCharType="end"/>
            </w:r>
            <w:r w:rsidRPr="00272F2C">
              <w:rPr>
                <w:rFonts w:cs="Arial"/>
                <w:b/>
                <w:sz w:val="28"/>
                <w:szCs w:val="28"/>
              </w:rPr>
              <w:t>min.</w:t>
            </w:r>
          </w:p>
          <w:p w:rsidR="00EF7DDC" w:rsidRPr="00272F2C" w:rsidRDefault="00EF7DDC" w:rsidP="00463B05">
            <w:pPr>
              <w:keepLines/>
              <w:widowControl w:val="0"/>
              <w:spacing w:before="80"/>
              <w:jc w:val="both"/>
              <w:rPr>
                <w:rFonts w:cs="Arial"/>
                <w:b/>
                <w:sz w:val="28"/>
                <w:szCs w:val="28"/>
              </w:rPr>
            </w:pPr>
            <w:r w:rsidRPr="00272F2C">
              <w:rPr>
                <w:rFonts w:cs="Arial"/>
                <w:b/>
                <w:sz w:val="28"/>
                <w:szCs w:val="28"/>
              </w:rPr>
              <w:t xml:space="preserve">ABERTURA DOS ENVELOPES: </w:t>
            </w:r>
            <w:r w:rsidR="00EF6C43" w:rsidRPr="00272F2C">
              <w:rPr>
                <w:rFonts w:cs="Arial"/>
                <w:b/>
                <w:sz w:val="28"/>
                <w:szCs w:val="28"/>
              </w:rPr>
              <w:fldChar w:fldCharType="begin">
                <w:ffData>
                  <w:name w:val="Texto284"/>
                  <w:enabled/>
                  <w:calcOnExit w:val="0"/>
                  <w:textInput/>
                </w:ffData>
              </w:fldChar>
            </w:r>
            <w:r w:rsidRPr="00272F2C">
              <w:rPr>
                <w:rFonts w:cs="Arial"/>
                <w:b/>
                <w:sz w:val="28"/>
                <w:szCs w:val="28"/>
              </w:rPr>
              <w:instrText xml:space="preserve"> FORMTEXT </w:instrText>
            </w:r>
            <w:r w:rsidR="00EF6C43" w:rsidRPr="00272F2C">
              <w:rPr>
                <w:rFonts w:cs="Arial"/>
                <w:b/>
                <w:sz w:val="28"/>
                <w:szCs w:val="28"/>
              </w:rPr>
            </w:r>
            <w:r w:rsidR="00EF6C43" w:rsidRPr="00272F2C">
              <w:rPr>
                <w:rFonts w:cs="Arial"/>
                <w:b/>
                <w:sz w:val="28"/>
                <w:szCs w:val="28"/>
              </w:rPr>
              <w:fldChar w:fldCharType="separate"/>
            </w:r>
            <w:r w:rsidR="00463B05">
              <w:rPr>
                <w:rFonts w:cs="Arial"/>
                <w:b/>
                <w:sz w:val="28"/>
                <w:szCs w:val="28"/>
              </w:rPr>
              <w:t>9</w:t>
            </w:r>
            <w:r w:rsidR="00EF6C43" w:rsidRPr="00272F2C">
              <w:rPr>
                <w:rFonts w:cs="Arial"/>
                <w:b/>
                <w:sz w:val="28"/>
                <w:szCs w:val="28"/>
              </w:rPr>
              <w:fldChar w:fldCharType="end"/>
            </w:r>
            <w:r w:rsidRPr="00272F2C">
              <w:rPr>
                <w:rFonts w:cs="Arial"/>
                <w:b/>
                <w:sz w:val="28"/>
                <w:szCs w:val="28"/>
              </w:rPr>
              <w:t>h</w:t>
            </w:r>
            <w:r w:rsidR="00EF6C43" w:rsidRPr="00272F2C">
              <w:rPr>
                <w:rFonts w:cs="Arial"/>
                <w:b/>
                <w:sz w:val="28"/>
                <w:szCs w:val="28"/>
              </w:rPr>
              <w:fldChar w:fldCharType="begin">
                <w:ffData>
                  <w:name w:val="Texto285"/>
                  <w:enabled/>
                  <w:calcOnExit w:val="0"/>
                  <w:textInput/>
                </w:ffData>
              </w:fldChar>
            </w:r>
            <w:r w:rsidRPr="00272F2C">
              <w:rPr>
                <w:rFonts w:cs="Arial"/>
                <w:b/>
                <w:sz w:val="28"/>
                <w:szCs w:val="28"/>
              </w:rPr>
              <w:instrText xml:space="preserve"> FORMTEXT </w:instrText>
            </w:r>
            <w:r w:rsidR="00EF6C43" w:rsidRPr="00272F2C">
              <w:rPr>
                <w:rFonts w:cs="Arial"/>
                <w:b/>
                <w:sz w:val="28"/>
                <w:szCs w:val="28"/>
              </w:rPr>
            </w:r>
            <w:r w:rsidR="00EF6C43" w:rsidRPr="00272F2C">
              <w:rPr>
                <w:rFonts w:cs="Arial"/>
                <w:b/>
                <w:sz w:val="28"/>
                <w:szCs w:val="28"/>
              </w:rPr>
              <w:fldChar w:fldCharType="separate"/>
            </w:r>
            <w:r w:rsidRPr="00272F2C">
              <w:rPr>
                <w:rFonts w:cs="Arial"/>
                <w:b/>
                <w:sz w:val="28"/>
                <w:szCs w:val="28"/>
              </w:rPr>
              <w:t>30</w:t>
            </w:r>
            <w:r w:rsidR="00EF6C43" w:rsidRPr="00272F2C">
              <w:rPr>
                <w:rFonts w:cs="Arial"/>
                <w:b/>
                <w:sz w:val="28"/>
                <w:szCs w:val="28"/>
              </w:rPr>
              <w:fldChar w:fldCharType="end"/>
            </w:r>
            <w:r w:rsidRPr="00272F2C">
              <w:rPr>
                <w:rFonts w:cs="Arial"/>
                <w:b/>
                <w:sz w:val="28"/>
                <w:szCs w:val="28"/>
              </w:rPr>
              <w:t>min</w:t>
            </w:r>
            <w:r w:rsidR="009305C3" w:rsidRPr="00272F2C">
              <w:rPr>
                <w:rFonts w:cs="Arial"/>
                <w:b/>
                <w:sz w:val="28"/>
                <w:szCs w:val="28"/>
              </w:rPr>
              <w:t xml:space="preserve"> </w:t>
            </w:r>
            <w:r w:rsidR="009305C3" w:rsidRPr="00F26E19">
              <w:t>(</w:t>
            </w:r>
            <w:r w:rsidR="009305C3" w:rsidRPr="00272F2C">
              <w:rPr>
                <w:rFonts w:cs="Arial"/>
              </w:rPr>
              <w:t>serão abertos os envelopes referente à documentação), havendo recurso ou a não desistência deste por parte de todas ou de algumas das licitantes, será marcada nova data para abertura dos envelopes propostas).</w:t>
            </w:r>
          </w:p>
        </w:tc>
      </w:tr>
      <w:tr w:rsidR="00F16242" w:rsidRPr="00272F2C" w:rsidTr="00272F2C">
        <w:tc>
          <w:tcPr>
            <w:tcW w:w="1572" w:type="dxa"/>
          </w:tcPr>
          <w:p w:rsidR="00F16242" w:rsidRPr="00272F2C" w:rsidRDefault="00F16242" w:rsidP="00F36CCE">
            <w:pPr>
              <w:keepLines/>
              <w:widowControl w:val="0"/>
              <w:spacing w:before="80"/>
              <w:jc w:val="both"/>
              <w:rPr>
                <w:rFonts w:cs="Arial"/>
                <w:b/>
                <w:sz w:val="28"/>
                <w:szCs w:val="28"/>
              </w:rPr>
            </w:pPr>
            <w:r w:rsidRPr="00272F2C">
              <w:rPr>
                <w:b/>
                <w:sz w:val="28"/>
                <w:szCs w:val="28"/>
              </w:rPr>
              <w:t>LOCAL</w:t>
            </w:r>
          </w:p>
        </w:tc>
        <w:tc>
          <w:tcPr>
            <w:tcW w:w="236" w:type="dxa"/>
          </w:tcPr>
          <w:p w:rsidR="00F16242" w:rsidRPr="00272F2C" w:rsidRDefault="00F16242" w:rsidP="00F36CCE">
            <w:pPr>
              <w:keepLines/>
              <w:widowControl w:val="0"/>
              <w:spacing w:before="80"/>
              <w:ind w:left="-180" w:right="-112"/>
              <w:jc w:val="center"/>
              <w:rPr>
                <w:rFonts w:cs="Arial"/>
                <w:b/>
                <w:sz w:val="28"/>
                <w:szCs w:val="28"/>
              </w:rPr>
            </w:pPr>
            <w:r w:rsidRPr="00272F2C">
              <w:rPr>
                <w:rFonts w:cs="Arial"/>
                <w:b/>
                <w:sz w:val="28"/>
                <w:szCs w:val="28"/>
              </w:rPr>
              <w:t>:</w:t>
            </w:r>
          </w:p>
        </w:tc>
        <w:tc>
          <w:tcPr>
            <w:tcW w:w="7763" w:type="dxa"/>
          </w:tcPr>
          <w:p w:rsidR="00F16242" w:rsidRPr="00272F2C" w:rsidRDefault="000D02E4" w:rsidP="00F36CCE">
            <w:pPr>
              <w:keepLines/>
              <w:widowControl w:val="0"/>
              <w:spacing w:before="80"/>
              <w:jc w:val="both"/>
              <w:rPr>
                <w:rFonts w:cs="Arial"/>
                <w:b/>
                <w:sz w:val="28"/>
                <w:szCs w:val="28"/>
              </w:rPr>
            </w:pPr>
            <w:r w:rsidRPr="00272F2C">
              <w:rPr>
                <w:b/>
              </w:rPr>
              <w:t>Av. João Naves de Ávila, nº 2121, Bloco 3P, Térreo, Campus Santa Mônica</w:t>
            </w:r>
            <w:r w:rsidR="00F16242" w:rsidRPr="00272F2C">
              <w:rPr>
                <w:b/>
              </w:rPr>
              <w:t>, Sala da Comissão Permanente de Licitação/COLIC, Fones (34) 3239 4848 e 3239 4896, e, Fax (34) 3239 4831.</w:t>
            </w:r>
          </w:p>
        </w:tc>
      </w:tr>
    </w:tbl>
    <w:p w:rsidR="00A25EB8" w:rsidRPr="000A44C7" w:rsidRDefault="00F16242" w:rsidP="00A5061D">
      <w:pPr>
        <w:keepLines/>
        <w:widowControl w:val="0"/>
        <w:spacing w:before="80"/>
        <w:jc w:val="center"/>
        <w:rPr>
          <w:b/>
        </w:rPr>
      </w:pPr>
      <w:r w:rsidRPr="000A44C7">
        <w:rPr>
          <w:b/>
        </w:rPr>
        <w:br w:type="page"/>
      </w:r>
      <w:r w:rsidR="00A25EB8" w:rsidRPr="000A44C7">
        <w:rPr>
          <w:b/>
        </w:rPr>
        <w:lastRenderedPageBreak/>
        <w:t>EDITAL DE LICITAÇÃO</w:t>
      </w:r>
    </w:p>
    <w:p w:rsidR="00A25EB8" w:rsidRPr="00E969D1" w:rsidRDefault="00A25EB8" w:rsidP="00A5061D">
      <w:pPr>
        <w:keepLines/>
        <w:widowControl w:val="0"/>
        <w:spacing w:before="80"/>
        <w:jc w:val="center"/>
        <w:rPr>
          <w:b/>
        </w:rPr>
      </w:pPr>
      <w:r w:rsidRPr="000A44C7">
        <w:rPr>
          <w:b/>
        </w:rPr>
        <w:t xml:space="preserve">MODALIDADE </w:t>
      </w:r>
      <w:r w:rsidR="00507D89">
        <w:rPr>
          <w:b/>
        </w:rPr>
        <w:t>TOMADA DE PREÇOS</w:t>
      </w:r>
      <w:r w:rsidRPr="000A44C7">
        <w:rPr>
          <w:b/>
        </w:rPr>
        <w:t xml:space="preserve"> Nº </w:t>
      </w:r>
      <w:r w:rsidR="00EF6C43" w:rsidRPr="000A44C7">
        <w:rPr>
          <w:b/>
        </w:rPr>
        <w:fldChar w:fldCharType="begin">
          <w:ffData>
            <w:name w:val="Texto296"/>
            <w:enabled/>
            <w:calcOnExit w:val="0"/>
            <w:textInput/>
          </w:ffData>
        </w:fldChar>
      </w:r>
      <w:bookmarkStart w:id="5" w:name="Texto296"/>
      <w:r w:rsidRPr="000A44C7">
        <w:rPr>
          <w:b/>
        </w:rPr>
        <w:instrText xml:space="preserve"> FORMTEXT </w:instrText>
      </w:r>
      <w:r w:rsidR="00EF6C43" w:rsidRPr="000A44C7">
        <w:rPr>
          <w:b/>
        </w:rPr>
      </w:r>
      <w:r w:rsidR="00EF6C43" w:rsidRPr="000A44C7">
        <w:rPr>
          <w:b/>
        </w:rPr>
        <w:fldChar w:fldCharType="separate"/>
      </w:r>
      <w:r w:rsidR="00C9150B">
        <w:rPr>
          <w:b/>
        </w:rPr>
        <w:t>00</w:t>
      </w:r>
      <w:r w:rsidR="00C76F9A">
        <w:rPr>
          <w:b/>
        </w:rPr>
        <w:t>5</w:t>
      </w:r>
      <w:r w:rsidR="00EF6C43" w:rsidRPr="000A44C7">
        <w:rPr>
          <w:b/>
        </w:rPr>
        <w:fldChar w:fldCharType="end"/>
      </w:r>
      <w:bookmarkEnd w:id="5"/>
      <w:r w:rsidRPr="000A44C7">
        <w:rPr>
          <w:b/>
        </w:rPr>
        <w:t>/</w:t>
      </w:r>
      <w:r w:rsidR="00E969D1" w:rsidRPr="00E969D1">
        <w:rPr>
          <w:rFonts w:cs="Arial"/>
          <w:b/>
        </w:rPr>
        <w:t>20</w:t>
      </w:r>
      <w:r w:rsidR="00EF6C4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EF6C43" w:rsidRPr="00E969D1">
        <w:rPr>
          <w:rFonts w:cs="Arial"/>
          <w:b/>
        </w:rPr>
      </w:r>
      <w:r w:rsidR="00EF6C43" w:rsidRPr="00E969D1">
        <w:rPr>
          <w:rFonts w:cs="Arial"/>
          <w:b/>
        </w:rPr>
        <w:fldChar w:fldCharType="separate"/>
      </w:r>
      <w:r w:rsidR="00673C2A">
        <w:rPr>
          <w:rFonts w:cs="Arial"/>
          <w:b/>
          <w:noProof/>
        </w:rPr>
        <w:t>15</w:t>
      </w:r>
      <w:r w:rsidR="00EF6C43" w:rsidRPr="00E969D1">
        <w:rPr>
          <w:rFonts w:cs="Arial"/>
          <w:b/>
        </w:rPr>
        <w:fldChar w:fldCharType="end"/>
      </w:r>
    </w:p>
    <w:p w:rsidR="00A25EB8" w:rsidRPr="000A44C7" w:rsidRDefault="00A25EB8" w:rsidP="00A5061D">
      <w:pPr>
        <w:keepLines/>
        <w:widowControl w:val="0"/>
        <w:spacing w:before="80"/>
        <w:jc w:val="center"/>
        <w:rPr>
          <w:b/>
        </w:rPr>
      </w:pPr>
      <w:r w:rsidRPr="000A44C7">
        <w:rPr>
          <w:b/>
        </w:rPr>
        <w:t>PROCESSO Nº 23117.</w:t>
      </w:r>
      <w:r w:rsidR="00EF6C43" w:rsidRPr="000A44C7">
        <w:rPr>
          <w:b/>
        </w:rPr>
        <w:fldChar w:fldCharType="begin">
          <w:ffData>
            <w:name w:val="Texto319"/>
            <w:enabled/>
            <w:calcOnExit w:val="0"/>
            <w:textInput/>
          </w:ffData>
        </w:fldChar>
      </w:r>
      <w:bookmarkStart w:id="6" w:name="Texto319"/>
      <w:r w:rsidRPr="000A44C7">
        <w:rPr>
          <w:b/>
        </w:rPr>
        <w:instrText xml:space="preserve"> FORMTEXT </w:instrText>
      </w:r>
      <w:r w:rsidR="00EF6C43" w:rsidRPr="000A44C7">
        <w:rPr>
          <w:b/>
        </w:rPr>
      </w:r>
      <w:r w:rsidR="00EF6C43" w:rsidRPr="000A44C7">
        <w:rPr>
          <w:b/>
        </w:rPr>
        <w:fldChar w:fldCharType="separate"/>
      </w:r>
      <w:r w:rsidR="00C76F9A">
        <w:rPr>
          <w:b/>
        </w:rPr>
        <w:t>006161</w:t>
      </w:r>
      <w:r w:rsidR="00EF6C43" w:rsidRPr="000A44C7">
        <w:rPr>
          <w:b/>
        </w:rPr>
        <w:fldChar w:fldCharType="end"/>
      </w:r>
      <w:bookmarkEnd w:id="6"/>
      <w:r w:rsidRPr="000A44C7">
        <w:rPr>
          <w:b/>
        </w:rPr>
        <w:t>/</w:t>
      </w:r>
      <w:r w:rsidR="00E969D1" w:rsidRPr="00E969D1">
        <w:rPr>
          <w:rFonts w:cs="Arial"/>
          <w:b/>
        </w:rPr>
        <w:t>20</w:t>
      </w:r>
      <w:r w:rsidR="00EF6C4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EF6C43" w:rsidRPr="00E969D1">
        <w:rPr>
          <w:rFonts w:cs="Arial"/>
          <w:b/>
        </w:rPr>
      </w:r>
      <w:r w:rsidR="00EF6C43" w:rsidRPr="00E969D1">
        <w:rPr>
          <w:rFonts w:cs="Arial"/>
          <w:b/>
        </w:rPr>
        <w:fldChar w:fldCharType="separate"/>
      </w:r>
      <w:r w:rsidR="00673C2A">
        <w:rPr>
          <w:rFonts w:cs="Arial"/>
          <w:b/>
          <w:noProof/>
        </w:rPr>
        <w:t>15</w:t>
      </w:r>
      <w:r w:rsidR="00EF6C43" w:rsidRPr="00E969D1">
        <w:rPr>
          <w:rFonts w:cs="Arial"/>
          <w:b/>
        </w:rPr>
        <w:fldChar w:fldCharType="end"/>
      </w:r>
      <w:r w:rsidRPr="000A44C7">
        <w:rPr>
          <w:b/>
        </w:rPr>
        <w:t>-</w:t>
      </w:r>
      <w:r w:rsidR="00EF6C43" w:rsidRPr="000A44C7">
        <w:rPr>
          <w:b/>
        </w:rPr>
        <w:fldChar w:fldCharType="begin">
          <w:ffData>
            <w:name w:val="Texto320"/>
            <w:enabled/>
            <w:calcOnExit w:val="0"/>
            <w:textInput/>
          </w:ffData>
        </w:fldChar>
      </w:r>
      <w:bookmarkStart w:id="7" w:name="Texto320"/>
      <w:r w:rsidRPr="000A44C7">
        <w:rPr>
          <w:b/>
        </w:rPr>
        <w:instrText xml:space="preserve"> FORMTEXT </w:instrText>
      </w:r>
      <w:r w:rsidR="00EF6C43" w:rsidRPr="000A44C7">
        <w:rPr>
          <w:b/>
        </w:rPr>
      </w:r>
      <w:r w:rsidR="00EF6C43" w:rsidRPr="000A44C7">
        <w:rPr>
          <w:b/>
        </w:rPr>
        <w:fldChar w:fldCharType="separate"/>
      </w:r>
      <w:r w:rsidR="00C76F9A">
        <w:rPr>
          <w:b/>
        </w:rPr>
        <w:t>90</w:t>
      </w:r>
      <w:r w:rsidR="00EF6C43" w:rsidRPr="000A44C7">
        <w:rPr>
          <w:b/>
        </w:rPr>
        <w:fldChar w:fldCharType="end"/>
      </w:r>
      <w:bookmarkEnd w:id="7"/>
    </w:p>
    <w:p w:rsidR="00E221D1" w:rsidRDefault="00E221D1" w:rsidP="00A5061D">
      <w:pPr>
        <w:keepLines/>
        <w:widowControl w:val="0"/>
        <w:spacing w:before="80"/>
        <w:jc w:val="center"/>
        <w:rPr>
          <w:b/>
        </w:rPr>
      </w:pPr>
    </w:p>
    <w:p w:rsidR="00673C2A" w:rsidRPr="00BA1F9C" w:rsidRDefault="00673C2A" w:rsidP="00A5061D">
      <w:pPr>
        <w:keepLines/>
        <w:widowControl w:val="0"/>
        <w:spacing w:before="80"/>
        <w:jc w:val="center"/>
        <w:rPr>
          <w:b/>
        </w:rPr>
      </w:pPr>
    </w:p>
    <w:p w:rsidR="00A25EB8" w:rsidRPr="000A44C7" w:rsidRDefault="00A25EB8" w:rsidP="00A73A41">
      <w:pPr>
        <w:keepLines/>
        <w:widowControl w:val="0"/>
        <w:numPr>
          <w:ilvl w:val="0"/>
          <w:numId w:val="1"/>
        </w:numPr>
        <w:spacing w:before="120"/>
        <w:jc w:val="both"/>
        <w:rPr>
          <w:b/>
        </w:rPr>
      </w:pPr>
      <w:r w:rsidRPr="000A44C7">
        <w:rPr>
          <w:b/>
        </w:rPr>
        <w:t>PREÂMBULO</w:t>
      </w:r>
    </w:p>
    <w:p w:rsidR="00A25EB8" w:rsidRPr="00FA5869" w:rsidRDefault="00774CE2" w:rsidP="00A73A41">
      <w:pPr>
        <w:keepLines/>
        <w:widowControl w:val="0"/>
        <w:autoSpaceDE w:val="0"/>
        <w:autoSpaceDN w:val="0"/>
        <w:adjustRightInd w:val="0"/>
        <w:spacing w:before="120"/>
        <w:ind w:left="567"/>
        <w:jc w:val="both"/>
      </w:pPr>
      <w:r w:rsidRPr="009B2340">
        <w:t>A</w:t>
      </w:r>
      <w:r>
        <w:rPr>
          <w:b/>
        </w:rPr>
        <w:t xml:space="preserve"> </w:t>
      </w:r>
      <w:r w:rsidRPr="009B0FF4">
        <w:rPr>
          <w:b/>
        </w:rPr>
        <w:t>UNIVERSIDADE FEDERAL DE UBERLÂNDIA</w:t>
      </w:r>
      <w:r w:rsidR="00DC063D">
        <w:rPr>
          <w:b/>
        </w:rPr>
        <w:t>,</w:t>
      </w:r>
      <w:r w:rsidR="00F6204E">
        <w:rPr>
          <w:b/>
        </w:rPr>
        <w:t xml:space="preserve"> </w:t>
      </w:r>
      <w:r w:rsidRPr="009B2340">
        <w:t xml:space="preserve">por intermédio </w:t>
      </w:r>
      <w:r w:rsidR="00F6204E">
        <w:t>de sua</w:t>
      </w:r>
      <w:r w:rsidRPr="009B2340">
        <w:t xml:space="preserve"> </w:t>
      </w:r>
      <w:r w:rsidRPr="009B2340">
        <w:rPr>
          <w:b/>
        </w:rPr>
        <w:t>DIRETORIA DE COMPRAS E LICITAÇÕES</w:t>
      </w:r>
      <w:r w:rsidR="00A25EB8" w:rsidRPr="008E092C">
        <w:t>,</w:t>
      </w:r>
      <w:r w:rsidR="00A25EB8" w:rsidRPr="000A44C7">
        <w:rPr>
          <w:b/>
        </w:rPr>
        <w:t xml:space="preserve"> </w:t>
      </w:r>
      <w:r w:rsidR="00FA5869" w:rsidRPr="00FA5869">
        <w:t>que tem</w:t>
      </w:r>
      <w:r w:rsidR="00FA5869">
        <w:rPr>
          <w:b/>
        </w:rPr>
        <w:t xml:space="preserve"> </w:t>
      </w:r>
      <w:r w:rsidR="00A25EB8" w:rsidRPr="000A44C7">
        <w:t xml:space="preserve">sede e administração na </w:t>
      </w:r>
      <w:r w:rsidR="000D02E4" w:rsidRPr="000D02E4">
        <w:t>Av. João Naves de Ávila, nº 2121, Bloco 3P, Térreo, Campus Santa Mônica</w:t>
      </w:r>
      <w:r w:rsidR="00A25EB8" w:rsidRPr="000A44C7">
        <w:t>, CEP: 38400-</w:t>
      </w:r>
      <w:r w:rsidR="000A44C7" w:rsidRPr="000A44C7">
        <w:t>902</w:t>
      </w:r>
      <w:r w:rsidR="00A25EB8" w:rsidRPr="000A44C7">
        <w:t>, em Uberlândia, Estado de Minas Gerais, torna público, para conhecimento dos interessados, que se encontra aberta a Licitação por</w:t>
      </w:r>
      <w:r w:rsidR="004E786D" w:rsidRPr="000A44C7">
        <w:t xml:space="preserve"> </w:t>
      </w:r>
      <w:r w:rsidR="00507D89">
        <w:rPr>
          <w:b/>
        </w:rPr>
        <w:t>TOMADA DE PREÇOS</w:t>
      </w:r>
      <w:r w:rsidR="00E221D1">
        <w:rPr>
          <w:b/>
        </w:rPr>
        <w:t xml:space="preserve">, </w:t>
      </w:r>
      <w:r w:rsidR="00E221D1" w:rsidRPr="00E221D1">
        <w:t>que recebeu o</w:t>
      </w:r>
      <w:r w:rsidR="00A25EB8" w:rsidRPr="000A44C7">
        <w:rPr>
          <w:b/>
        </w:rPr>
        <w:t xml:space="preserve"> Nº </w:t>
      </w:r>
      <w:r w:rsidR="00EF6C43" w:rsidRPr="000A44C7">
        <w:rPr>
          <w:b/>
        </w:rPr>
        <w:fldChar w:fldCharType="begin">
          <w:ffData>
            <w:name w:val="Texto296"/>
            <w:enabled/>
            <w:calcOnExit w:val="0"/>
            <w:textInput/>
          </w:ffData>
        </w:fldChar>
      </w:r>
      <w:r w:rsidR="00A25EB8" w:rsidRPr="000A44C7">
        <w:rPr>
          <w:b/>
        </w:rPr>
        <w:instrText xml:space="preserve"> FORMTEXT </w:instrText>
      </w:r>
      <w:r w:rsidR="00EF6C43" w:rsidRPr="000A44C7">
        <w:rPr>
          <w:b/>
        </w:rPr>
      </w:r>
      <w:r w:rsidR="00EF6C43" w:rsidRPr="000A44C7">
        <w:rPr>
          <w:b/>
        </w:rPr>
        <w:fldChar w:fldCharType="separate"/>
      </w:r>
      <w:r w:rsidR="00C76F9A">
        <w:rPr>
          <w:rFonts w:cs="Arial"/>
          <w:b/>
          <w:noProof/>
        </w:rPr>
        <w:t>005</w:t>
      </w:r>
      <w:r w:rsidR="00EF6C43" w:rsidRPr="000A44C7">
        <w:rPr>
          <w:b/>
        </w:rPr>
        <w:fldChar w:fldCharType="end"/>
      </w:r>
      <w:r w:rsidR="00A25EB8" w:rsidRPr="000A44C7">
        <w:rPr>
          <w:b/>
        </w:rPr>
        <w:t>/</w:t>
      </w:r>
      <w:r w:rsidR="00E969D1" w:rsidRPr="00E969D1">
        <w:rPr>
          <w:rFonts w:cs="Arial"/>
          <w:b/>
        </w:rPr>
        <w:t>20</w:t>
      </w:r>
      <w:r w:rsidR="00EF6C4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EF6C43" w:rsidRPr="00E969D1">
        <w:rPr>
          <w:rFonts w:cs="Arial"/>
          <w:b/>
        </w:rPr>
      </w:r>
      <w:r w:rsidR="00EF6C43" w:rsidRPr="00E969D1">
        <w:rPr>
          <w:rFonts w:cs="Arial"/>
          <w:b/>
        </w:rPr>
        <w:fldChar w:fldCharType="separate"/>
      </w:r>
      <w:r w:rsidR="00673C2A">
        <w:rPr>
          <w:rFonts w:cs="Arial"/>
          <w:b/>
          <w:noProof/>
        </w:rPr>
        <w:t>15</w:t>
      </w:r>
      <w:r w:rsidR="00EF6C43" w:rsidRPr="00E969D1">
        <w:rPr>
          <w:rFonts w:cs="Arial"/>
          <w:b/>
        </w:rPr>
        <w:fldChar w:fldCharType="end"/>
      </w:r>
      <w:r w:rsidR="00A25EB8" w:rsidRPr="000A44C7">
        <w:rPr>
          <w:b/>
        </w:rPr>
        <w:t xml:space="preserve">, </w:t>
      </w:r>
      <w:r w:rsidR="00A25EB8" w:rsidRPr="00E221D1">
        <w:t>do tipo</w:t>
      </w:r>
      <w:r w:rsidR="009305C3">
        <w:rPr>
          <w:b/>
        </w:rPr>
        <w:t xml:space="preserve"> </w:t>
      </w:r>
      <w:r w:rsidR="00DA5CEA">
        <w:rPr>
          <w:b/>
        </w:rPr>
        <w:t>MENOR PREÇO</w:t>
      </w:r>
      <w:r w:rsidR="0097068E">
        <w:rPr>
          <w:b/>
        </w:rPr>
        <w:t xml:space="preserve"> GLOBAL</w:t>
      </w:r>
      <w:r w:rsidR="00DA5CEA">
        <w:rPr>
          <w:b/>
        </w:rPr>
        <w:t xml:space="preserve">, SOB O REGIME DE </w:t>
      </w:r>
      <w:r w:rsidR="001750C7" w:rsidRPr="001750C7">
        <w:rPr>
          <w:b/>
        </w:rPr>
        <w:t>EMPREITADA</w:t>
      </w:r>
      <w:r w:rsidR="0097068E">
        <w:rPr>
          <w:b/>
        </w:rPr>
        <w:t xml:space="preserve"> POR</w:t>
      </w:r>
      <w:r w:rsidR="001750C7" w:rsidRPr="001750C7">
        <w:rPr>
          <w:b/>
        </w:rPr>
        <w:t xml:space="preserve"> </w:t>
      </w:r>
      <w:r w:rsidR="00EF6C43">
        <w:rPr>
          <w:b/>
        </w:rPr>
        <w:fldChar w:fldCharType="begin">
          <w:ffData>
            <w:name w:val="Texto507"/>
            <w:enabled/>
            <w:calcOnExit w:val="0"/>
            <w:textInput/>
          </w:ffData>
        </w:fldChar>
      </w:r>
      <w:bookmarkStart w:id="8" w:name="Texto507"/>
      <w:r w:rsidR="002D6DCE">
        <w:rPr>
          <w:b/>
        </w:rPr>
        <w:instrText xml:space="preserve"> FORMTEXT </w:instrText>
      </w:r>
      <w:r w:rsidR="00EF6C43">
        <w:rPr>
          <w:b/>
        </w:rPr>
      </w:r>
      <w:r w:rsidR="00EF6C43">
        <w:rPr>
          <w:b/>
        </w:rPr>
        <w:fldChar w:fldCharType="separate"/>
      </w:r>
      <w:r w:rsidR="00316094" w:rsidRPr="00316094">
        <w:rPr>
          <w:b/>
          <w:noProof/>
        </w:rPr>
        <w:t>PREÇO GLOBAL</w:t>
      </w:r>
      <w:r w:rsidR="00EF6C43">
        <w:rPr>
          <w:b/>
        </w:rPr>
        <w:fldChar w:fldCharType="end"/>
      </w:r>
      <w:bookmarkEnd w:id="8"/>
      <w:r w:rsidR="00A25EB8" w:rsidRPr="000A44C7">
        <w:rPr>
          <w:b/>
        </w:rPr>
        <w:t xml:space="preserve">, </w:t>
      </w:r>
      <w:r w:rsidR="00A25EB8" w:rsidRPr="000A44C7">
        <w:t>de acordo com a Lei nº 8.666/93, e Legislação pertinente complementar aplicável à matéria.</w:t>
      </w:r>
    </w:p>
    <w:p w:rsidR="00A25EB8" w:rsidRPr="000A44C7" w:rsidRDefault="00A25EB8" w:rsidP="00A73A41">
      <w:pPr>
        <w:keepLines/>
        <w:widowControl w:val="0"/>
        <w:numPr>
          <w:ilvl w:val="0"/>
          <w:numId w:val="1"/>
        </w:numPr>
        <w:spacing w:before="120"/>
        <w:jc w:val="both"/>
        <w:rPr>
          <w:b/>
        </w:rPr>
      </w:pPr>
      <w:r w:rsidRPr="000A44C7">
        <w:rPr>
          <w:b/>
        </w:rPr>
        <w:t>OBJETO</w:t>
      </w:r>
    </w:p>
    <w:p w:rsidR="00A25EB8" w:rsidRDefault="00EF6C43" w:rsidP="00A73A41">
      <w:pPr>
        <w:pStyle w:val="TextosemFormatao"/>
        <w:keepLines/>
        <w:widowControl w:val="0"/>
        <w:numPr>
          <w:ilvl w:val="1"/>
          <w:numId w:val="1"/>
        </w:numPr>
        <w:spacing w:before="120"/>
        <w:jc w:val="both"/>
        <w:rPr>
          <w:rFonts w:ascii="Arial" w:hAnsi="Arial" w:cs="Arial"/>
          <w:b/>
          <w:bCs/>
          <w:sz w:val="24"/>
        </w:rPr>
      </w:pPr>
      <w:r w:rsidRPr="00DB243D">
        <w:rPr>
          <w:rFonts w:ascii="Arial" w:hAnsi="Arial" w:cs="Arial"/>
          <w:b/>
          <w:sz w:val="28"/>
          <w:szCs w:val="28"/>
        </w:rPr>
        <w:fldChar w:fldCharType="begin">
          <w:ffData>
            <w:name w:val="Texto117"/>
            <w:enabled/>
            <w:calcOnExit w:val="0"/>
            <w:textInput/>
          </w:ffData>
        </w:fldChar>
      </w:r>
      <w:r w:rsidR="00DB243D" w:rsidRPr="00DB243D">
        <w:rPr>
          <w:rFonts w:ascii="Arial" w:hAnsi="Arial" w:cs="Arial"/>
          <w:b/>
          <w:sz w:val="28"/>
          <w:szCs w:val="28"/>
        </w:rPr>
        <w:instrText xml:space="preserve"> FORMTEXT </w:instrText>
      </w:r>
      <w:r w:rsidRPr="00DB243D">
        <w:rPr>
          <w:rFonts w:ascii="Arial" w:hAnsi="Arial" w:cs="Arial"/>
          <w:b/>
          <w:sz w:val="28"/>
          <w:szCs w:val="28"/>
        </w:rPr>
      </w:r>
      <w:r w:rsidRPr="00DB243D">
        <w:rPr>
          <w:rFonts w:ascii="Arial" w:hAnsi="Arial" w:cs="Arial"/>
          <w:b/>
          <w:sz w:val="28"/>
          <w:szCs w:val="28"/>
        </w:rPr>
        <w:fldChar w:fldCharType="separate"/>
      </w:r>
      <w:r w:rsidR="00C76F9A" w:rsidRPr="00C76F9A">
        <w:rPr>
          <w:rFonts w:ascii="Arial" w:hAnsi="Arial" w:cs="Arial"/>
          <w:b/>
          <w:sz w:val="24"/>
          <w:szCs w:val="28"/>
        </w:rPr>
        <w:t>EXECUÇÃO DE ADAPTAÇÕES EM PLATAFORMA E RAMPAS DE ACESSIBILIDADE NA ESCOLA DE EDUCAÇÃO BÁSICA, SITUADA NO CAMPUS EDUCAÇÃO FÍSICA DA UNIVERSIDADE FEDERAL DE UBERLÂNDIA</w:t>
      </w:r>
      <w:r w:rsidR="00E41D35">
        <w:rPr>
          <w:rFonts w:ascii="Arial" w:hAnsi="Arial" w:cs="Arial"/>
          <w:b/>
          <w:sz w:val="24"/>
          <w:szCs w:val="28"/>
        </w:rPr>
        <w:t xml:space="preserve">, </w:t>
      </w:r>
      <w:r w:rsidR="00C76F9A" w:rsidRPr="00C76F9A">
        <w:rPr>
          <w:rFonts w:ascii="Arial" w:hAnsi="Arial" w:cs="Arial"/>
          <w:b/>
          <w:sz w:val="24"/>
          <w:szCs w:val="28"/>
        </w:rPr>
        <w:t>INCLUINDO CONSTRUÇÃO E REFORMAS DE RAMPAS, COM TROCA DE PISO, INSTALAÇÃO DE CORRIMÃOS E GUARDA-CORPOS, ENTRE OUTROS SERVIÇOS, PARA ATENDIMENTO DE CONDIÇÕES DE ACESSIBILIDADE</w:t>
      </w:r>
      <w:r w:rsidRPr="00DB243D">
        <w:rPr>
          <w:rFonts w:ascii="Arial" w:hAnsi="Arial" w:cs="Arial"/>
          <w:b/>
          <w:sz w:val="28"/>
          <w:szCs w:val="28"/>
        </w:rPr>
        <w:fldChar w:fldCharType="end"/>
      </w:r>
      <w:r w:rsidR="001327C9">
        <w:rPr>
          <w:rFonts w:ascii="Arial" w:hAnsi="Arial" w:cs="Arial"/>
          <w:b/>
          <w:sz w:val="28"/>
          <w:szCs w:val="28"/>
        </w:rPr>
        <w:t>,</w:t>
      </w:r>
      <w:r w:rsidR="00A25EB8" w:rsidRPr="000A44C7">
        <w:rPr>
          <w:rFonts w:ascii="Arial" w:hAnsi="Arial" w:cs="Arial"/>
          <w:b/>
          <w:sz w:val="24"/>
        </w:rPr>
        <w:t xml:space="preserve"> </w:t>
      </w:r>
      <w:r w:rsidR="001327C9">
        <w:rPr>
          <w:rFonts w:ascii="Arial" w:hAnsi="Arial" w:cs="Arial"/>
          <w:b/>
          <w:sz w:val="24"/>
        </w:rPr>
        <w:t>CONFORME CADERNO DE ENCARGOS</w:t>
      </w:r>
      <w:r w:rsidR="005D6855">
        <w:rPr>
          <w:rFonts w:ascii="Arial" w:hAnsi="Arial" w:cs="Arial"/>
          <w:b/>
          <w:sz w:val="24"/>
        </w:rPr>
        <w:t xml:space="preserve">, PROJETOS </w:t>
      </w:r>
      <w:r w:rsidR="00874C01">
        <w:rPr>
          <w:rFonts w:ascii="Arial" w:hAnsi="Arial" w:cs="Arial"/>
          <w:b/>
          <w:sz w:val="24"/>
        </w:rPr>
        <w:t>E DEMAIS</w:t>
      </w:r>
      <w:r w:rsidR="000A44C7" w:rsidRPr="000A44C7">
        <w:rPr>
          <w:rFonts w:ascii="Arial" w:hAnsi="Arial" w:cs="Arial"/>
          <w:b/>
          <w:sz w:val="24"/>
        </w:rPr>
        <w:t xml:space="preserve"> </w:t>
      </w:r>
      <w:r w:rsidR="00A25EB8" w:rsidRPr="000A44C7">
        <w:rPr>
          <w:rFonts w:ascii="Arial" w:hAnsi="Arial" w:cs="Arial"/>
          <w:b/>
          <w:bCs/>
          <w:sz w:val="24"/>
        </w:rPr>
        <w:t>ESPECIFICAÇÕES E CONDIÇÕES CONSTANTES DESTE EDITAL E SEUS ANEXOS</w:t>
      </w:r>
      <w:r w:rsidR="00204F4F">
        <w:rPr>
          <w:rFonts w:ascii="Arial" w:hAnsi="Arial" w:cs="Arial"/>
          <w:b/>
          <w:bCs/>
          <w:sz w:val="24"/>
        </w:rPr>
        <w:t>.</w:t>
      </w:r>
    </w:p>
    <w:p w:rsidR="00B90717" w:rsidRDefault="00EF6C43" w:rsidP="00901152">
      <w:pPr>
        <w:pStyle w:val="TextosemFormatao"/>
        <w:keepLines/>
        <w:widowControl w:val="0"/>
        <w:numPr>
          <w:ilvl w:val="2"/>
          <w:numId w:val="1"/>
        </w:numPr>
        <w:spacing w:before="120"/>
        <w:ind w:hanging="822"/>
        <w:jc w:val="both"/>
        <w:rPr>
          <w:rFonts w:ascii="Arial" w:hAnsi="Arial" w:cs="Arial"/>
          <w:sz w:val="24"/>
        </w:rPr>
      </w:pPr>
      <w:r>
        <w:rPr>
          <w:rFonts w:ascii="Arial" w:hAnsi="Arial" w:cs="Arial"/>
          <w:sz w:val="24"/>
        </w:rPr>
        <w:fldChar w:fldCharType="begin">
          <w:ffData>
            <w:name w:val="Texto532"/>
            <w:enabled/>
            <w:calcOnExit w:val="0"/>
            <w:textInput/>
          </w:ffData>
        </w:fldChar>
      </w:r>
      <w:bookmarkStart w:id="9" w:name="Texto532"/>
      <w:r w:rsidR="00B90717">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955FAF" w:rsidRPr="00955FAF">
        <w:rPr>
          <w:rFonts w:ascii="Arial" w:hAnsi="Arial" w:cs="Arial"/>
          <w:sz w:val="24"/>
        </w:rPr>
        <w:t xml:space="preserve">Todas as intervenções a serem entregues pela </w:t>
      </w:r>
      <w:r w:rsidR="00955FAF" w:rsidRPr="00955FAF">
        <w:rPr>
          <w:rFonts w:ascii="Arial" w:hAnsi="Arial" w:cs="Arial"/>
          <w:b/>
          <w:sz w:val="24"/>
        </w:rPr>
        <w:t xml:space="preserve">Licitante Vencedora </w:t>
      </w:r>
      <w:r w:rsidR="00955FAF" w:rsidRPr="00955FAF">
        <w:rPr>
          <w:rFonts w:ascii="Arial" w:hAnsi="Arial" w:cs="Arial"/>
          <w:sz w:val="24"/>
        </w:rPr>
        <w:t>devem estar prontas, acabadas, limpas e em perfeitas condições de funcionamento nos termos do caderno de encargos e projeto, com a seguinte discriminação geral:</w:t>
      </w:r>
      <w:r>
        <w:rPr>
          <w:rFonts w:ascii="Arial" w:hAnsi="Arial" w:cs="Arial"/>
          <w:sz w:val="24"/>
        </w:rPr>
        <w:fldChar w:fldCharType="end"/>
      </w:r>
      <w:bookmarkEnd w:id="9"/>
    </w:p>
    <w:p w:rsidR="00955FAF" w:rsidRPr="00955FAF" w:rsidRDefault="00EF6C43" w:rsidP="00955FAF">
      <w:pPr>
        <w:pStyle w:val="TextosemFormatao"/>
        <w:keepLines/>
        <w:widowControl w:val="0"/>
        <w:numPr>
          <w:ilvl w:val="3"/>
          <w:numId w:val="1"/>
        </w:numPr>
        <w:spacing w:before="120"/>
        <w:jc w:val="both"/>
        <w:rPr>
          <w:rFonts w:ascii="Arial" w:hAnsi="Arial" w:cs="Arial"/>
          <w:noProof/>
          <w:sz w:val="24"/>
        </w:rPr>
      </w:pPr>
      <w:r w:rsidRPr="00B90717">
        <w:rPr>
          <w:rFonts w:ascii="Arial" w:hAnsi="Arial" w:cs="Arial"/>
          <w:sz w:val="24"/>
        </w:rPr>
        <w:fldChar w:fldCharType="begin">
          <w:ffData>
            <w:name w:val="Texto533"/>
            <w:enabled/>
            <w:calcOnExit w:val="0"/>
            <w:textInput/>
          </w:ffData>
        </w:fldChar>
      </w:r>
      <w:bookmarkStart w:id="10" w:name="Texto533"/>
      <w:r w:rsidR="00B90717">
        <w:rPr>
          <w:rFonts w:ascii="Arial" w:hAnsi="Arial" w:cs="Arial"/>
          <w:sz w:val="24"/>
        </w:rPr>
        <w:instrText xml:space="preserve"> FORMTEXT </w:instrText>
      </w:r>
      <w:r w:rsidRPr="00B90717">
        <w:rPr>
          <w:rFonts w:ascii="Arial" w:hAnsi="Arial" w:cs="Arial"/>
          <w:sz w:val="24"/>
        </w:rPr>
      </w:r>
      <w:r w:rsidRPr="00B90717">
        <w:rPr>
          <w:rFonts w:ascii="Arial" w:hAnsi="Arial" w:cs="Arial"/>
          <w:sz w:val="24"/>
        </w:rPr>
        <w:fldChar w:fldCharType="separate"/>
      </w:r>
      <w:r w:rsidR="00955FAF" w:rsidRPr="00955FAF">
        <w:rPr>
          <w:rFonts w:ascii="Arial" w:hAnsi="Arial" w:cs="Arial"/>
          <w:noProof/>
          <w:sz w:val="24"/>
        </w:rPr>
        <w:t>Elaboração dos projetos complementares executivos não fornecidos, bem como outros itens e detalhes não citados e necessários à execução da completa das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Elaboração das possíveis alterações, atualizações e compatibilizações dos projetos fornecidos;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Elaboração dos levantamentos "as built" de todos os projetos e/ou detalhes após execução final de todas as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Instalação do canteiro de obras, tapumes, locação de ferramentas, instalação de placa de identificação da obra e demais serviços de preliminares e mobilizações necessários à execução de todas as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lastRenderedPageBreak/>
        <w:t>Registro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das obras e serviços necessários às interligações com as redes existentes e/ou públicas e pagamentos das respectivas taxas, quando for o caso;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todos os serviços necessários às alimentações, despejos, etc., das instalações, das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do remanejamento, remoção e/ou corte das árvores porventura existentes no local de execução das obras e serviços, para os locais determinados pela FISCALIZAÇÃO.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dos possíveis remanejamentos, refazimentos, reparos, demolições, etc., de instalações diversas, redes de água pluvial, caixas de esgoto, água, energia elétrica, telefone, lógica, etc., porventura existentes na área destinada à execução das obras e dos serviços ou danificadas com a execução de terraplanagens, limpeza do terreno e outros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demolições e retiradas especificadas em projetos e/ou necessárias para a execução das obras e serviços, e remoção de material resultante destas operações, inclusive carga e transporte;</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limpeza de terreno, serviços topográficos, locações, regularizações, terraplanagens, cortes, aterros, reaterros, escavações, taludes, compactações manuais e/ou mecânicas, carga e transporte de material resultante destas operações, etc., incluindo mobilização e desmobilização dos equipamentos necessários para a execução de todos os serviços discriminados.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todas as sondagens necessárias, bem como fundações especificadas e/ou necessárias, de acordo com projetos básico e executivo fornecidos ou desenvolvidos pela contratada, incluindo mobilização e desmobilização dos equipamentos necessários para a execução de todos os serviços discriminados;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 xml:space="preserve">Execução de todas as estruturas de concreto, estruturas metálicas, lajes steel deck, e demais superestruturas especificadas em projeto, necessárias para a execução de todos os serviços contratados, com base nos projetos fornecidos ou desenvolvidos pelas contratada; </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lastRenderedPageBreak/>
        <w:t>Execução de todas as alvenarias, convencionais ou estruturais, fechamentos metálicos e demais vedações, vergas, contravergas e encunhamentos, nas espessuras e tipos indicados no projeto e/ou caderno de encargos.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completa das instalações hidrossanitárias, canaletas, caixas de passagem, de areia etc., inclusive ligações aos sistemas já existentes em ruas e/ou avenidas circundantes, conforme projetos e orientações da FISCALIZAÇÃO;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completa das instalações elétricas, caixas de passagem, etc., inclusive ligações às redes já existentes, conforme projetos complementares e orientações da FISCALIZAÇÃO;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todos os contrapisos, regularizações, pisos, rodapés, soleiras, peitoris, meios-fios internos e externos, segundo as especificações técnicas constantes dos projetos e cadernos fornecidos;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Reparos de contrapisos, regularizações, pisos, bases ou fundações, rodapés, soleiras, peitoris, meios-fios internos e externos, etc. porventura afetados/danificados pela execução desta intervenção;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bases de brita, cascalho, lastros e demais pavimentos definidos em projetos e cadernos fornecidos, sinalização de todas as vagas, observando as vagas para pessoas com deficiência;</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todos os revestimentos, chapiscos, rebocos, emboços e/ou massas únicas, fundos seladores e demais tratamentos, conforme projetos e especificações constantes em documentos referentes às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todas as impermeabilizações, calafetações, correções de fissuras, proteções mecânicas, etc. necessárias, especificados em projeto e demais locais necessários;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todas as pinturas, texturas, assentamento de revestimentos cerâmicos, porcelanatos, e demais acabamentos e tratamentos de paredes, pisos e tetos, especificados nos projetos e documentos referentes às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e instalação de todas as esquadrias metálicas, vidros, brises (inclusive estruturas metálicas de apoio), escadas metálicas tipo marinheiro, corrimãos, guarda-corpos e demais elementos especificados em projeto arquitetônico e demais documentos que compõem este processo;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lastRenderedPageBreak/>
        <w:t>Fornecimento e instalação de todas as bancadas, soleiras e peitoris em granito, concreto ou outros materiais, de acordo com as especificações em projeto, cadernos de encargos e outros documentos fornecidos.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Fornecimento e instalação de todas as coberturas, inclusive estruturas auxiliares, telhas, calhas, rufos, descidas de água de chuva, e demais elementos necessários ao perfeito funcionamentos de tais elementos, de acordo com projetos, cadernos de encargos e demais documentos.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Fornecimento de espécies vegetais e execução do projeto de paisagismo, seguindo as especificações de projeto e cadernos fornecidos;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todos os cercamentos, portões, guaritas, cancelas e demais elementos discriminados para isolamento de área, de acordo com as especificações do projeto e demais documentos componentes deste processo;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Fornecimento e instalação de equipamentos, como plataforma para transporte vertical, discriminados em projeto, planilhas e/ou memoriais, necessários ao funcionamento da nova edificação;</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todos os ensaios e testes solicitados pela FISCALIZAÇÃO e previstos nas normas técnicas da ABNT e demais pertinentes, necessários à garantia e qualidade das obras e serviços.</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da limpeza geral das obras e serviços e demais partes afetadas com a execução dos mesmos, tratamento final das partes executadas e das demais partes existentes e danificadas ao final da obra.</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 xml:space="preserve">Desmobilização de canteiro de obras, além da remoção, carga e transporte de todos os entulhos gerados durante a execução das obras e serviços contratados, bem como de materiais resultantes de escavações, cortes, acertos de taludes, etc </w:t>
      </w:r>
    </w:p>
    <w:p w:rsidR="00955FAF" w:rsidRPr="00955FAF" w:rsidRDefault="00955FAF" w:rsidP="00955FAF">
      <w:pPr>
        <w:pStyle w:val="TextosemFormatao"/>
        <w:keepLines/>
        <w:widowControl w:val="0"/>
        <w:numPr>
          <w:ilvl w:val="3"/>
          <w:numId w:val="1"/>
        </w:numPr>
        <w:spacing w:before="120"/>
        <w:jc w:val="both"/>
        <w:rPr>
          <w:rFonts w:ascii="Arial" w:hAnsi="Arial" w:cs="Arial"/>
          <w:noProof/>
          <w:sz w:val="24"/>
        </w:rPr>
      </w:pPr>
      <w:r w:rsidRPr="00955FAF">
        <w:rPr>
          <w:rFonts w:ascii="Arial" w:hAnsi="Arial" w:cs="Arial"/>
          <w:noProof/>
          <w:sz w:val="24"/>
        </w:rPr>
        <w:t>Execução de outros serviços citados em caderno de encargos e projetos, além de demais serviços não citados explicitamente, mas constantes dos projetos ou dos demais documentos fornecidos, necessários à entrega das obras e serviços, de seus complementos, de seus acessos, acabados e em perfeitas condições de utilização e funcionamento nos termos do caderno de encargos e dos demais documentos fornecidos no processo licitatório e objeto acima definido.</w:t>
      </w:r>
    </w:p>
    <w:p w:rsidR="00955FAF" w:rsidRPr="00955FAF" w:rsidRDefault="00955FAF" w:rsidP="00955FAF">
      <w:pPr>
        <w:pStyle w:val="TextosemFormatao"/>
        <w:keepLines/>
        <w:widowControl w:val="0"/>
        <w:numPr>
          <w:ilvl w:val="3"/>
          <w:numId w:val="1"/>
        </w:numPr>
        <w:spacing w:before="120"/>
        <w:jc w:val="both"/>
        <w:rPr>
          <w:rFonts w:ascii="Arial" w:hAnsi="Arial" w:cs="Arial"/>
          <w:b/>
          <w:noProof/>
          <w:sz w:val="24"/>
        </w:rPr>
      </w:pPr>
      <w:r w:rsidRPr="00955FAF">
        <w:rPr>
          <w:rFonts w:ascii="Arial" w:hAnsi="Arial" w:cs="Arial"/>
          <w:b/>
          <w:noProof/>
          <w:sz w:val="24"/>
        </w:rPr>
        <w:t>Observações:</w:t>
      </w:r>
    </w:p>
    <w:p w:rsidR="00955FAF" w:rsidRPr="00955FAF" w:rsidRDefault="00955FAF" w:rsidP="00955FAF">
      <w:pPr>
        <w:pStyle w:val="TextosemFormatao"/>
        <w:keepLines/>
        <w:widowControl w:val="0"/>
        <w:numPr>
          <w:ilvl w:val="4"/>
          <w:numId w:val="1"/>
        </w:numPr>
        <w:spacing w:before="120"/>
        <w:ind w:left="4395" w:hanging="1276"/>
        <w:jc w:val="both"/>
        <w:rPr>
          <w:rFonts w:ascii="Arial" w:hAnsi="Arial" w:cs="Arial"/>
          <w:noProof/>
          <w:sz w:val="24"/>
        </w:rPr>
      </w:pPr>
      <w:r w:rsidRPr="00955FAF">
        <w:rPr>
          <w:rFonts w:ascii="Arial" w:hAnsi="Arial" w:cs="Arial"/>
          <w:noProof/>
          <w:sz w:val="24"/>
        </w:rPr>
        <w:lastRenderedPageBreak/>
        <w:t>As áreas em projeto são estimadas, cabendo a cada uma das proponentes verificar antecipadamente in loco as áreas reais, cotando o preço global de cada um dos serviços, uma vez que não haverá acréscimos de custos na proposta global.</w:t>
      </w:r>
    </w:p>
    <w:p w:rsidR="00B90717" w:rsidRPr="00B90717" w:rsidRDefault="00955FAF" w:rsidP="00955FAF">
      <w:pPr>
        <w:pStyle w:val="TextosemFormatao"/>
        <w:keepLines/>
        <w:widowControl w:val="0"/>
        <w:numPr>
          <w:ilvl w:val="4"/>
          <w:numId w:val="1"/>
        </w:numPr>
        <w:spacing w:before="120"/>
        <w:ind w:left="4395" w:hanging="1276"/>
        <w:jc w:val="both"/>
        <w:rPr>
          <w:rFonts w:ascii="Arial" w:hAnsi="Arial" w:cs="Arial"/>
          <w:sz w:val="24"/>
        </w:rPr>
      </w:pPr>
      <w:r w:rsidRPr="00955FAF">
        <w:rPr>
          <w:rFonts w:ascii="Arial" w:hAnsi="Arial" w:cs="Arial"/>
          <w:noProof/>
          <w:sz w:val="24"/>
        </w:rPr>
        <w:t>Todos os serviços e obras executados devem observar as normas técnicas pertinentes, bem como as normas de acessibilidade (NBR 9050 e demais normativos).</w:t>
      </w:r>
      <w:r w:rsidR="00EF6C43" w:rsidRPr="00B90717">
        <w:rPr>
          <w:rFonts w:ascii="Arial" w:hAnsi="Arial" w:cs="Arial"/>
          <w:sz w:val="24"/>
        </w:rPr>
        <w:fldChar w:fldCharType="end"/>
      </w:r>
      <w:bookmarkEnd w:id="10"/>
    </w:p>
    <w:p w:rsidR="00A25EB8" w:rsidRPr="00862AFD" w:rsidRDefault="00A25EB8" w:rsidP="00862AFD">
      <w:pPr>
        <w:keepLines/>
        <w:widowControl w:val="0"/>
        <w:numPr>
          <w:ilvl w:val="0"/>
          <w:numId w:val="1"/>
        </w:numPr>
        <w:spacing w:before="120"/>
        <w:jc w:val="both"/>
        <w:rPr>
          <w:b/>
        </w:rPr>
      </w:pPr>
      <w:r w:rsidRPr="00842399">
        <w:rPr>
          <w:b/>
        </w:rPr>
        <w:t>DA ENTREGA DA DOCUMENTAÇÃO DE HABILITAÇÃO E DA PROPOSTA</w:t>
      </w:r>
    </w:p>
    <w:p w:rsidR="00A25EB8" w:rsidRPr="000A44C7" w:rsidRDefault="00A25EB8" w:rsidP="00A73A41">
      <w:pPr>
        <w:keepLines/>
        <w:widowControl w:val="0"/>
        <w:numPr>
          <w:ilvl w:val="1"/>
          <w:numId w:val="1"/>
        </w:numPr>
        <w:spacing w:before="120"/>
        <w:jc w:val="both"/>
        <w:rPr>
          <w:b/>
        </w:rPr>
      </w:pPr>
      <w:r w:rsidRPr="000A44C7">
        <w:rPr>
          <w:b/>
        </w:rPr>
        <w:t xml:space="preserve">DATA: </w:t>
      </w:r>
      <w:r w:rsidR="00EF6C43">
        <w:rPr>
          <w:b/>
        </w:rPr>
        <w:fldChar w:fldCharType="begin">
          <w:ffData>
            <w:name w:val="Texto361"/>
            <w:enabled/>
            <w:calcOnExit w:val="0"/>
            <w:textInput/>
          </w:ffData>
        </w:fldChar>
      </w:r>
      <w:bookmarkStart w:id="11" w:name="Texto361"/>
      <w:r w:rsidR="00431EF7">
        <w:rPr>
          <w:b/>
        </w:rPr>
        <w:instrText xml:space="preserve"> FORMTEXT </w:instrText>
      </w:r>
      <w:r w:rsidR="00EF6C43">
        <w:rPr>
          <w:b/>
        </w:rPr>
      </w:r>
      <w:r w:rsidR="00EF6C43">
        <w:rPr>
          <w:b/>
        </w:rPr>
        <w:fldChar w:fldCharType="separate"/>
      </w:r>
      <w:r w:rsidR="00422571">
        <w:rPr>
          <w:b/>
        </w:rPr>
        <w:t>13</w:t>
      </w:r>
      <w:r w:rsidR="00EF6C43">
        <w:rPr>
          <w:b/>
        </w:rPr>
        <w:fldChar w:fldCharType="end"/>
      </w:r>
      <w:bookmarkEnd w:id="11"/>
      <w:r w:rsidRPr="000A44C7">
        <w:rPr>
          <w:b/>
        </w:rPr>
        <w:t>/</w:t>
      </w:r>
      <w:r w:rsidR="00EF6C43" w:rsidRPr="000A44C7">
        <w:rPr>
          <w:b/>
        </w:rPr>
        <w:fldChar w:fldCharType="begin">
          <w:ffData>
            <w:name w:val="Texto298"/>
            <w:enabled/>
            <w:calcOnExit w:val="0"/>
            <w:textInput/>
          </w:ffData>
        </w:fldChar>
      </w:r>
      <w:bookmarkStart w:id="12" w:name="Texto298"/>
      <w:r w:rsidRPr="000A44C7">
        <w:rPr>
          <w:b/>
        </w:rPr>
        <w:instrText xml:space="preserve"> FORMTEXT </w:instrText>
      </w:r>
      <w:r w:rsidR="00EF6C43" w:rsidRPr="000A44C7">
        <w:rPr>
          <w:b/>
        </w:rPr>
      </w:r>
      <w:r w:rsidR="00EF6C43" w:rsidRPr="000A44C7">
        <w:rPr>
          <w:b/>
        </w:rPr>
        <w:fldChar w:fldCharType="separate"/>
      </w:r>
      <w:r w:rsidR="00422571">
        <w:rPr>
          <w:b/>
        </w:rPr>
        <w:t>10</w:t>
      </w:r>
      <w:r w:rsidR="00EF6C43" w:rsidRPr="000A44C7">
        <w:rPr>
          <w:b/>
        </w:rPr>
        <w:fldChar w:fldCharType="end"/>
      </w:r>
      <w:bookmarkEnd w:id="12"/>
      <w:r w:rsidRPr="000A44C7">
        <w:rPr>
          <w:b/>
        </w:rPr>
        <w:t>/</w:t>
      </w:r>
      <w:r w:rsidR="00E969D1" w:rsidRPr="00E969D1">
        <w:rPr>
          <w:rFonts w:cs="Arial"/>
          <w:b/>
        </w:rPr>
        <w:t>20</w:t>
      </w:r>
      <w:r w:rsidR="00EF6C4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EF6C43" w:rsidRPr="00E969D1">
        <w:rPr>
          <w:rFonts w:cs="Arial"/>
          <w:b/>
        </w:rPr>
      </w:r>
      <w:r w:rsidR="00EF6C43" w:rsidRPr="00E969D1">
        <w:rPr>
          <w:rFonts w:cs="Arial"/>
          <w:b/>
        </w:rPr>
        <w:fldChar w:fldCharType="separate"/>
      </w:r>
      <w:r w:rsidR="00673C2A">
        <w:rPr>
          <w:rFonts w:cs="Arial"/>
          <w:b/>
          <w:noProof/>
        </w:rPr>
        <w:t>15</w:t>
      </w:r>
      <w:r w:rsidR="00EF6C43" w:rsidRPr="00E969D1">
        <w:rPr>
          <w:rFonts w:cs="Arial"/>
          <w:b/>
        </w:rPr>
        <w:fldChar w:fldCharType="end"/>
      </w:r>
      <w:r w:rsidRPr="000A44C7">
        <w:rPr>
          <w:b/>
        </w:rPr>
        <w:t>.</w:t>
      </w:r>
    </w:p>
    <w:p w:rsidR="008A696C" w:rsidRPr="008A696C" w:rsidRDefault="008A696C" w:rsidP="00A73A41">
      <w:pPr>
        <w:keepLines/>
        <w:widowControl w:val="0"/>
        <w:numPr>
          <w:ilvl w:val="1"/>
          <w:numId w:val="1"/>
        </w:numPr>
        <w:spacing w:before="120"/>
        <w:jc w:val="both"/>
        <w:rPr>
          <w:b/>
        </w:rPr>
      </w:pPr>
      <w:r w:rsidRPr="008A696C">
        <w:rPr>
          <w:b/>
        </w:rPr>
        <w:t>HORÁRIO:</w:t>
      </w:r>
      <w:r>
        <w:rPr>
          <w:b/>
        </w:rPr>
        <w:t xml:space="preserve"> </w:t>
      </w:r>
      <w:r w:rsidRPr="008A696C">
        <w:rPr>
          <w:b/>
        </w:rPr>
        <w:t xml:space="preserve">ENTREGA DOS ENVELOPES:   </w:t>
      </w:r>
      <w:r w:rsidR="00EF6C43" w:rsidRPr="008A696C">
        <w:rPr>
          <w:b/>
        </w:rPr>
        <w:fldChar w:fldCharType="begin">
          <w:ffData>
            <w:name w:val="Texto284"/>
            <w:enabled/>
            <w:calcOnExit w:val="0"/>
            <w:textInput/>
          </w:ffData>
        </w:fldChar>
      </w:r>
      <w:r w:rsidRPr="008A696C">
        <w:rPr>
          <w:b/>
        </w:rPr>
        <w:instrText xml:space="preserve"> FORMTEXT </w:instrText>
      </w:r>
      <w:r w:rsidR="00EF6C43" w:rsidRPr="008A696C">
        <w:rPr>
          <w:b/>
        </w:rPr>
      </w:r>
      <w:r w:rsidR="00EF6C43" w:rsidRPr="008A696C">
        <w:rPr>
          <w:b/>
        </w:rPr>
        <w:fldChar w:fldCharType="separate"/>
      </w:r>
      <w:r w:rsidR="00463B05">
        <w:rPr>
          <w:b/>
        </w:rPr>
        <w:t>9</w:t>
      </w:r>
      <w:r w:rsidR="00EF6C43" w:rsidRPr="008A696C">
        <w:rPr>
          <w:b/>
        </w:rPr>
        <w:fldChar w:fldCharType="end"/>
      </w:r>
      <w:r w:rsidRPr="008A696C">
        <w:rPr>
          <w:b/>
        </w:rPr>
        <w:t>h</w:t>
      </w:r>
      <w:r w:rsidR="00EF6C43" w:rsidRPr="008A696C">
        <w:rPr>
          <w:b/>
        </w:rPr>
        <w:fldChar w:fldCharType="begin">
          <w:ffData>
            <w:name w:val="Texto285"/>
            <w:enabled/>
            <w:calcOnExit w:val="0"/>
            <w:textInput/>
          </w:ffData>
        </w:fldChar>
      </w:r>
      <w:r w:rsidRPr="008A696C">
        <w:rPr>
          <w:b/>
        </w:rPr>
        <w:instrText xml:space="preserve"> FORMTEXT </w:instrText>
      </w:r>
      <w:r w:rsidR="00EF6C43" w:rsidRPr="008A696C">
        <w:rPr>
          <w:b/>
        </w:rPr>
      </w:r>
      <w:r w:rsidR="00EF6C43" w:rsidRPr="008A696C">
        <w:rPr>
          <w:b/>
        </w:rPr>
        <w:fldChar w:fldCharType="separate"/>
      </w:r>
      <w:r w:rsidRPr="008A696C">
        <w:rPr>
          <w:b/>
        </w:rPr>
        <w:t>00</w:t>
      </w:r>
      <w:r w:rsidR="00EF6C43" w:rsidRPr="008A696C">
        <w:rPr>
          <w:b/>
        </w:rPr>
        <w:fldChar w:fldCharType="end"/>
      </w:r>
      <w:r w:rsidRPr="008A696C">
        <w:rPr>
          <w:b/>
        </w:rPr>
        <w:t>min.</w:t>
      </w:r>
    </w:p>
    <w:p w:rsidR="008A696C" w:rsidRPr="008A696C" w:rsidRDefault="008A696C" w:rsidP="00A73A41">
      <w:pPr>
        <w:keepLines/>
        <w:widowControl w:val="0"/>
        <w:spacing w:before="120"/>
        <w:ind w:left="2544"/>
        <w:jc w:val="both"/>
        <w:rPr>
          <w:b/>
        </w:rPr>
      </w:pPr>
      <w:r w:rsidRPr="008A696C">
        <w:rPr>
          <w:b/>
        </w:rPr>
        <w:t xml:space="preserve">ABERTURA DOS ENVELOPES: </w:t>
      </w:r>
      <w:r w:rsidR="00EF6C43" w:rsidRPr="008A696C">
        <w:rPr>
          <w:b/>
        </w:rPr>
        <w:fldChar w:fldCharType="begin">
          <w:ffData>
            <w:name w:val="Texto284"/>
            <w:enabled/>
            <w:calcOnExit w:val="0"/>
            <w:textInput/>
          </w:ffData>
        </w:fldChar>
      </w:r>
      <w:r w:rsidRPr="008A696C">
        <w:rPr>
          <w:b/>
        </w:rPr>
        <w:instrText xml:space="preserve"> FORMTEXT </w:instrText>
      </w:r>
      <w:r w:rsidR="00EF6C43" w:rsidRPr="008A696C">
        <w:rPr>
          <w:b/>
        </w:rPr>
      </w:r>
      <w:r w:rsidR="00EF6C43" w:rsidRPr="008A696C">
        <w:rPr>
          <w:b/>
        </w:rPr>
        <w:fldChar w:fldCharType="separate"/>
      </w:r>
      <w:r w:rsidR="00463B05">
        <w:rPr>
          <w:b/>
        </w:rPr>
        <w:t>9</w:t>
      </w:r>
      <w:r w:rsidR="00EF6C43" w:rsidRPr="008A696C">
        <w:rPr>
          <w:b/>
        </w:rPr>
        <w:fldChar w:fldCharType="end"/>
      </w:r>
      <w:r w:rsidRPr="008A696C">
        <w:rPr>
          <w:b/>
        </w:rPr>
        <w:t>h</w:t>
      </w:r>
      <w:r w:rsidR="00EF6C43" w:rsidRPr="008A696C">
        <w:rPr>
          <w:b/>
        </w:rPr>
        <w:fldChar w:fldCharType="begin">
          <w:ffData>
            <w:name w:val="Texto285"/>
            <w:enabled/>
            <w:calcOnExit w:val="0"/>
            <w:textInput/>
          </w:ffData>
        </w:fldChar>
      </w:r>
      <w:r w:rsidRPr="008A696C">
        <w:rPr>
          <w:b/>
        </w:rPr>
        <w:instrText xml:space="preserve"> FORMTEXT </w:instrText>
      </w:r>
      <w:r w:rsidR="00EF6C43" w:rsidRPr="008A696C">
        <w:rPr>
          <w:b/>
        </w:rPr>
      </w:r>
      <w:r w:rsidR="00EF6C43" w:rsidRPr="008A696C">
        <w:rPr>
          <w:b/>
        </w:rPr>
        <w:fldChar w:fldCharType="separate"/>
      </w:r>
      <w:r w:rsidRPr="008A696C">
        <w:rPr>
          <w:b/>
        </w:rPr>
        <w:t>30</w:t>
      </w:r>
      <w:r w:rsidR="00EF6C43" w:rsidRPr="008A696C">
        <w:rPr>
          <w:b/>
        </w:rPr>
        <w:fldChar w:fldCharType="end"/>
      </w:r>
      <w:r w:rsidRPr="008A696C">
        <w:rPr>
          <w:b/>
        </w:rPr>
        <w:t>min</w:t>
      </w:r>
      <w:r w:rsidR="009305C3">
        <w:rPr>
          <w:b/>
        </w:rPr>
        <w:t xml:space="preserve"> </w:t>
      </w:r>
      <w:r w:rsidR="009305C3" w:rsidRPr="00F26E19">
        <w:t>(</w:t>
      </w:r>
      <w:r w:rsidR="009305C3" w:rsidRPr="00F26E19">
        <w:rPr>
          <w:rFonts w:cs="Arial"/>
        </w:rPr>
        <w:t>serão abertos os envelopes referente à documentação), havendo recurso ou a não desistência deste por parte de todas ou de algumas das licitantes, será marcada nova data para abertura dos envelopes propostas).</w:t>
      </w:r>
    </w:p>
    <w:p w:rsidR="00A25EB8" w:rsidRDefault="00A25EB8" w:rsidP="00A73A41">
      <w:pPr>
        <w:keepLines/>
        <w:widowControl w:val="0"/>
        <w:numPr>
          <w:ilvl w:val="1"/>
          <w:numId w:val="1"/>
        </w:numPr>
        <w:spacing w:before="120"/>
        <w:jc w:val="both"/>
        <w:rPr>
          <w:b/>
        </w:rPr>
      </w:pPr>
      <w:r w:rsidRPr="000A44C7">
        <w:rPr>
          <w:b/>
        </w:rPr>
        <w:t xml:space="preserve">LOCAL: </w:t>
      </w:r>
      <w:r w:rsidR="000D02E4" w:rsidRPr="000D02E4">
        <w:rPr>
          <w:b/>
        </w:rPr>
        <w:t>Av. João Naves de Ávila, nº 2121, Bloco 3P, Térreo, Campus Santa Mônica,</w:t>
      </w:r>
      <w:r w:rsidRPr="000A44C7">
        <w:rPr>
          <w:b/>
        </w:rPr>
        <w:t xml:space="preserve"> Sala da Comissão Permanente de Licitação/COLIC, Fones (34) 3239 4848 e 3239 4896, e, Fax (34) 3239 4831.</w:t>
      </w:r>
    </w:p>
    <w:p w:rsidR="00BB4704" w:rsidRPr="00BB4704" w:rsidRDefault="00BB4704" w:rsidP="00A73A41">
      <w:pPr>
        <w:keepLines/>
        <w:widowControl w:val="0"/>
        <w:numPr>
          <w:ilvl w:val="1"/>
          <w:numId w:val="1"/>
        </w:numPr>
        <w:spacing w:before="120"/>
        <w:jc w:val="both"/>
        <w:rPr>
          <w:rFonts w:cs="Arial"/>
        </w:rPr>
      </w:pPr>
      <w:r w:rsidRPr="00BB4704">
        <w:rPr>
          <w:rFonts w:cs="Arial"/>
        </w:rPr>
        <w:t>A apresentação da proposta implica na plena aceitação, por parte do licitante, das condições estabelecidas neste Edital e seus Anexos, bem como a obrigatoriedade do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rsidR="00A25EB8" w:rsidRPr="000A44C7" w:rsidRDefault="00A25EB8" w:rsidP="00673C2A">
      <w:pPr>
        <w:keepNext/>
        <w:keepLines/>
        <w:widowControl w:val="0"/>
        <w:numPr>
          <w:ilvl w:val="0"/>
          <w:numId w:val="1"/>
        </w:numPr>
        <w:spacing w:before="120"/>
        <w:jc w:val="both"/>
        <w:rPr>
          <w:b/>
        </w:rPr>
      </w:pPr>
      <w:r w:rsidRPr="000A44C7">
        <w:rPr>
          <w:b/>
        </w:rPr>
        <w:t>DO EDITAL, DO MEMORIAL DESCRITIVO, DO PROJETO</w:t>
      </w:r>
    </w:p>
    <w:p w:rsidR="00A25EB8" w:rsidRPr="000A44C7" w:rsidRDefault="00A25EB8" w:rsidP="00673C2A">
      <w:pPr>
        <w:pStyle w:val="Ttulo2"/>
        <w:keepLines/>
        <w:widowControl w:val="0"/>
        <w:numPr>
          <w:ilvl w:val="1"/>
          <w:numId w:val="1"/>
        </w:numPr>
        <w:spacing w:before="120" w:after="0"/>
        <w:jc w:val="both"/>
        <w:rPr>
          <w:b w:val="0"/>
          <w:i w:val="0"/>
        </w:rPr>
      </w:pPr>
      <w:r w:rsidRPr="000A44C7">
        <w:rPr>
          <w:b w:val="0"/>
          <w:i w:val="0"/>
        </w:rPr>
        <w:t>A Empresa interessada em participar desta Licitação terá que examinar o Edital</w:t>
      </w:r>
      <w:r w:rsidR="00AD6B9B">
        <w:rPr>
          <w:b w:val="0"/>
          <w:i w:val="0"/>
        </w:rPr>
        <w:t xml:space="preserve"> e toda a documentação necessária (Projeto, Memoria</w:t>
      </w:r>
      <w:r w:rsidR="00EA570B">
        <w:rPr>
          <w:b w:val="0"/>
          <w:i w:val="0"/>
        </w:rPr>
        <w:t>l</w:t>
      </w:r>
      <w:r w:rsidR="00AD6B9B">
        <w:rPr>
          <w:b w:val="0"/>
          <w:i w:val="0"/>
        </w:rPr>
        <w:t xml:space="preserve"> descritivo, entre outros) à execução do objeto</w:t>
      </w:r>
      <w:r w:rsidR="00947E92">
        <w:rPr>
          <w:b w:val="0"/>
          <w:i w:val="0"/>
        </w:rPr>
        <w:t xml:space="preserve">, </w:t>
      </w:r>
      <w:r w:rsidRPr="000A44C7">
        <w:rPr>
          <w:b w:val="0"/>
          <w:i w:val="0"/>
        </w:rPr>
        <w:t>que estarão disponíveis, conforme a seguir:</w:t>
      </w:r>
    </w:p>
    <w:p w:rsidR="00A25EB8" w:rsidRPr="000A44C7" w:rsidRDefault="006E55E5" w:rsidP="00A73A41">
      <w:pPr>
        <w:pStyle w:val="Ttulo2"/>
        <w:keepNext w:val="0"/>
        <w:keepLines/>
        <w:widowControl w:val="0"/>
        <w:numPr>
          <w:ilvl w:val="2"/>
          <w:numId w:val="1"/>
        </w:numPr>
        <w:spacing w:before="120" w:after="0"/>
        <w:ind w:hanging="802"/>
        <w:jc w:val="both"/>
        <w:rPr>
          <w:b w:val="0"/>
          <w:i w:val="0"/>
        </w:rPr>
      </w:pPr>
      <w:r w:rsidRPr="000A44C7">
        <w:rPr>
          <w:b w:val="0"/>
          <w:i w:val="0"/>
        </w:rPr>
        <w:t>No</w:t>
      </w:r>
      <w:r w:rsidR="00EA570B">
        <w:rPr>
          <w:b w:val="0"/>
          <w:i w:val="0"/>
        </w:rPr>
        <w:t>s</w:t>
      </w:r>
      <w:r w:rsidR="00A25EB8" w:rsidRPr="000A44C7">
        <w:rPr>
          <w:b w:val="0"/>
          <w:i w:val="0"/>
        </w:rPr>
        <w:t xml:space="preserve"> site</w:t>
      </w:r>
      <w:r w:rsidR="00EA570B">
        <w:rPr>
          <w:b w:val="0"/>
          <w:i w:val="0"/>
        </w:rPr>
        <w:t>s</w:t>
      </w:r>
      <w:r w:rsidR="00A25EB8" w:rsidRPr="000A44C7">
        <w:rPr>
          <w:b w:val="0"/>
          <w:i w:val="0"/>
        </w:rPr>
        <w:t xml:space="preserve"> da Universidade Federal de Uberlândia, no endereço: </w:t>
      </w:r>
      <w:hyperlink r:id="rId9" w:history="1">
        <w:r w:rsidR="00A25EB8" w:rsidRPr="00463E3B">
          <w:rPr>
            <w:rStyle w:val="Hyperlink"/>
            <w:b w:val="0"/>
            <w:color w:val="auto"/>
            <w:u w:val="none"/>
          </w:rPr>
          <w:t>www.licitacoes.ufu.br</w:t>
        </w:r>
      </w:hyperlink>
      <w:r w:rsidR="00EA570B">
        <w:rPr>
          <w:b w:val="0"/>
          <w:i w:val="0"/>
        </w:rPr>
        <w:t xml:space="preserve"> e </w:t>
      </w:r>
      <w:r w:rsidR="00ED50EC">
        <w:rPr>
          <w:b w:val="0"/>
          <w:i w:val="0"/>
        </w:rPr>
        <w:t>"</w:t>
      </w:r>
      <w:r w:rsidR="00EA570B" w:rsidRPr="00ED50EC">
        <w:rPr>
          <w:b w:val="0"/>
        </w:rPr>
        <w:t>Comprasnet</w:t>
      </w:r>
      <w:r w:rsidR="00ED50EC">
        <w:rPr>
          <w:b w:val="0"/>
        </w:rPr>
        <w:t>"</w:t>
      </w:r>
      <w:r w:rsidR="00EA570B">
        <w:rPr>
          <w:b w:val="0"/>
          <w:i w:val="0"/>
        </w:rPr>
        <w:t xml:space="preserve">, no endereço: </w:t>
      </w:r>
      <w:r w:rsidR="00EA570B" w:rsidRPr="00ED50EC">
        <w:rPr>
          <w:b w:val="0"/>
        </w:rPr>
        <w:t>www.comprasnet.gov.br</w:t>
      </w:r>
      <w:r w:rsidR="00E221D1">
        <w:rPr>
          <w:b w:val="0"/>
          <w:i w:val="0"/>
        </w:rPr>
        <w:t>;</w:t>
      </w:r>
    </w:p>
    <w:p w:rsidR="00A25EB8" w:rsidRPr="000A44C7" w:rsidRDefault="006E55E5" w:rsidP="00A73A41">
      <w:pPr>
        <w:pStyle w:val="Ttulo2"/>
        <w:keepNext w:val="0"/>
        <w:keepLines/>
        <w:widowControl w:val="0"/>
        <w:numPr>
          <w:ilvl w:val="2"/>
          <w:numId w:val="1"/>
        </w:numPr>
        <w:spacing w:before="120" w:after="0"/>
        <w:ind w:hanging="754"/>
        <w:jc w:val="both"/>
        <w:rPr>
          <w:b w:val="0"/>
          <w:i w:val="0"/>
        </w:rPr>
      </w:pPr>
      <w:r w:rsidRPr="000A44C7">
        <w:rPr>
          <w:b w:val="0"/>
          <w:i w:val="0"/>
        </w:rPr>
        <w:t>Na</w:t>
      </w:r>
      <w:r w:rsidR="00A25EB8" w:rsidRPr="000A44C7">
        <w:rPr>
          <w:b w:val="0"/>
          <w:i w:val="0"/>
        </w:rPr>
        <w:t xml:space="preserve"> Comissão Permanente de Licitação, ou em outro estabelecimento designado pela mesma, para cópia;</w:t>
      </w:r>
    </w:p>
    <w:p w:rsidR="00A25EB8" w:rsidRPr="000A44C7" w:rsidRDefault="00A25EB8" w:rsidP="00A73A41">
      <w:pPr>
        <w:pStyle w:val="Ttulo2"/>
        <w:keepNext w:val="0"/>
        <w:keepLines/>
        <w:widowControl w:val="0"/>
        <w:numPr>
          <w:ilvl w:val="3"/>
          <w:numId w:val="1"/>
        </w:numPr>
        <w:spacing w:before="120" w:after="0"/>
        <w:ind w:hanging="1007"/>
        <w:jc w:val="both"/>
        <w:rPr>
          <w:b w:val="0"/>
          <w:i w:val="0"/>
        </w:rPr>
      </w:pPr>
      <w:r w:rsidRPr="000A44C7">
        <w:rPr>
          <w:b w:val="0"/>
          <w:i w:val="0"/>
        </w:rPr>
        <w:t xml:space="preserve">A interessada poderá fazer contato por telefone, através dos nºs (34) 3239.4896 e/ou 3239.4831, ou se dirigir no endereço: </w:t>
      </w:r>
      <w:r w:rsidR="000A44C7" w:rsidRPr="000A44C7">
        <w:rPr>
          <w:b w:val="0"/>
          <w:i w:val="0"/>
        </w:rPr>
        <w:t>Av. João Naves de Ávila, nº 2121, Bloco 3P</w:t>
      </w:r>
      <w:r w:rsidRPr="000A44C7">
        <w:rPr>
          <w:b w:val="0"/>
          <w:i w:val="0"/>
        </w:rPr>
        <w:t xml:space="preserve">, </w:t>
      </w:r>
      <w:r w:rsidR="000A44C7" w:rsidRPr="000A44C7">
        <w:rPr>
          <w:b w:val="0"/>
          <w:i w:val="0"/>
        </w:rPr>
        <w:t>térreo,</w:t>
      </w:r>
      <w:r w:rsidR="000D02E4">
        <w:rPr>
          <w:b w:val="0"/>
          <w:i w:val="0"/>
        </w:rPr>
        <w:t xml:space="preserve"> Campus Santa Mônica, </w:t>
      </w:r>
      <w:r w:rsidRPr="000A44C7">
        <w:rPr>
          <w:b w:val="0"/>
          <w:i w:val="0"/>
        </w:rPr>
        <w:t>Sala da Comissão Permanente de Licitação/COLIC, onde receberá todas as informações necessárias para confecção das cópias.</w:t>
      </w:r>
    </w:p>
    <w:p w:rsidR="00A25EB8" w:rsidRPr="000A44C7" w:rsidRDefault="00A25EB8" w:rsidP="00955FAF">
      <w:pPr>
        <w:pStyle w:val="Ttulo2"/>
        <w:keepLines/>
        <w:widowControl w:val="0"/>
        <w:numPr>
          <w:ilvl w:val="1"/>
          <w:numId w:val="1"/>
        </w:numPr>
        <w:spacing w:before="120" w:after="0"/>
        <w:jc w:val="both"/>
        <w:rPr>
          <w:b w:val="0"/>
          <w:i w:val="0"/>
        </w:rPr>
      </w:pPr>
      <w:r w:rsidRPr="000A44C7">
        <w:rPr>
          <w:b w:val="0"/>
          <w:i w:val="0"/>
        </w:rPr>
        <w:lastRenderedPageBreak/>
        <w:t>O interessado só arcará com ônus, se optar pela cópia;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Só terá valor legal para efeito do Processo Licitatório o Edital disponibilizado conforme item </w:t>
      </w:r>
      <w:r w:rsidR="00EF6C43" w:rsidRPr="000A44C7">
        <w:rPr>
          <w:b w:val="0"/>
          <w:i w:val="0"/>
        </w:rPr>
        <w:fldChar w:fldCharType="begin">
          <w:ffData>
            <w:name w:val="Texto170"/>
            <w:enabled/>
            <w:calcOnExit w:val="0"/>
            <w:textInput/>
          </w:ffData>
        </w:fldChar>
      </w:r>
      <w:bookmarkStart w:id="13" w:name="Texto170"/>
      <w:r w:rsidRPr="000A44C7">
        <w:rPr>
          <w:b w:val="0"/>
          <w:i w:val="0"/>
        </w:rPr>
        <w:instrText xml:space="preserve"> FORMTEXT </w:instrText>
      </w:r>
      <w:r w:rsidR="00EF6C43" w:rsidRPr="000A44C7">
        <w:rPr>
          <w:b w:val="0"/>
          <w:i w:val="0"/>
        </w:rPr>
      </w:r>
      <w:r w:rsidR="00EF6C43" w:rsidRPr="000A44C7">
        <w:rPr>
          <w:b w:val="0"/>
          <w:i w:val="0"/>
        </w:rPr>
        <w:fldChar w:fldCharType="separate"/>
      </w:r>
      <w:r w:rsidRPr="000A44C7">
        <w:rPr>
          <w:b w:val="0"/>
          <w:i w:val="0"/>
          <w:noProof/>
        </w:rPr>
        <w:t>4.1. e seus subitens</w:t>
      </w:r>
      <w:r w:rsidR="00EF6C43" w:rsidRPr="000A44C7">
        <w:rPr>
          <w:b w:val="0"/>
          <w:i w:val="0"/>
        </w:rPr>
        <w:fldChar w:fldCharType="end"/>
      </w:r>
      <w:bookmarkEnd w:id="13"/>
      <w:r w:rsidRPr="000A44C7">
        <w:rPr>
          <w:b w:val="0"/>
          <w:i w:val="0"/>
        </w:rPr>
        <w:t xml:space="preserve">, valendo as demais versões, inclusive a do site: </w:t>
      </w:r>
      <w:hyperlink r:id="rId10" w:history="1">
        <w:r w:rsidRPr="000A44C7">
          <w:rPr>
            <w:rStyle w:val="Hyperlink"/>
            <w:b w:val="0"/>
            <w:i w:val="0"/>
            <w:color w:val="auto"/>
          </w:rPr>
          <w:t>www.comprasnet.gov.br</w:t>
        </w:r>
      </w:hyperlink>
      <w:r w:rsidRPr="000A44C7">
        <w:rPr>
          <w:b w:val="0"/>
          <w:i w:val="0"/>
        </w:rPr>
        <w:t xml:space="preserve">, apenas como divulgação. </w:t>
      </w:r>
    </w:p>
    <w:p w:rsidR="006E596B" w:rsidRDefault="00A25EB8" w:rsidP="00A73A41">
      <w:pPr>
        <w:keepLines/>
        <w:widowControl w:val="0"/>
        <w:numPr>
          <w:ilvl w:val="1"/>
          <w:numId w:val="1"/>
        </w:numPr>
        <w:spacing w:before="120"/>
        <w:jc w:val="both"/>
      </w:pPr>
      <w:r w:rsidRPr="000A44C7">
        <w:t xml:space="preserve">A Empresa interessada deverá examinar cuidadosamente o presente Edital e seus anexos, bem como ter pleno conhecimento da legislação pertinente, pois alegações de desconhecimento das suas disposições não serão aceitas para justificar eventuais divergências ou erros existentes em seus </w:t>
      </w:r>
      <w:r w:rsidR="00C81032">
        <w:t>d</w:t>
      </w:r>
      <w:r w:rsidRPr="000A44C7">
        <w:t>ocumentos de Habilitação ou na Proposta</w:t>
      </w:r>
      <w:r w:rsidR="006E596B">
        <w:t xml:space="preserve">, sendo que, a mesma concorda com toda e qualquer </w:t>
      </w:r>
      <w:r w:rsidR="006E596B" w:rsidRPr="006E596B">
        <w:t>adequação do projeto que integra</w:t>
      </w:r>
      <w:r w:rsidR="006E596B">
        <w:t xml:space="preserve"> este E</w:t>
      </w:r>
      <w:r w:rsidR="006E596B" w:rsidRPr="006E596B">
        <w:t>dital de licitação</w:t>
      </w:r>
      <w:r w:rsidR="006E596B">
        <w:t>.</w:t>
      </w:r>
    </w:p>
    <w:p w:rsidR="006E596B" w:rsidRPr="006E596B" w:rsidRDefault="006E596B" w:rsidP="00A73A41">
      <w:pPr>
        <w:pStyle w:val="Ttulo2"/>
        <w:keepNext w:val="0"/>
        <w:keepLines/>
        <w:widowControl w:val="0"/>
        <w:numPr>
          <w:ilvl w:val="2"/>
          <w:numId w:val="1"/>
        </w:numPr>
        <w:spacing w:before="120" w:after="0"/>
        <w:ind w:hanging="754"/>
        <w:jc w:val="both"/>
        <w:rPr>
          <w:b w:val="0"/>
          <w:i w:val="0"/>
          <w:szCs w:val="24"/>
        </w:rPr>
      </w:pPr>
      <w:r w:rsidRPr="006E596B">
        <w:rPr>
          <w:b w:val="0"/>
          <w:i w:val="0"/>
        </w:rPr>
        <w:t>As</w:t>
      </w:r>
      <w:r w:rsidRPr="006E596B">
        <w:rPr>
          <w:b w:val="0"/>
          <w:i w:val="0"/>
          <w:szCs w:val="24"/>
        </w:rPr>
        <w:t xml:space="preserve"> alterações contratuais</w:t>
      </w:r>
      <w:r w:rsidRPr="006E596B">
        <w:rPr>
          <w:b w:val="0"/>
          <w:i w:val="0"/>
        </w:rPr>
        <w:t xml:space="preserve">, por </w:t>
      </w:r>
      <w:r w:rsidRPr="006E596B">
        <w:rPr>
          <w:b w:val="0"/>
          <w:i w:val="0"/>
          <w:szCs w:val="24"/>
        </w:rPr>
        <w:t xml:space="preserve">falhas ou omissões em qualquer das peças, orçamentos, plantas, especificações, memoriais e estudos técnicos preliminares do projeto não poderão ultrapassar, no seu conjunto, </w:t>
      </w:r>
      <w:r w:rsidRPr="006E596B">
        <w:rPr>
          <w:b w:val="0"/>
          <w:i w:val="0"/>
        </w:rPr>
        <w:t>10% (</w:t>
      </w:r>
      <w:r w:rsidRPr="006E596B">
        <w:rPr>
          <w:b w:val="0"/>
          <w:i w:val="0"/>
          <w:szCs w:val="24"/>
        </w:rPr>
        <w:t>dez por cento</w:t>
      </w:r>
      <w:r w:rsidRPr="006E596B">
        <w:rPr>
          <w:b w:val="0"/>
          <w:i w:val="0"/>
        </w:rPr>
        <w:t>)</w:t>
      </w:r>
      <w:r w:rsidRPr="006E596B">
        <w:rPr>
          <w:rFonts w:cs="Arial"/>
          <w:b w:val="0"/>
          <w:i w:val="0"/>
          <w:color w:val="000000"/>
          <w:szCs w:val="24"/>
        </w:rPr>
        <w:t xml:space="preserve"> do valor total do contrato, computando-se esse percentual para verificação do limite previsto no</w:t>
      </w:r>
      <w:r w:rsidRPr="006E596B">
        <w:rPr>
          <w:rStyle w:val="apple-converted-space"/>
          <w:rFonts w:cs="Arial"/>
          <w:b w:val="0"/>
          <w:i w:val="0"/>
          <w:color w:val="000000"/>
          <w:sz w:val="20"/>
        </w:rPr>
        <w:t> </w:t>
      </w:r>
      <w:hyperlink r:id="rId11" w:anchor="art65§1" w:history="1">
        <w:r w:rsidRPr="006E596B">
          <w:rPr>
            <w:rStyle w:val="Hyperlink"/>
            <w:rFonts w:cs="Arial"/>
            <w:b w:val="0"/>
            <w:i w:val="0"/>
            <w:sz w:val="20"/>
          </w:rPr>
          <w:t>§ 1º do art. 65 da Lei nº 8.666, de 1993.</w:t>
        </w:r>
      </w:hyperlink>
    </w:p>
    <w:p w:rsidR="00A25EB8" w:rsidRPr="000A44C7" w:rsidRDefault="00A25EB8" w:rsidP="00A73A41">
      <w:pPr>
        <w:keepLines/>
        <w:widowControl w:val="0"/>
        <w:numPr>
          <w:ilvl w:val="0"/>
          <w:numId w:val="1"/>
        </w:numPr>
        <w:spacing w:before="120"/>
        <w:jc w:val="both"/>
        <w:rPr>
          <w:b/>
        </w:rPr>
      </w:pPr>
      <w:r w:rsidRPr="000A44C7">
        <w:rPr>
          <w:b/>
        </w:rPr>
        <w:t>DAS CONDIÇÕES DE PARTICIPAÇÃO</w:t>
      </w:r>
    </w:p>
    <w:p w:rsidR="00A25EB8" w:rsidRPr="000A44C7" w:rsidRDefault="00A25EB8" w:rsidP="00A73A41">
      <w:pPr>
        <w:keepLines/>
        <w:widowControl w:val="0"/>
        <w:numPr>
          <w:ilvl w:val="1"/>
          <w:numId w:val="1"/>
        </w:numPr>
        <w:spacing w:before="120"/>
        <w:jc w:val="both"/>
      </w:pPr>
      <w:r w:rsidRPr="000A44C7">
        <w:t>Poderá participar desta Licitação:</w:t>
      </w:r>
    </w:p>
    <w:p w:rsidR="00A25EB8" w:rsidRPr="000A44C7" w:rsidRDefault="006E55E5" w:rsidP="00A73A41">
      <w:pPr>
        <w:keepLines/>
        <w:widowControl w:val="0"/>
        <w:numPr>
          <w:ilvl w:val="2"/>
          <w:numId w:val="1"/>
        </w:numPr>
        <w:spacing w:before="120"/>
        <w:jc w:val="both"/>
      </w:pPr>
      <w:r w:rsidRPr="000A44C7">
        <w:t>Pessoa</w:t>
      </w:r>
      <w:r w:rsidR="00A25EB8" w:rsidRPr="000A44C7">
        <w:t xml:space="preserve"> jurídica que esteja cadastrada no SICAF (Sistema de Cadastramento Unificado de fornecedores), </w:t>
      </w:r>
      <w:r w:rsidR="00A25EB8" w:rsidRPr="000A44C7">
        <w:rPr>
          <w:b/>
        </w:rPr>
        <w:t>inclusive com Habilitação Parcial</w:t>
      </w:r>
      <w:r w:rsidR="00A25EB8" w:rsidRPr="000A44C7">
        <w:t xml:space="preserve">, e/ou que atenda ao disposto no item </w:t>
      </w:r>
      <w:r w:rsidR="00EF6C43" w:rsidRPr="000A44C7">
        <w:fldChar w:fldCharType="begin">
          <w:ffData>
            <w:name w:val="Texto171"/>
            <w:enabled/>
            <w:calcOnExit w:val="0"/>
            <w:textInput/>
          </w:ffData>
        </w:fldChar>
      </w:r>
      <w:bookmarkStart w:id="14" w:name="Texto171"/>
      <w:r w:rsidR="00A25EB8" w:rsidRPr="000A44C7">
        <w:instrText xml:space="preserve"> FORMTEXT </w:instrText>
      </w:r>
      <w:r w:rsidR="00EF6C43" w:rsidRPr="000A44C7">
        <w:fldChar w:fldCharType="separate"/>
      </w:r>
      <w:r w:rsidR="00A25EB8" w:rsidRPr="000A44C7">
        <w:rPr>
          <w:noProof/>
        </w:rPr>
        <w:t>10</w:t>
      </w:r>
      <w:r w:rsidR="00EF6C43" w:rsidRPr="000A44C7">
        <w:fldChar w:fldCharType="end"/>
      </w:r>
      <w:bookmarkEnd w:id="14"/>
      <w:r w:rsidR="00A25EB8" w:rsidRPr="000A44C7">
        <w:t xml:space="preserve"> – HABILITAÇÃO, e/ou que:</w:t>
      </w:r>
    </w:p>
    <w:p w:rsidR="00A25EB8" w:rsidRPr="000A44C7" w:rsidRDefault="006E55E5" w:rsidP="00A73A41">
      <w:pPr>
        <w:keepLines/>
        <w:widowControl w:val="0"/>
        <w:numPr>
          <w:ilvl w:val="3"/>
          <w:numId w:val="1"/>
        </w:numPr>
        <w:spacing w:before="120"/>
        <w:jc w:val="both"/>
      </w:pPr>
      <w:r w:rsidRPr="000A44C7">
        <w:t>Não</w:t>
      </w:r>
      <w:r w:rsidR="00A25EB8" w:rsidRPr="000A44C7">
        <w:t xml:space="preserve"> possua entre seus sócios, dirigentes, gerentes ou empregados, servidor da Universidade Federal de Uberlândia, nos termos do inciso III, do artigo 9º da Lei 8.666/93;</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tenha ou teve Contrato rescindido por inadimplência, ou sido suspensa para licitar com a Universidade, ou ainda, esteja com Contrato em atraso e sem justificativa comprovadamente aceita, por período igual ou superior a 30 (trinta) dias;</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esteja com falência decretada ou se apresente em forma de consórcio;</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seja autor do projeto, básico ou executivo;</w:t>
      </w:r>
    </w:p>
    <w:p w:rsidR="00A25EB8" w:rsidRPr="000A44C7" w:rsidRDefault="006E55E5" w:rsidP="00673C2A">
      <w:pPr>
        <w:keepLines/>
        <w:widowControl w:val="0"/>
        <w:numPr>
          <w:ilvl w:val="3"/>
          <w:numId w:val="1"/>
        </w:numPr>
        <w:spacing w:before="80"/>
        <w:jc w:val="both"/>
      </w:pPr>
      <w:r w:rsidRPr="000A44C7">
        <w:t>Atenda</w:t>
      </w:r>
      <w:r w:rsidR="00A25EB8" w:rsidRPr="000A44C7">
        <w:t xml:space="preserve"> aos dispostos nos item </w:t>
      </w:r>
      <w:r w:rsidR="00EF6C43" w:rsidRPr="000A44C7">
        <w:fldChar w:fldCharType="begin">
          <w:ffData>
            <w:name w:val="Texto286"/>
            <w:enabled/>
            <w:calcOnExit w:val="0"/>
            <w:textInput/>
          </w:ffData>
        </w:fldChar>
      </w:r>
      <w:bookmarkStart w:id="15" w:name="Texto286"/>
      <w:r w:rsidR="00A25EB8" w:rsidRPr="000A44C7">
        <w:instrText xml:space="preserve"> FORMTEXT </w:instrText>
      </w:r>
      <w:r w:rsidR="00EF6C43" w:rsidRPr="000A44C7">
        <w:fldChar w:fldCharType="separate"/>
      </w:r>
      <w:r w:rsidR="00A25EB8" w:rsidRPr="000A44C7">
        <w:rPr>
          <w:noProof/>
        </w:rPr>
        <w:t>9 e 10</w:t>
      </w:r>
      <w:r w:rsidR="00EF6C43" w:rsidRPr="000A44C7">
        <w:fldChar w:fldCharType="end"/>
      </w:r>
      <w:bookmarkEnd w:id="15"/>
      <w:r w:rsidR="00A25EB8" w:rsidRPr="000A44C7">
        <w:t xml:space="preserve"> deste Edital.</w:t>
      </w:r>
    </w:p>
    <w:p w:rsidR="00A25EB8" w:rsidRPr="000A44C7" w:rsidRDefault="00A25EB8" w:rsidP="00673C2A">
      <w:pPr>
        <w:pStyle w:val="Corpodetexto2"/>
        <w:keepLines/>
        <w:widowControl w:val="0"/>
        <w:numPr>
          <w:ilvl w:val="1"/>
          <w:numId w:val="1"/>
        </w:numPr>
        <w:autoSpaceDE w:val="0"/>
        <w:autoSpaceDN w:val="0"/>
        <w:adjustRightInd w:val="0"/>
        <w:spacing w:before="80" w:after="0" w:line="240" w:lineRule="auto"/>
        <w:ind w:right="-1"/>
        <w:jc w:val="both"/>
      </w:pPr>
      <w:r w:rsidRPr="000A44C7">
        <w:t xml:space="preserve">Toda a documentação apresentada deverá ser correspondente a um único CNPJ, salvo, no caso de tributos e contribuições das filiais, quando, a empresa estiver autorizada a centralizá-los </w:t>
      </w:r>
      <w:smartTag w:uri="urn:schemas-microsoft-com:office:smarttags" w:element="PersonName">
        <w:smartTagPr>
          <w:attr w:name="ProductID" w:val="em sua Matriz"/>
        </w:smartTagPr>
        <w:r w:rsidRPr="000A44C7">
          <w:t>em sua Matriz</w:t>
        </w:r>
      </w:smartTag>
      <w:r w:rsidRPr="000A44C7">
        <w:t xml:space="preserve"> ou Sede;</w:t>
      </w:r>
    </w:p>
    <w:p w:rsidR="00A25EB8" w:rsidRPr="000A44C7" w:rsidRDefault="00A25EB8" w:rsidP="00673C2A">
      <w:pPr>
        <w:keepLines/>
        <w:widowControl w:val="0"/>
        <w:numPr>
          <w:ilvl w:val="2"/>
          <w:numId w:val="1"/>
        </w:numPr>
        <w:spacing w:before="80"/>
        <w:ind w:hanging="730"/>
        <w:jc w:val="both"/>
      </w:pPr>
      <w:r w:rsidRPr="000A44C7">
        <w:rPr>
          <w:rFonts w:cs="Arial"/>
        </w:rPr>
        <w:t>Os documentos comprovando tal centralização deverão ser fornecidos pelos órgãos competentes, constando da documentação apresentada</w:t>
      </w:r>
      <w:r w:rsidRPr="000A44C7">
        <w:t>.</w:t>
      </w:r>
    </w:p>
    <w:p w:rsidR="00A25EB8" w:rsidRPr="000A44C7" w:rsidRDefault="00A25EB8" w:rsidP="00673C2A">
      <w:pPr>
        <w:pStyle w:val="Ttulo1"/>
        <w:keepLines/>
        <w:widowControl w:val="0"/>
        <w:numPr>
          <w:ilvl w:val="0"/>
          <w:numId w:val="1"/>
        </w:numPr>
        <w:spacing w:before="80" w:after="0"/>
        <w:ind w:left="601" w:hanging="601"/>
        <w:jc w:val="both"/>
        <w:rPr>
          <w:sz w:val="24"/>
        </w:rPr>
      </w:pPr>
      <w:r w:rsidRPr="000A44C7">
        <w:rPr>
          <w:sz w:val="24"/>
        </w:rPr>
        <w:lastRenderedPageBreak/>
        <w:t xml:space="preserve">DO LOCAL ONDE SERÁ EXECUTADO O OBJETO </w:t>
      </w:r>
      <w:r w:rsidR="000A44C7">
        <w:rPr>
          <w:sz w:val="24"/>
        </w:rPr>
        <w:t>/</w:t>
      </w:r>
      <w:r w:rsidR="0049152C">
        <w:rPr>
          <w:sz w:val="24"/>
        </w:rPr>
        <w:t xml:space="preserve"> DA VISITA E VISTORIA</w:t>
      </w:r>
    </w:p>
    <w:p w:rsidR="00A25EB8" w:rsidRPr="00A82EBC" w:rsidRDefault="00A25EB8" w:rsidP="00673C2A">
      <w:pPr>
        <w:pStyle w:val="Ttulo1"/>
        <w:keepLines/>
        <w:widowControl w:val="0"/>
        <w:numPr>
          <w:ilvl w:val="1"/>
          <w:numId w:val="1"/>
        </w:numPr>
        <w:spacing w:before="80" w:after="0"/>
        <w:jc w:val="both"/>
        <w:rPr>
          <w:sz w:val="24"/>
          <w:szCs w:val="24"/>
        </w:rPr>
      </w:pPr>
      <w:r w:rsidRPr="00A82EBC">
        <w:rPr>
          <w:sz w:val="24"/>
          <w:szCs w:val="24"/>
        </w:rPr>
        <w:t xml:space="preserve">DO LOCAL DE EXECUÇÃO </w:t>
      </w:r>
      <w:r w:rsidR="005A26CE" w:rsidRPr="00A82EBC">
        <w:rPr>
          <w:sz w:val="24"/>
          <w:szCs w:val="24"/>
        </w:rPr>
        <w:t>DA OBRA/SERVIÇO</w:t>
      </w:r>
      <w:r w:rsidRPr="00A82EBC">
        <w:rPr>
          <w:sz w:val="24"/>
          <w:szCs w:val="24"/>
        </w:rPr>
        <w:t>:</w:t>
      </w:r>
      <w:r w:rsidR="00A82EBC" w:rsidRPr="00A82EBC">
        <w:rPr>
          <w:sz w:val="24"/>
          <w:szCs w:val="24"/>
        </w:rPr>
        <w:t xml:space="preserve"> </w:t>
      </w:r>
      <w:r w:rsidR="00B254C7" w:rsidRPr="00A82EBC">
        <w:rPr>
          <w:b w:val="0"/>
          <w:sz w:val="24"/>
          <w:szCs w:val="24"/>
        </w:rPr>
        <w:t>A</w:t>
      </w:r>
      <w:r w:rsidR="006A0A39" w:rsidRPr="00A82EBC">
        <w:rPr>
          <w:b w:val="0"/>
          <w:sz w:val="24"/>
          <w:szCs w:val="24"/>
        </w:rPr>
        <w:t xml:space="preserve">s </w:t>
      </w:r>
      <w:r w:rsidR="00FD34E6" w:rsidRPr="00A82EBC">
        <w:rPr>
          <w:b w:val="0"/>
          <w:sz w:val="24"/>
          <w:szCs w:val="24"/>
        </w:rPr>
        <w:t xml:space="preserve">obras e serviços </w:t>
      </w:r>
      <w:r w:rsidRPr="00A82EBC">
        <w:rPr>
          <w:b w:val="0"/>
          <w:sz w:val="24"/>
          <w:szCs w:val="24"/>
        </w:rPr>
        <w:t xml:space="preserve">serão executados no </w:t>
      </w:r>
      <w:bookmarkStart w:id="16" w:name="Texto369"/>
      <w:r w:rsidR="00EF6C43" w:rsidRPr="000B065D">
        <w:rPr>
          <w:b w:val="0"/>
          <w:sz w:val="24"/>
          <w:szCs w:val="24"/>
        </w:rPr>
        <w:fldChar w:fldCharType="begin">
          <w:ffData>
            <w:name w:val="Texto369"/>
            <w:enabled/>
            <w:calcOnExit w:val="0"/>
            <w:textInput/>
          </w:ffData>
        </w:fldChar>
      </w:r>
      <w:r w:rsidR="004E09AF" w:rsidRPr="000B065D">
        <w:rPr>
          <w:b w:val="0"/>
          <w:sz w:val="24"/>
          <w:szCs w:val="24"/>
        </w:rPr>
        <w:instrText xml:space="preserve"> FORMTEXT </w:instrText>
      </w:r>
      <w:r w:rsidR="00EF6C43" w:rsidRPr="000B065D">
        <w:rPr>
          <w:b w:val="0"/>
          <w:sz w:val="24"/>
          <w:szCs w:val="24"/>
        </w:rPr>
      </w:r>
      <w:r w:rsidR="00EF6C43" w:rsidRPr="000B065D">
        <w:rPr>
          <w:b w:val="0"/>
          <w:sz w:val="24"/>
          <w:szCs w:val="24"/>
        </w:rPr>
        <w:fldChar w:fldCharType="separate"/>
      </w:r>
      <w:r w:rsidR="00B90717">
        <w:rPr>
          <w:b w:val="0"/>
          <w:sz w:val="24"/>
          <w:szCs w:val="24"/>
        </w:rPr>
        <w:t xml:space="preserve">Campus </w:t>
      </w:r>
      <w:r w:rsidR="00955FAF">
        <w:rPr>
          <w:b w:val="0"/>
          <w:sz w:val="24"/>
          <w:szCs w:val="24"/>
        </w:rPr>
        <w:t>da ESEBA</w:t>
      </w:r>
      <w:r w:rsidR="00B90717">
        <w:rPr>
          <w:b w:val="0"/>
          <w:sz w:val="24"/>
          <w:szCs w:val="24"/>
        </w:rPr>
        <w:t>, na cidade de Uberlândia</w:t>
      </w:r>
      <w:r w:rsidR="00EF6C43" w:rsidRPr="000B065D">
        <w:rPr>
          <w:b w:val="0"/>
          <w:sz w:val="24"/>
          <w:szCs w:val="24"/>
        </w:rPr>
        <w:fldChar w:fldCharType="end"/>
      </w:r>
      <w:bookmarkEnd w:id="16"/>
      <w:r w:rsidRPr="00A82EBC">
        <w:rPr>
          <w:b w:val="0"/>
          <w:sz w:val="24"/>
          <w:szCs w:val="24"/>
        </w:rPr>
        <w:t>,</w:t>
      </w:r>
      <w:r w:rsidR="008A696C" w:rsidRPr="00A82EBC">
        <w:rPr>
          <w:b w:val="0"/>
          <w:sz w:val="24"/>
          <w:szCs w:val="24"/>
        </w:rPr>
        <w:t xml:space="preserve"> </w:t>
      </w:r>
      <w:r w:rsidR="00B16292" w:rsidRPr="00A82EBC">
        <w:rPr>
          <w:b w:val="0"/>
          <w:sz w:val="24"/>
          <w:szCs w:val="24"/>
        </w:rPr>
        <w:t>Estado de Minas Gerais</w:t>
      </w:r>
      <w:r w:rsidRPr="00A82EBC">
        <w:rPr>
          <w:b w:val="0"/>
          <w:sz w:val="24"/>
          <w:szCs w:val="24"/>
        </w:rPr>
        <w:t>.</w:t>
      </w:r>
    </w:p>
    <w:p w:rsidR="00955B5C" w:rsidRDefault="00955B5C" w:rsidP="00673C2A">
      <w:pPr>
        <w:pStyle w:val="Ttulo1"/>
        <w:keepNext w:val="0"/>
        <w:keepLines/>
        <w:widowControl w:val="0"/>
        <w:numPr>
          <w:ilvl w:val="1"/>
          <w:numId w:val="1"/>
        </w:numPr>
        <w:spacing w:before="80" w:after="0"/>
        <w:jc w:val="both"/>
        <w:rPr>
          <w:b w:val="0"/>
          <w:sz w:val="24"/>
          <w:szCs w:val="24"/>
        </w:rPr>
      </w:pPr>
      <w:r w:rsidRPr="00955B5C">
        <w:rPr>
          <w:sz w:val="24"/>
        </w:rPr>
        <w:t>DA VISITA</w:t>
      </w:r>
      <w:r w:rsidR="00A27A42">
        <w:rPr>
          <w:sz w:val="24"/>
        </w:rPr>
        <w:t>/</w:t>
      </w:r>
      <w:r w:rsidRPr="00955B5C">
        <w:rPr>
          <w:sz w:val="24"/>
        </w:rPr>
        <w:t>VISTORIA</w:t>
      </w:r>
      <w:r w:rsidR="00A27A42">
        <w:rPr>
          <w:sz w:val="24"/>
        </w:rPr>
        <w:t xml:space="preserve"> OU DISPENSA DE VISITA/VISTORIA</w:t>
      </w:r>
      <w:r w:rsidRPr="00EC5468">
        <w:rPr>
          <w:sz w:val="24"/>
          <w:szCs w:val="24"/>
        </w:rPr>
        <w:t>:</w:t>
      </w:r>
      <w:r w:rsidR="00EC5468" w:rsidRPr="00EC5468">
        <w:rPr>
          <w:sz w:val="24"/>
          <w:szCs w:val="24"/>
        </w:rPr>
        <w:t xml:space="preserve"> </w:t>
      </w:r>
      <w:r w:rsidRPr="00EC5468">
        <w:rPr>
          <w:b w:val="0"/>
          <w:sz w:val="24"/>
          <w:szCs w:val="24"/>
        </w:rPr>
        <w:t>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A60D92" w:rsidRPr="00A60D92" w:rsidRDefault="00A60D92" w:rsidP="00673C2A">
      <w:pPr>
        <w:keepLines/>
        <w:widowControl w:val="0"/>
        <w:numPr>
          <w:ilvl w:val="2"/>
          <w:numId w:val="1"/>
        </w:numPr>
        <w:spacing w:before="80"/>
        <w:jc w:val="both"/>
        <w:rPr>
          <w:rFonts w:cs="Arial"/>
          <w:bCs/>
        </w:rPr>
      </w:pPr>
      <w:r w:rsidRPr="00A60D92">
        <w:rPr>
          <w:rFonts w:cs="Arial"/>
          <w:bCs/>
        </w:rPr>
        <w:t xml:space="preserve">A visita deverá ser feita por engenheiro civil, de preferência aquele que for responsável pela elaboração da planilha de orçamentos, que deverá no ato da visita apresentar sua carta de credenciamento para a referida licitação, juntamente com documento de identidade, sob pena do não fornecimento do Atestado </w:t>
      </w:r>
      <w:r>
        <w:rPr>
          <w:rFonts w:cs="Arial"/>
          <w:bCs/>
        </w:rPr>
        <w:t>de</w:t>
      </w:r>
      <w:r w:rsidRPr="00A60D92">
        <w:rPr>
          <w:rFonts w:cs="Arial"/>
          <w:bCs/>
        </w:rPr>
        <w:t xml:space="preserve"> Visita</w:t>
      </w:r>
      <w:r>
        <w:rPr>
          <w:rFonts w:cs="Arial"/>
          <w:bCs/>
        </w:rPr>
        <w:t>.</w:t>
      </w:r>
    </w:p>
    <w:p w:rsidR="006E5A99" w:rsidRPr="00515C5E" w:rsidRDefault="00955B5C" w:rsidP="00673C2A">
      <w:pPr>
        <w:pStyle w:val="Ttulo3"/>
        <w:keepNext w:val="0"/>
        <w:keepLines/>
        <w:widowControl w:val="0"/>
        <w:numPr>
          <w:ilvl w:val="2"/>
          <w:numId w:val="1"/>
        </w:numPr>
        <w:spacing w:before="80" w:after="0"/>
        <w:jc w:val="both"/>
        <w:rPr>
          <w:rFonts w:ascii="Arial" w:hAnsi="Arial"/>
          <w:b w:val="0"/>
        </w:rPr>
      </w:pPr>
      <w:r w:rsidRPr="00515C5E">
        <w:rPr>
          <w:rFonts w:ascii="Arial" w:hAnsi="Arial"/>
          <w:b w:val="0"/>
        </w:rPr>
        <w:t xml:space="preserve">A licitante interessada poderá visitar e vistoriar o local onde serão executados </w:t>
      </w:r>
      <w:r w:rsidR="00AA2B03" w:rsidRPr="00515C5E">
        <w:rPr>
          <w:rFonts w:ascii="Arial" w:hAnsi="Arial"/>
          <w:b w:val="0"/>
        </w:rPr>
        <w:t>as obras</w:t>
      </w:r>
      <w:r w:rsidR="00FD34E6" w:rsidRPr="00515C5E">
        <w:rPr>
          <w:rFonts w:ascii="Arial" w:hAnsi="Arial"/>
          <w:b w:val="0"/>
        </w:rPr>
        <w:t xml:space="preserve"> e serviços de engenharia</w:t>
      </w:r>
      <w:r w:rsidRPr="00515C5E">
        <w:rPr>
          <w:rFonts w:ascii="Arial" w:hAnsi="Arial"/>
          <w:b w:val="0"/>
        </w:rPr>
        <w:t>, em companhia de servidor(a) da Universidade Federal de Uberlândia, até o 3º (terceiro) dia útil anterior à data fixada para o recebimento dos envelopes “Documentação” e “Proposta”, com o objetivo de se inteirar das condições e do grau de dificuldade existentes</w:t>
      </w:r>
      <w:r w:rsidR="00BB358A" w:rsidRPr="00515C5E">
        <w:rPr>
          <w:rFonts w:ascii="Arial" w:hAnsi="Arial"/>
          <w:b w:val="0"/>
        </w:rPr>
        <w:t xml:space="preserve">, mediante prévio agendamento </w:t>
      </w:r>
      <w:bookmarkStart w:id="17" w:name="Texto489"/>
      <w:r w:rsidR="00EF6C43" w:rsidRPr="00515C5E">
        <w:rPr>
          <w:rFonts w:ascii="Arial" w:hAnsi="Arial"/>
          <w:b w:val="0"/>
        </w:rPr>
        <w:fldChar w:fldCharType="begin">
          <w:ffData>
            <w:name w:val="Texto489"/>
            <w:enabled/>
            <w:calcOnExit w:val="0"/>
            <w:textInput/>
          </w:ffData>
        </w:fldChar>
      </w:r>
      <w:r w:rsidRPr="00515C5E">
        <w:rPr>
          <w:rFonts w:ascii="Arial" w:hAnsi="Arial"/>
          <w:b w:val="0"/>
        </w:rPr>
        <w:instrText xml:space="preserve"> FORMTEXT </w:instrText>
      </w:r>
      <w:r w:rsidR="00EF6C43" w:rsidRPr="00515C5E">
        <w:rPr>
          <w:rFonts w:ascii="Arial" w:hAnsi="Arial"/>
          <w:b w:val="0"/>
        </w:rPr>
      </w:r>
      <w:r w:rsidR="00EF6C43" w:rsidRPr="00515C5E">
        <w:rPr>
          <w:rFonts w:ascii="Arial" w:hAnsi="Arial"/>
          <w:b w:val="0"/>
        </w:rPr>
        <w:fldChar w:fldCharType="separate"/>
      </w:r>
      <w:r w:rsidR="00016825">
        <w:rPr>
          <w:rFonts w:ascii="Arial" w:hAnsi="Arial"/>
          <w:b w:val="0"/>
        </w:rPr>
        <w:t xml:space="preserve">com </w:t>
      </w:r>
      <w:r w:rsidR="00016825" w:rsidRPr="00016825">
        <w:rPr>
          <w:rFonts w:ascii="Arial" w:hAnsi="Arial"/>
          <w:b w:val="0"/>
        </w:rPr>
        <w:t xml:space="preserve">Engenheiro Civil José Anceloann Lago Grande Martins, </w:t>
      </w:r>
      <w:r w:rsidR="00016825">
        <w:rPr>
          <w:rFonts w:ascii="Arial" w:hAnsi="Arial"/>
          <w:b w:val="0"/>
        </w:rPr>
        <w:t>pelo</w:t>
      </w:r>
      <w:r w:rsidR="00016825" w:rsidRPr="00016825">
        <w:rPr>
          <w:rFonts w:ascii="Arial" w:hAnsi="Arial"/>
          <w:b w:val="0"/>
        </w:rPr>
        <w:t xml:space="preserve"> telefone (34) 3291-8915</w:t>
      </w:r>
      <w:r w:rsidR="006E5A99" w:rsidRPr="00515C5E">
        <w:rPr>
          <w:rFonts w:ascii="Arial" w:hAnsi="Arial"/>
          <w:b w:val="0"/>
        </w:rPr>
        <w:t>, no horário de 8h30min as 11h00min e 14h30min e 17h00min, de segunda a sexta-feira</w:t>
      </w:r>
      <w:r w:rsidR="00515C5E">
        <w:rPr>
          <w:rFonts w:ascii="Arial" w:hAnsi="Arial"/>
          <w:b w:val="0"/>
        </w:rPr>
        <w:t>.</w:t>
      </w:r>
      <w:r w:rsidR="00EF6C43" w:rsidRPr="00515C5E">
        <w:rPr>
          <w:rFonts w:ascii="Arial" w:hAnsi="Arial"/>
          <w:b w:val="0"/>
        </w:rPr>
        <w:fldChar w:fldCharType="end"/>
      </w:r>
      <w:bookmarkEnd w:id="17"/>
      <w:r w:rsidR="00BB358A" w:rsidRPr="00515C5E">
        <w:rPr>
          <w:rFonts w:ascii="Arial" w:hAnsi="Arial"/>
          <w:b w:val="0"/>
        </w:rPr>
        <w:t xml:space="preserve"> </w:t>
      </w:r>
      <w:r w:rsidR="00EF6C43" w:rsidRPr="00515C5E">
        <w:rPr>
          <w:rFonts w:ascii="Arial" w:hAnsi="Arial"/>
          <w:b w:val="0"/>
        </w:rPr>
        <w:fldChar w:fldCharType="begin">
          <w:ffData>
            <w:name w:val="Texto494"/>
            <w:enabled/>
            <w:calcOnExit w:val="0"/>
            <w:textInput/>
          </w:ffData>
        </w:fldChar>
      </w:r>
      <w:bookmarkStart w:id="18" w:name="Texto494"/>
      <w:r w:rsidR="00BB358A" w:rsidRPr="00515C5E">
        <w:rPr>
          <w:rFonts w:ascii="Arial" w:hAnsi="Arial"/>
          <w:b w:val="0"/>
        </w:rPr>
        <w:instrText xml:space="preserve"> FORMTEXT </w:instrText>
      </w:r>
      <w:r w:rsidR="006B2F76">
        <w:rPr>
          <w:rFonts w:ascii="Arial" w:hAnsi="Arial"/>
          <w:b w:val="0"/>
        </w:rPr>
      </w:r>
      <w:r w:rsidR="006B2F76">
        <w:rPr>
          <w:rFonts w:ascii="Arial" w:hAnsi="Arial"/>
          <w:b w:val="0"/>
        </w:rPr>
        <w:fldChar w:fldCharType="separate"/>
      </w:r>
      <w:r w:rsidR="00EF6C43" w:rsidRPr="00515C5E">
        <w:rPr>
          <w:rFonts w:ascii="Arial" w:hAnsi="Arial"/>
          <w:b w:val="0"/>
        </w:rPr>
        <w:fldChar w:fldCharType="end"/>
      </w:r>
      <w:bookmarkEnd w:id="18"/>
    </w:p>
    <w:p w:rsidR="00955B5C" w:rsidRDefault="00955B5C" w:rsidP="00673C2A">
      <w:pPr>
        <w:pStyle w:val="Ttulo3"/>
        <w:keepNext w:val="0"/>
        <w:keepLines/>
        <w:widowControl w:val="0"/>
        <w:numPr>
          <w:ilvl w:val="2"/>
          <w:numId w:val="1"/>
        </w:numPr>
        <w:spacing w:before="80" w:after="0"/>
        <w:jc w:val="both"/>
        <w:rPr>
          <w:rFonts w:ascii="Arial" w:hAnsi="Arial"/>
          <w:b w:val="0"/>
        </w:rPr>
      </w:pPr>
      <w:r w:rsidRPr="00955B5C">
        <w:rPr>
          <w:rFonts w:ascii="Arial" w:hAnsi="Arial"/>
          <w:b w:val="0"/>
        </w:rPr>
        <w:t xml:space="preserve">A visita tem como objetivo a análise do local em que serão realizados </w:t>
      </w:r>
      <w:r w:rsidR="00AA2B03">
        <w:rPr>
          <w:rFonts w:ascii="Arial" w:hAnsi="Arial"/>
          <w:b w:val="0"/>
        </w:rPr>
        <w:t>as obras</w:t>
      </w:r>
      <w:r w:rsidR="00FD34E6">
        <w:rPr>
          <w:rFonts w:ascii="Arial" w:hAnsi="Arial"/>
          <w:b w:val="0"/>
        </w:rPr>
        <w:t xml:space="preserve"> e serviços de engenharia</w:t>
      </w:r>
      <w:r w:rsidRPr="00955B5C">
        <w:rPr>
          <w:rFonts w:ascii="Arial" w:hAnsi="Arial"/>
          <w:b w:val="0"/>
        </w:rPr>
        <w:t>, para conhecimento de peculiaridades que possam vir a influenciar</w:t>
      </w:r>
      <w:r>
        <w:rPr>
          <w:rFonts w:ascii="Arial" w:hAnsi="Arial"/>
          <w:b w:val="0"/>
        </w:rPr>
        <w:t xml:space="preserve"> nos preços ofertados pela</w:t>
      </w:r>
      <w:r w:rsidRPr="00955B5C">
        <w:rPr>
          <w:rFonts w:ascii="Arial" w:hAnsi="Arial"/>
          <w:b w:val="0"/>
        </w:rPr>
        <w:t xml:space="preserve">s licitantes. </w:t>
      </w:r>
    </w:p>
    <w:p w:rsidR="00E101EB" w:rsidRPr="00310CC2" w:rsidRDefault="006E5A99" w:rsidP="00673C2A">
      <w:pPr>
        <w:keepLines/>
        <w:widowControl w:val="0"/>
        <w:numPr>
          <w:ilvl w:val="3"/>
          <w:numId w:val="1"/>
        </w:numPr>
        <w:spacing w:before="80"/>
        <w:jc w:val="both"/>
        <w:rPr>
          <w:rFonts w:cs="Arial"/>
        </w:rPr>
      </w:pPr>
      <w:r w:rsidRPr="006E5A99">
        <w:t xml:space="preserve">A interessada poderá vistoriar e inspecionar o local dos serviços </w:t>
      </w:r>
      <w:r>
        <w:t xml:space="preserve">e </w:t>
      </w:r>
      <w:r w:rsidR="00E101EB" w:rsidRPr="00E101EB">
        <w:t>as condições gerais do terreno, as alimentações das instalações/redes, passagens, redes existentes, taludes, árvores existentes, passeios existentes, cercas existentes, etc., bem como verificar as cotas e demais dimensões do projeto, comparando-as com as medidas e níveis "In Loco"</w:t>
      </w:r>
      <w:r w:rsidRPr="006E5A99">
        <w:t xml:space="preserve">, </w:t>
      </w:r>
      <w:r w:rsidR="00E101EB" w:rsidRPr="00E101EB">
        <w:t>pois deverá constar da proposta todos os itens necessários</w:t>
      </w:r>
      <w:r w:rsidR="00310CC2">
        <w:t xml:space="preserve"> à execução total dos serviços</w:t>
      </w:r>
      <w:r w:rsidR="00E101EB" w:rsidRPr="00E101EB">
        <w:t>, bem como todas as outras demolições, cortes de árvores e adaptações necessárias à conclusão dos serviços, não cabendo, após assinatura do contrato nenhum termo aditivo visando acrescentar itens ou quantitativos previstos inicialmente</w:t>
      </w:r>
      <w:r w:rsidRPr="006E5A99">
        <w:t>.</w:t>
      </w:r>
    </w:p>
    <w:p w:rsidR="00E101EB" w:rsidRPr="00E101EB" w:rsidRDefault="00BB358A" w:rsidP="00673C2A">
      <w:pPr>
        <w:keepLines/>
        <w:widowControl w:val="0"/>
        <w:numPr>
          <w:ilvl w:val="2"/>
          <w:numId w:val="1"/>
        </w:numPr>
        <w:spacing w:before="80"/>
        <w:jc w:val="both"/>
      </w:pPr>
      <w:r w:rsidRPr="00E101EB">
        <w:rPr>
          <w:rFonts w:cs="Arial"/>
          <w:bCs/>
        </w:rPr>
        <w:t>Realizada a visita/vistoria, a</w:t>
      </w:r>
      <w:r w:rsidRPr="00E101EB">
        <w:rPr>
          <w:rFonts w:eastAsia="Arial" w:cs="Arial"/>
        </w:rPr>
        <w:t xml:space="preserve"> </w:t>
      </w:r>
      <w:r w:rsidRPr="00E101EB">
        <w:rPr>
          <w:rFonts w:cs="Arial"/>
        </w:rPr>
        <w:t>Universidade</w:t>
      </w:r>
      <w:r w:rsidRPr="00E101EB">
        <w:rPr>
          <w:rFonts w:eastAsia="Arial" w:cs="Arial"/>
        </w:rPr>
        <w:t xml:space="preserve"> </w:t>
      </w:r>
      <w:r w:rsidRPr="00E101EB">
        <w:rPr>
          <w:rFonts w:cs="Arial"/>
        </w:rPr>
        <w:t>emitirá</w:t>
      </w:r>
      <w:r w:rsidRPr="00E101EB">
        <w:rPr>
          <w:rFonts w:eastAsia="Arial" w:cs="Arial"/>
        </w:rPr>
        <w:t xml:space="preserve"> </w:t>
      </w:r>
      <w:r w:rsidRPr="00E101EB">
        <w:rPr>
          <w:rFonts w:cs="Arial"/>
        </w:rPr>
        <w:t>o</w:t>
      </w:r>
      <w:r w:rsidRPr="00E101EB">
        <w:rPr>
          <w:rFonts w:eastAsia="Arial" w:cs="Arial"/>
        </w:rPr>
        <w:t xml:space="preserve"> </w:t>
      </w:r>
      <w:r w:rsidRPr="00E101EB">
        <w:rPr>
          <w:rFonts w:cs="Arial"/>
        </w:rPr>
        <w:t>Atestado</w:t>
      </w:r>
      <w:r w:rsidRPr="00E101EB">
        <w:rPr>
          <w:rFonts w:eastAsia="Arial" w:cs="Arial"/>
        </w:rPr>
        <w:t xml:space="preserve"> </w:t>
      </w:r>
      <w:r w:rsidRPr="00E101EB">
        <w:rPr>
          <w:rFonts w:cs="Arial"/>
        </w:rPr>
        <w:t>de</w:t>
      </w:r>
      <w:r w:rsidRPr="00E101EB">
        <w:rPr>
          <w:rFonts w:eastAsia="Arial" w:cs="Arial"/>
        </w:rPr>
        <w:t xml:space="preserve"> </w:t>
      </w:r>
      <w:r w:rsidRPr="00E101EB">
        <w:rPr>
          <w:rFonts w:cs="Arial"/>
        </w:rPr>
        <w:t>Vistoria,</w:t>
      </w:r>
      <w:r w:rsidRPr="00E101EB">
        <w:rPr>
          <w:rFonts w:eastAsia="Arial" w:cs="Arial"/>
        </w:rPr>
        <w:t xml:space="preserve"> </w:t>
      </w:r>
      <w:r w:rsidRPr="00E101EB">
        <w:rPr>
          <w:rFonts w:cs="Arial"/>
        </w:rPr>
        <w:t>atestando</w:t>
      </w:r>
      <w:r w:rsidRPr="00E101EB">
        <w:rPr>
          <w:rFonts w:eastAsia="Arial" w:cs="Arial"/>
        </w:rPr>
        <w:t xml:space="preserve"> </w:t>
      </w:r>
      <w:r w:rsidRPr="00E101EB">
        <w:rPr>
          <w:rFonts w:cs="Arial"/>
        </w:rPr>
        <w:t>textualmente</w:t>
      </w:r>
      <w:r w:rsidRPr="00E101EB">
        <w:rPr>
          <w:rFonts w:eastAsia="Arial" w:cs="Arial"/>
        </w:rPr>
        <w:t xml:space="preserve"> </w:t>
      </w:r>
      <w:r w:rsidRPr="00E101EB">
        <w:rPr>
          <w:rFonts w:cs="Arial"/>
        </w:rPr>
        <w:t>o</w:t>
      </w:r>
      <w:r w:rsidRPr="00E101EB">
        <w:rPr>
          <w:rFonts w:eastAsia="Arial" w:cs="Arial"/>
        </w:rPr>
        <w:t xml:space="preserve"> </w:t>
      </w:r>
      <w:r w:rsidRPr="00E101EB">
        <w:rPr>
          <w:rFonts w:cs="Arial"/>
        </w:rPr>
        <w:t>seguinte:</w:t>
      </w:r>
    </w:p>
    <w:p w:rsidR="00BB358A" w:rsidRPr="00E101EB" w:rsidRDefault="00BB358A" w:rsidP="00673C2A">
      <w:pPr>
        <w:keepLines/>
        <w:widowControl w:val="0"/>
        <w:numPr>
          <w:ilvl w:val="3"/>
          <w:numId w:val="1"/>
        </w:numPr>
        <w:spacing w:before="80"/>
        <w:jc w:val="both"/>
      </w:pPr>
      <w:r w:rsidRPr="00E101EB">
        <w:lastRenderedPageBreak/>
        <w:t>Que a Licitante vistoriou os locais onde serão executados os serviços e que tomou conhecimento de todas as informações, peculiaridades e condições para cumprimento das obrigações assumidas relacionadas ao objeto desta licitação.</w:t>
      </w:r>
    </w:p>
    <w:p w:rsidR="00BB358A" w:rsidRPr="00BB358A"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Caso a interessada opte por não realizar a visita/vistoria no(s) local(is), firmará declaração na qual dispense a necessidade de visita/vistoria, assumindo todo e qualquer risco por sua decisão e se comprometendo a prestar fielmente o serviço do presente Projeto.</w:t>
      </w:r>
    </w:p>
    <w:p w:rsidR="00BB358A" w:rsidRPr="00BB358A"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A apresentação do Atestado de Visita/Vistoria ou da Declaração de Dispensa de Vistoria, serão obrigatórios na fase de habilitação do certame.</w:t>
      </w:r>
    </w:p>
    <w:p w:rsidR="00407FE0" w:rsidRPr="00407FE0"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Toda e qualquer despesa com a visita e vistoria, incluindo locomoção entre os campi e cidades ocorrerão por conta da Licitante interessada.</w:t>
      </w:r>
    </w:p>
    <w:p w:rsidR="00BB358A" w:rsidRDefault="00481B2B" w:rsidP="00673C2A">
      <w:pPr>
        <w:pStyle w:val="Ttulo3"/>
        <w:keepNext w:val="0"/>
        <w:keepLines/>
        <w:widowControl w:val="0"/>
        <w:numPr>
          <w:ilvl w:val="2"/>
          <w:numId w:val="1"/>
        </w:numPr>
        <w:spacing w:before="80" w:after="0"/>
        <w:jc w:val="both"/>
        <w:rPr>
          <w:rFonts w:ascii="Arial" w:hAnsi="Arial" w:cs="Arial"/>
          <w:b w:val="0"/>
          <w:bCs/>
        </w:rPr>
      </w:pPr>
      <w:r>
        <w:rPr>
          <w:rFonts w:ascii="Arial" w:hAnsi="Arial" w:cs="Arial"/>
          <w:b w:val="0"/>
          <w:bCs/>
        </w:rPr>
        <w:t>Modelo de Atestado de visita:</w:t>
      </w:r>
    </w:p>
    <w:p w:rsidR="00481B2B" w:rsidRPr="00673C2A" w:rsidRDefault="00481B2B" w:rsidP="00673C2A">
      <w:pPr>
        <w:keepLines/>
        <w:widowControl w:val="0"/>
        <w:spacing w:before="80"/>
        <w:rPr>
          <w:sz w:val="2"/>
        </w:rPr>
      </w:pPr>
    </w:p>
    <w:p w:rsidR="00481B2B" w:rsidRPr="00B42DCE" w:rsidRDefault="00481B2B" w:rsidP="00673C2A">
      <w:pPr>
        <w:keepLines/>
        <w:widowControl w:val="0"/>
        <w:spacing w:before="40"/>
        <w:ind w:left="1134"/>
        <w:jc w:val="center"/>
        <w:textAlignment w:val="baseline"/>
        <w:rPr>
          <w:rFonts w:cs="Arial"/>
          <w:b/>
          <w:sz w:val="22"/>
        </w:rPr>
      </w:pPr>
      <w:r w:rsidRPr="00B42DCE">
        <w:rPr>
          <w:rFonts w:cs="Arial"/>
          <w:b/>
          <w:sz w:val="22"/>
        </w:rPr>
        <w:t>ATESTADO</w:t>
      </w:r>
      <w:r w:rsidRPr="00B42DCE">
        <w:rPr>
          <w:rFonts w:eastAsia="Arial" w:cs="Arial"/>
          <w:b/>
          <w:sz w:val="22"/>
        </w:rPr>
        <w:t xml:space="preserve"> </w:t>
      </w:r>
      <w:r w:rsidRPr="00B42DCE">
        <w:rPr>
          <w:rFonts w:cs="Arial"/>
          <w:b/>
          <w:sz w:val="22"/>
        </w:rPr>
        <w:t>DE</w:t>
      </w:r>
      <w:r w:rsidRPr="00B42DCE">
        <w:rPr>
          <w:rFonts w:eastAsia="Arial" w:cs="Arial"/>
          <w:b/>
          <w:sz w:val="22"/>
        </w:rPr>
        <w:t xml:space="preserve"> </w:t>
      </w:r>
      <w:r w:rsidRPr="00B42DCE">
        <w:rPr>
          <w:rFonts w:cs="Arial"/>
          <w:b/>
          <w:sz w:val="22"/>
        </w:rPr>
        <w:t>VISITA</w:t>
      </w:r>
      <w:r w:rsidRPr="00B42DCE">
        <w:rPr>
          <w:rFonts w:eastAsia="Arial" w:cs="Arial"/>
          <w:b/>
          <w:sz w:val="22"/>
        </w:rPr>
        <w:t xml:space="preserve"> </w:t>
      </w:r>
      <w:r w:rsidRPr="00B42DCE">
        <w:rPr>
          <w:rFonts w:cs="Arial"/>
          <w:b/>
          <w:sz w:val="22"/>
        </w:rPr>
        <w:t>E</w:t>
      </w:r>
      <w:r w:rsidRPr="00B42DCE">
        <w:rPr>
          <w:rFonts w:eastAsia="Arial" w:cs="Arial"/>
          <w:b/>
          <w:sz w:val="22"/>
        </w:rPr>
        <w:t xml:space="preserve"> </w:t>
      </w:r>
      <w:r w:rsidRPr="00B42DCE">
        <w:rPr>
          <w:rFonts w:cs="Arial"/>
          <w:b/>
          <w:sz w:val="22"/>
        </w:rPr>
        <w:t>VISTORIA</w:t>
      </w:r>
    </w:p>
    <w:p w:rsidR="00481B2B" w:rsidRPr="00673C2A" w:rsidRDefault="00481B2B" w:rsidP="00673C2A">
      <w:pPr>
        <w:keepLines/>
        <w:widowControl w:val="0"/>
        <w:spacing w:before="40"/>
        <w:rPr>
          <w:rFonts w:cs="Arial"/>
          <w:sz w:val="2"/>
        </w:rPr>
      </w:pPr>
    </w:p>
    <w:p w:rsidR="00481B2B" w:rsidRPr="00B42DCE" w:rsidRDefault="00481B2B" w:rsidP="00673C2A">
      <w:pPr>
        <w:pStyle w:val="Textoembloco2"/>
        <w:keepLines/>
        <w:widowControl w:val="0"/>
        <w:suppressAutoHyphens w:val="0"/>
        <w:spacing w:before="40"/>
        <w:ind w:left="1080" w:right="0" w:firstLine="2322"/>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r w:rsidRPr="00B42DCE">
        <w:rPr>
          <w:i w:val="0"/>
        </w:rPr>
        <w:t>Sr(ª)</w:t>
      </w:r>
      <w:r w:rsidRPr="00B42DCE">
        <w:rPr>
          <w:rFonts w:eastAsia="Arial"/>
          <w:i w:val="0"/>
        </w:rPr>
        <w:t xml:space="preserve"> </w:t>
      </w:r>
      <w:r w:rsidR="00EF6C43">
        <w:rPr>
          <w:i w:val="0"/>
        </w:rPr>
        <w:fldChar w:fldCharType="begin">
          <w:ffData>
            <w:name w:val="Texto506"/>
            <w:enabled/>
            <w:calcOnExit w:val="0"/>
            <w:textInput/>
          </w:ffData>
        </w:fldChar>
      </w:r>
      <w:bookmarkStart w:id="19" w:name="Texto506"/>
      <w:r w:rsidR="00A5061D">
        <w:rPr>
          <w:i w:val="0"/>
        </w:rPr>
        <w:instrText xml:space="preserve"> FORMTEXT </w:instrText>
      </w:r>
      <w:r w:rsidR="00EF6C43">
        <w:rPr>
          <w:i w:val="0"/>
        </w:rPr>
      </w:r>
      <w:r w:rsidR="00EF6C43">
        <w:rPr>
          <w:i w:val="0"/>
        </w:rPr>
        <w:fldChar w:fldCharType="separate"/>
      </w:r>
      <w:r w:rsidR="00A5061D">
        <w:rPr>
          <w:i w:val="0"/>
          <w:noProof/>
        </w:rPr>
        <w:t> </w:t>
      </w:r>
      <w:r w:rsidR="00A5061D">
        <w:rPr>
          <w:i w:val="0"/>
          <w:noProof/>
        </w:rPr>
        <w:t> </w:t>
      </w:r>
      <w:r w:rsidR="00A5061D">
        <w:rPr>
          <w:i w:val="0"/>
          <w:noProof/>
        </w:rPr>
        <w:t> </w:t>
      </w:r>
      <w:r w:rsidR="00A5061D">
        <w:rPr>
          <w:i w:val="0"/>
          <w:noProof/>
        </w:rPr>
        <w:t> </w:t>
      </w:r>
      <w:r w:rsidR="00A5061D">
        <w:rPr>
          <w:i w:val="0"/>
          <w:noProof/>
        </w:rPr>
        <w:t> </w:t>
      </w:r>
      <w:r w:rsidR="00EF6C43">
        <w:rPr>
          <w:i w:val="0"/>
        </w:rPr>
        <w:fldChar w:fldCharType="end"/>
      </w:r>
      <w:bookmarkEnd w:id="19"/>
      <w:r w:rsidR="00A5061D">
        <w:rPr>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EF6C43" w:rsidRPr="00B42DCE">
        <w:rPr>
          <w:i w:val="0"/>
        </w:rPr>
        <w:fldChar w:fldCharType="begin"/>
      </w:r>
      <w:r w:rsidRPr="00B42DCE">
        <w:rPr>
          <w:i w:val="0"/>
        </w:rPr>
        <w:instrText xml:space="preserve"> FILLIN "Texto456"</w:instrText>
      </w:r>
      <w:r w:rsidR="00EF6C43" w:rsidRPr="00B42DCE">
        <w:rPr>
          <w:i w:val="0"/>
        </w:rPr>
        <w:fldChar w:fldCharType="separate"/>
      </w:r>
      <w:r w:rsidRPr="00B42DCE">
        <w:rPr>
          <w:i w:val="0"/>
        </w:rPr>
        <w:t>     </w:t>
      </w:r>
      <w:r w:rsidR="00EF6C43" w:rsidRPr="00B42DCE">
        <w:rPr>
          <w:i w:val="0"/>
        </w:rPr>
        <w:fldChar w:fldCharType="end"/>
      </w:r>
      <w:r w:rsidRPr="00B42DCE">
        <w:rPr>
          <w:rFonts w:eastAsia="Arial"/>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0" w:name="Texto2"/>
      <w:r w:rsidR="00EF6C43" w:rsidRPr="00B42DCE">
        <w:rPr>
          <w:i w:val="0"/>
        </w:rPr>
        <w:fldChar w:fldCharType="begin">
          <w:ffData>
            <w:name w:val="Texto2"/>
            <w:enabled/>
            <w:calcOnExit w:val="0"/>
            <w:textInput/>
          </w:ffData>
        </w:fldChar>
      </w:r>
      <w:r w:rsidRPr="00B42DCE">
        <w:rPr>
          <w:i w:val="0"/>
        </w:rPr>
        <w:instrText xml:space="preserve"> FORMTEXT </w:instrText>
      </w:r>
      <w:r w:rsidR="00EF6C43" w:rsidRPr="00B42DCE">
        <w:rPr>
          <w:i w:val="0"/>
        </w:rPr>
      </w:r>
      <w:r w:rsidR="00EF6C43"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EF6C43" w:rsidRPr="00B42DCE">
        <w:rPr>
          <w:i w:val="0"/>
        </w:rPr>
        <w:fldChar w:fldCharType="end"/>
      </w:r>
      <w:bookmarkEnd w:id="20"/>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sidR="00D97575">
        <w:rPr>
          <w:i w:val="0"/>
        </w:rPr>
        <w:t>a</w:t>
      </w:r>
      <w:r w:rsidRPr="00B42DCE">
        <w:rPr>
          <w:rFonts w:eastAsia="Arial"/>
          <w:i w:val="0"/>
        </w:rPr>
        <w:t xml:space="preserve"> </w:t>
      </w:r>
      <w:r w:rsidR="00507D89">
        <w:rPr>
          <w:i w:val="0"/>
        </w:rPr>
        <w:t>Tomada de Preços</w:t>
      </w:r>
      <w:r w:rsidR="00507D89" w:rsidRPr="00B42DCE">
        <w:rPr>
          <w:rFonts w:eastAsia="Arial"/>
          <w:i w:val="0"/>
        </w:rPr>
        <w:t xml:space="preserve"> </w:t>
      </w:r>
      <w:r w:rsidRPr="00B42DCE">
        <w:rPr>
          <w:i w:val="0"/>
        </w:rPr>
        <w:t>nº</w:t>
      </w:r>
      <w:r w:rsidRPr="00B42DCE">
        <w:rPr>
          <w:rFonts w:eastAsia="Arial"/>
          <w:i w:val="0"/>
        </w:rPr>
        <w:t xml:space="preserve"> </w:t>
      </w:r>
      <w:bookmarkStart w:id="21" w:name="Texto3"/>
      <w:r w:rsidR="00EF6C43" w:rsidRPr="00B42DCE">
        <w:rPr>
          <w:i w:val="0"/>
        </w:rPr>
        <w:fldChar w:fldCharType="begin">
          <w:ffData>
            <w:name w:val="Texto3"/>
            <w:enabled/>
            <w:calcOnExit w:val="0"/>
            <w:textInput/>
          </w:ffData>
        </w:fldChar>
      </w:r>
      <w:r w:rsidRPr="00B42DCE">
        <w:rPr>
          <w:i w:val="0"/>
        </w:rPr>
        <w:instrText xml:space="preserve"> FORMTEXT </w:instrText>
      </w:r>
      <w:r w:rsidR="00EF6C43" w:rsidRPr="00B42DCE">
        <w:rPr>
          <w:i w:val="0"/>
        </w:rPr>
      </w:r>
      <w:r w:rsidR="00EF6C43" w:rsidRPr="00B42DCE">
        <w:rPr>
          <w:i w:val="0"/>
        </w:rPr>
        <w:fldChar w:fldCharType="separate"/>
      </w:r>
      <w:r w:rsidR="00016825">
        <w:rPr>
          <w:i w:val="0"/>
          <w:noProof/>
        </w:rPr>
        <w:t>005</w:t>
      </w:r>
      <w:r w:rsidR="00EF6C43" w:rsidRPr="00B42DCE">
        <w:rPr>
          <w:i w:val="0"/>
        </w:rPr>
        <w:fldChar w:fldCharType="end"/>
      </w:r>
      <w:bookmarkEnd w:id="21"/>
      <w:r w:rsidRPr="00B42DCE">
        <w:rPr>
          <w:i w:val="0"/>
        </w:rPr>
        <w:t>/201</w:t>
      </w:r>
      <w:r w:rsidR="00EF6C43" w:rsidRPr="00B42DCE">
        <w:rPr>
          <w:i w:val="0"/>
        </w:rPr>
        <w:fldChar w:fldCharType="begin">
          <w:ffData>
            <w:name w:val="Texto4"/>
            <w:enabled/>
            <w:calcOnExit w:val="0"/>
            <w:textInput/>
          </w:ffData>
        </w:fldChar>
      </w:r>
      <w:bookmarkStart w:id="22" w:name="Texto4"/>
      <w:r w:rsidRPr="00B42DCE">
        <w:rPr>
          <w:i w:val="0"/>
        </w:rPr>
        <w:instrText xml:space="preserve"> FORMTEXT </w:instrText>
      </w:r>
      <w:r w:rsidR="00EF6C43" w:rsidRPr="00B42DCE">
        <w:rPr>
          <w:i w:val="0"/>
        </w:rPr>
      </w:r>
      <w:r w:rsidR="00EF6C43" w:rsidRPr="00B42DCE">
        <w:rPr>
          <w:i w:val="0"/>
        </w:rPr>
        <w:fldChar w:fldCharType="separate"/>
      </w:r>
      <w:r w:rsidR="00673C2A">
        <w:rPr>
          <w:i w:val="0"/>
        </w:rPr>
        <w:t>5</w:t>
      </w:r>
      <w:r w:rsidR="00EF6C43" w:rsidRPr="00B42DCE">
        <w:rPr>
          <w:i w:val="0"/>
        </w:rPr>
        <w:fldChar w:fldCharType="end"/>
      </w:r>
      <w:bookmarkEnd w:id="22"/>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EF6C43" w:rsidRPr="00B42DCE">
        <w:rPr>
          <w:i w:val="0"/>
        </w:rPr>
        <w:fldChar w:fldCharType="begin">
          <w:ffData>
            <w:name w:val="Texto5"/>
            <w:enabled/>
            <w:calcOnExit w:val="0"/>
            <w:textInput/>
          </w:ffData>
        </w:fldChar>
      </w:r>
      <w:bookmarkStart w:id="23" w:name="Texto5"/>
      <w:r w:rsidRPr="00B42DCE">
        <w:rPr>
          <w:i w:val="0"/>
        </w:rPr>
        <w:instrText xml:space="preserve"> FORMTEXT </w:instrText>
      </w:r>
      <w:r w:rsidR="00EF6C43" w:rsidRPr="00B42DCE">
        <w:rPr>
          <w:i w:val="0"/>
        </w:rPr>
      </w:r>
      <w:r w:rsidR="00EF6C43" w:rsidRPr="00B42DCE">
        <w:rPr>
          <w:i w:val="0"/>
        </w:rPr>
        <w:fldChar w:fldCharType="separate"/>
      </w:r>
      <w:r w:rsidR="00016825">
        <w:rPr>
          <w:i w:val="0"/>
          <w:noProof/>
        </w:rPr>
        <w:t>006161</w:t>
      </w:r>
      <w:r w:rsidR="00EF6C43" w:rsidRPr="00B42DCE">
        <w:rPr>
          <w:i w:val="0"/>
        </w:rPr>
        <w:fldChar w:fldCharType="end"/>
      </w:r>
      <w:bookmarkEnd w:id="23"/>
      <w:r w:rsidRPr="00B42DCE">
        <w:rPr>
          <w:i w:val="0"/>
        </w:rPr>
        <w:t>/201</w:t>
      </w:r>
      <w:r w:rsidR="00EF6C43" w:rsidRPr="00B42DCE">
        <w:rPr>
          <w:i w:val="0"/>
        </w:rPr>
        <w:fldChar w:fldCharType="begin">
          <w:ffData>
            <w:name w:val="Texto6"/>
            <w:enabled/>
            <w:calcOnExit w:val="0"/>
            <w:textInput/>
          </w:ffData>
        </w:fldChar>
      </w:r>
      <w:bookmarkStart w:id="24" w:name="Texto6"/>
      <w:r w:rsidRPr="00B42DCE">
        <w:rPr>
          <w:i w:val="0"/>
        </w:rPr>
        <w:instrText xml:space="preserve"> FORMTEXT </w:instrText>
      </w:r>
      <w:r w:rsidR="00EF6C43" w:rsidRPr="00B42DCE">
        <w:rPr>
          <w:i w:val="0"/>
        </w:rPr>
      </w:r>
      <w:r w:rsidR="00EF6C43" w:rsidRPr="00B42DCE">
        <w:rPr>
          <w:i w:val="0"/>
        </w:rPr>
        <w:fldChar w:fldCharType="separate"/>
      </w:r>
      <w:r w:rsidR="00673C2A">
        <w:rPr>
          <w:i w:val="0"/>
          <w:noProof/>
        </w:rPr>
        <w:t>5</w:t>
      </w:r>
      <w:r w:rsidR="00EF6C43" w:rsidRPr="00B42DCE">
        <w:rPr>
          <w:i w:val="0"/>
        </w:rPr>
        <w:fldChar w:fldCharType="end"/>
      </w:r>
      <w:bookmarkEnd w:id="24"/>
      <w:r w:rsidRPr="00B42DCE">
        <w:rPr>
          <w:i w:val="0"/>
        </w:rPr>
        <w:t>-</w:t>
      </w:r>
      <w:r w:rsidR="00EF6C43" w:rsidRPr="00B42DCE">
        <w:rPr>
          <w:i w:val="0"/>
        </w:rPr>
        <w:fldChar w:fldCharType="begin">
          <w:ffData>
            <w:name w:val="Texto7"/>
            <w:enabled/>
            <w:calcOnExit w:val="0"/>
            <w:textInput/>
          </w:ffData>
        </w:fldChar>
      </w:r>
      <w:bookmarkStart w:id="25" w:name="Texto7"/>
      <w:r w:rsidRPr="00B42DCE">
        <w:rPr>
          <w:i w:val="0"/>
        </w:rPr>
        <w:instrText xml:space="preserve"> FORMTEXT </w:instrText>
      </w:r>
      <w:r w:rsidR="00EF6C43" w:rsidRPr="00B42DCE">
        <w:rPr>
          <w:i w:val="0"/>
        </w:rPr>
      </w:r>
      <w:r w:rsidR="00EF6C43" w:rsidRPr="00B42DCE">
        <w:rPr>
          <w:i w:val="0"/>
        </w:rPr>
        <w:fldChar w:fldCharType="separate"/>
      </w:r>
      <w:r w:rsidR="00016825">
        <w:rPr>
          <w:i w:val="0"/>
          <w:noProof/>
        </w:rPr>
        <w:t>90</w:t>
      </w:r>
      <w:r w:rsidR="00EF6C43" w:rsidRPr="00B42DCE">
        <w:rPr>
          <w:i w:val="0"/>
        </w:rPr>
        <w:fldChar w:fldCharType="end"/>
      </w:r>
      <w:bookmarkEnd w:id="25"/>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26" w:name="Texto498"/>
      <w:r w:rsidR="00EF6C43">
        <w:rPr>
          <w:i w:val="0"/>
        </w:rPr>
        <w:fldChar w:fldCharType="begin">
          <w:ffData>
            <w:name w:val="Texto498"/>
            <w:enabled/>
            <w:calcOnExit w:val="0"/>
            <w:textInput/>
          </w:ffData>
        </w:fldChar>
      </w:r>
      <w:r w:rsidR="00D97575">
        <w:rPr>
          <w:i w:val="0"/>
        </w:rPr>
        <w:instrText xml:space="preserve"> FORMTEXT </w:instrText>
      </w:r>
      <w:r w:rsidR="00EF6C43">
        <w:rPr>
          <w:i w:val="0"/>
        </w:rPr>
      </w:r>
      <w:r w:rsidR="00EF6C43">
        <w:rPr>
          <w:i w:val="0"/>
        </w:rPr>
        <w:fldChar w:fldCharType="separate"/>
      </w:r>
      <w:r w:rsidR="00D97575">
        <w:rPr>
          <w:i w:val="0"/>
          <w:noProof/>
        </w:rPr>
        <w:t> </w:t>
      </w:r>
      <w:r w:rsidR="00D97575">
        <w:rPr>
          <w:i w:val="0"/>
          <w:noProof/>
        </w:rPr>
        <w:t> </w:t>
      </w:r>
      <w:r w:rsidR="00D97575">
        <w:rPr>
          <w:i w:val="0"/>
          <w:noProof/>
        </w:rPr>
        <w:t> </w:t>
      </w:r>
      <w:r w:rsidR="00D97575">
        <w:rPr>
          <w:i w:val="0"/>
          <w:noProof/>
        </w:rPr>
        <w:t> </w:t>
      </w:r>
      <w:r w:rsidR="00D97575">
        <w:rPr>
          <w:i w:val="0"/>
          <w:noProof/>
        </w:rPr>
        <w:t> </w:t>
      </w:r>
      <w:r w:rsidR="00EF6C43">
        <w:rPr>
          <w:i w:val="0"/>
        </w:rPr>
        <w:fldChar w:fldCharType="end"/>
      </w:r>
      <w:bookmarkEnd w:id="26"/>
      <w:r w:rsidR="00D97575">
        <w:rPr>
          <w:i w:val="0"/>
        </w:rPr>
        <w:t xml:space="preserve"> </w:t>
      </w:r>
      <w:r w:rsidRPr="00B42DCE">
        <w:rPr>
          <w:i w:val="0"/>
        </w:rPr>
        <w:t>de</w:t>
      </w:r>
      <w:r w:rsidRPr="00B42DCE">
        <w:rPr>
          <w:rFonts w:eastAsia="Arial"/>
          <w:i w:val="0"/>
        </w:rPr>
        <w:t xml:space="preserve"> </w:t>
      </w:r>
      <w:r w:rsidR="00EF6C43">
        <w:rPr>
          <w:rFonts w:eastAsia="Arial"/>
          <w:i w:val="0"/>
        </w:rPr>
        <w:fldChar w:fldCharType="begin">
          <w:ffData>
            <w:name w:val="Texto499"/>
            <w:enabled/>
            <w:calcOnExit w:val="0"/>
            <w:textInput/>
          </w:ffData>
        </w:fldChar>
      </w:r>
      <w:bookmarkStart w:id="27" w:name="Texto499"/>
      <w:r w:rsidR="00D97575">
        <w:rPr>
          <w:rFonts w:eastAsia="Arial"/>
          <w:i w:val="0"/>
        </w:rPr>
        <w:instrText xml:space="preserve"> FORMTEXT </w:instrText>
      </w:r>
      <w:r w:rsidR="00EF6C43">
        <w:rPr>
          <w:rFonts w:eastAsia="Arial"/>
          <w:i w:val="0"/>
        </w:rPr>
      </w:r>
      <w:r w:rsidR="00EF6C43">
        <w:rPr>
          <w:rFonts w:eastAsia="Arial"/>
          <w:i w:val="0"/>
        </w:rPr>
        <w:fldChar w:fldCharType="separate"/>
      </w:r>
      <w:r w:rsidR="00D97575">
        <w:rPr>
          <w:rFonts w:eastAsia="Arial"/>
          <w:i w:val="0"/>
          <w:noProof/>
        </w:rPr>
        <w:t> </w:t>
      </w:r>
      <w:r w:rsidR="00D97575">
        <w:rPr>
          <w:rFonts w:eastAsia="Arial"/>
          <w:i w:val="0"/>
          <w:noProof/>
        </w:rPr>
        <w:t> </w:t>
      </w:r>
      <w:r w:rsidR="00D97575">
        <w:rPr>
          <w:rFonts w:eastAsia="Arial"/>
          <w:i w:val="0"/>
          <w:noProof/>
        </w:rPr>
        <w:t> </w:t>
      </w:r>
      <w:r w:rsidR="00D97575">
        <w:rPr>
          <w:rFonts w:eastAsia="Arial"/>
          <w:i w:val="0"/>
          <w:noProof/>
        </w:rPr>
        <w:t> </w:t>
      </w:r>
      <w:r w:rsidR="00D97575">
        <w:rPr>
          <w:rFonts w:eastAsia="Arial"/>
          <w:i w:val="0"/>
          <w:noProof/>
        </w:rPr>
        <w:t> </w:t>
      </w:r>
      <w:r w:rsidR="00EF6C43">
        <w:rPr>
          <w:rFonts w:eastAsia="Arial"/>
          <w:i w:val="0"/>
        </w:rPr>
        <w:fldChar w:fldCharType="end"/>
      </w:r>
      <w:bookmarkEnd w:id="27"/>
      <w:r w:rsidR="00D97575">
        <w:rPr>
          <w:rFonts w:eastAsia="Arial"/>
          <w:i w:val="0"/>
        </w:rPr>
        <w:t xml:space="preserve"> </w:t>
      </w:r>
      <w:r w:rsidRPr="00B42DCE">
        <w:rPr>
          <w:i w:val="0"/>
        </w:rPr>
        <w:t>de</w:t>
      </w:r>
      <w:r w:rsidRPr="00B42DCE">
        <w:rPr>
          <w:rFonts w:eastAsia="Arial"/>
          <w:i w:val="0"/>
        </w:rPr>
        <w:t xml:space="preserve"> </w:t>
      </w:r>
      <w:r w:rsidRPr="00B42DCE">
        <w:rPr>
          <w:i w:val="0"/>
        </w:rPr>
        <w:t>20</w:t>
      </w:r>
      <w:r w:rsidR="00EF6C43" w:rsidRPr="00B42DCE">
        <w:rPr>
          <w:i w:val="0"/>
        </w:rPr>
        <w:fldChar w:fldCharType="begin">
          <w:ffData>
            <w:name w:val="Texto8"/>
            <w:enabled/>
            <w:calcOnExit w:val="0"/>
            <w:textInput/>
          </w:ffData>
        </w:fldChar>
      </w:r>
      <w:r w:rsidRPr="00B42DCE">
        <w:rPr>
          <w:i w:val="0"/>
        </w:rPr>
        <w:instrText xml:space="preserve"> FORMTEXT </w:instrText>
      </w:r>
      <w:r w:rsidR="00EF6C43" w:rsidRPr="00B42DCE">
        <w:rPr>
          <w:i w:val="0"/>
        </w:rPr>
      </w:r>
      <w:r w:rsidR="00EF6C43" w:rsidRPr="00B42DCE">
        <w:rPr>
          <w:i w:val="0"/>
        </w:rPr>
        <w:fldChar w:fldCharType="separate"/>
      </w:r>
      <w:r w:rsidR="00673C2A">
        <w:rPr>
          <w:i w:val="0"/>
        </w:rPr>
        <w:t>15</w:t>
      </w:r>
      <w:r w:rsidR="00EF6C43"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646036" w:rsidRPr="00646036" w:rsidRDefault="00646036" w:rsidP="00673C2A">
      <w:pPr>
        <w:pStyle w:val="Corpodetexto"/>
        <w:keepLines/>
        <w:widowControl w:val="0"/>
        <w:spacing w:before="120"/>
        <w:ind w:left="2520"/>
        <w:rPr>
          <w:rFonts w:cs="Arial"/>
          <w:sz w:val="2"/>
        </w:rPr>
      </w:pPr>
    </w:p>
    <w:p w:rsidR="00481B2B" w:rsidRDefault="00481B2B" w:rsidP="00673C2A">
      <w:pPr>
        <w:pStyle w:val="Corpodetexto"/>
        <w:keepLines/>
        <w:widowControl w:val="0"/>
        <w:spacing w:before="120"/>
        <w:ind w:left="2520"/>
        <w:rPr>
          <w:rFonts w:cs="Arial"/>
          <w:sz w:val="22"/>
        </w:rPr>
      </w:pPr>
      <w:r w:rsidRPr="00B42DCE">
        <w:rPr>
          <w:rFonts w:cs="Arial"/>
          <w:sz w:val="22"/>
        </w:rPr>
        <w:t>Uberlândia,</w:t>
      </w:r>
      <w:r w:rsidRPr="00B42DCE">
        <w:rPr>
          <w:rFonts w:eastAsia="Arial" w:cs="Arial"/>
          <w:sz w:val="22"/>
        </w:rPr>
        <w:t xml:space="preserve"> </w:t>
      </w:r>
      <w:r w:rsidR="00EF6C43">
        <w:rPr>
          <w:rFonts w:cs="Arial"/>
          <w:sz w:val="22"/>
        </w:rPr>
        <w:fldChar w:fldCharType="begin">
          <w:ffData>
            <w:name w:val="Texto496"/>
            <w:enabled/>
            <w:calcOnExit w:val="0"/>
            <w:textInput/>
          </w:ffData>
        </w:fldChar>
      </w:r>
      <w:bookmarkStart w:id="28" w:name="Texto496"/>
      <w:r>
        <w:rPr>
          <w:rFonts w:cs="Arial"/>
          <w:sz w:val="22"/>
        </w:rPr>
        <w:instrText xml:space="preserve"> FORMTEXT </w:instrText>
      </w:r>
      <w:r w:rsidR="00EF6C43">
        <w:rPr>
          <w:rFonts w:cs="Arial"/>
          <w:sz w:val="22"/>
        </w:rPr>
      </w:r>
      <w:r w:rsidR="00EF6C4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EF6C43">
        <w:rPr>
          <w:rFonts w:cs="Arial"/>
          <w:sz w:val="22"/>
        </w:rPr>
        <w:fldChar w:fldCharType="end"/>
      </w:r>
      <w:bookmarkEnd w:id="28"/>
      <w:r>
        <w:rPr>
          <w:rFonts w:cs="Arial"/>
          <w:sz w:val="22"/>
        </w:rPr>
        <w:t xml:space="preserve"> </w:t>
      </w:r>
      <w:r w:rsidRPr="00B42DCE">
        <w:rPr>
          <w:rFonts w:cs="Arial"/>
          <w:sz w:val="22"/>
        </w:rPr>
        <w:t>de</w:t>
      </w:r>
      <w:r w:rsidRPr="00B42DCE">
        <w:rPr>
          <w:rFonts w:eastAsia="Arial" w:cs="Arial"/>
          <w:sz w:val="22"/>
        </w:rPr>
        <w:t xml:space="preserve"> </w:t>
      </w:r>
      <w:bookmarkStart w:id="29" w:name="Texto497"/>
      <w:r w:rsidR="00EF6C43">
        <w:rPr>
          <w:rFonts w:cs="Arial"/>
          <w:sz w:val="22"/>
        </w:rPr>
        <w:fldChar w:fldCharType="begin">
          <w:ffData>
            <w:name w:val="Texto497"/>
            <w:enabled/>
            <w:calcOnExit w:val="0"/>
            <w:textInput/>
          </w:ffData>
        </w:fldChar>
      </w:r>
      <w:r>
        <w:rPr>
          <w:rFonts w:cs="Arial"/>
          <w:sz w:val="22"/>
        </w:rPr>
        <w:instrText xml:space="preserve"> FORMTEXT </w:instrText>
      </w:r>
      <w:r w:rsidR="00EF6C43">
        <w:rPr>
          <w:rFonts w:cs="Arial"/>
          <w:sz w:val="22"/>
        </w:rPr>
      </w:r>
      <w:r w:rsidR="00EF6C4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EF6C43">
        <w:rPr>
          <w:rFonts w:cs="Arial"/>
          <w:sz w:val="22"/>
        </w:rPr>
        <w:fldChar w:fldCharType="end"/>
      </w:r>
      <w:bookmarkEnd w:id="29"/>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0" w:name="Texto500"/>
      <w:r w:rsidR="00EF6C43">
        <w:rPr>
          <w:rFonts w:cs="Arial"/>
          <w:sz w:val="22"/>
        </w:rPr>
        <w:fldChar w:fldCharType="begin">
          <w:ffData>
            <w:name w:val="Texto500"/>
            <w:enabled/>
            <w:calcOnExit w:val="0"/>
            <w:textInput/>
          </w:ffData>
        </w:fldChar>
      </w:r>
      <w:r w:rsidR="00D97575">
        <w:rPr>
          <w:rFonts w:cs="Arial"/>
          <w:sz w:val="22"/>
        </w:rPr>
        <w:instrText xml:space="preserve"> FORMTEXT </w:instrText>
      </w:r>
      <w:r w:rsidR="00EF6C43">
        <w:rPr>
          <w:rFonts w:cs="Arial"/>
          <w:sz w:val="22"/>
        </w:rPr>
      </w:r>
      <w:r w:rsidR="00EF6C43">
        <w:rPr>
          <w:rFonts w:cs="Arial"/>
          <w:sz w:val="22"/>
        </w:rPr>
        <w:fldChar w:fldCharType="separate"/>
      </w:r>
      <w:r w:rsidR="00673C2A">
        <w:rPr>
          <w:rFonts w:cs="Arial"/>
          <w:sz w:val="22"/>
        </w:rPr>
        <w:t>5</w:t>
      </w:r>
      <w:r w:rsidR="00EF6C43">
        <w:rPr>
          <w:rFonts w:cs="Arial"/>
          <w:sz w:val="22"/>
        </w:rPr>
        <w:fldChar w:fldCharType="end"/>
      </w:r>
      <w:bookmarkEnd w:id="30"/>
      <w:r>
        <w:rPr>
          <w:rFonts w:cs="Arial"/>
          <w:sz w:val="22"/>
        </w:rPr>
        <w:t>.</w:t>
      </w:r>
    </w:p>
    <w:p w:rsidR="00481B2B" w:rsidRPr="00646036" w:rsidRDefault="00481B2B" w:rsidP="00646036">
      <w:pPr>
        <w:keepLines/>
        <w:widowControl w:val="0"/>
        <w:ind w:left="2340"/>
        <w:rPr>
          <w:rFonts w:cs="Arial"/>
          <w:sz w:val="2"/>
        </w:rPr>
      </w:pPr>
    </w:p>
    <w:tbl>
      <w:tblPr>
        <w:tblW w:w="0" w:type="auto"/>
        <w:tblInd w:w="1304" w:type="dxa"/>
        <w:tblLayout w:type="fixed"/>
        <w:tblLook w:val="0000" w:firstRow="0" w:lastRow="0" w:firstColumn="0" w:lastColumn="0" w:noHBand="0" w:noVBand="0"/>
      </w:tblPr>
      <w:tblGrid>
        <w:gridCol w:w="4474"/>
        <w:gridCol w:w="3697"/>
      </w:tblGrid>
      <w:tr w:rsidR="00481B2B" w:rsidRPr="00B42DCE" w:rsidTr="00481B2B">
        <w:trPr>
          <w:trHeight w:val="247"/>
        </w:trPr>
        <w:tc>
          <w:tcPr>
            <w:tcW w:w="4474" w:type="dxa"/>
            <w:shd w:val="clear" w:color="auto" w:fill="auto"/>
          </w:tcPr>
          <w:p w:rsidR="00481B2B" w:rsidRPr="00B42DCE" w:rsidRDefault="00481B2B" w:rsidP="00646036">
            <w:pPr>
              <w:keepLines/>
              <w:widowControl w:val="0"/>
              <w:snapToGrid w:val="0"/>
              <w:jc w:val="center"/>
              <w:rPr>
                <w:rFonts w:cs="Arial"/>
                <w:sz w:val="22"/>
              </w:rPr>
            </w:pPr>
            <w:r w:rsidRPr="00B42DCE">
              <w:rPr>
                <w:rFonts w:cs="Arial"/>
                <w:sz w:val="22"/>
              </w:rPr>
              <w:t>________________________________</w:t>
            </w:r>
          </w:p>
        </w:tc>
        <w:tc>
          <w:tcPr>
            <w:tcW w:w="3697" w:type="dxa"/>
            <w:shd w:val="clear" w:color="auto" w:fill="auto"/>
          </w:tcPr>
          <w:p w:rsidR="00481B2B" w:rsidRPr="00B42DCE" w:rsidRDefault="00481B2B" w:rsidP="00646036">
            <w:pPr>
              <w:keepLines/>
              <w:widowControl w:val="0"/>
              <w:snapToGrid w:val="0"/>
              <w:jc w:val="center"/>
              <w:rPr>
                <w:rFonts w:cs="Arial"/>
                <w:sz w:val="22"/>
              </w:rPr>
            </w:pPr>
            <w:r w:rsidRPr="00B42DCE">
              <w:rPr>
                <w:rFonts w:cs="Arial"/>
                <w:sz w:val="22"/>
              </w:rPr>
              <w:t>____________________________</w:t>
            </w:r>
          </w:p>
        </w:tc>
      </w:tr>
      <w:tr w:rsidR="00481B2B" w:rsidRPr="00646036" w:rsidTr="00481B2B">
        <w:tc>
          <w:tcPr>
            <w:tcW w:w="4474" w:type="dxa"/>
            <w:shd w:val="clear" w:color="auto" w:fill="auto"/>
          </w:tcPr>
          <w:p w:rsidR="00481B2B" w:rsidRPr="00646036" w:rsidRDefault="00481B2B" w:rsidP="00646036">
            <w:pPr>
              <w:keepLines/>
              <w:widowControl w:val="0"/>
              <w:snapToGrid w:val="0"/>
              <w:ind w:right="641"/>
              <w:jc w:val="center"/>
              <w:rPr>
                <w:rFonts w:eastAsia="Arial" w:cs="Arial"/>
                <w:sz w:val="20"/>
              </w:rPr>
            </w:pPr>
            <w:r w:rsidRPr="00646036">
              <w:rPr>
                <w:rFonts w:cs="Arial"/>
                <w:sz w:val="20"/>
              </w:rPr>
              <w:t>Representante</w:t>
            </w:r>
            <w:r w:rsidRPr="00646036">
              <w:rPr>
                <w:rFonts w:eastAsia="Arial" w:cs="Arial"/>
                <w:sz w:val="20"/>
              </w:rPr>
              <w:t xml:space="preserve"> </w:t>
            </w:r>
            <w:r w:rsidRPr="00646036">
              <w:rPr>
                <w:rFonts w:cs="Arial"/>
                <w:sz w:val="20"/>
              </w:rPr>
              <w:t>legal</w:t>
            </w:r>
            <w:r w:rsidRPr="00646036">
              <w:rPr>
                <w:rFonts w:eastAsia="Arial" w:cs="Arial"/>
                <w:sz w:val="20"/>
              </w:rPr>
              <w:t xml:space="preserve"> </w:t>
            </w:r>
            <w:r w:rsidRPr="00646036">
              <w:rPr>
                <w:rFonts w:cs="Arial"/>
                <w:sz w:val="20"/>
              </w:rPr>
              <w:t>da</w:t>
            </w:r>
            <w:r w:rsidRPr="00646036">
              <w:rPr>
                <w:rFonts w:eastAsia="Arial" w:cs="Arial"/>
                <w:sz w:val="20"/>
              </w:rPr>
              <w:t xml:space="preserve"> </w:t>
            </w:r>
          </w:p>
          <w:p w:rsidR="00481B2B" w:rsidRPr="00646036" w:rsidRDefault="00481B2B" w:rsidP="00646036">
            <w:pPr>
              <w:keepLines/>
              <w:widowControl w:val="0"/>
              <w:ind w:right="641"/>
              <w:jc w:val="center"/>
              <w:rPr>
                <w:rFonts w:cs="Arial"/>
                <w:sz w:val="20"/>
              </w:rPr>
            </w:pPr>
            <w:r w:rsidRPr="00646036">
              <w:rPr>
                <w:rFonts w:cs="Arial"/>
                <w:sz w:val="20"/>
              </w:rPr>
              <w:t>Universidade</w:t>
            </w:r>
            <w:r w:rsidRPr="00646036">
              <w:rPr>
                <w:rFonts w:eastAsia="Arial" w:cs="Arial"/>
                <w:sz w:val="20"/>
              </w:rPr>
              <w:t xml:space="preserve"> </w:t>
            </w:r>
            <w:r w:rsidRPr="00646036">
              <w:rPr>
                <w:rFonts w:cs="Arial"/>
                <w:sz w:val="20"/>
              </w:rPr>
              <w:t>Federal</w:t>
            </w:r>
            <w:r w:rsidRPr="00646036">
              <w:rPr>
                <w:rFonts w:eastAsia="Arial" w:cs="Arial"/>
                <w:sz w:val="20"/>
              </w:rPr>
              <w:t xml:space="preserve"> </w:t>
            </w:r>
            <w:r w:rsidRPr="00646036">
              <w:rPr>
                <w:rFonts w:cs="Arial"/>
                <w:sz w:val="20"/>
              </w:rPr>
              <w:t>de</w:t>
            </w:r>
            <w:r w:rsidRPr="00646036">
              <w:rPr>
                <w:rFonts w:eastAsia="Arial" w:cs="Arial"/>
                <w:sz w:val="20"/>
              </w:rPr>
              <w:t xml:space="preserve"> </w:t>
            </w:r>
            <w:r w:rsidRPr="00646036">
              <w:rPr>
                <w:rFonts w:cs="Arial"/>
                <w:sz w:val="20"/>
              </w:rPr>
              <w:t>Uberlândia</w:t>
            </w:r>
          </w:p>
        </w:tc>
        <w:tc>
          <w:tcPr>
            <w:tcW w:w="3697" w:type="dxa"/>
            <w:shd w:val="clear" w:color="auto" w:fill="auto"/>
          </w:tcPr>
          <w:p w:rsidR="00481B2B" w:rsidRPr="00646036" w:rsidRDefault="00481B2B" w:rsidP="00646036">
            <w:pPr>
              <w:keepLines/>
              <w:widowControl w:val="0"/>
              <w:snapToGrid w:val="0"/>
              <w:ind w:right="641"/>
              <w:jc w:val="center"/>
              <w:rPr>
                <w:rFonts w:cs="Arial"/>
                <w:sz w:val="20"/>
              </w:rPr>
            </w:pPr>
            <w:r w:rsidRPr="00646036">
              <w:rPr>
                <w:rFonts w:cs="Arial"/>
                <w:sz w:val="20"/>
              </w:rPr>
              <w:t>Representante</w:t>
            </w:r>
            <w:r w:rsidRPr="00646036">
              <w:rPr>
                <w:rFonts w:eastAsia="Arial" w:cs="Arial"/>
                <w:sz w:val="20"/>
              </w:rPr>
              <w:t xml:space="preserve"> </w:t>
            </w:r>
            <w:r w:rsidRPr="00646036">
              <w:rPr>
                <w:rFonts w:cs="Arial"/>
                <w:sz w:val="20"/>
              </w:rPr>
              <w:t>legal</w:t>
            </w:r>
            <w:r w:rsidRPr="00646036">
              <w:rPr>
                <w:rFonts w:eastAsia="Arial" w:cs="Arial"/>
                <w:sz w:val="20"/>
              </w:rPr>
              <w:t xml:space="preserve"> </w:t>
            </w:r>
            <w:r w:rsidRPr="00646036">
              <w:rPr>
                <w:rFonts w:cs="Arial"/>
                <w:sz w:val="20"/>
              </w:rPr>
              <w:t>da</w:t>
            </w:r>
            <w:r w:rsidRPr="00646036">
              <w:rPr>
                <w:rFonts w:eastAsia="Arial" w:cs="Arial"/>
                <w:sz w:val="20"/>
              </w:rPr>
              <w:t xml:space="preserve"> </w:t>
            </w:r>
            <w:r w:rsidRPr="00646036">
              <w:rPr>
                <w:rFonts w:cs="Arial"/>
                <w:sz w:val="20"/>
              </w:rPr>
              <w:t>Empresa</w:t>
            </w:r>
            <w:r w:rsidRPr="00646036">
              <w:rPr>
                <w:rFonts w:eastAsia="Arial" w:cs="Arial"/>
                <w:sz w:val="20"/>
              </w:rPr>
              <w:t xml:space="preserve"> </w:t>
            </w:r>
            <w:r w:rsidR="00EF6C43" w:rsidRPr="00646036">
              <w:rPr>
                <w:rFonts w:cs="Arial"/>
                <w:sz w:val="20"/>
              </w:rPr>
              <w:fldChar w:fldCharType="begin"/>
            </w:r>
            <w:r w:rsidRPr="00646036">
              <w:rPr>
                <w:rFonts w:cs="Arial"/>
                <w:sz w:val="20"/>
              </w:rPr>
              <w:instrText xml:space="preserve"> FILLIN "Texto492"</w:instrText>
            </w:r>
            <w:r w:rsidR="00EF6C43" w:rsidRPr="00646036">
              <w:rPr>
                <w:rFonts w:cs="Arial"/>
                <w:sz w:val="20"/>
              </w:rPr>
              <w:fldChar w:fldCharType="separate"/>
            </w:r>
            <w:r w:rsidRPr="00646036">
              <w:rPr>
                <w:rFonts w:cs="Arial"/>
                <w:sz w:val="20"/>
              </w:rPr>
              <w:t>     </w:t>
            </w:r>
            <w:r w:rsidR="00EF6C43" w:rsidRPr="00646036">
              <w:rPr>
                <w:rFonts w:cs="Arial"/>
                <w:sz w:val="20"/>
              </w:rPr>
              <w:fldChar w:fldCharType="end"/>
            </w:r>
          </w:p>
        </w:tc>
      </w:tr>
    </w:tbl>
    <w:p w:rsidR="00481B2B" w:rsidRPr="00481B2B" w:rsidRDefault="00481B2B" w:rsidP="0019122E">
      <w:pPr>
        <w:pStyle w:val="Ttulo3"/>
        <w:keepNext w:val="0"/>
        <w:keepLines/>
        <w:widowControl w:val="0"/>
        <w:numPr>
          <w:ilvl w:val="2"/>
          <w:numId w:val="1"/>
        </w:numPr>
        <w:spacing w:before="80" w:after="0"/>
        <w:ind w:hanging="1956"/>
        <w:jc w:val="both"/>
        <w:rPr>
          <w:rFonts w:ascii="Arial" w:hAnsi="Arial" w:cs="Arial"/>
          <w:b w:val="0"/>
          <w:bCs/>
        </w:rPr>
      </w:pPr>
      <w:r w:rsidRPr="00481B2B">
        <w:rPr>
          <w:rFonts w:ascii="Arial" w:hAnsi="Arial" w:cs="Arial"/>
          <w:b w:val="0"/>
          <w:bCs/>
        </w:rPr>
        <w:t>Modelo de Declaração</w:t>
      </w:r>
      <w:r w:rsidRPr="00481B2B">
        <w:rPr>
          <w:rFonts w:ascii="Arial" w:eastAsia="Arial" w:hAnsi="Arial" w:cs="Arial"/>
          <w:b w:val="0"/>
          <w:bCs/>
        </w:rPr>
        <w:t xml:space="preserve"> </w:t>
      </w:r>
      <w:r w:rsidRPr="00481B2B">
        <w:rPr>
          <w:rFonts w:ascii="Arial" w:hAnsi="Arial" w:cs="Arial"/>
          <w:b w:val="0"/>
          <w:bCs/>
        </w:rPr>
        <w:t>de</w:t>
      </w:r>
      <w:r w:rsidRPr="00481B2B">
        <w:rPr>
          <w:rFonts w:ascii="Arial" w:eastAsia="Arial" w:hAnsi="Arial" w:cs="Arial"/>
          <w:b w:val="0"/>
          <w:bCs/>
        </w:rPr>
        <w:t xml:space="preserve"> </w:t>
      </w:r>
      <w:r w:rsidRPr="00481B2B">
        <w:rPr>
          <w:rFonts w:ascii="Arial" w:hAnsi="Arial" w:cs="Arial"/>
          <w:b w:val="0"/>
          <w:bCs/>
        </w:rPr>
        <w:t>Dispensa</w:t>
      </w:r>
      <w:r w:rsidRPr="00481B2B">
        <w:rPr>
          <w:rFonts w:ascii="Arial" w:eastAsia="Arial" w:hAnsi="Arial" w:cs="Arial"/>
          <w:b w:val="0"/>
          <w:bCs/>
        </w:rPr>
        <w:t xml:space="preserve"> </w:t>
      </w:r>
      <w:r w:rsidRPr="00481B2B">
        <w:rPr>
          <w:rFonts w:ascii="Arial" w:hAnsi="Arial" w:cs="Arial"/>
          <w:b w:val="0"/>
          <w:bCs/>
        </w:rPr>
        <w:t>de</w:t>
      </w:r>
      <w:r w:rsidRPr="00481B2B">
        <w:rPr>
          <w:rFonts w:ascii="Arial" w:eastAsia="Arial" w:hAnsi="Arial" w:cs="Arial"/>
          <w:b w:val="0"/>
          <w:bCs/>
        </w:rPr>
        <w:t xml:space="preserve"> </w:t>
      </w:r>
      <w:r w:rsidRPr="00481B2B">
        <w:rPr>
          <w:rFonts w:ascii="Arial" w:hAnsi="Arial" w:cs="Arial"/>
          <w:b w:val="0"/>
          <w:bCs/>
        </w:rPr>
        <w:t>Visita/Vistoria</w:t>
      </w:r>
    </w:p>
    <w:p w:rsidR="00B8497B" w:rsidRPr="00646036" w:rsidRDefault="00B8497B" w:rsidP="00646036">
      <w:pPr>
        <w:keepLines/>
        <w:widowControl w:val="0"/>
        <w:spacing w:before="80"/>
        <w:ind w:left="1134"/>
        <w:jc w:val="center"/>
        <w:textAlignment w:val="baseline"/>
        <w:rPr>
          <w:rFonts w:cs="Arial"/>
          <w:b/>
          <w:sz w:val="2"/>
        </w:rPr>
      </w:pPr>
    </w:p>
    <w:p w:rsidR="00481B2B" w:rsidRPr="00B42DCE" w:rsidRDefault="00481B2B" w:rsidP="00646036">
      <w:pPr>
        <w:keepLines/>
        <w:widowControl w:val="0"/>
        <w:spacing w:before="80"/>
        <w:ind w:left="1134"/>
        <w:jc w:val="center"/>
        <w:textAlignment w:val="baseline"/>
        <w:rPr>
          <w:rFonts w:cs="Arial"/>
          <w:b/>
          <w:sz w:val="22"/>
        </w:rPr>
      </w:pPr>
      <w:r w:rsidRPr="00B42DCE">
        <w:rPr>
          <w:rFonts w:cs="Arial"/>
          <w:b/>
          <w:sz w:val="22"/>
        </w:rPr>
        <w:t>DECLARAÇÃO DE DISPENSA DE VISITA/VISTORIA</w:t>
      </w:r>
    </w:p>
    <w:p w:rsidR="00481B2B" w:rsidRPr="00B42DCE" w:rsidRDefault="00481B2B" w:rsidP="00646036">
      <w:pPr>
        <w:keepLines/>
        <w:widowControl w:val="0"/>
        <w:spacing w:before="80"/>
        <w:rPr>
          <w:rFonts w:cs="Arial"/>
          <w:sz w:val="2"/>
        </w:rPr>
      </w:pPr>
    </w:p>
    <w:bookmarkStart w:id="31" w:name="__Fieldmark__71_2060368484"/>
    <w:p w:rsidR="00481B2B" w:rsidRPr="00196122" w:rsidRDefault="00EF6C43" w:rsidP="00673C2A">
      <w:pPr>
        <w:pStyle w:val="Textoembloco3"/>
        <w:keepLines/>
        <w:widowControl w:val="0"/>
        <w:spacing w:before="80"/>
        <w:ind w:right="0" w:firstLine="1386"/>
        <w:rPr>
          <w:rFonts w:ascii="Arial" w:hAnsi="Arial" w:cs="Arial"/>
          <w:b/>
          <w:szCs w:val="24"/>
        </w:rPr>
      </w:pPr>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b/>
          <w:szCs w:val="24"/>
        </w:rPr>
        <w:t>(NOM</w:t>
      </w:r>
      <w:r w:rsidR="00481B2B" w:rsidRPr="00196122">
        <w:rPr>
          <w:rFonts w:ascii="Arial" w:eastAsia="Arial" w:hAnsi="Arial" w:cs="Arial"/>
          <w:b/>
          <w:szCs w:val="24"/>
        </w:rPr>
        <w:t>E</w:t>
      </w:r>
      <w:r w:rsidR="00481B2B" w:rsidRPr="00196122">
        <w:rPr>
          <w:rFonts w:ascii="Arial" w:hAnsi="Arial" w:cs="Arial"/>
          <w:b/>
          <w:szCs w:val="24"/>
        </w:rPr>
        <w:t xml:space="preserve"> D</w:t>
      </w:r>
      <w:r w:rsidR="00481B2B" w:rsidRPr="00196122">
        <w:rPr>
          <w:rFonts w:ascii="Arial" w:eastAsia="Arial" w:hAnsi="Arial" w:cs="Arial"/>
          <w:b/>
          <w:szCs w:val="24"/>
        </w:rPr>
        <w:t>A</w:t>
      </w:r>
      <w:r w:rsidR="00481B2B" w:rsidRPr="00196122">
        <w:rPr>
          <w:rFonts w:ascii="Arial" w:hAnsi="Arial" w:cs="Arial"/>
          <w:b/>
          <w:szCs w:val="24"/>
        </w:rPr>
        <w:t xml:space="preserve"> EMPRES</w:t>
      </w:r>
      <w:r w:rsidR="00481B2B" w:rsidRPr="00196122">
        <w:rPr>
          <w:rFonts w:ascii="Arial" w:eastAsia="Arial" w:hAnsi="Arial" w:cs="Arial"/>
          <w:b/>
          <w:szCs w:val="24"/>
        </w:rPr>
        <w:t>A</w:t>
      </w:r>
      <w:r w:rsidR="00481B2B" w:rsidRPr="00196122">
        <w:rPr>
          <w:rFonts w:ascii="Arial" w:hAnsi="Arial" w:cs="Arial"/>
          <w:b/>
          <w:szCs w:val="24"/>
        </w:rPr>
        <w:t xml:space="preserve"> </w:t>
      </w:r>
      <w:r w:rsidR="00481B2B" w:rsidRPr="00196122">
        <w:rPr>
          <w:rFonts w:ascii="Arial" w:eastAsia="Arial" w:hAnsi="Arial" w:cs="Arial"/>
          <w:b/>
          <w:szCs w:val="24"/>
        </w:rPr>
        <w:t>E</w:t>
      </w:r>
      <w:r w:rsidR="00481B2B" w:rsidRPr="00196122">
        <w:rPr>
          <w:rFonts w:ascii="Arial" w:hAnsi="Arial" w:cs="Arial"/>
          <w:b/>
          <w:szCs w:val="24"/>
        </w:rPr>
        <w:t xml:space="preserve"> QUALIFICAÇÃ</w:t>
      </w:r>
      <w:r w:rsidR="00481B2B" w:rsidRPr="00196122">
        <w:rPr>
          <w:rFonts w:ascii="Arial" w:eastAsia="Arial" w:hAnsi="Arial" w:cs="Arial"/>
          <w:b/>
          <w:szCs w:val="24"/>
        </w:rPr>
        <w:t>O</w:t>
      </w:r>
      <w:r w:rsidR="00481B2B" w:rsidRPr="00196122">
        <w:rPr>
          <w:rFonts w:ascii="Arial" w:hAnsi="Arial" w:cs="Arial"/>
          <w:b/>
          <w:szCs w:val="24"/>
        </w:rPr>
        <w:t xml:space="preserve"> D</w:t>
      </w:r>
      <w:r w:rsidR="00481B2B" w:rsidRPr="00196122">
        <w:rPr>
          <w:rFonts w:ascii="Arial" w:eastAsia="Arial" w:hAnsi="Arial" w:cs="Arial"/>
          <w:b/>
          <w:szCs w:val="24"/>
        </w:rPr>
        <w:t>A</w:t>
      </w:r>
      <w:r w:rsidR="00481B2B" w:rsidRPr="00196122">
        <w:rPr>
          <w:rFonts w:ascii="Arial" w:hAnsi="Arial" w:cs="Arial"/>
          <w:b/>
          <w:szCs w:val="24"/>
        </w:rPr>
        <w:t xml:space="preserve"> MESM</w:t>
      </w:r>
      <w:r w:rsidR="00481B2B" w:rsidRPr="00196122">
        <w:rPr>
          <w:rFonts w:ascii="Arial" w:eastAsia="Arial" w:hAnsi="Arial" w:cs="Arial"/>
          <w:b/>
          <w:szCs w:val="24"/>
        </w:rPr>
        <w:t>A</w:t>
      </w:r>
      <w:r w:rsidR="00481B2B" w:rsidRPr="00196122">
        <w:rPr>
          <w:rFonts w:ascii="Arial" w:hAnsi="Arial" w:cs="Arial"/>
          <w:b/>
          <w:szCs w:val="24"/>
        </w:rPr>
        <w:t xml:space="preserve"> CO</w:t>
      </w:r>
      <w:r w:rsidR="00481B2B" w:rsidRPr="00196122">
        <w:rPr>
          <w:rFonts w:ascii="Arial" w:eastAsia="Arial" w:hAnsi="Arial" w:cs="Arial"/>
          <w:b/>
          <w:szCs w:val="24"/>
        </w:rPr>
        <w:t>M</w:t>
      </w:r>
      <w:r w:rsidR="00481B2B" w:rsidRPr="00196122">
        <w:rPr>
          <w:rFonts w:ascii="Arial" w:hAnsi="Arial" w:cs="Arial"/>
          <w:b/>
          <w:szCs w:val="24"/>
        </w:rPr>
        <w:t xml:space="preserve"> </w:t>
      </w:r>
      <w:r w:rsidR="00481B2B" w:rsidRPr="00196122">
        <w:rPr>
          <w:rFonts w:ascii="Arial" w:hAnsi="Arial" w:cs="Arial"/>
          <w:b/>
          <w:szCs w:val="24"/>
          <w:lang w:eastAsia="pt-BR"/>
        </w:rPr>
        <w:t>CNPJ</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ENDEREÇO</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etc)</w:t>
      </w:r>
      <w:r w:rsidRPr="00196122">
        <w:rPr>
          <w:rFonts w:ascii="Arial" w:hAnsi="Arial" w:cs="Arial"/>
          <w:b/>
          <w:szCs w:val="24"/>
          <w:lang w:eastAsia="pt-BR"/>
        </w:rPr>
        <w:fldChar w:fldCharType="end"/>
      </w:r>
      <w:bookmarkEnd w:id="31"/>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neste</w:t>
      </w:r>
      <w:r w:rsidR="00481B2B" w:rsidRPr="00196122">
        <w:rPr>
          <w:rFonts w:ascii="Arial" w:eastAsia="Arial" w:hAnsi="Arial" w:cs="Arial"/>
          <w:szCs w:val="24"/>
        </w:rPr>
        <w:t xml:space="preserve"> </w:t>
      </w:r>
      <w:r w:rsidR="00481B2B" w:rsidRPr="00196122">
        <w:rPr>
          <w:rFonts w:ascii="Arial" w:hAnsi="Arial" w:cs="Arial"/>
          <w:szCs w:val="24"/>
        </w:rPr>
        <w:t>ato</w:t>
      </w:r>
      <w:r w:rsidR="00481B2B" w:rsidRPr="00196122">
        <w:rPr>
          <w:rFonts w:ascii="Arial" w:eastAsia="Arial" w:hAnsi="Arial" w:cs="Arial"/>
          <w:szCs w:val="24"/>
        </w:rPr>
        <w:t xml:space="preserve"> </w:t>
      </w:r>
      <w:r w:rsidR="00481B2B" w:rsidRPr="00196122">
        <w:rPr>
          <w:rFonts w:ascii="Arial" w:hAnsi="Arial" w:cs="Arial"/>
          <w:szCs w:val="24"/>
        </w:rPr>
        <w:t>representada</w:t>
      </w:r>
      <w:r w:rsidR="00481B2B" w:rsidRPr="00196122">
        <w:rPr>
          <w:rFonts w:ascii="Arial" w:eastAsia="Arial" w:hAnsi="Arial" w:cs="Arial"/>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bookmarkStart w:id="32" w:name="__Fieldmark__72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b/>
          <w:szCs w:val="24"/>
        </w:rPr>
      </w:r>
      <w:r w:rsidRPr="00196122">
        <w:rPr>
          <w:rFonts w:ascii="Arial" w:hAnsi="Arial" w:cs="Arial"/>
          <w:b/>
          <w:szCs w:val="24"/>
        </w:rPr>
        <w:fldChar w:fldCharType="separate"/>
      </w:r>
      <w:r w:rsidR="00481B2B" w:rsidRPr="00196122">
        <w:rPr>
          <w:rFonts w:ascii="Arial" w:hAnsi="Arial" w:cs="Arial"/>
          <w:b/>
          <w:szCs w:val="24"/>
          <w:lang w:eastAsia="pt-BR"/>
        </w:rPr>
        <w:t>(REPRESENTANT</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D</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EMPRES</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QUALIFICAÇÃ</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D</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MESMO</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CONSTAND</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INCLUSIV</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QUA</w:t>
      </w:r>
      <w:r w:rsidR="00481B2B" w:rsidRPr="00196122">
        <w:rPr>
          <w:rFonts w:ascii="Arial" w:eastAsia="Arial" w:hAnsi="Arial" w:cs="Arial"/>
          <w:b/>
          <w:szCs w:val="24"/>
          <w:lang w:eastAsia="pt-BR"/>
        </w:rPr>
        <w:t>L</w:t>
      </w:r>
      <w:r w:rsidR="00481B2B" w:rsidRPr="00196122">
        <w:rPr>
          <w:rFonts w:ascii="Arial" w:hAnsi="Arial" w:cs="Arial"/>
          <w:b/>
          <w:szCs w:val="24"/>
          <w:lang w:eastAsia="pt-BR"/>
        </w:rPr>
        <w:t xml:space="preserve"> </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FUNÇÃO/CARG</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N</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EMPRESA),</w:t>
      </w:r>
      <w:r w:rsidRPr="00196122">
        <w:rPr>
          <w:rFonts w:ascii="Arial" w:hAnsi="Arial" w:cs="Arial"/>
          <w:b/>
          <w:szCs w:val="24"/>
          <w:lang w:eastAsia="pt-BR"/>
        </w:rPr>
        <w:fldChar w:fldCharType="end"/>
      </w:r>
      <w:bookmarkEnd w:id="32"/>
      <w:r w:rsidR="00481B2B" w:rsidRPr="00196122">
        <w:rPr>
          <w:rFonts w:ascii="Arial" w:eastAsia="Arial" w:hAnsi="Arial" w:cs="Arial"/>
          <w:b/>
          <w:szCs w:val="24"/>
        </w:rPr>
        <w:t xml:space="preserve"> </w:t>
      </w:r>
      <w:r w:rsidR="00481B2B" w:rsidRPr="00196122">
        <w:rPr>
          <w:rFonts w:ascii="Arial" w:hAnsi="Arial" w:cs="Arial"/>
          <w:b/>
          <w:szCs w:val="24"/>
        </w:rPr>
        <w:t>DECLARAMOS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szCs w:val="24"/>
        </w:rPr>
        <w:t xml:space="preserve"> </w:t>
      </w:r>
      <w:r w:rsidR="00481B2B" w:rsidRPr="00196122">
        <w:rPr>
          <w:rFonts w:ascii="Arial" w:hAnsi="Arial" w:cs="Arial"/>
          <w:b/>
          <w:szCs w:val="24"/>
        </w:rPr>
        <w:t>OPTAMOS</w:t>
      </w:r>
      <w:r w:rsidR="00481B2B" w:rsidRPr="00196122">
        <w:rPr>
          <w:rFonts w:ascii="Arial" w:eastAsia="Arial" w:hAnsi="Arial" w:cs="Arial"/>
          <w:b/>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r w:rsidR="00481B2B" w:rsidRPr="00196122">
        <w:rPr>
          <w:rFonts w:ascii="Arial" w:hAnsi="Arial" w:cs="Arial"/>
          <w:szCs w:val="24"/>
        </w:rPr>
        <w:t>não</w:t>
      </w:r>
      <w:r w:rsidR="00481B2B" w:rsidRPr="00196122">
        <w:rPr>
          <w:rFonts w:ascii="Arial" w:eastAsia="Arial" w:hAnsi="Arial" w:cs="Arial"/>
          <w:szCs w:val="24"/>
        </w:rPr>
        <w:t xml:space="preserve"> </w:t>
      </w:r>
      <w:r w:rsidR="00481B2B" w:rsidRPr="00196122">
        <w:rPr>
          <w:rFonts w:ascii="Arial" w:hAnsi="Arial" w:cs="Arial"/>
          <w:szCs w:val="24"/>
        </w:rPr>
        <w:t>realizar</w:t>
      </w:r>
      <w:r w:rsidR="00481B2B" w:rsidRPr="00196122">
        <w:rPr>
          <w:rFonts w:ascii="Arial" w:eastAsia="Arial" w:hAnsi="Arial" w:cs="Arial"/>
          <w:szCs w:val="24"/>
        </w:rPr>
        <w:t xml:space="preserve"> </w:t>
      </w:r>
      <w:r w:rsidR="00481B2B" w:rsidRPr="00196122">
        <w:rPr>
          <w:rFonts w:ascii="Arial" w:hAnsi="Arial" w:cs="Arial"/>
          <w:szCs w:val="24"/>
        </w:rPr>
        <w:t>a</w:t>
      </w:r>
      <w:r w:rsidR="00481B2B" w:rsidRPr="00196122">
        <w:rPr>
          <w:rFonts w:ascii="Arial" w:eastAsia="Arial" w:hAnsi="Arial" w:cs="Arial"/>
          <w:szCs w:val="24"/>
        </w:rPr>
        <w:t xml:space="preserve"> </w:t>
      </w:r>
      <w:r w:rsidR="00481B2B" w:rsidRPr="00196122">
        <w:rPr>
          <w:rFonts w:ascii="Arial" w:hAnsi="Arial" w:cs="Arial"/>
          <w:szCs w:val="24"/>
        </w:rPr>
        <w:t>visita/vistoria</w:t>
      </w:r>
      <w:r w:rsidR="00481B2B" w:rsidRPr="00196122">
        <w:rPr>
          <w:rFonts w:ascii="Arial" w:eastAsia="Arial" w:hAnsi="Arial" w:cs="Arial"/>
          <w:szCs w:val="24"/>
        </w:rPr>
        <w:t xml:space="preserve"> </w:t>
      </w:r>
      <w:r w:rsidR="00481B2B" w:rsidRPr="00196122">
        <w:rPr>
          <w:rFonts w:ascii="Arial" w:hAnsi="Arial" w:cs="Arial"/>
          <w:szCs w:val="24"/>
        </w:rPr>
        <w:t>ao(s)</w:t>
      </w:r>
      <w:r w:rsidR="00481B2B" w:rsidRPr="00196122">
        <w:rPr>
          <w:rFonts w:ascii="Arial" w:eastAsia="Arial" w:hAnsi="Arial" w:cs="Arial"/>
          <w:szCs w:val="24"/>
        </w:rPr>
        <w:t xml:space="preserve"> </w:t>
      </w:r>
      <w:r w:rsidR="00481B2B" w:rsidRPr="00196122">
        <w:rPr>
          <w:rFonts w:ascii="Arial" w:hAnsi="Arial" w:cs="Arial"/>
          <w:szCs w:val="24"/>
        </w:rPr>
        <w:t>local(is)</w:t>
      </w:r>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execução</w:t>
      </w:r>
      <w:r w:rsidR="00481B2B" w:rsidRPr="00196122">
        <w:rPr>
          <w:rFonts w:ascii="Arial" w:eastAsia="Arial" w:hAnsi="Arial" w:cs="Arial"/>
          <w:szCs w:val="24"/>
        </w:rPr>
        <w:t xml:space="preserve"> </w:t>
      </w:r>
      <w:r w:rsidR="00481B2B" w:rsidRPr="00196122">
        <w:rPr>
          <w:rFonts w:ascii="Arial" w:hAnsi="Arial" w:cs="Arial"/>
          <w:szCs w:val="24"/>
        </w:rPr>
        <w:t>dos</w:t>
      </w:r>
      <w:r w:rsidR="00481B2B" w:rsidRPr="00196122">
        <w:rPr>
          <w:rFonts w:ascii="Arial" w:eastAsia="Arial" w:hAnsi="Arial" w:cs="Arial"/>
          <w:szCs w:val="24"/>
        </w:rPr>
        <w:t xml:space="preserve"> </w:t>
      </w:r>
      <w:r w:rsidR="00481B2B" w:rsidRPr="00196122">
        <w:rPr>
          <w:rFonts w:ascii="Arial" w:hAnsi="Arial" w:cs="Arial"/>
          <w:szCs w:val="24"/>
        </w:rPr>
        <w:t>serviços,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b/>
          <w:szCs w:val="24"/>
        </w:rPr>
        <w:t xml:space="preserve"> </w:t>
      </w:r>
      <w:r w:rsidR="00481B2B" w:rsidRPr="00196122">
        <w:rPr>
          <w:rFonts w:ascii="Arial" w:hAnsi="Arial" w:cs="Arial"/>
          <w:b/>
          <w:szCs w:val="24"/>
        </w:rPr>
        <w:t>ASSUMIMOS</w:t>
      </w:r>
      <w:r w:rsidR="00481B2B" w:rsidRPr="00196122">
        <w:rPr>
          <w:rFonts w:ascii="Arial" w:eastAsia="Arial" w:hAnsi="Arial" w:cs="Arial"/>
          <w:b/>
          <w:szCs w:val="24"/>
        </w:rPr>
        <w:t xml:space="preserve"> </w:t>
      </w:r>
      <w:r w:rsidR="00481B2B" w:rsidRPr="00196122">
        <w:rPr>
          <w:rFonts w:ascii="Arial" w:hAnsi="Arial" w:cs="Arial"/>
          <w:szCs w:val="24"/>
        </w:rPr>
        <w:t>todo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szCs w:val="24"/>
        </w:rPr>
        <w:t>qualquer</w:t>
      </w:r>
      <w:r w:rsidR="00481B2B" w:rsidRPr="00196122">
        <w:rPr>
          <w:rFonts w:ascii="Arial" w:eastAsia="Arial" w:hAnsi="Arial" w:cs="Arial"/>
          <w:szCs w:val="24"/>
        </w:rPr>
        <w:t xml:space="preserve"> </w:t>
      </w:r>
      <w:r w:rsidR="00481B2B" w:rsidRPr="00196122">
        <w:rPr>
          <w:rFonts w:ascii="Arial" w:hAnsi="Arial" w:cs="Arial"/>
          <w:szCs w:val="24"/>
        </w:rPr>
        <w:t>risco</w:t>
      </w:r>
      <w:r w:rsidR="00481B2B" w:rsidRPr="00196122">
        <w:rPr>
          <w:rFonts w:ascii="Arial" w:eastAsia="Arial" w:hAnsi="Arial" w:cs="Arial"/>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r w:rsidR="00481B2B" w:rsidRPr="00196122">
        <w:rPr>
          <w:rFonts w:ascii="Arial" w:hAnsi="Arial" w:cs="Arial"/>
          <w:szCs w:val="24"/>
        </w:rPr>
        <w:t>esta</w:t>
      </w:r>
      <w:r w:rsidR="00481B2B" w:rsidRPr="00196122">
        <w:rPr>
          <w:rFonts w:ascii="Arial" w:eastAsia="Arial" w:hAnsi="Arial" w:cs="Arial"/>
          <w:szCs w:val="24"/>
        </w:rPr>
        <w:t xml:space="preserve"> </w:t>
      </w:r>
      <w:r w:rsidR="00481B2B" w:rsidRPr="00196122">
        <w:rPr>
          <w:rFonts w:ascii="Arial" w:hAnsi="Arial" w:cs="Arial"/>
          <w:szCs w:val="24"/>
        </w:rPr>
        <w:t>decisão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b/>
          <w:szCs w:val="24"/>
        </w:rPr>
        <w:t>NOS</w:t>
      </w:r>
      <w:r w:rsidR="00481B2B" w:rsidRPr="00196122">
        <w:rPr>
          <w:rFonts w:ascii="Arial" w:eastAsia="Arial" w:hAnsi="Arial" w:cs="Arial"/>
          <w:b/>
          <w:szCs w:val="24"/>
        </w:rPr>
        <w:t xml:space="preserve"> </w:t>
      </w:r>
      <w:r w:rsidR="00481B2B" w:rsidRPr="00196122">
        <w:rPr>
          <w:rFonts w:ascii="Arial" w:hAnsi="Arial" w:cs="Arial"/>
          <w:b/>
          <w:szCs w:val="24"/>
        </w:rPr>
        <w:t>COMPROMETEMOS</w:t>
      </w:r>
      <w:r w:rsidR="00481B2B" w:rsidRPr="00196122">
        <w:rPr>
          <w:rFonts w:ascii="Arial" w:eastAsia="Arial" w:hAnsi="Arial" w:cs="Arial"/>
          <w:szCs w:val="24"/>
        </w:rPr>
        <w:t xml:space="preserve"> </w:t>
      </w:r>
      <w:r w:rsidR="00481B2B" w:rsidRPr="00196122">
        <w:rPr>
          <w:rFonts w:ascii="Arial" w:hAnsi="Arial" w:cs="Arial"/>
          <w:szCs w:val="24"/>
        </w:rPr>
        <w:t>a</w:t>
      </w:r>
      <w:r w:rsidR="00481B2B" w:rsidRPr="00196122">
        <w:rPr>
          <w:rFonts w:ascii="Arial" w:eastAsia="Arial" w:hAnsi="Arial" w:cs="Arial"/>
          <w:szCs w:val="24"/>
        </w:rPr>
        <w:t xml:space="preserve"> </w:t>
      </w:r>
      <w:r w:rsidR="00481B2B" w:rsidRPr="00196122">
        <w:rPr>
          <w:rFonts w:ascii="Arial" w:hAnsi="Arial" w:cs="Arial"/>
          <w:szCs w:val="24"/>
        </w:rPr>
        <w:t>prestar</w:t>
      </w:r>
      <w:r w:rsidR="00481B2B" w:rsidRPr="00196122">
        <w:rPr>
          <w:rFonts w:ascii="Arial" w:eastAsia="Arial" w:hAnsi="Arial" w:cs="Arial"/>
          <w:szCs w:val="24"/>
        </w:rPr>
        <w:t xml:space="preserve"> </w:t>
      </w:r>
      <w:r w:rsidR="00481B2B" w:rsidRPr="00196122">
        <w:rPr>
          <w:rFonts w:ascii="Arial" w:hAnsi="Arial" w:cs="Arial"/>
          <w:szCs w:val="24"/>
        </w:rPr>
        <w:t>fielmente</w:t>
      </w:r>
      <w:r w:rsidR="00481B2B" w:rsidRPr="00196122">
        <w:rPr>
          <w:rFonts w:ascii="Arial" w:eastAsia="Arial" w:hAnsi="Arial" w:cs="Arial"/>
          <w:szCs w:val="24"/>
        </w:rPr>
        <w:t xml:space="preserve"> </w:t>
      </w:r>
      <w:r w:rsidR="00481B2B" w:rsidRPr="00196122">
        <w:rPr>
          <w:rFonts w:ascii="Arial" w:hAnsi="Arial" w:cs="Arial"/>
          <w:szCs w:val="24"/>
        </w:rPr>
        <w:t>os</w:t>
      </w:r>
      <w:r w:rsidR="00481B2B" w:rsidRPr="00196122">
        <w:rPr>
          <w:rFonts w:ascii="Arial" w:eastAsia="Arial" w:hAnsi="Arial" w:cs="Arial"/>
          <w:szCs w:val="24"/>
        </w:rPr>
        <w:t xml:space="preserve"> </w:t>
      </w:r>
      <w:r w:rsidR="00481B2B" w:rsidRPr="00196122">
        <w:rPr>
          <w:rFonts w:ascii="Arial" w:hAnsi="Arial" w:cs="Arial"/>
          <w:szCs w:val="24"/>
        </w:rPr>
        <w:t>serviços</w:t>
      </w:r>
      <w:r w:rsidR="00481B2B" w:rsidRPr="00196122">
        <w:rPr>
          <w:rFonts w:ascii="Arial" w:eastAsia="Arial" w:hAnsi="Arial" w:cs="Arial"/>
          <w:szCs w:val="24"/>
        </w:rPr>
        <w:t xml:space="preserve"> </w:t>
      </w:r>
      <w:r w:rsidR="00481B2B" w:rsidRPr="00196122">
        <w:rPr>
          <w:rFonts w:ascii="Arial" w:hAnsi="Arial" w:cs="Arial"/>
          <w:szCs w:val="24"/>
        </w:rPr>
        <w:t>nos</w:t>
      </w:r>
      <w:r w:rsidR="00481B2B" w:rsidRPr="00196122">
        <w:rPr>
          <w:rFonts w:ascii="Arial" w:eastAsia="Arial" w:hAnsi="Arial" w:cs="Arial"/>
          <w:szCs w:val="24"/>
        </w:rPr>
        <w:t xml:space="preserve"> </w:t>
      </w:r>
      <w:r w:rsidR="00481B2B" w:rsidRPr="00196122">
        <w:rPr>
          <w:rFonts w:ascii="Arial" w:hAnsi="Arial" w:cs="Arial"/>
          <w:szCs w:val="24"/>
        </w:rPr>
        <w:t>termos</w:t>
      </w:r>
      <w:r w:rsidR="00481B2B" w:rsidRPr="00196122">
        <w:rPr>
          <w:rFonts w:ascii="Arial" w:eastAsia="Arial" w:hAnsi="Arial" w:cs="Arial"/>
          <w:szCs w:val="24"/>
        </w:rPr>
        <w:t xml:space="preserve"> </w:t>
      </w:r>
      <w:r w:rsidR="00481B2B" w:rsidRPr="00196122">
        <w:rPr>
          <w:rFonts w:ascii="Arial" w:hAnsi="Arial" w:cs="Arial"/>
          <w:szCs w:val="24"/>
        </w:rPr>
        <w:t>do</w:t>
      </w:r>
      <w:r w:rsidR="00481B2B" w:rsidRPr="00196122">
        <w:rPr>
          <w:rFonts w:ascii="Arial" w:eastAsia="Arial" w:hAnsi="Arial" w:cs="Arial"/>
          <w:szCs w:val="24"/>
        </w:rPr>
        <w:t xml:space="preserve"> </w:t>
      </w:r>
      <w:r w:rsidR="00481B2B" w:rsidRPr="00196122">
        <w:rPr>
          <w:rFonts w:ascii="Arial" w:hAnsi="Arial" w:cs="Arial"/>
          <w:szCs w:val="24"/>
        </w:rPr>
        <w:t>Edital,</w:t>
      </w:r>
      <w:r w:rsidR="00481B2B" w:rsidRPr="00196122">
        <w:rPr>
          <w:rFonts w:ascii="Arial" w:eastAsia="Arial" w:hAnsi="Arial" w:cs="Arial"/>
          <w:szCs w:val="24"/>
        </w:rPr>
        <w:t xml:space="preserve"> </w:t>
      </w:r>
      <w:r w:rsidR="00481B2B" w:rsidRPr="00196122">
        <w:rPr>
          <w:rFonts w:ascii="Arial" w:hAnsi="Arial" w:cs="Arial"/>
          <w:szCs w:val="24"/>
        </w:rPr>
        <w:t>do</w:t>
      </w:r>
      <w:r w:rsidR="00481B2B" w:rsidRPr="00196122">
        <w:rPr>
          <w:rFonts w:ascii="Arial" w:eastAsia="Arial" w:hAnsi="Arial" w:cs="Arial"/>
          <w:szCs w:val="24"/>
        </w:rPr>
        <w:t xml:space="preserve"> </w:t>
      </w:r>
      <w:r w:rsidR="00481B2B" w:rsidRPr="00196122">
        <w:rPr>
          <w:rFonts w:ascii="Arial" w:hAnsi="Arial" w:cs="Arial"/>
          <w:szCs w:val="24"/>
        </w:rPr>
        <w:t>Projeto</w:t>
      </w:r>
      <w:r w:rsidR="00481B2B" w:rsidRPr="00196122">
        <w:rPr>
          <w:rFonts w:ascii="Arial" w:eastAsia="Arial" w:hAnsi="Arial" w:cs="Arial"/>
          <w:szCs w:val="24"/>
        </w:rPr>
        <w:t xml:space="preserve"> </w:t>
      </w:r>
      <w:r w:rsidR="00481B2B" w:rsidRPr="00196122">
        <w:rPr>
          <w:rFonts w:ascii="Arial" w:hAnsi="Arial" w:cs="Arial"/>
          <w:szCs w:val="24"/>
        </w:rPr>
        <w:t>Básico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szCs w:val="24"/>
        </w:rPr>
        <w:t>dos</w:t>
      </w:r>
      <w:r w:rsidR="00481B2B" w:rsidRPr="00196122">
        <w:rPr>
          <w:rFonts w:ascii="Arial" w:eastAsia="Arial" w:hAnsi="Arial" w:cs="Arial"/>
          <w:szCs w:val="24"/>
        </w:rPr>
        <w:t xml:space="preserve"> </w:t>
      </w:r>
      <w:r w:rsidR="00481B2B" w:rsidRPr="00196122">
        <w:rPr>
          <w:rFonts w:ascii="Arial" w:hAnsi="Arial" w:cs="Arial"/>
          <w:szCs w:val="24"/>
        </w:rPr>
        <w:t>demais</w:t>
      </w:r>
      <w:r w:rsidR="00481B2B" w:rsidRPr="00196122">
        <w:rPr>
          <w:rFonts w:ascii="Arial" w:eastAsia="Arial" w:hAnsi="Arial" w:cs="Arial"/>
          <w:szCs w:val="24"/>
        </w:rPr>
        <w:t xml:space="preserve"> </w:t>
      </w:r>
      <w:r w:rsidR="00481B2B" w:rsidRPr="00196122">
        <w:rPr>
          <w:rFonts w:ascii="Arial" w:hAnsi="Arial" w:cs="Arial"/>
          <w:szCs w:val="24"/>
        </w:rPr>
        <w:t>anexos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szCs w:val="24"/>
        </w:rPr>
        <w:t xml:space="preserve"> </w:t>
      </w:r>
      <w:r w:rsidR="00481B2B" w:rsidRPr="00196122">
        <w:rPr>
          <w:rFonts w:ascii="Arial" w:hAnsi="Arial" w:cs="Arial"/>
          <w:szCs w:val="24"/>
        </w:rPr>
        <w:t>compõem</w:t>
      </w:r>
      <w:r w:rsidR="00481B2B" w:rsidRPr="00196122">
        <w:rPr>
          <w:rFonts w:ascii="Arial" w:eastAsia="Arial" w:hAnsi="Arial" w:cs="Arial"/>
          <w:szCs w:val="24"/>
        </w:rPr>
        <w:t xml:space="preserve"> </w:t>
      </w:r>
      <w:r w:rsidR="00481B2B" w:rsidRPr="00196122">
        <w:rPr>
          <w:rFonts w:ascii="Arial" w:hAnsi="Arial" w:cs="Arial"/>
          <w:szCs w:val="24"/>
        </w:rPr>
        <w:t>o</w:t>
      </w:r>
      <w:r w:rsidR="00481B2B" w:rsidRPr="00196122">
        <w:rPr>
          <w:rFonts w:ascii="Arial" w:eastAsia="Arial" w:hAnsi="Arial" w:cs="Arial"/>
          <w:szCs w:val="24"/>
        </w:rPr>
        <w:t xml:space="preserve"> </w:t>
      </w:r>
      <w:r w:rsidR="00481B2B" w:rsidRPr="00196122">
        <w:rPr>
          <w:rFonts w:ascii="Arial" w:hAnsi="Arial" w:cs="Arial"/>
          <w:szCs w:val="24"/>
        </w:rPr>
        <w:t>processo</w:t>
      </w:r>
      <w:r w:rsidR="00481B2B" w:rsidRPr="00196122">
        <w:rPr>
          <w:rFonts w:ascii="Arial" w:eastAsia="Arial" w:hAnsi="Arial" w:cs="Arial"/>
          <w:szCs w:val="24"/>
        </w:rPr>
        <w:t xml:space="preserve"> </w:t>
      </w:r>
      <w:r w:rsidR="00481B2B" w:rsidRPr="00196122">
        <w:rPr>
          <w:rFonts w:ascii="Arial" w:hAnsi="Arial" w:cs="Arial"/>
          <w:szCs w:val="24"/>
        </w:rPr>
        <w:t>na</w:t>
      </w:r>
      <w:r w:rsidR="00481B2B" w:rsidRPr="00196122">
        <w:rPr>
          <w:rFonts w:ascii="Arial" w:eastAsia="Arial" w:hAnsi="Arial" w:cs="Arial"/>
          <w:szCs w:val="24"/>
        </w:rPr>
        <w:t xml:space="preserve"> </w:t>
      </w:r>
      <w:r w:rsidR="00481B2B" w:rsidRPr="00196122">
        <w:rPr>
          <w:rFonts w:ascii="Arial" w:hAnsi="Arial" w:cs="Arial"/>
          <w:szCs w:val="24"/>
        </w:rPr>
        <w:t>modalidade</w:t>
      </w:r>
      <w:r w:rsidRPr="00196122">
        <w:rPr>
          <w:rFonts w:ascii="Arial" w:hAnsi="Arial" w:cs="Arial"/>
          <w:szCs w:val="24"/>
        </w:rPr>
        <w:fldChar w:fldCharType="begin">
          <w:ffData>
            <w:name w:val=""/>
            <w:enabled/>
            <w:calcOnExit w:val="0"/>
            <w:textInput/>
          </w:ffData>
        </w:fldChar>
      </w:r>
      <w:r w:rsidR="00481B2B" w:rsidRPr="00507D89">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507D89" w:rsidRPr="00507D89">
        <w:rPr>
          <w:rFonts w:ascii="Arial" w:hAnsi="Arial" w:cs="Arial"/>
        </w:rPr>
        <w:t xml:space="preserve"> Tomada de Preços</w:t>
      </w:r>
      <w:r w:rsidR="00842399" w:rsidRPr="00196122">
        <w:rPr>
          <w:rFonts w:ascii="Arial" w:hAnsi="Arial" w:cs="Arial"/>
          <w:noProof/>
          <w:szCs w:val="24"/>
        </w:rPr>
        <w:t xml:space="preserve"> </w:t>
      </w:r>
      <w:r w:rsidRPr="00196122">
        <w:rPr>
          <w:rFonts w:ascii="Arial" w:hAnsi="Arial" w:cs="Arial"/>
          <w:szCs w:val="24"/>
        </w:rPr>
        <w:fldChar w:fldCharType="end"/>
      </w:r>
      <w:r w:rsidR="00D97575" w:rsidRPr="00196122">
        <w:rPr>
          <w:rFonts w:ascii="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nº</w:t>
      </w:r>
      <w:r w:rsidR="00481B2B" w:rsidRPr="00196122">
        <w:rPr>
          <w:rFonts w:ascii="Arial" w:eastAsia="Arial" w:hAnsi="Arial" w:cs="Arial"/>
          <w:szCs w:val="24"/>
        </w:rPr>
        <w:t xml:space="preserve"> </w:t>
      </w:r>
      <w:bookmarkStart w:id="33" w:name="__Fieldmark__73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016825">
        <w:rPr>
          <w:rFonts w:ascii="Arial" w:hAnsi="Arial" w:cs="Arial"/>
          <w:szCs w:val="24"/>
        </w:rPr>
        <w:t>005</w:t>
      </w:r>
      <w:r w:rsidRPr="00196122">
        <w:rPr>
          <w:rFonts w:ascii="Arial" w:hAnsi="Arial" w:cs="Arial"/>
          <w:szCs w:val="24"/>
        </w:rPr>
        <w:fldChar w:fldCharType="end"/>
      </w:r>
      <w:bookmarkEnd w:id="33"/>
      <w:r w:rsidR="00481B2B" w:rsidRPr="00196122">
        <w:rPr>
          <w:rFonts w:ascii="Arial" w:hAnsi="Arial" w:cs="Arial"/>
          <w:szCs w:val="24"/>
        </w:rPr>
        <w:t>/201</w:t>
      </w:r>
      <w:bookmarkStart w:id="34" w:name="Texto501"/>
      <w:r w:rsidRPr="00196122">
        <w:rPr>
          <w:rFonts w:ascii="Arial" w:hAnsi="Arial" w:cs="Arial"/>
          <w:szCs w:val="24"/>
        </w:rPr>
        <w:fldChar w:fldCharType="begin">
          <w:ffData>
            <w:name w:val="Texto501"/>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5</w:t>
      </w:r>
      <w:r w:rsidRPr="00196122">
        <w:rPr>
          <w:rFonts w:ascii="Arial" w:hAnsi="Arial" w:cs="Arial"/>
          <w:szCs w:val="24"/>
        </w:rPr>
        <w:fldChar w:fldCharType="end"/>
      </w:r>
      <w:bookmarkEnd w:id="34"/>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Processo</w:t>
      </w:r>
      <w:r w:rsidR="00481B2B" w:rsidRPr="00196122">
        <w:rPr>
          <w:rFonts w:ascii="Arial" w:eastAsia="Arial" w:hAnsi="Arial" w:cs="Arial"/>
          <w:szCs w:val="24"/>
        </w:rPr>
        <w:t xml:space="preserve"> </w:t>
      </w:r>
      <w:r w:rsidR="00481B2B" w:rsidRPr="00196122">
        <w:rPr>
          <w:rFonts w:ascii="Arial" w:hAnsi="Arial" w:cs="Arial"/>
          <w:szCs w:val="24"/>
        </w:rPr>
        <w:t>Administrativo</w:t>
      </w:r>
      <w:r w:rsidR="00481B2B" w:rsidRPr="00196122">
        <w:rPr>
          <w:rFonts w:ascii="Arial" w:eastAsia="Arial" w:hAnsi="Arial" w:cs="Arial"/>
          <w:szCs w:val="24"/>
        </w:rPr>
        <w:t xml:space="preserve"> </w:t>
      </w:r>
      <w:r w:rsidR="00481B2B" w:rsidRPr="00196122">
        <w:rPr>
          <w:rFonts w:ascii="Arial" w:hAnsi="Arial" w:cs="Arial"/>
          <w:szCs w:val="24"/>
        </w:rPr>
        <w:t>nº</w:t>
      </w:r>
      <w:r w:rsidR="00481B2B" w:rsidRPr="00196122">
        <w:rPr>
          <w:rFonts w:ascii="Arial" w:eastAsia="Arial" w:hAnsi="Arial" w:cs="Arial"/>
          <w:szCs w:val="24"/>
        </w:rPr>
        <w:t xml:space="preserve"> </w:t>
      </w:r>
      <w:r w:rsidR="00481B2B" w:rsidRPr="00196122">
        <w:rPr>
          <w:rFonts w:ascii="Arial" w:hAnsi="Arial" w:cs="Arial"/>
          <w:szCs w:val="24"/>
        </w:rPr>
        <w:t>23117.</w:t>
      </w:r>
      <w:bookmarkStart w:id="35" w:name="__Fieldmark__74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016825">
        <w:rPr>
          <w:rFonts w:ascii="Arial" w:hAnsi="Arial" w:cs="Arial"/>
          <w:szCs w:val="24"/>
        </w:rPr>
        <w:t>006161</w:t>
      </w:r>
      <w:r w:rsidRPr="00196122">
        <w:rPr>
          <w:rFonts w:ascii="Arial" w:hAnsi="Arial" w:cs="Arial"/>
          <w:szCs w:val="24"/>
        </w:rPr>
        <w:fldChar w:fldCharType="end"/>
      </w:r>
      <w:bookmarkEnd w:id="35"/>
      <w:r w:rsidR="00481B2B" w:rsidRPr="00196122">
        <w:rPr>
          <w:rFonts w:ascii="Arial" w:hAnsi="Arial" w:cs="Arial"/>
          <w:szCs w:val="24"/>
        </w:rPr>
        <w:t>/201</w:t>
      </w:r>
      <w:bookmarkStart w:id="36" w:name="Texto502"/>
      <w:r w:rsidRPr="00196122">
        <w:rPr>
          <w:rFonts w:ascii="Arial" w:hAnsi="Arial" w:cs="Arial"/>
          <w:szCs w:val="24"/>
        </w:rPr>
        <w:fldChar w:fldCharType="begin">
          <w:ffData>
            <w:name w:val="Texto502"/>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5</w:t>
      </w:r>
      <w:r w:rsidRPr="00196122">
        <w:rPr>
          <w:rFonts w:ascii="Arial" w:hAnsi="Arial" w:cs="Arial"/>
          <w:szCs w:val="24"/>
        </w:rPr>
        <w:fldChar w:fldCharType="end"/>
      </w:r>
      <w:bookmarkEnd w:id="36"/>
      <w:r w:rsidR="00481B2B" w:rsidRPr="00196122">
        <w:rPr>
          <w:rFonts w:ascii="Arial" w:hAnsi="Arial" w:cs="Arial"/>
          <w:szCs w:val="24"/>
        </w:rPr>
        <w:t>-</w:t>
      </w:r>
      <w:bookmarkStart w:id="37" w:name="__Fieldmark__75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016825">
        <w:rPr>
          <w:rFonts w:ascii="Arial" w:hAnsi="Arial" w:cs="Arial"/>
          <w:szCs w:val="24"/>
        </w:rPr>
        <w:t>90</w:t>
      </w:r>
      <w:r w:rsidRPr="00196122">
        <w:rPr>
          <w:rFonts w:ascii="Arial" w:hAnsi="Arial" w:cs="Arial"/>
          <w:szCs w:val="24"/>
        </w:rPr>
        <w:fldChar w:fldCharType="end"/>
      </w:r>
      <w:bookmarkEnd w:id="37"/>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em</w:t>
      </w:r>
      <w:r w:rsidR="00481B2B" w:rsidRPr="00196122">
        <w:rPr>
          <w:rFonts w:ascii="Arial" w:eastAsia="Arial" w:hAnsi="Arial" w:cs="Arial"/>
          <w:szCs w:val="24"/>
        </w:rPr>
        <w:t xml:space="preserve"> </w:t>
      </w:r>
      <w:bookmarkStart w:id="38" w:name="__Fieldmark__76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szCs w:val="24"/>
          <w:lang w:eastAsia="pt-BR"/>
        </w:rPr>
        <w:t>     </w:t>
      </w:r>
      <w:r w:rsidRPr="00196122">
        <w:rPr>
          <w:rFonts w:ascii="Arial" w:hAnsi="Arial" w:cs="Arial"/>
          <w:szCs w:val="24"/>
          <w:lang w:eastAsia="pt-BR"/>
        </w:rPr>
        <w:fldChar w:fldCharType="end"/>
      </w:r>
      <w:bookmarkEnd w:id="38"/>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bookmarkStart w:id="39" w:name="__Fieldmark__77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szCs w:val="24"/>
          <w:lang w:eastAsia="pt-BR"/>
        </w:rPr>
        <w:t>     </w:t>
      </w:r>
      <w:r w:rsidRPr="00196122">
        <w:rPr>
          <w:rFonts w:ascii="Arial" w:hAnsi="Arial" w:cs="Arial"/>
          <w:szCs w:val="24"/>
          <w:lang w:eastAsia="pt-BR"/>
        </w:rPr>
        <w:fldChar w:fldCharType="end"/>
      </w:r>
      <w:bookmarkEnd w:id="39"/>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201</w:t>
      </w:r>
      <w:bookmarkStart w:id="40" w:name="Texto503"/>
      <w:r w:rsidRPr="00196122">
        <w:rPr>
          <w:rFonts w:ascii="Arial" w:hAnsi="Arial" w:cs="Arial"/>
          <w:szCs w:val="24"/>
        </w:rPr>
        <w:fldChar w:fldCharType="begin">
          <w:ffData>
            <w:name w:val="Texto503"/>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noProof/>
          <w:szCs w:val="24"/>
        </w:rPr>
        <w:t>5</w:t>
      </w:r>
      <w:r w:rsidRPr="00196122">
        <w:rPr>
          <w:rFonts w:ascii="Arial" w:hAnsi="Arial" w:cs="Arial"/>
          <w:szCs w:val="24"/>
        </w:rPr>
        <w:fldChar w:fldCharType="end"/>
      </w:r>
      <w:bookmarkEnd w:id="40"/>
      <w:r w:rsidR="00481B2B" w:rsidRPr="00196122">
        <w:rPr>
          <w:rFonts w:ascii="Arial" w:hAnsi="Arial" w:cs="Arial"/>
          <w:szCs w:val="24"/>
        </w:rPr>
        <w:t>.</w:t>
      </w:r>
    </w:p>
    <w:p w:rsidR="00A5061D" w:rsidRDefault="00A5061D" w:rsidP="00646036">
      <w:pPr>
        <w:pStyle w:val="Corpodetexto"/>
        <w:keepLines/>
        <w:widowControl w:val="0"/>
        <w:spacing w:before="80"/>
        <w:ind w:left="1134"/>
        <w:jc w:val="center"/>
        <w:rPr>
          <w:rFonts w:cs="Arial"/>
          <w:sz w:val="22"/>
        </w:rPr>
      </w:pPr>
    </w:p>
    <w:p w:rsidR="00481B2B" w:rsidRPr="00204F4F" w:rsidRDefault="00481B2B" w:rsidP="00646036">
      <w:pPr>
        <w:pStyle w:val="Corpodetexto"/>
        <w:keepLines/>
        <w:widowControl w:val="0"/>
        <w:spacing w:before="80"/>
        <w:ind w:left="1134"/>
        <w:jc w:val="center"/>
        <w:rPr>
          <w:rFonts w:cs="Arial"/>
          <w:sz w:val="22"/>
        </w:rPr>
      </w:pPr>
      <w:r w:rsidRPr="00B42DCE">
        <w:rPr>
          <w:rFonts w:cs="Arial"/>
          <w:sz w:val="22"/>
        </w:rPr>
        <w:t>Uberlândia,</w:t>
      </w:r>
      <w:r w:rsidRPr="00B42DCE">
        <w:rPr>
          <w:rFonts w:eastAsia="Arial" w:cs="Arial"/>
          <w:sz w:val="22"/>
        </w:rPr>
        <w:t xml:space="preserve"> </w:t>
      </w:r>
      <w:bookmarkStart w:id="41" w:name="__Fieldmark__78_2060368484"/>
      <w:r w:rsidR="00EF6C43"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EF6C43" w:rsidRPr="00B42DCE">
        <w:rPr>
          <w:rFonts w:cs="Arial"/>
          <w:sz w:val="22"/>
        </w:rPr>
      </w:r>
      <w:r w:rsidR="00EF6C43" w:rsidRPr="00B42DCE">
        <w:rPr>
          <w:rFonts w:cs="Arial"/>
          <w:sz w:val="22"/>
        </w:rPr>
        <w:fldChar w:fldCharType="separate"/>
      </w:r>
      <w:r w:rsidRPr="00B42DCE">
        <w:rPr>
          <w:rFonts w:eastAsia="Arial" w:cs="Arial"/>
          <w:sz w:val="22"/>
        </w:rPr>
        <w:t>    </w:t>
      </w:r>
      <w:r w:rsidRPr="00B42DCE">
        <w:rPr>
          <w:rFonts w:cs="Arial"/>
          <w:sz w:val="22"/>
        </w:rPr>
        <w:t> </w:t>
      </w:r>
      <w:r w:rsidR="00EF6C43" w:rsidRPr="00B42DCE">
        <w:rPr>
          <w:rFonts w:cs="Arial"/>
          <w:sz w:val="22"/>
        </w:rPr>
        <w:fldChar w:fldCharType="end"/>
      </w:r>
      <w:bookmarkEnd w:id="41"/>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2" w:name="__Fieldmark__79_2060368484"/>
      <w:r w:rsidR="00EF6C43"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EF6C43" w:rsidRPr="00B42DCE">
        <w:rPr>
          <w:rFonts w:cs="Arial"/>
          <w:sz w:val="22"/>
        </w:rPr>
      </w:r>
      <w:r w:rsidR="00EF6C43" w:rsidRPr="00B42DCE">
        <w:rPr>
          <w:rFonts w:cs="Arial"/>
          <w:sz w:val="22"/>
        </w:rPr>
        <w:fldChar w:fldCharType="separate"/>
      </w:r>
      <w:r w:rsidRPr="00B42DCE">
        <w:rPr>
          <w:rFonts w:eastAsia="Arial" w:cs="Arial"/>
          <w:sz w:val="22"/>
        </w:rPr>
        <w:t>    </w:t>
      </w:r>
      <w:r w:rsidRPr="00B42DCE">
        <w:rPr>
          <w:rFonts w:cs="Arial"/>
          <w:sz w:val="22"/>
        </w:rPr>
        <w:t> </w:t>
      </w:r>
      <w:r w:rsidR="00EF6C43" w:rsidRPr="00B42DCE">
        <w:rPr>
          <w:rFonts w:cs="Arial"/>
          <w:sz w:val="22"/>
        </w:rPr>
        <w:fldChar w:fldCharType="end"/>
      </w:r>
      <w:bookmarkEnd w:id="42"/>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r w:rsidR="00EF6C43">
        <w:rPr>
          <w:rFonts w:cs="Arial"/>
          <w:sz w:val="22"/>
        </w:rPr>
        <w:fldChar w:fldCharType="begin">
          <w:ffData>
            <w:name w:val="Texto534"/>
            <w:enabled/>
            <w:calcOnExit w:val="0"/>
            <w:textInput/>
          </w:ffData>
        </w:fldChar>
      </w:r>
      <w:bookmarkStart w:id="43" w:name="Texto534"/>
      <w:r w:rsidR="00673C2A">
        <w:rPr>
          <w:rFonts w:cs="Arial"/>
          <w:sz w:val="22"/>
        </w:rPr>
        <w:instrText xml:space="preserve"> FORMTEXT </w:instrText>
      </w:r>
      <w:r w:rsidR="00EF6C43">
        <w:rPr>
          <w:rFonts w:cs="Arial"/>
          <w:sz w:val="22"/>
        </w:rPr>
      </w:r>
      <w:r w:rsidR="00EF6C43">
        <w:rPr>
          <w:rFonts w:cs="Arial"/>
          <w:sz w:val="22"/>
        </w:rPr>
        <w:fldChar w:fldCharType="separate"/>
      </w:r>
      <w:r w:rsidR="00673C2A">
        <w:rPr>
          <w:rFonts w:cs="Arial"/>
          <w:noProof/>
          <w:sz w:val="22"/>
        </w:rPr>
        <w:t>5</w:t>
      </w:r>
      <w:r w:rsidR="00EF6C43">
        <w:rPr>
          <w:rFonts w:cs="Arial"/>
          <w:sz w:val="22"/>
        </w:rPr>
        <w:fldChar w:fldCharType="end"/>
      </w:r>
      <w:bookmarkEnd w:id="43"/>
      <w:r w:rsidR="00204F4F">
        <w:rPr>
          <w:rFonts w:cs="Arial"/>
          <w:sz w:val="22"/>
        </w:rPr>
        <w:t>.</w:t>
      </w:r>
    </w:p>
    <w:tbl>
      <w:tblPr>
        <w:tblW w:w="0" w:type="auto"/>
        <w:jc w:val="center"/>
        <w:tblInd w:w="-444" w:type="dxa"/>
        <w:tblLayout w:type="fixed"/>
        <w:tblLook w:val="0000" w:firstRow="0" w:lastRow="0" w:firstColumn="0" w:lastColumn="0" w:noHBand="0" w:noVBand="0"/>
      </w:tblPr>
      <w:tblGrid>
        <w:gridCol w:w="8018"/>
      </w:tblGrid>
      <w:tr w:rsidR="00481B2B" w:rsidRPr="00B42DCE" w:rsidTr="00B8497B">
        <w:trPr>
          <w:trHeight w:val="247"/>
          <w:jc w:val="center"/>
        </w:trPr>
        <w:tc>
          <w:tcPr>
            <w:tcW w:w="8018" w:type="dxa"/>
            <w:shd w:val="clear" w:color="auto" w:fill="auto"/>
          </w:tcPr>
          <w:p w:rsidR="00481B2B" w:rsidRPr="00B42DCE" w:rsidRDefault="00481B2B" w:rsidP="00646036">
            <w:pPr>
              <w:keepLines/>
              <w:widowControl w:val="0"/>
              <w:snapToGrid w:val="0"/>
              <w:spacing w:before="60"/>
              <w:ind w:left="1209"/>
              <w:jc w:val="center"/>
              <w:rPr>
                <w:rFonts w:cs="Arial"/>
                <w:sz w:val="22"/>
              </w:rPr>
            </w:pPr>
            <w:r w:rsidRPr="00B42DCE">
              <w:rPr>
                <w:rFonts w:cs="Arial"/>
                <w:sz w:val="22"/>
              </w:rPr>
              <w:t>______________________________</w:t>
            </w:r>
          </w:p>
        </w:tc>
      </w:tr>
      <w:bookmarkStart w:id="44" w:name="__Fieldmark__80_2060368484"/>
      <w:tr w:rsidR="00481B2B" w:rsidRPr="00B42DCE" w:rsidTr="00B8497B">
        <w:trPr>
          <w:jc w:val="center"/>
        </w:trPr>
        <w:tc>
          <w:tcPr>
            <w:tcW w:w="8018" w:type="dxa"/>
            <w:shd w:val="clear" w:color="auto" w:fill="auto"/>
          </w:tcPr>
          <w:p w:rsidR="00481B2B" w:rsidRPr="00B42DCE" w:rsidRDefault="00EF6C43" w:rsidP="00646036">
            <w:pPr>
              <w:keepLines/>
              <w:widowControl w:val="0"/>
              <w:snapToGrid w:val="0"/>
              <w:spacing w:before="60"/>
              <w:ind w:left="1209" w:right="643"/>
              <w:jc w:val="center"/>
              <w:rPr>
                <w:rFonts w:cs="Arial"/>
                <w:sz w:val="22"/>
              </w:rPr>
            </w:pPr>
            <w:r w:rsidRPr="00B42DCE">
              <w:rPr>
                <w:rFonts w:cs="Arial"/>
                <w:sz w:val="22"/>
              </w:rPr>
              <w:fldChar w:fldCharType="begin">
                <w:ffData>
                  <w:name w:val=""/>
                  <w:enabled/>
                  <w:calcOnExit w:val="0"/>
                  <w:textInput/>
                </w:ffData>
              </w:fldChar>
            </w:r>
            <w:r w:rsidR="00481B2B" w:rsidRPr="00B42DCE">
              <w:rPr>
                <w:rFonts w:cs="Arial"/>
                <w:sz w:val="22"/>
              </w:rPr>
              <w:instrText xml:space="preserve"> FORMTEXT </w:instrText>
            </w:r>
            <w:r w:rsidRPr="00B42DCE">
              <w:rPr>
                <w:rFonts w:cs="Arial"/>
                <w:sz w:val="22"/>
              </w:rPr>
            </w:r>
            <w:r w:rsidRPr="00B42DCE">
              <w:rPr>
                <w:rFonts w:cs="Arial"/>
                <w:sz w:val="22"/>
              </w:rPr>
              <w:fldChar w:fldCharType="separate"/>
            </w:r>
            <w:r w:rsidR="00481B2B" w:rsidRPr="00B42DCE">
              <w:rPr>
                <w:rFonts w:eastAsia="Arial" w:cs="Arial"/>
                <w:sz w:val="22"/>
              </w:rPr>
              <w:t>    </w:t>
            </w:r>
            <w:r w:rsidR="00481B2B" w:rsidRPr="00B42DCE">
              <w:rPr>
                <w:rFonts w:cs="Arial"/>
                <w:sz w:val="22"/>
              </w:rPr>
              <w:t> </w:t>
            </w:r>
            <w:r w:rsidRPr="00B42DCE">
              <w:rPr>
                <w:rFonts w:cs="Arial"/>
                <w:sz w:val="22"/>
              </w:rPr>
              <w:fldChar w:fldCharType="end"/>
            </w:r>
            <w:bookmarkEnd w:id="44"/>
          </w:p>
        </w:tc>
      </w:tr>
    </w:tbl>
    <w:p w:rsidR="00DC063D" w:rsidRPr="00955B5C" w:rsidRDefault="00DC063D" w:rsidP="0095145D">
      <w:pPr>
        <w:pStyle w:val="Ttulo3"/>
        <w:keepLines/>
        <w:widowControl w:val="0"/>
        <w:numPr>
          <w:ilvl w:val="0"/>
          <w:numId w:val="34"/>
        </w:numPr>
        <w:spacing w:before="80" w:after="0"/>
        <w:jc w:val="both"/>
        <w:rPr>
          <w:rFonts w:ascii="Arial" w:hAnsi="Arial"/>
        </w:rPr>
      </w:pPr>
      <w:r w:rsidRPr="00955B5C">
        <w:rPr>
          <w:rFonts w:ascii="Arial" w:hAnsi="Arial"/>
        </w:rPr>
        <w:lastRenderedPageBreak/>
        <w:t>DOS RECURSOS ORÇAMENTÁRIOS</w:t>
      </w:r>
    </w:p>
    <w:p w:rsidR="00DC063D" w:rsidRPr="000A44C7" w:rsidRDefault="00DC063D" w:rsidP="0095145D">
      <w:pPr>
        <w:keepNext/>
        <w:keepLines/>
        <w:widowControl w:val="0"/>
        <w:numPr>
          <w:ilvl w:val="1"/>
          <w:numId w:val="34"/>
        </w:numPr>
        <w:spacing w:before="80"/>
        <w:jc w:val="both"/>
      </w:pPr>
      <w:r w:rsidRPr="000A44C7">
        <w:t>As despesas para atender ao objeto desta licitação, correrão à conta do Orçamento Geral de União, ou seja:</w:t>
      </w:r>
      <w:r>
        <w:t xml:space="preserve"> </w:t>
      </w:r>
    </w:p>
    <w:p w:rsidR="00DC063D" w:rsidRPr="000A44C7" w:rsidRDefault="00DC063D" w:rsidP="00DC063D">
      <w:pPr>
        <w:keepNext/>
        <w:keepLines/>
        <w:widowControl w:val="0"/>
        <w:numPr>
          <w:ilvl w:val="1"/>
          <w:numId w:val="3"/>
        </w:numPr>
        <w:tabs>
          <w:tab w:val="clear" w:pos="850"/>
        </w:tabs>
        <w:spacing w:before="80"/>
        <w:ind w:left="1849" w:hanging="431"/>
        <w:jc w:val="both"/>
        <w:rPr>
          <w:b/>
        </w:rPr>
      </w:pPr>
      <w:r w:rsidRPr="000A44C7">
        <w:rPr>
          <w:b/>
        </w:rPr>
        <w:t xml:space="preserve">PTRES: </w:t>
      </w:r>
      <w:r w:rsidRPr="000A44C7">
        <w:rPr>
          <w:b/>
        </w:rPr>
        <w:tab/>
      </w:r>
      <w:r w:rsidRPr="000A44C7">
        <w:rPr>
          <w:b/>
        </w:rPr>
        <w:tab/>
      </w:r>
      <w:r w:rsidRPr="000A44C7">
        <w:rPr>
          <w:b/>
        </w:rPr>
        <w:tab/>
      </w:r>
      <w:r w:rsidRPr="000A44C7">
        <w:rPr>
          <w:b/>
        </w:rPr>
        <w:tab/>
      </w:r>
      <w:bookmarkStart w:id="45" w:name="Texto490"/>
      <w:r w:rsidR="00EF6C43">
        <w:rPr>
          <w:b/>
        </w:rPr>
        <w:fldChar w:fldCharType="begin">
          <w:ffData>
            <w:name w:val="Texto490"/>
            <w:enabled/>
            <w:calcOnExit w:val="0"/>
            <w:textInput/>
          </w:ffData>
        </w:fldChar>
      </w:r>
      <w:r>
        <w:rPr>
          <w:b/>
        </w:rPr>
        <w:instrText xml:space="preserve"> FORMTEXT </w:instrText>
      </w:r>
      <w:r w:rsidR="00EF6C43">
        <w:rPr>
          <w:b/>
        </w:rPr>
      </w:r>
      <w:r w:rsidR="00EF6C43">
        <w:rPr>
          <w:b/>
        </w:rPr>
        <w:fldChar w:fldCharType="separate"/>
      </w:r>
      <w:r w:rsidR="0085094E">
        <w:rPr>
          <w:b/>
        </w:rPr>
        <w:t>87634</w:t>
      </w:r>
      <w:r w:rsidR="00EF6C43">
        <w:rPr>
          <w:b/>
        </w:rPr>
        <w:fldChar w:fldCharType="end"/>
      </w:r>
      <w:bookmarkEnd w:id="45"/>
      <w:r w:rsidRPr="000A44C7">
        <w:rPr>
          <w:b/>
        </w:rPr>
        <w:tab/>
      </w:r>
      <w:r w:rsidRPr="000A44C7">
        <w:rPr>
          <w:b/>
        </w:rPr>
        <w:tab/>
      </w:r>
      <w:r w:rsidRPr="000A44C7">
        <w:rPr>
          <w:b/>
        </w:rPr>
        <w:tab/>
      </w:r>
      <w:r w:rsidRPr="000A44C7">
        <w:rPr>
          <w:b/>
        </w:rPr>
        <w:tab/>
      </w:r>
    </w:p>
    <w:p w:rsidR="00DC063D" w:rsidRPr="000A44C7" w:rsidRDefault="00DC063D" w:rsidP="00DC063D">
      <w:pPr>
        <w:keepNext/>
        <w:keepLines/>
        <w:widowControl w:val="0"/>
        <w:numPr>
          <w:ilvl w:val="1"/>
          <w:numId w:val="3"/>
        </w:numPr>
        <w:tabs>
          <w:tab w:val="clear" w:pos="850"/>
        </w:tabs>
        <w:spacing w:before="80"/>
        <w:ind w:left="1849" w:hanging="431"/>
        <w:jc w:val="both"/>
        <w:rPr>
          <w:b/>
        </w:rPr>
      </w:pPr>
      <w:r w:rsidRPr="000A44C7">
        <w:rPr>
          <w:b/>
        </w:rPr>
        <w:t xml:space="preserve">Elemento de Despesa: </w:t>
      </w:r>
      <w:r w:rsidRPr="000A44C7">
        <w:rPr>
          <w:b/>
        </w:rPr>
        <w:tab/>
      </w:r>
      <w:r w:rsidR="00EF6C43" w:rsidRPr="000A44C7">
        <w:rPr>
          <w:b/>
        </w:rPr>
        <w:fldChar w:fldCharType="begin">
          <w:ffData>
            <w:name w:val="Dropdown38"/>
            <w:enabled/>
            <w:calcOnExit w:val="0"/>
            <w:ddList>
              <w:result w:val="1"/>
              <w:listEntry w:val="4490-51"/>
              <w:listEntry w:val="3390-39"/>
            </w:ddList>
          </w:ffData>
        </w:fldChar>
      </w:r>
      <w:bookmarkStart w:id="46" w:name="Dropdown38"/>
      <w:r w:rsidRPr="000A44C7">
        <w:rPr>
          <w:b/>
        </w:rPr>
        <w:instrText xml:space="preserve"> FORMDROPDOWN </w:instrText>
      </w:r>
      <w:r w:rsidR="006B2F76">
        <w:rPr>
          <w:b/>
        </w:rPr>
      </w:r>
      <w:r w:rsidR="006B2F76">
        <w:rPr>
          <w:b/>
        </w:rPr>
        <w:fldChar w:fldCharType="separate"/>
      </w:r>
      <w:r w:rsidR="00EF6C43" w:rsidRPr="000A44C7">
        <w:rPr>
          <w:b/>
        </w:rPr>
        <w:fldChar w:fldCharType="end"/>
      </w:r>
      <w:bookmarkEnd w:id="46"/>
    </w:p>
    <w:p w:rsidR="00DC063D" w:rsidRPr="000A44C7" w:rsidRDefault="00DC063D" w:rsidP="00DC063D">
      <w:pPr>
        <w:keepLines/>
        <w:widowControl w:val="0"/>
        <w:numPr>
          <w:ilvl w:val="1"/>
          <w:numId w:val="3"/>
        </w:numPr>
        <w:tabs>
          <w:tab w:val="clear" w:pos="850"/>
        </w:tabs>
        <w:spacing w:before="80"/>
        <w:ind w:left="1848" w:hanging="432"/>
        <w:jc w:val="both"/>
        <w:rPr>
          <w:b/>
        </w:rPr>
      </w:pPr>
      <w:r w:rsidRPr="000A44C7">
        <w:rPr>
          <w:b/>
        </w:rPr>
        <w:t xml:space="preserve">Fonte: </w:t>
      </w:r>
      <w:r w:rsidRPr="000A44C7">
        <w:rPr>
          <w:b/>
        </w:rPr>
        <w:tab/>
      </w:r>
      <w:r w:rsidRPr="000A44C7">
        <w:rPr>
          <w:b/>
        </w:rPr>
        <w:tab/>
      </w:r>
      <w:r w:rsidRPr="000A44C7">
        <w:rPr>
          <w:b/>
        </w:rPr>
        <w:tab/>
      </w:r>
      <w:r w:rsidRPr="000A44C7">
        <w:rPr>
          <w:b/>
        </w:rPr>
        <w:tab/>
      </w:r>
      <w:bookmarkStart w:id="47" w:name="Texto491"/>
      <w:r w:rsidR="00EF6C43">
        <w:rPr>
          <w:b/>
        </w:rPr>
        <w:fldChar w:fldCharType="begin">
          <w:ffData>
            <w:name w:val="Texto491"/>
            <w:enabled/>
            <w:calcOnExit w:val="0"/>
            <w:textInput/>
          </w:ffData>
        </w:fldChar>
      </w:r>
      <w:r>
        <w:rPr>
          <w:b/>
        </w:rPr>
        <w:instrText xml:space="preserve"> FORMTEXT </w:instrText>
      </w:r>
      <w:r w:rsidR="00EF6C43">
        <w:rPr>
          <w:b/>
        </w:rPr>
      </w:r>
      <w:r w:rsidR="00EF6C43">
        <w:rPr>
          <w:b/>
        </w:rPr>
        <w:fldChar w:fldCharType="separate"/>
      </w:r>
      <w:r>
        <w:rPr>
          <w:b/>
        </w:rPr>
        <w:t>0112</w:t>
      </w:r>
      <w:r w:rsidR="00EF6C43">
        <w:rPr>
          <w:b/>
        </w:rPr>
        <w:fldChar w:fldCharType="end"/>
      </w:r>
      <w:bookmarkEnd w:id="47"/>
      <w:r w:rsidRPr="000A44C7">
        <w:rPr>
          <w:b/>
        </w:rPr>
        <w:t xml:space="preserve"> </w:t>
      </w:r>
      <w:r w:rsidRPr="000A44C7">
        <w:rPr>
          <w:b/>
        </w:rPr>
        <w:tab/>
      </w:r>
      <w:r w:rsidRPr="000A44C7">
        <w:rPr>
          <w:b/>
        </w:rPr>
        <w:tab/>
      </w:r>
      <w:r w:rsidRPr="000A44C7">
        <w:rPr>
          <w:b/>
        </w:rPr>
        <w:tab/>
      </w:r>
      <w:r w:rsidRPr="000A44C7">
        <w:rPr>
          <w:b/>
        </w:rPr>
        <w:tab/>
      </w:r>
    </w:p>
    <w:p w:rsidR="00A25EB8" w:rsidRPr="000A44C7" w:rsidRDefault="00A25EB8" w:rsidP="00A5061D">
      <w:pPr>
        <w:keepLines/>
        <w:widowControl w:val="0"/>
        <w:numPr>
          <w:ilvl w:val="0"/>
          <w:numId w:val="1"/>
        </w:numPr>
        <w:spacing w:before="60"/>
        <w:jc w:val="both"/>
        <w:rPr>
          <w:b/>
        </w:rPr>
      </w:pPr>
      <w:r w:rsidRPr="000A44C7">
        <w:rPr>
          <w:b/>
        </w:rPr>
        <w:t>DO ATO DE DESIGNAÇÃO DA COMISSÃO PERMANENTE DE LICITAÇÃO</w:t>
      </w:r>
    </w:p>
    <w:p w:rsidR="0085094E" w:rsidRPr="005E2BAB" w:rsidRDefault="0085094E" w:rsidP="0085094E">
      <w:pPr>
        <w:keepLines/>
        <w:widowControl w:val="0"/>
        <w:numPr>
          <w:ilvl w:val="1"/>
          <w:numId w:val="1"/>
        </w:numPr>
        <w:spacing w:before="60"/>
        <w:ind w:left="1588" w:hanging="794"/>
        <w:jc w:val="both"/>
      </w:pPr>
      <w:r w:rsidRPr="005E2BAB">
        <w:t xml:space="preserve">Os procedimentos de Habilitação e Julgamento das Propostas serão conduzidos pela Comissão Permanente de Licitação, designada pela Portaria/Reitoria nº </w:t>
      </w:r>
      <w:r w:rsidR="00EF6C43" w:rsidRPr="005E2BAB">
        <w:fldChar w:fldCharType="begin">
          <w:ffData>
            <w:name w:val="Texto15"/>
            <w:enabled/>
            <w:calcOnExit w:val="0"/>
            <w:textInput/>
          </w:ffData>
        </w:fldChar>
      </w:r>
      <w:r w:rsidRPr="005E2BAB">
        <w:instrText xml:space="preserve"> FORMTEXT </w:instrText>
      </w:r>
      <w:r w:rsidR="00EF6C43" w:rsidRPr="005E2BAB">
        <w:fldChar w:fldCharType="separate"/>
      </w:r>
      <w:r w:rsidRPr="005E2BAB">
        <w:t>289</w:t>
      </w:r>
      <w:r w:rsidR="00EF6C43" w:rsidRPr="005E2BAB">
        <w:fldChar w:fldCharType="end"/>
      </w:r>
      <w:r w:rsidRPr="005E2BAB">
        <w:t xml:space="preserve">, de </w:t>
      </w:r>
      <w:r w:rsidR="00EF6C43" w:rsidRPr="005E2BAB">
        <w:fldChar w:fldCharType="begin">
          <w:ffData>
            <w:name w:val="Texto16"/>
            <w:enabled/>
            <w:calcOnExit w:val="0"/>
            <w:textInput/>
          </w:ffData>
        </w:fldChar>
      </w:r>
      <w:r w:rsidRPr="005E2BAB">
        <w:instrText xml:space="preserve"> FORMTEXT </w:instrText>
      </w:r>
      <w:r w:rsidR="00EF6C43" w:rsidRPr="005E2BAB">
        <w:fldChar w:fldCharType="separate"/>
      </w:r>
      <w:r w:rsidRPr="005E2BAB">
        <w:t>17</w:t>
      </w:r>
      <w:r w:rsidR="00EF6C43" w:rsidRPr="005E2BAB">
        <w:fldChar w:fldCharType="end"/>
      </w:r>
      <w:r w:rsidRPr="005E2BAB">
        <w:t xml:space="preserve"> de </w:t>
      </w:r>
      <w:r w:rsidR="00EF6C43" w:rsidRPr="005E2BAB">
        <w:fldChar w:fldCharType="begin">
          <w:ffData>
            <w:name w:val="Texto365"/>
            <w:enabled/>
            <w:calcOnExit w:val="0"/>
            <w:textInput/>
          </w:ffData>
        </w:fldChar>
      </w:r>
      <w:r w:rsidRPr="005E2BAB">
        <w:instrText xml:space="preserve"> FORMTEXT </w:instrText>
      </w:r>
      <w:r w:rsidR="00EF6C43" w:rsidRPr="005E2BAB">
        <w:fldChar w:fldCharType="separate"/>
      </w:r>
      <w:r w:rsidRPr="005E2BAB">
        <w:t>março</w:t>
      </w:r>
      <w:r w:rsidR="00EF6C43" w:rsidRPr="005E2BAB">
        <w:fldChar w:fldCharType="end"/>
      </w:r>
      <w:r w:rsidRPr="005E2BAB">
        <w:t xml:space="preserve"> de 20</w:t>
      </w:r>
      <w:r w:rsidR="00EF6C43" w:rsidRPr="005E2BAB">
        <w:fldChar w:fldCharType="begin">
          <w:ffData>
            <w:name w:val="Texto366"/>
            <w:enabled/>
            <w:calcOnExit w:val="0"/>
            <w:textInput/>
          </w:ffData>
        </w:fldChar>
      </w:r>
      <w:r w:rsidRPr="005E2BAB">
        <w:instrText xml:space="preserve"> FORMTEXT </w:instrText>
      </w:r>
      <w:r w:rsidR="00EF6C43" w:rsidRPr="005E2BAB">
        <w:fldChar w:fldCharType="separate"/>
      </w:r>
      <w:r w:rsidRPr="005E2BAB">
        <w:t>15</w:t>
      </w:r>
      <w:r w:rsidR="00EF6C43" w:rsidRPr="005E2BAB">
        <w:fldChar w:fldCharType="end"/>
      </w:r>
      <w:r w:rsidRPr="005E2BAB">
        <w:t>.</w:t>
      </w:r>
    </w:p>
    <w:p w:rsidR="00DD71C3" w:rsidRDefault="00DD71C3" w:rsidP="00A5061D">
      <w:pPr>
        <w:keepLines/>
        <w:widowControl w:val="0"/>
        <w:numPr>
          <w:ilvl w:val="1"/>
          <w:numId w:val="1"/>
        </w:numPr>
        <w:tabs>
          <w:tab w:val="clear" w:pos="1304"/>
          <w:tab w:val="num" w:pos="1588"/>
        </w:tabs>
        <w:spacing w:before="60"/>
        <w:ind w:left="1588" w:hanging="794"/>
        <w:jc w:val="both"/>
      </w:pPr>
      <w:r>
        <w:t>A Comissão poderá convocar, através de Ato administrativo, servidor(es) da área ou unidade administrativa responsável pela especificação do objeto desta Licitação.</w:t>
      </w:r>
    </w:p>
    <w:p w:rsidR="00A25EB8" w:rsidRPr="000A44C7" w:rsidRDefault="00A25EB8" w:rsidP="00A5061D">
      <w:pPr>
        <w:keepNext/>
        <w:keepLines/>
        <w:widowControl w:val="0"/>
        <w:numPr>
          <w:ilvl w:val="0"/>
          <w:numId w:val="1"/>
        </w:numPr>
        <w:spacing w:before="120"/>
        <w:jc w:val="both"/>
        <w:rPr>
          <w:b/>
        </w:rPr>
      </w:pPr>
      <w:r w:rsidRPr="000A44C7">
        <w:rPr>
          <w:b/>
        </w:rPr>
        <w:t>DA APRESENTAÇÃO DOS DOCUMENTOS DE HABILITAÇÃO E DA PROPOSTA</w:t>
      </w:r>
    </w:p>
    <w:p w:rsidR="00A25EB8" w:rsidRDefault="00A25EB8" w:rsidP="00A5061D">
      <w:pPr>
        <w:pStyle w:val="Ttulo2"/>
        <w:keepNext w:val="0"/>
        <w:keepLines/>
        <w:widowControl w:val="0"/>
        <w:numPr>
          <w:ilvl w:val="1"/>
          <w:numId w:val="1"/>
        </w:numPr>
        <w:tabs>
          <w:tab w:val="clear" w:pos="1304"/>
          <w:tab w:val="num" w:pos="1560"/>
        </w:tabs>
        <w:spacing w:before="60" w:after="0"/>
        <w:ind w:left="1560" w:hanging="851"/>
        <w:jc w:val="both"/>
        <w:rPr>
          <w:b w:val="0"/>
          <w:i w:val="0"/>
        </w:rPr>
      </w:pPr>
      <w:r w:rsidRPr="00A5061D">
        <w:rPr>
          <w:b w:val="0"/>
          <w:i w:val="0"/>
        </w:rPr>
        <w:t xml:space="preserve">A Licitante terá que organizar a documentação para Habilitação e a Proposta em 2 (dois) envelopes distintos, não transparentes, fechados e colados, os quais deverão ser entregues na </w:t>
      </w:r>
      <w:r w:rsidR="000D02E4" w:rsidRPr="00A5061D">
        <w:rPr>
          <w:b w:val="0"/>
          <w:i w:val="0"/>
        </w:rPr>
        <w:t>Av. João Naves de Ávila, nº 2121, Bloco 3P, Térreo, Campus Santa Mônica</w:t>
      </w:r>
      <w:r w:rsidRPr="00A5061D">
        <w:rPr>
          <w:b w:val="0"/>
          <w:i w:val="0"/>
        </w:rPr>
        <w:t xml:space="preserve">, Sala da Comissão Permanente de Licitação, em Uberlândia, Estado de Minas Gerais, até a data e horário fixado para entrega da documentação de habilitação e proposta, ou seja, </w:t>
      </w:r>
      <w:r w:rsidRPr="00A5061D">
        <w:rPr>
          <w:i w:val="0"/>
        </w:rPr>
        <w:t xml:space="preserve">dia </w:t>
      </w:r>
      <w:r w:rsidR="00EF6C43" w:rsidRPr="00A5061D">
        <w:rPr>
          <w:i w:val="0"/>
        </w:rPr>
        <w:fldChar w:fldCharType="begin">
          <w:ffData>
            <w:name w:val="Texto349"/>
            <w:enabled/>
            <w:calcOnExit w:val="0"/>
            <w:textInput/>
          </w:ffData>
        </w:fldChar>
      </w:r>
      <w:bookmarkStart w:id="48" w:name="Texto349"/>
      <w:r w:rsidR="0007126C" w:rsidRPr="00A5061D">
        <w:rPr>
          <w:i w:val="0"/>
        </w:rPr>
        <w:instrText xml:space="preserve"> FORMTEXT </w:instrText>
      </w:r>
      <w:r w:rsidR="00EF6C43" w:rsidRPr="00A5061D">
        <w:rPr>
          <w:i w:val="0"/>
        </w:rPr>
      </w:r>
      <w:r w:rsidR="00EF6C43" w:rsidRPr="00A5061D">
        <w:rPr>
          <w:i w:val="0"/>
        </w:rPr>
        <w:fldChar w:fldCharType="separate"/>
      </w:r>
      <w:r w:rsidR="00422571">
        <w:rPr>
          <w:i w:val="0"/>
        </w:rPr>
        <w:t>13</w:t>
      </w:r>
      <w:r w:rsidR="00EF6C43" w:rsidRPr="00A5061D">
        <w:rPr>
          <w:i w:val="0"/>
        </w:rPr>
        <w:fldChar w:fldCharType="end"/>
      </w:r>
      <w:bookmarkEnd w:id="48"/>
      <w:r w:rsidR="0007126C" w:rsidRPr="00A5061D">
        <w:rPr>
          <w:i w:val="0"/>
        </w:rPr>
        <w:t>/</w:t>
      </w:r>
      <w:r w:rsidR="00EF6C43" w:rsidRPr="00A5061D">
        <w:rPr>
          <w:i w:val="0"/>
        </w:rPr>
        <w:fldChar w:fldCharType="begin">
          <w:ffData>
            <w:name w:val="Texto293"/>
            <w:enabled/>
            <w:calcOnExit w:val="0"/>
            <w:textInput/>
          </w:ffData>
        </w:fldChar>
      </w:r>
      <w:bookmarkStart w:id="49" w:name="Texto293"/>
      <w:r w:rsidRPr="00A5061D">
        <w:rPr>
          <w:i w:val="0"/>
        </w:rPr>
        <w:instrText xml:space="preserve"> FORMTEXT </w:instrText>
      </w:r>
      <w:r w:rsidR="00EF6C43" w:rsidRPr="00A5061D">
        <w:rPr>
          <w:i w:val="0"/>
        </w:rPr>
      </w:r>
      <w:r w:rsidR="00EF6C43" w:rsidRPr="00A5061D">
        <w:rPr>
          <w:i w:val="0"/>
        </w:rPr>
        <w:fldChar w:fldCharType="separate"/>
      </w:r>
      <w:r w:rsidR="00422571">
        <w:rPr>
          <w:i w:val="0"/>
        </w:rPr>
        <w:t>10</w:t>
      </w:r>
      <w:r w:rsidR="00EF6C43" w:rsidRPr="00A5061D">
        <w:rPr>
          <w:i w:val="0"/>
        </w:rPr>
        <w:fldChar w:fldCharType="end"/>
      </w:r>
      <w:bookmarkEnd w:id="49"/>
      <w:r w:rsidRPr="00A5061D">
        <w:rPr>
          <w:i w:val="0"/>
        </w:rPr>
        <w:t>/</w:t>
      </w:r>
      <w:r w:rsidR="00E969D1" w:rsidRPr="00A5061D">
        <w:rPr>
          <w:rFonts w:cs="Arial"/>
          <w:i w:val="0"/>
        </w:rPr>
        <w:t>20</w:t>
      </w:r>
      <w:r w:rsidR="00EF6C43" w:rsidRPr="00A5061D">
        <w:rPr>
          <w:rFonts w:cs="Arial"/>
          <w:i w:val="0"/>
        </w:rPr>
        <w:fldChar w:fldCharType="begin">
          <w:ffData>
            <w:name w:val="Texto286"/>
            <w:enabled/>
            <w:calcOnExit w:val="0"/>
            <w:textInput/>
          </w:ffData>
        </w:fldChar>
      </w:r>
      <w:r w:rsidR="00E969D1" w:rsidRPr="00A5061D">
        <w:rPr>
          <w:rFonts w:cs="Arial"/>
          <w:i w:val="0"/>
        </w:rPr>
        <w:instrText xml:space="preserve"> FORMTEXT </w:instrText>
      </w:r>
      <w:r w:rsidR="00EF6C43" w:rsidRPr="00A5061D">
        <w:rPr>
          <w:rFonts w:cs="Arial"/>
          <w:i w:val="0"/>
        </w:rPr>
      </w:r>
      <w:r w:rsidR="00EF6C43" w:rsidRPr="00A5061D">
        <w:rPr>
          <w:rFonts w:cs="Arial"/>
          <w:i w:val="0"/>
        </w:rPr>
        <w:fldChar w:fldCharType="separate"/>
      </w:r>
      <w:r w:rsidR="0085094E">
        <w:rPr>
          <w:rFonts w:cs="Arial"/>
          <w:i w:val="0"/>
        </w:rPr>
        <w:t>15</w:t>
      </w:r>
      <w:r w:rsidR="00EF6C43" w:rsidRPr="00A5061D">
        <w:rPr>
          <w:rFonts w:cs="Arial"/>
          <w:i w:val="0"/>
        </w:rPr>
        <w:fldChar w:fldCharType="end"/>
      </w:r>
      <w:r w:rsidRPr="00A5061D">
        <w:rPr>
          <w:i w:val="0"/>
        </w:rPr>
        <w:t xml:space="preserve">, às </w:t>
      </w:r>
      <w:r w:rsidR="00EF6C43" w:rsidRPr="00A5061D">
        <w:rPr>
          <w:i w:val="0"/>
        </w:rPr>
        <w:fldChar w:fldCharType="begin">
          <w:ffData>
            <w:name w:val="Texto294"/>
            <w:enabled/>
            <w:calcOnExit w:val="0"/>
            <w:textInput/>
          </w:ffData>
        </w:fldChar>
      </w:r>
      <w:bookmarkStart w:id="50" w:name="Texto294"/>
      <w:r w:rsidRPr="00A5061D">
        <w:rPr>
          <w:i w:val="0"/>
        </w:rPr>
        <w:instrText xml:space="preserve"> FORMTEXT </w:instrText>
      </w:r>
      <w:r w:rsidR="00EF6C43" w:rsidRPr="00A5061D">
        <w:rPr>
          <w:i w:val="0"/>
        </w:rPr>
      </w:r>
      <w:r w:rsidR="00EF6C43" w:rsidRPr="00A5061D">
        <w:rPr>
          <w:i w:val="0"/>
        </w:rPr>
        <w:fldChar w:fldCharType="separate"/>
      </w:r>
      <w:r w:rsidR="00463B05" w:rsidRPr="00A5061D">
        <w:rPr>
          <w:i w:val="0"/>
        </w:rPr>
        <w:t>9</w:t>
      </w:r>
      <w:r w:rsidR="00EF6C43" w:rsidRPr="00A5061D">
        <w:rPr>
          <w:i w:val="0"/>
        </w:rPr>
        <w:fldChar w:fldCharType="end"/>
      </w:r>
      <w:bookmarkEnd w:id="50"/>
      <w:r w:rsidRPr="00A5061D">
        <w:rPr>
          <w:i w:val="0"/>
        </w:rPr>
        <w:t>h</w:t>
      </w:r>
      <w:r w:rsidR="00EF6C43" w:rsidRPr="00A5061D">
        <w:rPr>
          <w:i w:val="0"/>
        </w:rPr>
        <w:fldChar w:fldCharType="begin">
          <w:ffData>
            <w:name w:val="Texto295"/>
            <w:enabled/>
            <w:calcOnExit w:val="0"/>
            <w:textInput/>
          </w:ffData>
        </w:fldChar>
      </w:r>
      <w:bookmarkStart w:id="51" w:name="Texto295"/>
      <w:r w:rsidRPr="00A5061D">
        <w:rPr>
          <w:i w:val="0"/>
        </w:rPr>
        <w:instrText xml:space="preserve"> FORMTEXT </w:instrText>
      </w:r>
      <w:r w:rsidR="00EF6C43" w:rsidRPr="00A5061D">
        <w:rPr>
          <w:i w:val="0"/>
        </w:rPr>
      </w:r>
      <w:r w:rsidR="00EF6C43" w:rsidRPr="00A5061D">
        <w:rPr>
          <w:i w:val="0"/>
        </w:rPr>
        <w:fldChar w:fldCharType="separate"/>
      </w:r>
      <w:r w:rsidR="004E09AF" w:rsidRPr="00A5061D">
        <w:rPr>
          <w:i w:val="0"/>
          <w:noProof/>
        </w:rPr>
        <w:t>00</w:t>
      </w:r>
      <w:r w:rsidR="00EF6C43" w:rsidRPr="00A5061D">
        <w:rPr>
          <w:i w:val="0"/>
        </w:rPr>
        <w:fldChar w:fldCharType="end"/>
      </w:r>
      <w:bookmarkEnd w:id="51"/>
      <w:r w:rsidRPr="00A5061D">
        <w:rPr>
          <w:i w:val="0"/>
        </w:rPr>
        <w:t>min</w:t>
      </w:r>
      <w:r w:rsidRPr="00A5061D">
        <w:rPr>
          <w:b w:val="0"/>
          <w:i w:val="0"/>
        </w:rPr>
        <w:t>, e, devidamente identificados, conforme a seguir:</w:t>
      </w:r>
    </w:p>
    <w:p w:rsidR="00A25EB8" w:rsidRDefault="00A25EB8" w:rsidP="00196122">
      <w:pPr>
        <w:keepNext/>
        <w:keepLines/>
        <w:widowControl w:val="0"/>
        <w:numPr>
          <w:ilvl w:val="2"/>
          <w:numId w:val="1"/>
        </w:numPr>
        <w:tabs>
          <w:tab w:val="clear" w:pos="2098"/>
        </w:tabs>
        <w:spacing w:before="80"/>
        <w:ind w:left="2410" w:hanging="851"/>
        <w:jc w:val="both"/>
      </w:pPr>
      <w:r w:rsidRPr="000A44C7">
        <w:t>Envelope nº 1:</w:t>
      </w:r>
    </w:p>
    <w:p w:rsidR="00F36CCE" w:rsidRPr="00F36CCE" w:rsidRDefault="00F36CCE" w:rsidP="00196122">
      <w:pPr>
        <w:keepNext/>
        <w:keepLines/>
        <w:widowControl w:val="0"/>
        <w:spacing w:before="80"/>
        <w:ind w:left="2098"/>
        <w:jc w:val="both"/>
        <w:rPr>
          <w:sz w:val="6"/>
        </w:rPr>
      </w:pPr>
    </w:p>
    <w:tbl>
      <w:tblPr>
        <w:tblW w:w="0" w:type="auto"/>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68"/>
      </w:tblGrid>
      <w:tr w:rsidR="00A25EB8" w:rsidRPr="00D24FB5" w:rsidTr="007A1836">
        <w:tc>
          <w:tcPr>
            <w:tcW w:w="6268" w:type="dxa"/>
          </w:tcPr>
          <w:p w:rsidR="00A25EB8" w:rsidRPr="00D24FB5" w:rsidRDefault="00A25EB8" w:rsidP="00196122">
            <w:pPr>
              <w:keepNext/>
              <w:keepLines/>
              <w:widowControl w:val="0"/>
              <w:spacing w:before="80"/>
              <w:jc w:val="both"/>
              <w:rPr>
                <w:b/>
                <w:sz w:val="22"/>
                <w:u w:val="single"/>
              </w:rPr>
            </w:pPr>
            <w:r w:rsidRPr="00D24FB5">
              <w:rPr>
                <w:b/>
                <w:sz w:val="22"/>
                <w:u w:val="single"/>
              </w:rPr>
              <w:t>ENVELOPE Nº 1 – DOCUMENTAÇÃO</w:t>
            </w:r>
          </w:p>
          <w:p w:rsidR="00A25EB8" w:rsidRPr="00D24FB5" w:rsidRDefault="00A25EB8" w:rsidP="00196122">
            <w:pPr>
              <w:keepNext/>
              <w:keepLines/>
              <w:widowControl w:val="0"/>
              <w:spacing w:before="80"/>
              <w:jc w:val="both"/>
              <w:rPr>
                <w:sz w:val="22"/>
              </w:rPr>
            </w:pPr>
            <w:r w:rsidRPr="00D24FB5">
              <w:rPr>
                <w:sz w:val="22"/>
              </w:rPr>
              <w:t>À COMISSÃO PERMANENTE DE LICITAÇÃO DA UNIVERSIDADE FEDERAL DE UBERLÂNDIA – UFU</w:t>
            </w:r>
          </w:p>
          <w:p w:rsidR="00A25EB8" w:rsidRPr="00D24FB5" w:rsidRDefault="00A25EB8" w:rsidP="00196122">
            <w:pPr>
              <w:keepNext/>
              <w:keepLines/>
              <w:widowControl w:val="0"/>
              <w:spacing w:before="80"/>
              <w:jc w:val="both"/>
              <w:rPr>
                <w:sz w:val="22"/>
              </w:rPr>
            </w:pPr>
            <w:r w:rsidRPr="00D24FB5">
              <w:rPr>
                <w:sz w:val="22"/>
              </w:rPr>
              <w:t>LICITANTE:</w:t>
            </w:r>
          </w:p>
          <w:p w:rsidR="00A25EB8" w:rsidRPr="00D24FB5" w:rsidRDefault="00A25EB8" w:rsidP="00196122">
            <w:pPr>
              <w:keepNext/>
              <w:keepLines/>
              <w:widowControl w:val="0"/>
              <w:spacing w:before="80"/>
              <w:jc w:val="both"/>
              <w:rPr>
                <w:sz w:val="22"/>
              </w:rPr>
            </w:pPr>
            <w:r w:rsidRPr="00D24FB5">
              <w:rPr>
                <w:sz w:val="22"/>
              </w:rPr>
              <w:t>CNPJ Nº: (o mesmo da Declaração de Fatos Impeditivos)</w:t>
            </w:r>
          </w:p>
          <w:p w:rsidR="00A25EB8" w:rsidRPr="00D24FB5" w:rsidRDefault="00A25EB8" w:rsidP="00196122">
            <w:pPr>
              <w:keepNext/>
              <w:keepLines/>
              <w:widowControl w:val="0"/>
              <w:spacing w:before="80"/>
              <w:jc w:val="both"/>
              <w:rPr>
                <w:sz w:val="22"/>
              </w:rPr>
            </w:pPr>
            <w:r w:rsidRPr="00D24FB5">
              <w:rPr>
                <w:sz w:val="22"/>
              </w:rPr>
              <w:t>TEL. Nº:</w:t>
            </w:r>
          </w:p>
          <w:p w:rsidR="00A25EB8" w:rsidRPr="00D24FB5" w:rsidRDefault="00507D89" w:rsidP="00196122">
            <w:pPr>
              <w:keepNext/>
              <w:keepLines/>
              <w:widowControl w:val="0"/>
              <w:spacing w:before="80"/>
              <w:jc w:val="both"/>
              <w:rPr>
                <w:sz w:val="22"/>
              </w:rPr>
            </w:pPr>
            <w:r>
              <w:t>TOMADA DE PREÇOS</w:t>
            </w:r>
            <w:r w:rsidR="007E2DC8" w:rsidRPr="007B2CA9">
              <w:t xml:space="preserve"> </w:t>
            </w:r>
            <w:r w:rsidR="00A25EB8" w:rsidRPr="00D24FB5">
              <w:rPr>
                <w:sz w:val="22"/>
              </w:rPr>
              <w:t>Nº:</w:t>
            </w:r>
          </w:p>
          <w:p w:rsidR="00A25EB8" w:rsidRPr="00D24FB5" w:rsidRDefault="00A25EB8" w:rsidP="00196122">
            <w:pPr>
              <w:keepNext/>
              <w:keepLines/>
              <w:widowControl w:val="0"/>
              <w:spacing w:before="80"/>
              <w:jc w:val="both"/>
              <w:rPr>
                <w:sz w:val="22"/>
              </w:rPr>
            </w:pPr>
            <w:r w:rsidRPr="00D24FB5">
              <w:rPr>
                <w:sz w:val="22"/>
              </w:rPr>
              <w:t>DATA DA ABERTURA:</w:t>
            </w:r>
          </w:p>
          <w:p w:rsidR="00A25EB8" w:rsidRPr="00D24FB5" w:rsidRDefault="00A25EB8" w:rsidP="00196122">
            <w:pPr>
              <w:keepNext/>
              <w:keepLines/>
              <w:widowControl w:val="0"/>
              <w:spacing w:before="80"/>
              <w:jc w:val="both"/>
              <w:rPr>
                <w:sz w:val="22"/>
              </w:rPr>
            </w:pPr>
            <w:r w:rsidRPr="00D24FB5">
              <w:rPr>
                <w:sz w:val="22"/>
              </w:rPr>
              <w:t>HORÁRIO:</w:t>
            </w:r>
          </w:p>
        </w:tc>
      </w:tr>
    </w:tbl>
    <w:p w:rsidR="00A25EB8" w:rsidRDefault="00A25EB8" w:rsidP="00227A79">
      <w:pPr>
        <w:keepLines/>
        <w:widowControl w:val="0"/>
        <w:numPr>
          <w:ilvl w:val="2"/>
          <w:numId w:val="1"/>
        </w:numPr>
        <w:tabs>
          <w:tab w:val="clear" w:pos="2098"/>
        </w:tabs>
        <w:spacing w:before="80"/>
        <w:ind w:left="2410" w:hanging="850"/>
        <w:jc w:val="both"/>
      </w:pPr>
      <w:r w:rsidRPr="000A44C7">
        <w:t>Envelope nº 2:</w:t>
      </w:r>
    </w:p>
    <w:p w:rsidR="00F36CCE" w:rsidRPr="00F36CCE" w:rsidRDefault="00F36CCE" w:rsidP="00A5061D">
      <w:pPr>
        <w:keepLines/>
        <w:widowControl w:val="0"/>
        <w:spacing w:before="80"/>
        <w:ind w:left="1134"/>
        <w:jc w:val="both"/>
        <w:rPr>
          <w:sz w:val="2"/>
        </w:rPr>
      </w:pPr>
    </w:p>
    <w:tbl>
      <w:tblPr>
        <w:tblW w:w="6268"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68"/>
      </w:tblGrid>
      <w:tr w:rsidR="00A25EB8" w:rsidRPr="000A44C7" w:rsidTr="007A1836">
        <w:tc>
          <w:tcPr>
            <w:tcW w:w="6268" w:type="dxa"/>
          </w:tcPr>
          <w:p w:rsidR="00A25EB8" w:rsidRPr="00646036" w:rsidRDefault="00A25EB8" w:rsidP="00646036">
            <w:pPr>
              <w:keepLines/>
              <w:widowControl w:val="0"/>
              <w:spacing w:before="80"/>
              <w:jc w:val="both"/>
              <w:rPr>
                <w:b/>
                <w:sz w:val="22"/>
              </w:rPr>
            </w:pPr>
            <w:r w:rsidRPr="00646036">
              <w:rPr>
                <w:b/>
                <w:sz w:val="22"/>
              </w:rPr>
              <w:t>ENVELOPE Nº 2 – PROPOSTA</w:t>
            </w:r>
          </w:p>
          <w:p w:rsidR="00A25EB8" w:rsidRPr="00A5061D" w:rsidRDefault="00A25EB8" w:rsidP="00646036">
            <w:pPr>
              <w:keepLines/>
              <w:widowControl w:val="0"/>
              <w:spacing w:before="80"/>
              <w:jc w:val="both"/>
              <w:rPr>
                <w:sz w:val="22"/>
              </w:rPr>
            </w:pPr>
            <w:r w:rsidRPr="00A5061D">
              <w:rPr>
                <w:sz w:val="22"/>
              </w:rPr>
              <w:t>À COMISSÃO PERMANENTE DE LICITAÇÃO DA UNIVERSIDADE FEDERAL DE UBERLÂNDIA – UFU</w:t>
            </w:r>
          </w:p>
          <w:p w:rsidR="00A25EB8" w:rsidRPr="00A5061D" w:rsidRDefault="00A25EB8" w:rsidP="00646036">
            <w:pPr>
              <w:keepLines/>
              <w:widowControl w:val="0"/>
              <w:spacing w:before="80"/>
              <w:jc w:val="both"/>
              <w:rPr>
                <w:sz w:val="22"/>
              </w:rPr>
            </w:pPr>
            <w:r w:rsidRPr="00A5061D">
              <w:rPr>
                <w:sz w:val="22"/>
              </w:rPr>
              <w:t>LICITANTE:</w:t>
            </w:r>
          </w:p>
          <w:p w:rsidR="00A25EB8" w:rsidRPr="00A5061D" w:rsidRDefault="00A25EB8" w:rsidP="00646036">
            <w:pPr>
              <w:keepLines/>
              <w:widowControl w:val="0"/>
              <w:spacing w:before="80"/>
              <w:jc w:val="both"/>
              <w:rPr>
                <w:sz w:val="22"/>
              </w:rPr>
            </w:pPr>
            <w:r w:rsidRPr="00A5061D">
              <w:rPr>
                <w:sz w:val="22"/>
              </w:rPr>
              <w:t>CNPJ Nº: (o mesmo da Declaração de Fatos Impeditivos)</w:t>
            </w:r>
          </w:p>
          <w:p w:rsidR="00A25EB8" w:rsidRPr="00A5061D" w:rsidRDefault="00A25EB8" w:rsidP="00646036">
            <w:pPr>
              <w:keepLines/>
              <w:widowControl w:val="0"/>
              <w:spacing w:before="80"/>
              <w:jc w:val="both"/>
              <w:rPr>
                <w:sz w:val="22"/>
              </w:rPr>
            </w:pPr>
            <w:r w:rsidRPr="00A5061D">
              <w:rPr>
                <w:sz w:val="22"/>
              </w:rPr>
              <w:t>TEL. Nº:</w:t>
            </w:r>
          </w:p>
          <w:p w:rsidR="00A25EB8" w:rsidRPr="00A5061D" w:rsidRDefault="00507D89" w:rsidP="00646036">
            <w:pPr>
              <w:keepLines/>
              <w:widowControl w:val="0"/>
              <w:spacing w:before="80"/>
              <w:jc w:val="both"/>
              <w:rPr>
                <w:sz w:val="22"/>
              </w:rPr>
            </w:pPr>
            <w:r>
              <w:rPr>
                <w:sz w:val="22"/>
              </w:rPr>
              <w:t>TOMADA DE PREÇOS</w:t>
            </w:r>
            <w:r w:rsidR="007E2DC8" w:rsidRPr="00A5061D">
              <w:rPr>
                <w:sz w:val="22"/>
              </w:rPr>
              <w:t xml:space="preserve"> </w:t>
            </w:r>
            <w:r w:rsidR="00A25EB8" w:rsidRPr="00A5061D">
              <w:rPr>
                <w:sz w:val="22"/>
              </w:rPr>
              <w:t>Nº:</w:t>
            </w:r>
          </w:p>
          <w:p w:rsidR="00A25EB8" w:rsidRPr="00A5061D" w:rsidRDefault="00A25EB8" w:rsidP="00646036">
            <w:pPr>
              <w:keepLines/>
              <w:widowControl w:val="0"/>
              <w:spacing w:before="80"/>
              <w:jc w:val="both"/>
              <w:rPr>
                <w:sz w:val="22"/>
              </w:rPr>
            </w:pPr>
            <w:r w:rsidRPr="00A5061D">
              <w:rPr>
                <w:sz w:val="22"/>
              </w:rPr>
              <w:t>DATA DA ABERTURA:</w:t>
            </w:r>
          </w:p>
          <w:p w:rsidR="00A25EB8" w:rsidRPr="00A5061D" w:rsidRDefault="00A25EB8" w:rsidP="00646036">
            <w:pPr>
              <w:keepLines/>
              <w:widowControl w:val="0"/>
              <w:spacing w:before="80"/>
              <w:jc w:val="both"/>
              <w:rPr>
                <w:sz w:val="22"/>
              </w:rPr>
            </w:pPr>
            <w:r w:rsidRPr="00A5061D">
              <w:rPr>
                <w:sz w:val="22"/>
              </w:rPr>
              <w:t>HORÁRIO:</w:t>
            </w:r>
          </w:p>
        </w:tc>
      </w:tr>
    </w:tbl>
    <w:p w:rsidR="00A25EB8" w:rsidRPr="000A44C7" w:rsidRDefault="00A25EB8" w:rsidP="00A5061D">
      <w:pPr>
        <w:keepLines/>
        <w:widowControl w:val="0"/>
        <w:numPr>
          <w:ilvl w:val="1"/>
          <w:numId w:val="1"/>
        </w:numPr>
        <w:tabs>
          <w:tab w:val="left" w:pos="1588"/>
        </w:tabs>
        <w:spacing w:before="120"/>
        <w:jc w:val="both"/>
      </w:pPr>
      <w:r w:rsidRPr="000A44C7">
        <w:lastRenderedPageBreak/>
        <w:t xml:space="preserve">Os envelopes poderão ser enviados pelo Correio, ou protocolados junto à Comissão Permanente de Licitação, na </w:t>
      </w:r>
      <w:r w:rsidR="000D02E4" w:rsidRPr="000D02E4">
        <w:t>Av. João Naves de Ávila, nº 2121, Bloco 3P, Térreo, Campus Santa Mônica</w:t>
      </w:r>
      <w:r w:rsidRPr="000A44C7">
        <w:t>, em Uberlândia, Estado de Minas Gerais, CEP:</w:t>
      </w:r>
      <w:r w:rsidR="00F36CCE">
        <w:t xml:space="preserve"> </w:t>
      </w:r>
      <w:r w:rsidRPr="000A44C7">
        <w:t>38400-</w:t>
      </w:r>
      <w:r w:rsidR="000D02E4">
        <w:t>902</w:t>
      </w:r>
      <w:r w:rsidRPr="000A44C7">
        <w:t>;</w:t>
      </w:r>
    </w:p>
    <w:p w:rsidR="00A25EB8" w:rsidRPr="000A44C7" w:rsidRDefault="00A25EB8" w:rsidP="00A5061D">
      <w:pPr>
        <w:keepLines/>
        <w:widowControl w:val="0"/>
        <w:numPr>
          <w:ilvl w:val="1"/>
          <w:numId w:val="1"/>
        </w:numPr>
        <w:spacing w:before="120"/>
        <w:jc w:val="both"/>
      </w:pPr>
      <w:r w:rsidRPr="000A44C7">
        <w:t xml:space="preserve">O encerramento do prazo para entrega dos Envelopes (nº 1 e nº 2) será até as </w:t>
      </w:r>
      <w:bookmarkStart w:id="52" w:name="Texto350"/>
      <w:r w:rsidR="00EF6C43">
        <w:fldChar w:fldCharType="begin">
          <w:ffData>
            <w:name w:val="Texto350"/>
            <w:enabled/>
            <w:calcOnExit w:val="0"/>
            <w:textInput/>
          </w:ffData>
        </w:fldChar>
      </w:r>
      <w:r w:rsidR="0007126C">
        <w:instrText xml:space="preserve"> FORMTEXT </w:instrText>
      </w:r>
      <w:r w:rsidR="00EF6C43">
        <w:fldChar w:fldCharType="separate"/>
      </w:r>
      <w:r w:rsidR="00463B05">
        <w:rPr>
          <w:noProof/>
        </w:rPr>
        <w:t>9</w:t>
      </w:r>
      <w:r w:rsidR="00EF6C43">
        <w:fldChar w:fldCharType="end"/>
      </w:r>
      <w:bookmarkEnd w:id="52"/>
      <w:r w:rsidR="0007126C">
        <w:t>h</w:t>
      </w:r>
      <w:r w:rsidR="00EF6C43">
        <w:fldChar w:fldCharType="begin">
          <w:ffData>
            <w:name w:val="Texto351"/>
            <w:enabled/>
            <w:calcOnExit w:val="0"/>
            <w:textInput/>
          </w:ffData>
        </w:fldChar>
      </w:r>
      <w:bookmarkStart w:id="53" w:name="Texto351"/>
      <w:r w:rsidR="0007126C">
        <w:instrText xml:space="preserve"> FORMTEXT </w:instrText>
      </w:r>
      <w:r w:rsidR="00EF6C43">
        <w:fldChar w:fldCharType="separate"/>
      </w:r>
      <w:r w:rsidR="00293ED9">
        <w:rPr>
          <w:noProof/>
        </w:rPr>
        <w:t>00</w:t>
      </w:r>
      <w:r w:rsidR="00EF6C43">
        <w:fldChar w:fldCharType="end"/>
      </w:r>
      <w:bookmarkEnd w:id="53"/>
      <w:r w:rsidR="0007126C">
        <w:t xml:space="preserve">min </w:t>
      </w:r>
      <w:r w:rsidRPr="000A44C7">
        <w:t>do último dia para entrega.</w:t>
      </w:r>
    </w:p>
    <w:p w:rsidR="00A25EB8" w:rsidRPr="000A44C7" w:rsidRDefault="00A25EB8" w:rsidP="00A5061D">
      <w:pPr>
        <w:keepLines/>
        <w:widowControl w:val="0"/>
        <w:numPr>
          <w:ilvl w:val="1"/>
          <w:numId w:val="1"/>
        </w:numPr>
        <w:spacing w:before="120"/>
        <w:jc w:val="both"/>
      </w:pPr>
      <w:r w:rsidRPr="000A44C7">
        <w:t>A Comissão Permanente de Licitação não se responsabilizará pelo extravio de Proposta ou Documentação que não for entregue pessoalmente.</w:t>
      </w:r>
    </w:p>
    <w:p w:rsidR="00A25EB8" w:rsidRPr="000A44C7" w:rsidRDefault="00A25EB8" w:rsidP="00A5061D">
      <w:pPr>
        <w:keepLines/>
        <w:widowControl w:val="0"/>
        <w:numPr>
          <w:ilvl w:val="1"/>
          <w:numId w:val="1"/>
        </w:numPr>
        <w:spacing w:before="80"/>
        <w:jc w:val="both"/>
      </w:pPr>
      <w:r w:rsidRPr="000A44C7">
        <w:t>À parte, fora dos Envelopes, a Licitante deverá apresentar a Carta de Credenciamento ou a Procuração devidamente autenticada em cartório, ou, ainda, quando for o caso, a Declaração, confirmando a situação de sócio da Empresa e o habilitando para acompanhar o Procedimento Licitatório. Sem esse Credenciamento, o participante não poderá defender os interesses da Licitante Proponente, durante a sessão de Abertura da Licitação.</w:t>
      </w:r>
    </w:p>
    <w:p w:rsidR="00A25EB8" w:rsidRPr="000A44C7" w:rsidRDefault="00A25EB8" w:rsidP="00A5061D">
      <w:pPr>
        <w:keepLines/>
        <w:widowControl w:val="0"/>
        <w:numPr>
          <w:ilvl w:val="0"/>
          <w:numId w:val="1"/>
        </w:numPr>
        <w:spacing w:before="80"/>
        <w:jc w:val="both"/>
        <w:rPr>
          <w:b/>
        </w:rPr>
      </w:pPr>
      <w:r w:rsidRPr="000A44C7">
        <w:rPr>
          <w:b/>
        </w:rPr>
        <w:t>DA HABILITAÇÃO</w:t>
      </w:r>
    </w:p>
    <w:p w:rsidR="00A25EB8" w:rsidRPr="000A44C7" w:rsidRDefault="00A25EB8" w:rsidP="00A5061D">
      <w:pPr>
        <w:keepLines/>
        <w:widowControl w:val="0"/>
        <w:numPr>
          <w:ilvl w:val="1"/>
          <w:numId w:val="1"/>
        </w:numPr>
        <w:tabs>
          <w:tab w:val="num" w:pos="1608"/>
        </w:tabs>
        <w:spacing w:before="80"/>
        <w:jc w:val="both"/>
      </w:pPr>
      <w:r w:rsidRPr="000A44C7">
        <w:t>Os Documentos para Habilitação deverão ser apresentados no Envelope nº 1, e são:</w:t>
      </w:r>
    </w:p>
    <w:p w:rsidR="00A25EB8" w:rsidRPr="000A44C7" w:rsidRDefault="004E786D" w:rsidP="00A5061D">
      <w:pPr>
        <w:keepLines/>
        <w:widowControl w:val="0"/>
        <w:numPr>
          <w:ilvl w:val="2"/>
          <w:numId w:val="1"/>
        </w:numPr>
        <w:tabs>
          <w:tab w:val="clear" w:pos="2098"/>
        </w:tabs>
        <w:spacing w:before="80"/>
        <w:ind w:left="2136" w:hanging="816"/>
        <w:jc w:val="both"/>
      </w:pPr>
      <w:r w:rsidRPr="000A44C7">
        <w:t>A</w:t>
      </w:r>
      <w:r w:rsidR="00A25EB8" w:rsidRPr="000A44C7">
        <w:t xml:space="preserve"> Declaração, conforme Modelo 1 Anexo I, comprometendo-se a informar, sob as penalidades cabíveis, a Superveniência de Fato Impeditivo da Habilitação, se ocorrer;</w:t>
      </w:r>
    </w:p>
    <w:p w:rsidR="00A25EB8" w:rsidRDefault="004E786D" w:rsidP="00A5061D">
      <w:pPr>
        <w:keepLines/>
        <w:widowControl w:val="0"/>
        <w:numPr>
          <w:ilvl w:val="3"/>
          <w:numId w:val="1"/>
        </w:numPr>
        <w:tabs>
          <w:tab w:val="clear" w:pos="3119"/>
        </w:tabs>
        <w:spacing w:before="80"/>
        <w:ind w:left="3408" w:hanging="1248"/>
        <w:jc w:val="both"/>
      </w:pPr>
      <w:r w:rsidRPr="000A44C7">
        <w:t>A</w:t>
      </w:r>
      <w:r w:rsidR="00A25EB8" w:rsidRPr="000A44C7">
        <w:t xml:space="preserve"> Declaração de Fatos Impeditivos deverá ser assinada pelo Representante Legal da Empresa, estando esta condição devidamente comprovada:</w:t>
      </w:r>
    </w:p>
    <w:p w:rsidR="007A1836" w:rsidRPr="007A1836" w:rsidRDefault="007A1836" w:rsidP="00A5061D">
      <w:pPr>
        <w:keepLines/>
        <w:widowControl w:val="0"/>
        <w:spacing w:before="80"/>
        <w:ind w:left="3408"/>
        <w:jc w:val="both"/>
        <w:rPr>
          <w:sz w:val="2"/>
        </w:rPr>
      </w:pPr>
    </w:p>
    <w:tbl>
      <w:tblPr>
        <w:tblW w:w="0" w:type="auto"/>
        <w:tblInd w:w="3478" w:type="dxa"/>
        <w:tblLayout w:type="fixed"/>
        <w:tblCellMar>
          <w:left w:w="70" w:type="dxa"/>
          <w:right w:w="70" w:type="dxa"/>
        </w:tblCellMar>
        <w:tblLook w:val="0000" w:firstRow="0" w:lastRow="0" w:firstColumn="0" w:lastColumn="0" w:noHBand="0" w:noVBand="0"/>
      </w:tblPr>
      <w:tblGrid>
        <w:gridCol w:w="567"/>
        <w:gridCol w:w="5314"/>
      </w:tblGrid>
      <w:tr w:rsidR="00A25EB8" w:rsidRPr="000A44C7">
        <w:tc>
          <w:tcPr>
            <w:tcW w:w="567" w:type="dxa"/>
          </w:tcPr>
          <w:p w:rsidR="00A25EB8" w:rsidRPr="000A44C7" w:rsidRDefault="00A25EB8" w:rsidP="00A5061D">
            <w:pPr>
              <w:keepLines/>
              <w:widowControl w:val="0"/>
              <w:spacing w:before="80"/>
              <w:ind w:left="-122" w:firstLine="24"/>
              <w:jc w:val="both"/>
            </w:pPr>
            <w:r w:rsidRPr="000A44C7">
              <w:t>1º -</w:t>
            </w:r>
          </w:p>
        </w:tc>
        <w:tc>
          <w:tcPr>
            <w:tcW w:w="5314" w:type="dxa"/>
          </w:tcPr>
          <w:p w:rsidR="00A25EB8" w:rsidRPr="000A44C7" w:rsidRDefault="004E786D" w:rsidP="00A5061D">
            <w:pPr>
              <w:keepLines/>
              <w:widowControl w:val="0"/>
              <w:spacing w:before="80"/>
              <w:jc w:val="both"/>
            </w:pPr>
            <w:r w:rsidRPr="000A44C7">
              <w:t>No</w:t>
            </w:r>
            <w:r w:rsidR="00A25EB8" w:rsidRPr="000A44C7">
              <w:t xml:space="preserve"> caso de proprietário ou sócio, através de consulta ON LINE ao SICAF;</w:t>
            </w:r>
          </w:p>
        </w:tc>
      </w:tr>
      <w:tr w:rsidR="00A25EB8" w:rsidRPr="000A44C7">
        <w:tc>
          <w:tcPr>
            <w:tcW w:w="567" w:type="dxa"/>
          </w:tcPr>
          <w:p w:rsidR="00A25EB8" w:rsidRPr="000A44C7" w:rsidRDefault="00A25EB8" w:rsidP="00A5061D">
            <w:pPr>
              <w:keepLines/>
              <w:widowControl w:val="0"/>
              <w:spacing w:before="80"/>
              <w:ind w:left="-122" w:firstLine="24"/>
              <w:jc w:val="both"/>
            </w:pPr>
            <w:r w:rsidRPr="000A44C7">
              <w:t>2º -</w:t>
            </w:r>
          </w:p>
        </w:tc>
        <w:tc>
          <w:tcPr>
            <w:tcW w:w="5314" w:type="dxa"/>
          </w:tcPr>
          <w:p w:rsidR="00A25EB8" w:rsidRPr="000A44C7" w:rsidRDefault="004E786D" w:rsidP="00A5061D">
            <w:pPr>
              <w:keepLines/>
              <w:widowControl w:val="0"/>
              <w:spacing w:before="80"/>
              <w:jc w:val="both"/>
            </w:pPr>
            <w:r w:rsidRPr="000A44C7">
              <w:t>Na</w:t>
            </w:r>
            <w:r w:rsidR="00A25EB8" w:rsidRPr="000A44C7">
              <w:t xml:space="preserve"> situação de não cadastrado ou irregular no SICAF, através do Contrato Social da Empresa;</w:t>
            </w:r>
          </w:p>
        </w:tc>
      </w:tr>
      <w:tr w:rsidR="00A25EB8" w:rsidRPr="000A44C7">
        <w:tc>
          <w:tcPr>
            <w:tcW w:w="567" w:type="dxa"/>
          </w:tcPr>
          <w:p w:rsidR="00A25EB8" w:rsidRPr="000A44C7" w:rsidRDefault="00A25EB8" w:rsidP="00A5061D">
            <w:pPr>
              <w:keepLines/>
              <w:widowControl w:val="0"/>
              <w:spacing w:before="80"/>
              <w:ind w:left="-122" w:firstLine="24"/>
              <w:jc w:val="both"/>
            </w:pPr>
            <w:r w:rsidRPr="000A44C7">
              <w:t>3º -</w:t>
            </w:r>
          </w:p>
        </w:tc>
        <w:tc>
          <w:tcPr>
            <w:tcW w:w="5314" w:type="dxa"/>
          </w:tcPr>
          <w:p w:rsidR="00A25EB8" w:rsidRPr="000A44C7" w:rsidRDefault="004E786D" w:rsidP="00A5061D">
            <w:pPr>
              <w:keepLines/>
              <w:widowControl w:val="0"/>
              <w:spacing w:before="80"/>
              <w:jc w:val="both"/>
            </w:pPr>
            <w:r w:rsidRPr="000A44C7">
              <w:t>Não</w:t>
            </w:r>
            <w:r w:rsidR="00A25EB8" w:rsidRPr="000A44C7">
              <w:t xml:space="preserve"> sendo proprietário nem sócio, por Procuração (assinada pelo proprietário ou por um sócio com tal poder), que deverá ser entregue em via original e com o respectivo reconhecimento de firma, efetuado por Cartório.</w:t>
            </w:r>
          </w:p>
        </w:tc>
      </w:tr>
    </w:tbl>
    <w:p w:rsidR="00A25EB8" w:rsidRPr="000A44C7" w:rsidRDefault="004E786D" w:rsidP="00A5061D">
      <w:pPr>
        <w:keepLines/>
        <w:widowControl w:val="0"/>
        <w:numPr>
          <w:ilvl w:val="2"/>
          <w:numId w:val="1"/>
        </w:numPr>
        <w:tabs>
          <w:tab w:val="num" w:pos="1608"/>
        </w:tabs>
        <w:spacing w:before="80"/>
        <w:ind w:hanging="916"/>
        <w:jc w:val="both"/>
      </w:pPr>
      <w:r w:rsidRPr="000A44C7">
        <w:t>A</w:t>
      </w:r>
      <w:r w:rsidR="00A25EB8" w:rsidRPr="000A44C7">
        <w:t xml:space="preserve"> Declaração de que não emprega menor de 16 anos, conforme Modelo 2, Anexo II;</w:t>
      </w:r>
    </w:p>
    <w:p w:rsidR="000D404E" w:rsidRPr="000A44C7" w:rsidRDefault="000D404E" w:rsidP="00A5061D">
      <w:pPr>
        <w:keepLines/>
        <w:widowControl w:val="0"/>
        <w:numPr>
          <w:ilvl w:val="2"/>
          <w:numId w:val="1"/>
        </w:numPr>
        <w:tabs>
          <w:tab w:val="num" w:pos="1608"/>
        </w:tabs>
        <w:spacing w:before="80"/>
        <w:ind w:hanging="916"/>
        <w:jc w:val="both"/>
      </w:pPr>
      <w:r w:rsidRPr="000A44C7">
        <w:t>A Documentação relativa à qualificação econômico-financeira, conforme § 3º da Lei 8.666/93, ou seja:</w:t>
      </w:r>
    </w:p>
    <w:p w:rsidR="000D404E" w:rsidRDefault="000D404E" w:rsidP="00A5061D">
      <w:pPr>
        <w:keepLines/>
        <w:widowControl w:val="0"/>
        <w:numPr>
          <w:ilvl w:val="3"/>
          <w:numId w:val="1"/>
        </w:numPr>
        <w:spacing w:before="80"/>
        <w:jc w:val="both"/>
      </w:pPr>
      <w:r w:rsidRPr="000A44C7">
        <w:t xml:space="preserve">O capital mínimo ou o valor do patrimônio líquido de </w:t>
      </w:r>
      <w:r>
        <w:t>10</w:t>
      </w:r>
      <w:r w:rsidRPr="000A44C7">
        <w:t>% (</w:t>
      </w:r>
      <w:r>
        <w:t>dez</w:t>
      </w:r>
      <w:r w:rsidRPr="000A44C7">
        <w:t xml:space="preserve"> por cento) do valor estimado para esta contratação, devendo a comprovação ser feita relativamente à data da apresentação da proposta;</w:t>
      </w:r>
    </w:p>
    <w:p w:rsidR="000D404E" w:rsidRPr="000A44C7" w:rsidRDefault="000D404E" w:rsidP="00A5061D">
      <w:pPr>
        <w:keepLines/>
        <w:widowControl w:val="0"/>
        <w:numPr>
          <w:ilvl w:val="2"/>
          <w:numId w:val="1"/>
        </w:numPr>
        <w:tabs>
          <w:tab w:val="num" w:pos="1608"/>
        </w:tabs>
        <w:spacing w:before="80"/>
        <w:ind w:hanging="916"/>
        <w:jc w:val="both"/>
      </w:pPr>
      <w:r w:rsidRPr="000A44C7">
        <w:t xml:space="preserve">A relação dos Contratos em execução pela Licitante e a iniciar, conforme Modelo </w:t>
      </w:r>
      <w:bookmarkStart w:id="54" w:name="Texto476"/>
      <w:r w:rsidR="00EF6C43">
        <w:fldChar w:fldCharType="begin">
          <w:ffData>
            <w:name w:val="Texto476"/>
            <w:enabled/>
            <w:calcOnExit w:val="0"/>
            <w:textInput/>
          </w:ffData>
        </w:fldChar>
      </w:r>
      <w:r>
        <w:instrText xml:space="preserve"> FORMTEXT </w:instrText>
      </w:r>
      <w:r w:rsidR="00EF6C43">
        <w:fldChar w:fldCharType="separate"/>
      </w:r>
      <w:r>
        <w:rPr>
          <w:noProof/>
        </w:rPr>
        <w:t>7</w:t>
      </w:r>
      <w:r w:rsidR="00EF6C43">
        <w:fldChar w:fldCharType="end"/>
      </w:r>
      <w:bookmarkEnd w:id="54"/>
      <w:r w:rsidRPr="000A44C7">
        <w:t xml:space="preserve">, Anexo </w:t>
      </w:r>
      <w:bookmarkStart w:id="55" w:name="Texto477"/>
      <w:r w:rsidR="00EF6C43">
        <w:fldChar w:fldCharType="begin">
          <w:ffData>
            <w:name w:val="Texto477"/>
            <w:enabled/>
            <w:calcOnExit w:val="0"/>
            <w:textInput/>
          </w:ffData>
        </w:fldChar>
      </w:r>
      <w:r>
        <w:instrText xml:space="preserve"> FORMTEXT </w:instrText>
      </w:r>
      <w:r w:rsidR="00EF6C43">
        <w:fldChar w:fldCharType="separate"/>
      </w:r>
      <w:r>
        <w:rPr>
          <w:noProof/>
        </w:rPr>
        <w:t>VII</w:t>
      </w:r>
      <w:r w:rsidR="00EF6C43">
        <w:fldChar w:fldCharType="end"/>
      </w:r>
      <w:bookmarkEnd w:id="55"/>
      <w:r w:rsidRPr="000A44C7">
        <w:t>;</w:t>
      </w:r>
    </w:p>
    <w:p w:rsidR="000D404E" w:rsidRPr="000A44C7" w:rsidRDefault="000D404E" w:rsidP="006B1A40">
      <w:pPr>
        <w:keepLines/>
        <w:widowControl w:val="0"/>
        <w:numPr>
          <w:ilvl w:val="2"/>
          <w:numId w:val="1"/>
        </w:numPr>
        <w:tabs>
          <w:tab w:val="num" w:pos="1608"/>
        </w:tabs>
        <w:spacing w:before="120"/>
        <w:ind w:hanging="916"/>
        <w:jc w:val="both"/>
      </w:pPr>
      <w:r w:rsidRPr="000A44C7">
        <w:lastRenderedPageBreak/>
        <w:t xml:space="preserve">A relação dos equipamentos que a Licitante utilizará para execução </w:t>
      </w:r>
      <w:r w:rsidRPr="005A26CE">
        <w:t>d</w:t>
      </w:r>
      <w:r>
        <w:t>as obras e serviços de engenharia</w:t>
      </w:r>
      <w:r w:rsidRPr="000A44C7">
        <w:t xml:space="preserve">, e respectiva documentação de compromisso, conforme Modelo </w:t>
      </w:r>
      <w:bookmarkStart w:id="56" w:name="Texto478"/>
      <w:r w:rsidR="00EF6C43">
        <w:fldChar w:fldCharType="begin">
          <w:ffData>
            <w:name w:val="Texto478"/>
            <w:enabled/>
            <w:calcOnExit w:val="0"/>
            <w:textInput/>
          </w:ffData>
        </w:fldChar>
      </w:r>
      <w:r>
        <w:instrText xml:space="preserve"> FORMTEXT </w:instrText>
      </w:r>
      <w:r w:rsidR="00EF6C43">
        <w:fldChar w:fldCharType="separate"/>
      </w:r>
      <w:r>
        <w:rPr>
          <w:noProof/>
        </w:rPr>
        <w:t>8</w:t>
      </w:r>
      <w:r w:rsidR="00EF6C43">
        <w:fldChar w:fldCharType="end"/>
      </w:r>
      <w:bookmarkEnd w:id="56"/>
      <w:r w:rsidRPr="000A44C7">
        <w:t xml:space="preserve">, Anexo </w:t>
      </w:r>
      <w:bookmarkStart w:id="57" w:name="Texto479"/>
      <w:r w:rsidR="00EF6C43">
        <w:fldChar w:fldCharType="begin">
          <w:ffData>
            <w:name w:val="Texto479"/>
            <w:enabled/>
            <w:calcOnExit w:val="0"/>
            <w:textInput/>
          </w:ffData>
        </w:fldChar>
      </w:r>
      <w:r>
        <w:instrText xml:space="preserve"> FORMTEXT </w:instrText>
      </w:r>
      <w:r w:rsidR="00EF6C43">
        <w:fldChar w:fldCharType="separate"/>
      </w:r>
      <w:r>
        <w:rPr>
          <w:noProof/>
        </w:rPr>
        <w:t>VIII</w:t>
      </w:r>
      <w:r w:rsidR="00EF6C43">
        <w:fldChar w:fldCharType="end"/>
      </w:r>
      <w:bookmarkEnd w:id="57"/>
      <w:r w:rsidRPr="000A44C7">
        <w:t>;</w:t>
      </w:r>
    </w:p>
    <w:p w:rsidR="005F66A9" w:rsidRPr="000A44C7" w:rsidRDefault="005F66A9" w:rsidP="006B1A40">
      <w:pPr>
        <w:keepLines/>
        <w:widowControl w:val="0"/>
        <w:numPr>
          <w:ilvl w:val="2"/>
          <w:numId w:val="1"/>
        </w:numPr>
        <w:tabs>
          <w:tab w:val="num" w:pos="1608"/>
        </w:tabs>
        <w:spacing w:before="120"/>
        <w:ind w:hanging="916"/>
        <w:jc w:val="both"/>
      </w:pPr>
      <w:r w:rsidRPr="000A44C7">
        <w:t xml:space="preserve">O Demonstrativo da Capacidade Técnico Administrativa, incluindo a relação da Equipe Técnica que se responsabilizará pela execução </w:t>
      </w:r>
      <w:r w:rsidRPr="005A26CE">
        <w:t>d</w:t>
      </w:r>
      <w:r>
        <w:t>as obras e serviços de engenharia</w:t>
      </w:r>
      <w:r w:rsidRPr="000A44C7">
        <w:t xml:space="preserve">, acompanhada dos respectivos currículos, conforme Modelos </w:t>
      </w:r>
      <w:bookmarkStart w:id="58" w:name="Texto480"/>
      <w:r w:rsidR="00EF6C43">
        <w:fldChar w:fldCharType="begin">
          <w:ffData>
            <w:name w:val="Texto480"/>
            <w:enabled/>
            <w:calcOnExit w:val="0"/>
            <w:textInput/>
          </w:ffData>
        </w:fldChar>
      </w:r>
      <w:r>
        <w:instrText xml:space="preserve"> FORMTEXT </w:instrText>
      </w:r>
      <w:r w:rsidR="00EF6C43">
        <w:fldChar w:fldCharType="separate"/>
      </w:r>
      <w:r>
        <w:t>9 e 10</w:t>
      </w:r>
      <w:r w:rsidR="00EF6C43">
        <w:fldChar w:fldCharType="end"/>
      </w:r>
      <w:bookmarkEnd w:id="58"/>
      <w:r w:rsidRPr="000A44C7">
        <w:t>, Anexo</w:t>
      </w:r>
      <w:r w:rsidR="006021D5">
        <w:t>s</w:t>
      </w:r>
      <w:r w:rsidRPr="000A44C7">
        <w:t xml:space="preserve"> </w:t>
      </w:r>
      <w:bookmarkStart w:id="59" w:name="Texto481"/>
      <w:r w:rsidR="00EF6C43">
        <w:fldChar w:fldCharType="begin">
          <w:ffData>
            <w:name w:val="Texto481"/>
            <w:enabled/>
            <w:calcOnExit w:val="0"/>
            <w:textInput/>
          </w:ffData>
        </w:fldChar>
      </w:r>
      <w:r>
        <w:instrText xml:space="preserve"> FORMTEXT </w:instrText>
      </w:r>
      <w:r w:rsidR="00EF6C43">
        <w:fldChar w:fldCharType="separate"/>
      </w:r>
      <w:r>
        <w:t>IX e X</w:t>
      </w:r>
      <w:r w:rsidR="00EF6C43">
        <w:fldChar w:fldCharType="end"/>
      </w:r>
      <w:bookmarkEnd w:id="59"/>
      <w:r w:rsidRPr="000A44C7">
        <w:t>;</w:t>
      </w:r>
    </w:p>
    <w:p w:rsidR="00BB358A" w:rsidRPr="00D97575" w:rsidRDefault="00BB358A" w:rsidP="006B1A40">
      <w:pPr>
        <w:keepLines/>
        <w:widowControl w:val="0"/>
        <w:numPr>
          <w:ilvl w:val="2"/>
          <w:numId w:val="1"/>
        </w:numPr>
        <w:tabs>
          <w:tab w:val="num" w:pos="1608"/>
        </w:tabs>
        <w:spacing w:before="120"/>
        <w:ind w:hanging="916"/>
        <w:jc w:val="both"/>
      </w:pPr>
      <w:r w:rsidRPr="00D97575">
        <w:t>Atestado de visita e vistoria ou Declaração de Dispensa de visita e vistoria.</w:t>
      </w:r>
    </w:p>
    <w:p w:rsidR="00A25EB8" w:rsidRPr="000A44C7" w:rsidRDefault="004E786D" w:rsidP="006B1A40">
      <w:pPr>
        <w:keepLines/>
        <w:widowControl w:val="0"/>
        <w:numPr>
          <w:ilvl w:val="2"/>
          <w:numId w:val="1"/>
        </w:numPr>
        <w:tabs>
          <w:tab w:val="num" w:pos="1608"/>
        </w:tabs>
        <w:spacing w:before="120"/>
        <w:ind w:hanging="916"/>
        <w:jc w:val="both"/>
      </w:pPr>
      <w:r w:rsidRPr="000A44C7">
        <w:t>A</w:t>
      </w:r>
      <w:r w:rsidR="00A25EB8" w:rsidRPr="000A44C7">
        <w:t xml:space="preserve"> Declaração, firmada pela Licitante, de que recebeu toda documentação e informações necessárias à elaboração da Proposta, e tomou conhecimento de todas as informações, peculiaridades e condições do local de execução </w:t>
      </w:r>
      <w:r w:rsidR="00FD34E6">
        <w:t>das obras e serviços de engenharia</w:t>
      </w:r>
      <w:r w:rsidR="00A25EB8" w:rsidRPr="000A44C7">
        <w:t xml:space="preserve">, conforme Modelo </w:t>
      </w:r>
      <w:bookmarkStart w:id="60" w:name="Texto484"/>
      <w:r w:rsidR="00EF6C43">
        <w:fldChar w:fldCharType="begin">
          <w:ffData>
            <w:name w:val="Texto484"/>
            <w:enabled/>
            <w:calcOnExit w:val="0"/>
            <w:textInput/>
          </w:ffData>
        </w:fldChar>
      </w:r>
      <w:r w:rsidR="006A629F">
        <w:instrText xml:space="preserve"> FORMTEXT </w:instrText>
      </w:r>
      <w:r w:rsidR="00EF6C43">
        <w:fldChar w:fldCharType="separate"/>
      </w:r>
      <w:r w:rsidR="00473E82">
        <w:rPr>
          <w:noProof/>
        </w:rPr>
        <w:t>4</w:t>
      </w:r>
      <w:r w:rsidR="00EF6C43">
        <w:fldChar w:fldCharType="end"/>
      </w:r>
      <w:bookmarkEnd w:id="60"/>
      <w:r w:rsidR="00A25EB8" w:rsidRPr="000A44C7">
        <w:t xml:space="preserve">, Anexo </w:t>
      </w:r>
      <w:bookmarkStart w:id="61" w:name="Texto485"/>
      <w:r w:rsidR="00EF6C43">
        <w:fldChar w:fldCharType="begin">
          <w:ffData>
            <w:name w:val="Texto485"/>
            <w:enabled/>
            <w:calcOnExit w:val="0"/>
            <w:textInput/>
          </w:ffData>
        </w:fldChar>
      </w:r>
      <w:r w:rsidR="006A629F">
        <w:instrText xml:space="preserve"> FORMTEXT </w:instrText>
      </w:r>
      <w:r w:rsidR="00EF6C43">
        <w:fldChar w:fldCharType="separate"/>
      </w:r>
      <w:r w:rsidR="006021D5">
        <w:t>I</w:t>
      </w:r>
      <w:r w:rsidR="00473E82">
        <w:rPr>
          <w:noProof/>
        </w:rPr>
        <w:t>V</w:t>
      </w:r>
      <w:r w:rsidR="00EF6C43">
        <w:fldChar w:fldCharType="end"/>
      </w:r>
      <w:bookmarkEnd w:id="61"/>
      <w:r w:rsidR="00A25EB8" w:rsidRPr="000A44C7">
        <w:t>;</w:t>
      </w:r>
    </w:p>
    <w:p w:rsidR="0000784F" w:rsidRDefault="0000784F" w:rsidP="006B1A40">
      <w:pPr>
        <w:keepLines/>
        <w:widowControl w:val="0"/>
        <w:numPr>
          <w:ilvl w:val="2"/>
          <w:numId w:val="1"/>
        </w:numPr>
        <w:tabs>
          <w:tab w:val="num" w:pos="1608"/>
        </w:tabs>
        <w:spacing w:before="120"/>
        <w:ind w:hanging="916"/>
        <w:jc w:val="both"/>
      </w:pPr>
      <w:r>
        <w:t>Certidão Negativa de Débitos Trabalhistas (CNDT), comprovando a inexistência de débitos inadimplidos perante a Justiça do Trabalho, conforme Lei nº 12.440, de 7 de julho de 2011.</w:t>
      </w:r>
    </w:p>
    <w:p w:rsidR="009305C3" w:rsidRPr="00F26E19" w:rsidRDefault="009305C3" w:rsidP="006B1A40">
      <w:pPr>
        <w:keepLines/>
        <w:widowControl w:val="0"/>
        <w:numPr>
          <w:ilvl w:val="2"/>
          <w:numId w:val="1"/>
        </w:numPr>
        <w:tabs>
          <w:tab w:val="num" w:pos="1608"/>
        </w:tabs>
        <w:spacing w:before="120"/>
        <w:ind w:hanging="916"/>
        <w:jc w:val="both"/>
      </w:pPr>
      <w:r w:rsidRPr="00F26E19">
        <w:t>Todas as licitantes, inclusive as optantes pelo SICAF, deverão apresentar, também, dentro do envelope n° 01 – DOCUMENTAÇÃO, os seguintes documentos:</w:t>
      </w:r>
    </w:p>
    <w:p w:rsidR="009305C3" w:rsidRPr="00F26E19" w:rsidRDefault="002A46A9" w:rsidP="006B1A40">
      <w:pPr>
        <w:keepLines/>
        <w:widowControl w:val="0"/>
        <w:numPr>
          <w:ilvl w:val="3"/>
          <w:numId w:val="1"/>
        </w:numPr>
        <w:tabs>
          <w:tab w:val="clear" w:pos="3119"/>
        </w:tabs>
        <w:spacing w:before="120"/>
        <w:ind w:left="3261" w:hanging="1163"/>
        <w:jc w:val="both"/>
      </w:pPr>
      <w:r w:rsidRPr="00F26E19">
        <w:t>Certidão</w:t>
      </w:r>
      <w:r w:rsidR="009305C3" w:rsidRPr="00F26E19">
        <w:t xml:space="preserve"> de registro no Conselho Regional de Engenharia, Arquitetura e Agronomia – CREA da região a que esta vinculada a licitante;</w:t>
      </w:r>
    </w:p>
    <w:p w:rsidR="005041EE" w:rsidRPr="00F26E19" w:rsidRDefault="005041EE" w:rsidP="006B1A40">
      <w:pPr>
        <w:keepLines/>
        <w:widowControl w:val="0"/>
        <w:numPr>
          <w:ilvl w:val="3"/>
          <w:numId w:val="1"/>
        </w:numPr>
        <w:tabs>
          <w:tab w:val="clear" w:pos="3119"/>
        </w:tabs>
        <w:spacing w:before="120"/>
        <w:ind w:left="3261" w:hanging="1163"/>
        <w:jc w:val="both"/>
      </w:pPr>
      <w:r w:rsidRPr="00F26E19">
        <w:t>Comprovante fornecido pela licitante de que possui em seu quadro permanente, na data prevista para entrega dos envelopes, profissional detentor de, no mínimo, 1 (um) atestado de responsabilidade técnica relativo à execução de obra civil de edificação pública, comercial ou industrial, com características semelhantes às do objeto da licitação;</w:t>
      </w:r>
    </w:p>
    <w:p w:rsidR="005041EE" w:rsidRPr="00F26E19" w:rsidRDefault="005041EE" w:rsidP="006B1A40">
      <w:pPr>
        <w:keepLines/>
        <w:widowControl w:val="0"/>
        <w:numPr>
          <w:ilvl w:val="4"/>
          <w:numId w:val="1"/>
        </w:numPr>
        <w:spacing w:before="120"/>
        <w:ind w:left="4536" w:hanging="1392"/>
        <w:jc w:val="both"/>
      </w:pPr>
      <w:r w:rsidRPr="00F26E19">
        <w:t xml:space="preserve">o atendimento da exigência constante do subitem </w:t>
      </w:r>
      <w:r w:rsidR="00EF6C43" w:rsidRPr="00F26E19">
        <w:fldChar w:fldCharType="begin">
          <w:ffData>
            <w:name w:val="Texto369"/>
            <w:enabled/>
            <w:calcOnExit w:val="0"/>
            <w:textInput/>
          </w:ffData>
        </w:fldChar>
      </w:r>
      <w:r w:rsidRPr="00F26E19">
        <w:instrText xml:space="preserve"> FORMTEXT </w:instrText>
      </w:r>
      <w:r w:rsidR="00EF6C43" w:rsidRPr="00F26E19">
        <w:fldChar w:fldCharType="separate"/>
      </w:r>
      <w:r w:rsidRPr="00F26E19">
        <w:rPr>
          <w:noProof/>
        </w:rPr>
        <w:t>10.1.</w:t>
      </w:r>
      <w:r w:rsidR="0000784F">
        <w:rPr>
          <w:noProof/>
        </w:rPr>
        <w:t>10</w:t>
      </w:r>
      <w:r w:rsidRPr="00F26E19">
        <w:rPr>
          <w:noProof/>
        </w:rPr>
        <w:t>.</w:t>
      </w:r>
      <w:r>
        <w:rPr>
          <w:noProof/>
        </w:rPr>
        <w:t>2</w:t>
      </w:r>
      <w:r w:rsidRPr="00F26E19">
        <w:rPr>
          <w:noProof/>
        </w:rPr>
        <w:t>.</w:t>
      </w:r>
      <w:r w:rsidR="006021D5">
        <w:rPr>
          <w:noProof/>
        </w:rPr>
        <w:t xml:space="preserve"> </w:t>
      </w:r>
      <w:r w:rsidR="00EF6C43" w:rsidRPr="00F26E19">
        <w:fldChar w:fldCharType="end"/>
      </w:r>
      <w:r w:rsidRPr="00F26E19">
        <w:t>dar-se-á da seguinte forma:</w:t>
      </w:r>
    </w:p>
    <w:p w:rsidR="005041EE" w:rsidRPr="00F26E19" w:rsidRDefault="005041EE" w:rsidP="006B1A40">
      <w:pPr>
        <w:keepLines/>
        <w:widowControl w:val="0"/>
        <w:numPr>
          <w:ilvl w:val="0"/>
          <w:numId w:val="27"/>
        </w:numPr>
        <w:tabs>
          <w:tab w:val="clear" w:pos="2458"/>
          <w:tab w:val="left" w:pos="4962"/>
        </w:tabs>
        <w:spacing w:before="120"/>
        <w:ind w:left="4962" w:hanging="426"/>
        <w:jc w:val="both"/>
      </w:pPr>
      <w:r w:rsidRPr="00F26E19">
        <w:t xml:space="preserve">a comprovação do vínculo empregatício do(s) profissional(is) com a licitante poderá ser efetuada por intermédio do Contrato Social, se sócio, ou da Carteira de Trabalho ou Contrato de Prestação de </w:t>
      </w:r>
      <w:r w:rsidR="00FD34E6">
        <w:t>Obras e serviços de engenharia</w:t>
      </w:r>
      <w:r w:rsidRPr="00F26E19">
        <w:t xml:space="preserve"> ou Ficha de Registro de Empregado ou pela Certidão de Registro da licitante no Conselho Regional de Engenharia, Arquitetura e Agronomia – CREA, se nela constar o nome do profissional indicado;</w:t>
      </w:r>
    </w:p>
    <w:p w:rsidR="005041EE" w:rsidRPr="00F26E19" w:rsidRDefault="005041EE" w:rsidP="006B1A40">
      <w:pPr>
        <w:keepLines/>
        <w:widowControl w:val="0"/>
        <w:numPr>
          <w:ilvl w:val="0"/>
          <w:numId w:val="27"/>
        </w:numPr>
        <w:tabs>
          <w:tab w:val="clear" w:pos="2458"/>
          <w:tab w:val="left" w:pos="4962"/>
        </w:tabs>
        <w:spacing w:before="120"/>
        <w:ind w:left="4962" w:hanging="426"/>
        <w:jc w:val="both"/>
      </w:pPr>
      <w:r w:rsidRPr="00F26E19">
        <w:lastRenderedPageBreak/>
        <w:t>a comprovação da responsabilidade técnica dos profissionais indicados deverá ser feita por intermédio do seu acervo técnico ou por atestado expedido por pessoa jurídica de direito público ou privado, devidamente registrado no CREA.</w:t>
      </w:r>
    </w:p>
    <w:p w:rsidR="005041EE" w:rsidRPr="00F26E19" w:rsidRDefault="00481B2B" w:rsidP="006B1A40">
      <w:pPr>
        <w:keepLines/>
        <w:widowControl w:val="0"/>
        <w:numPr>
          <w:ilvl w:val="3"/>
          <w:numId w:val="1"/>
        </w:numPr>
        <w:tabs>
          <w:tab w:val="clear" w:pos="3119"/>
        </w:tabs>
        <w:spacing w:before="120"/>
        <w:ind w:left="3261" w:hanging="1163"/>
        <w:jc w:val="both"/>
      </w:pPr>
      <w:r w:rsidRPr="00F26E19">
        <w:t>No</w:t>
      </w:r>
      <w:r w:rsidR="005041EE" w:rsidRPr="00F26E19">
        <w:t xml:space="preserve"> caso de duas ou mais licitantes apresentarem atestados técnicos de um mesmo profissional como responsável técnico, como comprovação de qualificação técnica, todas serão inabilitadas, não cabendo qualquer alegação ou recurso.</w:t>
      </w:r>
    </w:p>
    <w:p w:rsidR="009305C3" w:rsidRPr="00F26E19" w:rsidRDefault="00CC241C" w:rsidP="006B1A40">
      <w:pPr>
        <w:keepLines/>
        <w:widowControl w:val="0"/>
        <w:numPr>
          <w:ilvl w:val="3"/>
          <w:numId w:val="1"/>
        </w:numPr>
        <w:tabs>
          <w:tab w:val="clear" w:pos="3119"/>
        </w:tabs>
        <w:spacing w:before="120"/>
        <w:ind w:left="3261" w:hanging="1163"/>
        <w:jc w:val="both"/>
      </w:pPr>
      <w:r>
        <w:t>A</w:t>
      </w:r>
      <w:r w:rsidR="009305C3" w:rsidRPr="00F26E19">
        <w:t xml:space="preserve">testado (ou declaração) de capacidade técnica, </w:t>
      </w:r>
      <w:r>
        <w:t xml:space="preserve">(1 </w:t>
      </w:r>
      <w:r w:rsidR="009305C3" w:rsidRPr="00F26E19">
        <w:t>ou mais</w:t>
      </w:r>
      <w:r>
        <w:t>)</w:t>
      </w:r>
      <w:r w:rsidR="009305C3" w:rsidRPr="00F26E19">
        <w:t>, em nome da licitante, expedido(s) por pessoa jurídica de direito público ou privado, devidamente registrado no CREA, que comprove(m) ter a licitante executado obra civil de edificação, no mínimo, compatível em características, quantidade e prazo de execução com o objeto desta licitação, nos termos do art. 30, II, da Lei n° 8.666/93;</w:t>
      </w:r>
    </w:p>
    <w:p w:rsidR="00995587" w:rsidRDefault="00995587" w:rsidP="006B1A40">
      <w:pPr>
        <w:keepLines/>
        <w:widowControl w:val="0"/>
        <w:numPr>
          <w:ilvl w:val="4"/>
          <w:numId w:val="1"/>
        </w:numPr>
        <w:spacing w:before="120"/>
        <w:ind w:left="4559" w:hanging="1418"/>
        <w:jc w:val="both"/>
      </w:pPr>
      <w:r w:rsidRPr="00F36CCE">
        <w:t>Para efeito de atestado que comprove a capacidade técnic</w:t>
      </w:r>
      <w:r w:rsidR="00284A42">
        <w:t>a pertinente e compatível, exige-se</w:t>
      </w:r>
      <w:r w:rsidRPr="00F36CCE">
        <w:t xml:space="preserve"> conforme legislação, ou seja: Atestado que comprove a Capacidade Técnica pertinente e compatível em características, quantidade e prazo de execução com o Objeto desta Licitação, registrado no CREA, conforme item II Art. 30 da Lei 8666/93, e observando-se </w:t>
      </w:r>
      <w:r w:rsidR="00DA5CEA">
        <w:t xml:space="preserve">§ </w:t>
      </w:r>
      <w:r w:rsidRPr="00F36CCE">
        <w:t>1</w:t>
      </w:r>
      <w:r w:rsidR="00DA5CEA">
        <w:t>º</w:t>
      </w:r>
      <w:r w:rsidRPr="00F36CCE">
        <w:t xml:space="preserve"> – Item I – “capacitação técnico-profissional: comprovação </w:t>
      </w:r>
      <w:r w:rsidR="00324200">
        <w:t>de que a</w:t>
      </w:r>
      <w:r w:rsidRPr="00F36CCE">
        <w:t xml:space="preserve"> licitante possui em seu quadro permanente, na data prevista para entrega da proposta, profissional de nível superior ou outro devidamente reconhecido pela entidade competente, detentor de atestado de responsabilidade técnica por execução de obra ou serviço e de características semelhantes, limitadas estas exclusivamente às parcelas de maior relevância e valor significativo do objeto da licitação, vedadas as exigências de quantidades mínimas ou prazos máximos:”, e </w:t>
      </w:r>
      <w:r w:rsidR="00DA5CEA">
        <w:t xml:space="preserve">§ </w:t>
      </w:r>
      <w:r w:rsidRPr="00F36CCE">
        <w:t>3</w:t>
      </w:r>
      <w:r w:rsidR="00DA5CEA">
        <w:t>º</w:t>
      </w:r>
      <w:r w:rsidRPr="00F36CCE">
        <w:t xml:space="preserve"> – “ Será sempre admitida a comprovação de aptidão através de certidões ou atestados de obras ou </w:t>
      </w:r>
      <w:r w:rsidR="00FD34E6">
        <w:t>obras e serviços de engenharia</w:t>
      </w:r>
      <w:r w:rsidRPr="00F36CCE">
        <w:t xml:space="preserve"> similares de complexidade tecnológica e operacional equivalente ou superior.”</w:t>
      </w:r>
    </w:p>
    <w:p w:rsidR="002960FE" w:rsidRDefault="002960FE" w:rsidP="006B1A40">
      <w:pPr>
        <w:keepLines/>
        <w:widowControl w:val="0"/>
        <w:numPr>
          <w:ilvl w:val="4"/>
          <w:numId w:val="1"/>
        </w:numPr>
        <w:spacing w:before="120"/>
        <w:ind w:left="4560" w:hanging="1416"/>
        <w:jc w:val="both"/>
      </w:pPr>
      <w:r>
        <w:lastRenderedPageBreak/>
        <w:t>Itens relevantes a serem considerados no atestado, que poderão ser em um ou mais atestados:</w:t>
      </w:r>
    </w:p>
    <w:p w:rsidR="00016825" w:rsidRDefault="00EF6C43" w:rsidP="00016825">
      <w:pPr>
        <w:keepLines/>
        <w:widowControl w:val="0"/>
        <w:numPr>
          <w:ilvl w:val="5"/>
          <w:numId w:val="29"/>
        </w:numPr>
        <w:spacing w:before="120"/>
        <w:ind w:hanging="388"/>
        <w:jc w:val="both"/>
      </w:pPr>
      <w:r>
        <w:fldChar w:fldCharType="begin">
          <w:ffData>
            <w:name w:val=""/>
            <w:enabled/>
            <w:calcOnExit w:val="0"/>
            <w:textInput/>
          </w:ffData>
        </w:fldChar>
      </w:r>
      <w:r w:rsidR="002960FE">
        <w:instrText xml:space="preserve"> FORMTEXT </w:instrText>
      </w:r>
      <w:r>
        <w:fldChar w:fldCharType="separate"/>
      </w:r>
      <w:r w:rsidR="00016825">
        <w:t>Execução de contrapisos, pisos e rodapés;</w:t>
      </w:r>
    </w:p>
    <w:p w:rsidR="00016825" w:rsidRDefault="00016825" w:rsidP="00016825">
      <w:pPr>
        <w:keepLines/>
        <w:widowControl w:val="0"/>
        <w:numPr>
          <w:ilvl w:val="5"/>
          <w:numId w:val="29"/>
        </w:numPr>
        <w:spacing w:before="120"/>
        <w:ind w:hanging="388"/>
        <w:jc w:val="both"/>
      </w:pPr>
      <w:r>
        <w:t>Fornecimento e instalação de plataforma para transporte vertical;</w:t>
      </w:r>
    </w:p>
    <w:p w:rsidR="00016825" w:rsidRDefault="00016825" w:rsidP="00016825">
      <w:pPr>
        <w:keepLines/>
        <w:widowControl w:val="0"/>
        <w:numPr>
          <w:ilvl w:val="5"/>
          <w:numId w:val="29"/>
        </w:numPr>
        <w:spacing w:before="120"/>
        <w:ind w:hanging="388"/>
        <w:jc w:val="both"/>
      </w:pPr>
      <w:r>
        <w:t>Execução de esquadrias, corrimão e guarda-corpos metálicos;</w:t>
      </w:r>
    </w:p>
    <w:p w:rsidR="00016825" w:rsidRDefault="00016825" w:rsidP="00016825">
      <w:pPr>
        <w:keepLines/>
        <w:widowControl w:val="0"/>
        <w:numPr>
          <w:ilvl w:val="5"/>
          <w:numId w:val="29"/>
        </w:numPr>
        <w:spacing w:before="120"/>
        <w:ind w:hanging="388"/>
        <w:jc w:val="both"/>
      </w:pPr>
      <w:r>
        <w:t>Execução de alvenaria;</w:t>
      </w:r>
    </w:p>
    <w:p w:rsidR="00016825" w:rsidRDefault="00016825" w:rsidP="00016825">
      <w:pPr>
        <w:keepLines/>
        <w:widowControl w:val="0"/>
        <w:numPr>
          <w:ilvl w:val="5"/>
          <w:numId w:val="29"/>
        </w:numPr>
        <w:spacing w:before="120"/>
        <w:ind w:hanging="388"/>
        <w:jc w:val="both"/>
      </w:pPr>
      <w:r>
        <w:t>Execução de acabamentos;</w:t>
      </w:r>
    </w:p>
    <w:p w:rsidR="00016825" w:rsidRDefault="00016825" w:rsidP="00016825">
      <w:pPr>
        <w:keepLines/>
        <w:widowControl w:val="0"/>
        <w:numPr>
          <w:ilvl w:val="5"/>
          <w:numId w:val="29"/>
        </w:numPr>
        <w:spacing w:before="120"/>
        <w:ind w:hanging="388"/>
        <w:jc w:val="both"/>
      </w:pPr>
      <w:r>
        <w:t>Execução de fundações em concreto;</w:t>
      </w:r>
    </w:p>
    <w:p w:rsidR="00016825" w:rsidRDefault="00016825" w:rsidP="00016825">
      <w:pPr>
        <w:keepLines/>
        <w:widowControl w:val="0"/>
        <w:numPr>
          <w:ilvl w:val="5"/>
          <w:numId w:val="29"/>
        </w:numPr>
        <w:spacing w:before="120"/>
        <w:ind w:hanging="388"/>
        <w:jc w:val="both"/>
      </w:pPr>
      <w:r>
        <w:t>Execução de estruturas metálicas;</w:t>
      </w:r>
    </w:p>
    <w:p w:rsidR="00016825" w:rsidRDefault="00016825" w:rsidP="00016825">
      <w:pPr>
        <w:keepLines/>
        <w:widowControl w:val="0"/>
        <w:numPr>
          <w:ilvl w:val="5"/>
          <w:numId w:val="29"/>
        </w:numPr>
        <w:spacing w:before="120"/>
        <w:ind w:hanging="388"/>
        <w:jc w:val="both"/>
      </w:pPr>
      <w:r>
        <w:t>Execução de estruturas de concreto;</w:t>
      </w:r>
    </w:p>
    <w:p w:rsidR="00016825" w:rsidRDefault="00016825" w:rsidP="00016825">
      <w:pPr>
        <w:keepLines/>
        <w:widowControl w:val="0"/>
        <w:numPr>
          <w:ilvl w:val="5"/>
          <w:numId w:val="29"/>
        </w:numPr>
        <w:spacing w:before="120"/>
        <w:ind w:hanging="388"/>
        <w:jc w:val="both"/>
      </w:pPr>
      <w:r>
        <w:t>Execução de brises metálicos;</w:t>
      </w:r>
    </w:p>
    <w:p w:rsidR="002960FE" w:rsidRPr="00F36CCE" w:rsidRDefault="00016825" w:rsidP="00016825">
      <w:pPr>
        <w:keepLines/>
        <w:widowControl w:val="0"/>
        <w:numPr>
          <w:ilvl w:val="5"/>
          <w:numId w:val="29"/>
        </w:numPr>
        <w:spacing w:before="120"/>
        <w:ind w:hanging="388"/>
        <w:jc w:val="both"/>
      </w:pPr>
      <w:r>
        <w:t>Execução de impermeabilização.</w:t>
      </w:r>
      <w:r w:rsidR="00EF6C43">
        <w:fldChar w:fldCharType="end"/>
      </w:r>
    </w:p>
    <w:p w:rsidR="009305C3" w:rsidRPr="00F26E19" w:rsidRDefault="009305C3" w:rsidP="006B1A40">
      <w:pPr>
        <w:keepLines/>
        <w:widowControl w:val="0"/>
        <w:numPr>
          <w:ilvl w:val="2"/>
          <w:numId w:val="1"/>
        </w:numPr>
        <w:tabs>
          <w:tab w:val="num" w:pos="1608"/>
        </w:tabs>
        <w:spacing w:before="120"/>
        <w:ind w:hanging="916"/>
        <w:jc w:val="both"/>
      </w:pPr>
      <w:r w:rsidRPr="003177C6">
        <w:t>As licitantes deverão apresentar</w:t>
      </w:r>
      <w:r w:rsidRPr="00F26E19">
        <w:t xml:space="preserve"> no envelope Documentação o balanço patrimonial e demonstrações contá</w:t>
      </w:r>
      <w:r w:rsidR="00D12A9C">
        <w:t>beis do último exercício social</w:t>
      </w:r>
      <w:r w:rsidRPr="00F26E19">
        <w:t xml:space="preserve">, já exigíveis e apresentados na forma da lei, que comprovem a boa situação financeira da empresa, </w:t>
      </w:r>
      <w:r w:rsidR="00B20D09" w:rsidRPr="00B20D09">
        <w:rPr>
          <w:bCs/>
        </w:rPr>
        <w:t xml:space="preserve">os índices de Liquidez Geral (LG), Solvência Geral (SG) e Liquidez Corrente (LC), </w:t>
      </w:r>
      <w:r w:rsidRPr="00F26E19">
        <w:t xml:space="preserve">vedada a sua substituição por balancetes ou balanços provisórios, podendo ser atualizados, quando encerrados há mais de </w:t>
      </w:r>
      <w:r w:rsidR="000D0C76">
        <w:t>3(</w:t>
      </w:r>
      <w:r w:rsidRPr="00F26E19">
        <w:t>três</w:t>
      </w:r>
      <w:r w:rsidR="000D0C76">
        <w:t>)</w:t>
      </w:r>
      <w:r w:rsidRPr="00F26E19">
        <w:t xml:space="preserve"> meses da data da apresentação da proposta, tomando por base a variação, ocorrida no período, no Índice Geral de Preços – Disponibilidade Interna – IGP-DI, publicado pela Fundação Getúlio Vargas FGV ou de outro indicador que porventura o venha substituir;</w:t>
      </w:r>
    </w:p>
    <w:p w:rsidR="00D12A9C" w:rsidRPr="00D12A9C" w:rsidRDefault="00D12A9C" w:rsidP="006B1A40">
      <w:pPr>
        <w:keepLines/>
        <w:widowControl w:val="0"/>
        <w:numPr>
          <w:ilvl w:val="3"/>
          <w:numId w:val="1"/>
        </w:numPr>
        <w:tabs>
          <w:tab w:val="clear" w:pos="3119"/>
        </w:tabs>
        <w:spacing w:before="120"/>
        <w:ind w:left="3288" w:hanging="1190"/>
        <w:jc w:val="both"/>
      </w:pPr>
      <w:r w:rsidRPr="00D12A9C">
        <w:t>A boa situação da empresa será avaliada por meio dos índices financeiros, assim definidos:</w:t>
      </w:r>
    </w:p>
    <w:p w:rsidR="002A46A9" w:rsidRPr="002A46A9" w:rsidRDefault="002A46A9" w:rsidP="00227A79">
      <w:pPr>
        <w:pStyle w:val="TextosemFormatao"/>
        <w:keepLines/>
        <w:widowControl w:val="0"/>
        <w:spacing w:before="100"/>
        <w:ind w:left="2098"/>
        <w:jc w:val="both"/>
        <w:rPr>
          <w:rFonts w:ascii="Arial" w:hAnsi="Arial" w:cs="Arial"/>
          <w:bCs/>
          <w:sz w:val="6"/>
          <w:szCs w:val="18"/>
        </w:rPr>
      </w:pP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Índice de liquidez corrente = </w:t>
      </w:r>
      <w:r w:rsidR="00580FA2" w:rsidRPr="00580FA2">
        <w:rPr>
          <w:rFonts w:ascii="Arial" w:hAnsi="Arial" w:cs="Arial"/>
          <w:bCs/>
          <w:szCs w:val="18"/>
          <w:u w:val="single"/>
        </w:rPr>
        <w:t xml:space="preserve"> </w:t>
      </w:r>
      <w:r w:rsidR="00580FA2">
        <w:rPr>
          <w:rFonts w:ascii="Arial" w:hAnsi="Arial" w:cs="Arial"/>
          <w:bCs/>
          <w:szCs w:val="18"/>
          <w:u w:val="single"/>
        </w:rPr>
        <w:t xml:space="preserve">  </w:t>
      </w:r>
      <w:r w:rsidRPr="002A46A9">
        <w:rPr>
          <w:rFonts w:ascii="Arial" w:hAnsi="Arial" w:cs="Arial"/>
          <w:bCs/>
          <w:szCs w:val="18"/>
          <w:u w:val="single"/>
        </w:rPr>
        <w:t>Ativo Circulante</w:t>
      </w:r>
      <w:r w:rsidR="00580FA2">
        <w:rPr>
          <w:rFonts w:ascii="Arial" w:hAnsi="Arial" w:cs="Arial"/>
          <w:bCs/>
          <w:szCs w:val="18"/>
          <w:u w:val="single"/>
        </w:rPr>
        <w:t xml:space="preserve">    </w:t>
      </w:r>
      <w:r w:rsidR="002A46A9">
        <w:rPr>
          <w:rFonts w:ascii="Arial" w:hAnsi="Arial" w:cs="Arial"/>
          <w:bCs/>
          <w:szCs w:val="18"/>
        </w:rPr>
        <w:t xml:space="preserve">    </w:t>
      </w:r>
      <w:r w:rsidRPr="002A46A9">
        <w:rPr>
          <w:rFonts w:ascii="Arial" w:hAnsi="Arial" w:cs="Arial"/>
          <w:bCs/>
          <w:sz w:val="28"/>
          <w:szCs w:val="18"/>
        </w:rPr>
        <w:t>≥</w:t>
      </w:r>
      <w:r w:rsidR="002A46A9">
        <w:rPr>
          <w:rFonts w:ascii="Arial" w:hAnsi="Arial" w:cs="Arial"/>
          <w:bCs/>
          <w:szCs w:val="18"/>
        </w:rPr>
        <w:t xml:space="preserve">   </w:t>
      </w:r>
      <w:r w:rsidR="002143C0" w:rsidRPr="002A46A9">
        <w:rPr>
          <w:rFonts w:ascii="Arial" w:hAnsi="Arial" w:cs="Arial"/>
          <w:bCs/>
          <w:szCs w:val="18"/>
        </w:rPr>
        <w:t xml:space="preserve">1,50 </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Passivo Circulante</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Índice de liquidez geral = </w:t>
      </w:r>
      <w:r w:rsidR="00580FA2" w:rsidRPr="00580FA2">
        <w:rPr>
          <w:rFonts w:ascii="Arial" w:hAnsi="Arial" w:cs="Arial"/>
          <w:bCs/>
          <w:szCs w:val="18"/>
          <w:u w:val="single"/>
        </w:rPr>
        <w:t xml:space="preserve"> </w:t>
      </w:r>
      <w:r w:rsidR="00580FA2">
        <w:rPr>
          <w:rFonts w:ascii="Arial" w:hAnsi="Arial" w:cs="Arial"/>
          <w:bCs/>
          <w:szCs w:val="18"/>
          <w:u w:val="single"/>
        </w:rPr>
        <w:t xml:space="preserve">  </w:t>
      </w:r>
      <w:r w:rsidRPr="002A46A9">
        <w:rPr>
          <w:rFonts w:ascii="Arial" w:hAnsi="Arial" w:cs="Arial"/>
          <w:bCs/>
          <w:szCs w:val="18"/>
          <w:u w:val="single"/>
        </w:rPr>
        <w:t>Ativo Circulante + Realizável a Longo Prazo</w:t>
      </w:r>
      <w:r w:rsidR="00580FA2">
        <w:rPr>
          <w:rFonts w:ascii="Arial" w:hAnsi="Arial" w:cs="Arial"/>
          <w:bCs/>
          <w:szCs w:val="18"/>
          <w:u w:val="single"/>
        </w:rPr>
        <w:t xml:space="preserve"> </w:t>
      </w:r>
      <w:r w:rsidRPr="002A46A9">
        <w:rPr>
          <w:rFonts w:ascii="Arial" w:hAnsi="Arial" w:cs="Arial"/>
          <w:bCs/>
          <w:szCs w:val="18"/>
        </w:rPr>
        <w:t xml:space="preserve"> </w:t>
      </w:r>
      <w:r w:rsidR="002A46A9">
        <w:rPr>
          <w:rFonts w:ascii="Arial" w:hAnsi="Arial" w:cs="Arial"/>
          <w:bCs/>
          <w:szCs w:val="18"/>
        </w:rPr>
        <w:t xml:space="preserve"> </w:t>
      </w:r>
      <w:r w:rsidRPr="002A46A9">
        <w:rPr>
          <w:rFonts w:ascii="Arial" w:hAnsi="Arial" w:cs="Arial"/>
          <w:bCs/>
          <w:sz w:val="28"/>
          <w:szCs w:val="18"/>
        </w:rPr>
        <w:t>≥</w:t>
      </w:r>
      <w:r w:rsidR="002A46A9">
        <w:rPr>
          <w:rFonts w:ascii="Arial" w:hAnsi="Arial" w:cs="Arial"/>
          <w:bCs/>
          <w:sz w:val="28"/>
          <w:szCs w:val="18"/>
        </w:rPr>
        <w:t xml:space="preserve">  </w:t>
      </w:r>
      <w:r w:rsidR="002143C0" w:rsidRPr="002A46A9">
        <w:rPr>
          <w:rFonts w:ascii="Arial" w:hAnsi="Arial" w:cs="Arial"/>
          <w:bCs/>
          <w:szCs w:val="18"/>
        </w:rPr>
        <w:t>1,50</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Passivo Circulante + Exigível a Longo Prazo</w:t>
      </w:r>
    </w:p>
    <w:p w:rsidR="00D12A9C" w:rsidRPr="002A46A9" w:rsidRDefault="00D12A9C" w:rsidP="00227A79">
      <w:pPr>
        <w:pStyle w:val="TextosemFormatao"/>
        <w:keepLines/>
        <w:widowControl w:val="0"/>
        <w:spacing w:before="100"/>
        <w:ind w:left="2098"/>
        <w:jc w:val="both"/>
        <w:rPr>
          <w:rFonts w:ascii="Arial" w:hAnsi="Arial" w:cs="Arial"/>
          <w:bCs/>
          <w:sz w:val="18"/>
          <w:szCs w:val="16"/>
        </w:rPr>
      </w:pPr>
      <w:r w:rsidRPr="002A46A9">
        <w:rPr>
          <w:rFonts w:ascii="Arial" w:hAnsi="Arial" w:cs="Arial"/>
          <w:bCs/>
          <w:sz w:val="18"/>
          <w:szCs w:val="16"/>
        </w:rPr>
        <w:t>Grau de endividamento geral=</w:t>
      </w:r>
      <w:r w:rsidR="00580FA2">
        <w:rPr>
          <w:rFonts w:ascii="Arial" w:hAnsi="Arial" w:cs="Arial"/>
          <w:bCs/>
          <w:sz w:val="18"/>
          <w:szCs w:val="16"/>
        </w:rPr>
        <w:t xml:space="preserve"> </w:t>
      </w:r>
      <w:r w:rsidR="00580FA2">
        <w:rPr>
          <w:rFonts w:ascii="Arial" w:hAnsi="Arial" w:cs="Arial"/>
          <w:bCs/>
          <w:sz w:val="18"/>
          <w:szCs w:val="16"/>
          <w:u w:val="single"/>
        </w:rPr>
        <w:t xml:space="preserve">   </w:t>
      </w:r>
      <w:r w:rsidRPr="002A46A9">
        <w:rPr>
          <w:rFonts w:ascii="Arial" w:hAnsi="Arial" w:cs="Arial"/>
          <w:bCs/>
          <w:sz w:val="18"/>
          <w:szCs w:val="16"/>
          <w:u w:val="single"/>
        </w:rPr>
        <w:t>Passivo Circulante+Exigível a Longo Prazo</w:t>
      </w:r>
      <w:r w:rsidR="00580FA2">
        <w:rPr>
          <w:rFonts w:ascii="Arial" w:hAnsi="Arial" w:cs="Arial"/>
          <w:bCs/>
          <w:sz w:val="18"/>
          <w:szCs w:val="16"/>
          <w:u w:val="single"/>
        </w:rPr>
        <w:t xml:space="preserve">   </w:t>
      </w:r>
      <w:r w:rsidRPr="002A46A9">
        <w:rPr>
          <w:rFonts w:ascii="Arial" w:hAnsi="Arial" w:cs="Arial"/>
          <w:bCs/>
          <w:sz w:val="18"/>
          <w:szCs w:val="16"/>
        </w:rPr>
        <w:t xml:space="preserve">  </w:t>
      </w:r>
      <w:r w:rsidRPr="002A46A9">
        <w:rPr>
          <w:rFonts w:ascii="Arial" w:hAnsi="Arial" w:cs="Arial"/>
          <w:bCs/>
          <w:sz w:val="28"/>
          <w:szCs w:val="18"/>
        </w:rPr>
        <w:t>≤</w:t>
      </w:r>
      <w:r w:rsidRPr="002A46A9">
        <w:rPr>
          <w:rFonts w:ascii="Arial" w:hAnsi="Arial" w:cs="Arial"/>
          <w:bCs/>
          <w:sz w:val="18"/>
          <w:szCs w:val="16"/>
        </w:rPr>
        <w:t xml:space="preserve"> </w:t>
      </w:r>
      <w:r w:rsidR="002A46A9">
        <w:rPr>
          <w:rFonts w:ascii="Arial" w:hAnsi="Arial" w:cs="Arial"/>
          <w:bCs/>
          <w:sz w:val="18"/>
          <w:szCs w:val="16"/>
        </w:rPr>
        <w:t xml:space="preserve">  </w:t>
      </w:r>
      <w:r w:rsidRPr="002A46A9">
        <w:rPr>
          <w:rFonts w:ascii="Arial" w:hAnsi="Arial" w:cs="Arial"/>
          <w:bCs/>
          <w:sz w:val="18"/>
          <w:szCs w:val="16"/>
        </w:rPr>
        <w:t>0,</w:t>
      </w:r>
      <w:r w:rsidR="002143C0" w:rsidRPr="002A46A9">
        <w:rPr>
          <w:rFonts w:ascii="Arial" w:hAnsi="Arial" w:cs="Arial"/>
          <w:bCs/>
          <w:sz w:val="18"/>
          <w:szCs w:val="16"/>
        </w:rPr>
        <w:t>50</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w:t>
      </w:r>
      <w:r w:rsidR="002A46A9">
        <w:rPr>
          <w:rFonts w:ascii="Arial" w:hAnsi="Arial" w:cs="Arial"/>
          <w:bCs/>
          <w:szCs w:val="18"/>
        </w:rPr>
        <w:t xml:space="preserve">                          </w:t>
      </w:r>
      <w:r w:rsidRPr="002A46A9">
        <w:rPr>
          <w:rFonts w:ascii="Arial" w:hAnsi="Arial" w:cs="Arial"/>
          <w:bCs/>
          <w:szCs w:val="18"/>
        </w:rPr>
        <w:t xml:space="preserve"> Ativo Total</w:t>
      </w:r>
    </w:p>
    <w:p w:rsidR="00343F96" w:rsidRPr="00F26E19" w:rsidRDefault="00343F96" w:rsidP="006B1A40">
      <w:pPr>
        <w:keepLines/>
        <w:widowControl w:val="0"/>
        <w:numPr>
          <w:ilvl w:val="3"/>
          <w:numId w:val="1"/>
        </w:numPr>
        <w:tabs>
          <w:tab w:val="clear" w:pos="3119"/>
        </w:tabs>
        <w:spacing w:before="120"/>
        <w:ind w:left="3289" w:hanging="1191"/>
        <w:jc w:val="both"/>
      </w:pPr>
      <w:r w:rsidRPr="00F26E19">
        <w:t>As fórmulas deverão estar devidamente aplicadas em memorial de cálculos juntado ao balanço apresentado;</w:t>
      </w:r>
    </w:p>
    <w:p w:rsidR="00343F96" w:rsidRPr="00F26E19" w:rsidRDefault="00343F96" w:rsidP="006B1A40">
      <w:pPr>
        <w:keepLines/>
        <w:widowControl w:val="0"/>
        <w:numPr>
          <w:ilvl w:val="4"/>
          <w:numId w:val="1"/>
        </w:numPr>
        <w:spacing w:before="120"/>
        <w:ind w:hanging="1442"/>
        <w:jc w:val="both"/>
      </w:pPr>
      <w:r w:rsidRPr="00F26E19">
        <w:t>Caso o memorial não seja apresentado, a Comissão reserva-se o direito de efetuar os cálculos;</w:t>
      </w:r>
    </w:p>
    <w:p w:rsidR="00343F96" w:rsidRPr="00F26E19" w:rsidRDefault="00343F96" w:rsidP="006B1A40">
      <w:pPr>
        <w:keepLines/>
        <w:widowControl w:val="0"/>
        <w:numPr>
          <w:ilvl w:val="3"/>
          <w:numId w:val="1"/>
        </w:numPr>
        <w:tabs>
          <w:tab w:val="clear" w:pos="3119"/>
        </w:tabs>
        <w:spacing w:before="120"/>
        <w:ind w:left="3288" w:hanging="1190"/>
        <w:jc w:val="both"/>
      </w:pPr>
      <w:r w:rsidRPr="00F26E19">
        <w:lastRenderedPageBreak/>
        <w:t xml:space="preserve">Se necessária à atualização do balanço e do capital social, deverá ser apresentado, juntamente com os documentos em apreço, o memorial de </w:t>
      </w:r>
      <w:r>
        <w:t>cálculo correspondente.</w:t>
      </w:r>
    </w:p>
    <w:p w:rsidR="00D12A9C" w:rsidRPr="00413D68" w:rsidRDefault="00D12A9C" w:rsidP="006B1A40">
      <w:pPr>
        <w:keepLines/>
        <w:widowControl w:val="0"/>
        <w:numPr>
          <w:ilvl w:val="3"/>
          <w:numId w:val="1"/>
        </w:numPr>
        <w:tabs>
          <w:tab w:val="clear" w:pos="3119"/>
        </w:tabs>
        <w:spacing w:before="120"/>
        <w:ind w:left="3288" w:hanging="1190"/>
        <w:jc w:val="both"/>
      </w:pPr>
      <w:r w:rsidRPr="00413D68">
        <w:t>Serão aceitos como na forma da Lei o balanço patrimonial e demonstrações contábeis assim apresentados:</w:t>
      </w:r>
    </w:p>
    <w:p w:rsidR="00D12A9C" w:rsidRPr="00462C87" w:rsidRDefault="00D12A9C" w:rsidP="006B1A40">
      <w:pPr>
        <w:pStyle w:val="TextosemFormatao"/>
        <w:keepLines/>
        <w:widowControl w:val="0"/>
        <w:numPr>
          <w:ilvl w:val="4"/>
          <w:numId w:val="1"/>
        </w:numPr>
        <w:spacing w:before="120"/>
        <w:ind w:hanging="1394"/>
        <w:jc w:val="both"/>
        <w:rPr>
          <w:rFonts w:ascii="Arial" w:hAnsi="Arial" w:cs="Arial"/>
          <w:bCs/>
          <w:sz w:val="24"/>
        </w:rPr>
      </w:pPr>
      <w:r w:rsidRPr="00462C87">
        <w:rPr>
          <w:rFonts w:ascii="Arial" w:hAnsi="Arial" w:cs="Arial"/>
          <w:bCs/>
          <w:sz w:val="24"/>
        </w:rPr>
        <w:t>Sociedades regidas pela Lei nº 6.404/76 (sociedade anônima):</w:t>
      </w:r>
    </w:p>
    <w:p w:rsidR="00D12A9C" w:rsidRPr="00462C87" w:rsidRDefault="00462C87" w:rsidP="006B1A40">
      <w:pPr>
        <w:pStyle w:val="TextosemFormatao"/>
        <w:keepNext/>
        <w:keepLines/>
        <w:widowControl w:val="0"/>
        <w:numPr>
          <w:ilvl w:val="0"/>
          <w:numId w:val="28"/>
        </w:numPr>
        <w:tabs>
          <w:tab w:val="clear" w:pos="5426"/>
          <w:tab w:val="left" w:pos="4992"/>
        </w:tabs>
        <w:spacing w:before="120"/>
        <w:ind w:left="4995" w:hanging="289"/>
        <w:jc w:val="both"/>
        <w:rPr>
          <w:rFonts w:ascii="Arial" w:hAnsi="Arial" w:cs="Arial"/>
          <w:bCs/>
          <w:sz w:val="24"/>
        </w:rPr>
      </w:pPr>
      <w:r w:rsidRPr="00462C87">
        <w:rPr>
          <w:rFonts w:ascii="Arial" w:hAnsi="Arial" w:cs="Arial"/>
          <w:bCs/>
          <w:sz w:val="24"/>
        </w:rPr>
        <w:t>Publicadas</w:t>
      </w:r>
      <w:r w:rsidR="00D12A9C" w:rsidRPr="00462C87">
        <w:rPr>
          <w:rFonts w:ascii="Arial" w:hAnsi="Arial" w:cs="Arial"/>
          <w:bCs/>
          <w:sz w:val="24"/>
        </w:rPr>
        <w:t xml:space="preserve"> </w:t>
      </w:r>
      <w:smartTag w:uri="urn:schemas-microsoft-com:office:smarttags" w:element="PersonName">
        <w:smartTagPr>
          <w:attr w:name="ProductID" w:val="em Di￡rio Oficial"/>
        </w:smartTagPr>
        <w:r w:rsidR="00D12A9C" w:rsidRPr="00462C87">
          <w:rPr>
            <w:rFonts w:ascii="Arial" w:hAnsi="Arial" w:cs="Arial"/>
            <w:bCs/>
            <w:sz w:val="24"/>
          </w:rPr>
          <w:t>em Diário Oficial</w:t>
        </w:r>
      </w:smartTag>
      <w:r w:rsidR="00D12A9C" w:rsidRPr="00462C87">
        <w:rPr>
          <w:rFonts w:ascii="Arial" w:hAnsi="Arial" w:cs="Arial"/>
          <w:bCs/>
          <w:sz w:val="24"/>
        </w:rPr>
        <w:t>; ou</w:t>
      </w:r>
    </w:p>
    <w:p w:rsidR="00D12A9C" w:rsidRPr="00462C87" w:rsidRDefault="00462C87" w:rsidP="006B1A40">
      <w:pPr>
        <w:pStyle w:val="TextosemFormatao"/>
        <w:keepLines/>
        <w:widowControl w:val="0"/>
        <w:numPr>
          <w:ilvl w:val="0"/>
          <w:numId w:val="28"/>
        </w:numPr>
        <w:tabs>
          <w:tab w:val="clear" w:pos="5426"/>
          <w:tab w:val="left" w:pos="4992"/>
        </w:tabs>
        <w:spacing w:before="120"/>
        <w:ind w:left="4992" w:hanging="288"/>
        <w:jc w:val="both"/>
        <w:rPr>
          <w:rFonts w:ascii="Arial" w:hAnsi="Arial" w:cs="Arial"/>
          <w:bCs/>
          <w:sz w:val="24"/>
        </w:rPr>
      </w:pPr>
      <w:r w:rsidRPr="00462C87">
        <w:rPr>
          <w:rFonts w:ascii="Arial" w:hAnsi="Arial" w:cs="Arial"/>
          <w:bCs/>
          <w:sz w:val="24"/>
        </w:rPr>
        <w:t>Publicadas</w:t>
      </w:r>
      <w:r w:rsidR="00D12A9C" w:rsidRPr="00462C87">
        <w:rPr>
          <w:rFonts w:ascii="Arial" w:hAnsi="Arial" w:cs="Arial"/>
          <w:bCs/>
          <w:sz w:val="24"/>
        </w:rPr>
        <w:t xml:space="preserve"> em jornal de grande circulação; ou</w:t>
      </w:r>
      <w:r>
        <w:rPr>
          <w:rFonts w:ascii="Arial" w:hAnsi="Arial" w:cs="Arial"/>
          <w:bCs/>
          <w:sz w:val="24"/>
        </w:rPr>
        <w:t>,</w:t>
      </w:r>
    </w:p>
    <w:p w:rsidR="00D12A9C" w:rsidRPr="00462C87" w:rsidRDefault="00462C87" w:rsidP="006B1A40">
      <w:pPr>
        <w:pStyle w:val="TextosemFormatao"/>
        <w:keepLines/>
        <w:widowControl w:val="0"/>
        <w:numPr>
          <w:ilvl w:val="0"/>
          <w:numId w:val="28"/>
        </w:numPr>
        <w:tabs>
          <w:tab w:val="clear" w:pos="5426"/>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registrada ou autenticada na Junta</w:t>
      </w:r>
      <w:r>
        <w:rPr>
          <w:rFonts w:ascii="Arial" w:hAnsi="Arial" w:cs="Arial"/>
          <w:bCs/>
          <w:sz w:val="24"/>
        </w:rPr>
        <w:t xml:space="preserve"> </w:t>
      </w:r>
      <w:r w:rsidR="00D12A9C" w:rsidRPr="00462C87">
        <w:rPr>
          <w:rFonts w:ascii="Arial" w:hAnsi="Arial" w:cs="Arial"/>
          <w:bCs/>
          <w:sz w:val="24"/>
        </w:rPr>
        <w:t>Comercial da sede ou domicílio da licitante.</w:t>
      </w:r>
    </w:p>
    <w:p w:rsidR="00D12A9C" w:rsidRPr="00462C87" w:rsidRDefault="00D12A9C" w:rsidP="006B1A40">
      <w:pPr>
        <w:pStyle w:val="TextosemFormatao"/>
        <w:keepLines/>
        <w:widowControl w:val="0"/>
        <w:numPr>
          <w:ilvl w:val="4"/>
          <w:numId w:val="1"/>
        </w:numPr>
        <w:tabs>
          <w:tab w:val="num" w:pos="567"/>
        </w:tabs>
        <w:spacing w:before="120"/>
        <w:ind w:hanging="1394"/>
        <w:jc w:val="both"/>
        <w:rPr>
          <w:rFonts w:ascii="Arial" w:hAnsi="Arial" w:cs="Arial"/>
          <w:bCs/>
          <w:sz w:val="24"/>
        </w:rPr>
      </w:pPr>
      <w:r w:rsidRPr="00462C87">
        <w:rPr>
          <w:rFonts w:ascii="Arial" w:hAnsi="Arial" w:cs="Arial"/>
          <w:bCs/>
          <w:sz w:val="24"/>
        </w:rPr>
        <w:t>Sociedades por cota de responsabilidade limitada (</w:t>
      </w:r>
      <w:r w:rsidR="00343F96" w:rsidRPr="00462C87">
        <w:rPr>
          <w:rFonts w:ascii="Arial" w:hAnsi="Arial" w:cs="Arial"/>
          <w:bCs/>
          <w:sz w:val="24"/>
        </w:rPr>
        <w:t>Ltda.</w:t>
      </w:r>
      <w:r w:rsidRPr="00462C87">
        <w:rPr>
          <w:rFonts w:ascii="Arial" w:hAnsi="Arial" w:cs="Arial"/>
          <w:bCs/>
          <w:sz w:val="24"/>
        </w:rPr>
        <w:t>):</w:t>
      </w:r>
    </w:p>
    <w:p w:rsidR="00D12A9C" w:rsidRPr="00462C87" w:rsidRDefault="00343F96" w:rsidP="006B1A40">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do livro Diário, inclusive com os Termos de Abertura e Encerramento, devidamente autenticado na Junta Comercial da sede ou domicílio da licitante ou em outro órgão equivalente; ou</w:t>
      </w:r>
      <w:r>
        <w:rPr>
          <w:rFonts w:ascii="Arial" w:hAnsi="Arial" w:cs="Arial"/>
          <w:bCs/>
          <w:sz w:val="24"/>
        </w:rPr>
        <w:t>,</w:t>
      </w:r>
    </w:p>
    <w:p w:rsidR="00D12A9C" w:rsidRPr="00462C87" w:rsidRDefault="00343F96" w:rsidP="006B1A40">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do Balanço e das Demonstrações Contábeis devidamente registrados ou autenticados na Junta Comercial da sede ou domicílio da licitante.</w:t>
      </w:r>
    </w:p>
    <w:p w:rsidR="00D12A9C" w:rsidRPr="00462C87" w:rsidRDefault="00D12A9C" w:rsidP="006B1A40">
      <w:pPr>
        <w:pStyle w:val="TextosemFormatao"/>
        <w:keepLines/>
        <w:widowControl w:val="0"/>
        <w:numPr>
          <w:ilvl w:val="4"/>
          <w:numId w:val="1"/>
        </w:numPr>
        <w:tabs>
          <w:tab w:val="num" w:pos="567"/>
        </w:tabs>
        <w:spacing w:before="120"/>
        <w:ind w:hanging="1394"/>
        <w:jc w:val="both"/>
        <w:rPr>
          <w:rFonts w:ascii="Arial" w:hAnsi="Arial" w:cs="Arial"/>
          <w:bCs/>
          <w:sz w:val="24"/>
        </w:rPr>
      </w:pPr>
      <w:r w:rsidRPr="00462C87">
        <w:rPr>
          <w:rFonts w:ascii="Arial" w:hAnsi="Arial" w:cs="Arial"/>
          <w:bCs/>
          <w:sz w:val="24"/>
        </w:rPr>
        <w:t>Sociedade criada no exercício em curso:</w:t>
      </w:r>
    </w:p>
    <w:p w:rsidR="00D12A9C" w:rsidRPr="00462C87" w:rsidRDefault="00343F96" w:rsidP="006B1A40">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Fotocópia</w:t>
      </w:r>
      <w:r w:rsidR="00D12A9C" w:rsidRPr="00462C87">
        <w:rPr>
          <w:rFonts w:ascii="Arial" w:hAnsi="Arial" w:cs="Arial"/>
          <w:bCs/>
          <w:sz w:val="24"/>
        </w:rPr>
        <w:t xml:space="preserve"> do Balanço de Abertura, devidamente registrado ou autenticado na Junta Comercial da sede ou domicílio da licitante.</w:t>
      </w:r>
    </w:p>
    <w:p w:rsidR="00D12A9C" w:rsidRPr="00462C87" w:rsidRDefault="00D12A9C" w:rsidP="006B1A40">
      <w:pPr>
        <w:keepLines/>
        <w:widowControl w:val="0"/>
        <w:numPr>
          <w:ilvl w:val="3"/>
          <w:numId w:val="1"/>
        </w:numPr>
        <w:tabs>
          <w:tab w:val="clear" w:pos="3119"/>
        </w:tabs>
        <w:spacing w:before="120"/>
        <w:ind w:left="3288" w:hanging="1190"/>
        <w:jc w:val="both"/>
        <w:rPr>
          <w:rFonts w:cs="Arial"/>
          <w:bCs/>
        </w:rPr>
      </w:pPr>
      <w:r w:rsidRPr="00462C87">
        <w:rPr>
          <w:rFonts w:cs="Arial"/>
          <w:bCs/>
        </w:rPr>
        <w:t>O balanço patrimonial e as demonstrações contábeis deverão estar assinados por Contador ou por outro profissional equivalente, devidamente registrado no Conselho Federal de Contabilidade.</w:t>
      </w:r>
    </w:p>
    <w:p w:rsidR="006B1A40" w:rsidRDefault="006B1A40" w:rsidP="006B1A40">
      <w:pPr>
        <w:keepLines/>
        <w:widowControl w:val="0"/>
        <w:numPr>
          <w:ilvl w:val="3"/>
          <w:numId w:val="1"/>
        </w:numPr>
        <w:tabs>
          <w:tab w:val="clear" w:pos="3119"/>
        </w:tabs>
        <w:spacing w:before="120"/>
        <w:ind w:left="3288" w:hanging="1190"/>
        <w:jc w:val="both"/>
      </w:pPr>
      <w:r w:rsidRPr="000E102C">
        <w:t xml:space="preserve">Em atendimento à determinação do Tribunal de Contas da União, constante do Acórdão nº </w:t>
      </w:r>
      <w:r w:rsidRPr="00D85D02">
        <w:t xml:space="preserve">1.793/2011 do Plenário, também serão realizadas consultas: </w:t>
      </w:r>
    </w:p>
    <w:p w:rsidR="006B1A40" w:rsidRDefault="006B1A40" w:rsidP="0095145D">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r w:rsidRPr="00D85D02">
        <w:rPr>
          <w:rFonts w:ascii="Arial" w:hAnsi="Arial"/>
          <w:sz w:val="24"/>
        </w:rPr>
        <w:t xml:space="preserve">ao Cadastro Nacional de </w:t>
      </w:r>
      <w:r w:rsidRPr="000E102C">
        <w:rPr>
          <w:rFonts w:ascii="Arial" w:hAnsi="Arial"/>
          <w:sz w:val="24"/>
        </w:rPr>
        <w:t xml:space="preserve">Empresas Inidôneas e Suspensas - (CEIS) do Portal da Transparência; </w:t>
      </w:r>
    </w:p>
    <w:p w:rsidR="006B1A40" w:rsidRDefault="006B1A40" w:rsidP="0095145D">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r w:rsidRPr="000E102C">
        <w:rPr>
          <w:rFonts w:ascii="Arial" w:hAnsi="Arial"/>
          <w:sz w:val="24"/>
        </w:rPr>
        <w:lastRenderedPageBreak/>
        <w:t xml:space="preserve">ao Cadastro </w:t>
      </w:r>
      <w:r w:rsidRPr="00D85D02">
        <w:rPr>
          <w:rFonts w:ascii="Arial" w:hAnsi="Arial"/>
          <w:sz w:val="24"/>
        </w:rPr>
        <w:t>Nacional de Condenações Cíveis por Ato de Improbidade Administrativa disponível no Portal do CNJ;</w:t>
      </w:r>
      <w:r>
        <w:rPr>
          <w:rFonts w:ascii="Arial" w:hAnsi="Arial"/>
          <w:sz w:val="24"/>
        </w:rPr>
        <w:t xml:space="preserve"> e</w:t>
      </w:r>
    </w:p>
    <w:p w:rsidR="006B1A40" w:rsidRPr="00D85D02" w:rsidRDefault="006B1A40" w:rsidP="0095145D">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r w:rsidRPr="00D85D02">
        <w:rPr>
          <w:rFonts w:ascii="Arial" w:hAnsi="Arial"/>
          <w:sz w:val="24"/>
        </w:rPr>
        <w:t>à composição societária das empresas no sistema SICAF, a fim de se certificar se entre os sócios há servidores do próprio órgão contratante</w:t>
      </w:r>
      <w:r>
        <w:rPr>
          <w:rFonts w:ascii="Arial" w:hAnsi="Arial"/>
          <w:sz w:val="24"/>
        </w:rPr>
        <w:t>.</w:t>
      </w:r>
    </w:p>
    <w:p w:rsidR="006B1A40" w:rsidRDefault="006B1A40" w:rsidP="006B1A40">
      <w:pPr>
        <w:keepLines/>
        <w:widowControl w:val="0"/>
        <w:numPr>
          <w:ilvl w:val="3"/>
          <w:numId w:val="1"/>
        </w:numPr>
        <w:tabs>
          <w:tab w:val="clear" w:pos="3119"/>
        </w:tabs>
        <w:spacing w:before="120"/>
        <w:ind w:left="3288" w:hanging="1190"/>
        <w:jc w:val="both"/>
      </w:pPr>
      <w:r>
        <w:t>Em ocorrendo qualquer das irregularidades supras a Licitante será d</w:t>
      </w:r>
      <w:r w:rsidRPr="00D85D02">
        <w:t>eclarada inidônea para licitar ou contratar com a Administração Pública, enquanto perdurarem os motivos determinantes da punição ou até que seja promovida sua reabilitação.</w:t>
      </w:r>
    </w:p>
    <w:p w:rsidR="00A25EB8" w:rsidRPr="000A44C7" w:rsidRDefault="00A25EB8" w:rsidP="006B1A40">
      <w:pPr>
        <w:keepLines/>
        <w:widowControl w:val="0"/>
        <w:numPr>
          <w:ilvl w:val="1"/>
          <w:numId w:val="1"/>
        </w:numPr>
        <w:tabs>
          <w:tab w:val="num" w:pos="1608"/>
        </w:tabs>
        <w:spacing w:before="120"/>
        <w:ind w:hanging="916"/>
        <w:jc w:val="both"/>
      </w:pPr>
      <w:r w:rsidRPr="000A44C7">
        <w:t xml:space="preserve">As Empresas que estiverem regularmente cadastradas no SICAF – Sistema de Cadastramento Unificado de Fornecedores, do Poder Executivo Federal, </w:t>
      </w:r>
      <w:r w:rsidR="00196122" w:rsidRPr="000A44C7">
        <w:t>fica</w:t>
      </w:r>
      <w:r w:rsidR="00196122">
        <w:t>m</w:t>
      </w:r>
      <w:r w:rsidR="00196122" w:rsidRPr="000A44C7">
        <w:t xml:space="preserve"> dispensad</w:t>
      </w:r>
      <w:r w:rsidR="00196122">
        <w:t>as</w:t>
      </w:r>
      <w:r w:rsidRPr="000A44C7">
        <w:t xml:space="preserve"> da apresentação da documentação descrita no item </w:t>
      </w:r>
      <w:r w:rsidR="00EF6C43" w:rsidRPr="000A44C7">
        <w:fldChar w:fldCharType="begin">
          <w:ffData>
            <w:name w:val="Texto142"/>
            <w:enabled/>
            <w:calcOnExit w:val="0"/>
            <w:textInput/>
          </w:ffData>
        </w:fldChar>
      </w:r>
      <w:bookmarkStart w:id="62" w:name="Texto142"/>
      <w:r w:rsidRPr="000A44C7">
        <w:instrText xml:space="preserve"> FORMTEXT </w:instrText>
      </w:r>
      <w:r w:rsidR="00EF6C43" w:rsidRPr="000A44C7">
        <w:fldChar w:fldCharType="separate"/>
      </w:r>
      <w:r w:rsidR="00473E82">
        <w:rPr>
          <w:noProof/>
        </w:rPr>
        <w:t>10.6</w:t>
      </w:r>
      <w:r w:rsidR="00EF6C43" w:rsidRPr="000A44C7">
        <w:fldChar w:fldCharType="end"/>
      </w:r>
      <w:bookmarkEnd w:id="62"/>
      <w:r w:rsidRPr="000A44C7">
        <w:t xml:space="preserve">. Neste caso, terão a sua regularidade junto ao Sistema confirmada por meio de consulta ON LINE. </w:t>
      </w:r>
    </w:p>
    <w:p w:rsidR="00A25EB8" w:rsidRPr="000A44C7" w:rsidRDefault="00A25EB8" w:rsidP="006B1A40">
      <w:pPr>
        <w:keepLines/>
        <w:widowControl w:val="0"/>
        <w:numPr>
          <w:ilvl w:val="1"/>
          <w:numId w:val="1"/>
        </w:numPr>
        <w:tabs>
          <w:tab w:val="num" w:pos="1608"/>
        </w:tabs>
        <w:spacing w:before="120"/>
        <w:ind w:hanging="916"/>
        <w:jc w:val="both"/>
      </w:pPr>
      <w:r w:rsidRPr="000A44C7">
        <w:t xml:space="preserve">Procedida </w:t>
      </w:r>
      <w:r w:rsidR="003B5AC9" w:rsidRPr="000A44C7">
        <w:t>à</w:t>
      </w:r>
      <w:r w:rsidRPr="000A44C7">
        <w:t xml:space="preserve"> consulta, serão impressas declarações da situação da(s) Licitante(s), que deverão ser assinadas pelos representantes presentes e pela Comissão Permanente de Licitação.</w:t>
      </w:r>
    </w:p>
    <w:p w:rsidR="00A25EB8" w:rsidRPr="000A44C7" w:rsidRDefault="00A25EB8" w:rsidP="006B1A40">
      <w:pPr>
        <w:keepLines/>
        <w:widowControl w:val="0"/>
        <w:numPr>
          <w:ilvl w:val="1"/>
          <w:numId w:val="1"/>
        </w:numPr>
        <w:tabs>
          <w:tab w:val="num" w:pos="1608"/>
        </w:tabs>
        <w:spacing w:before="120"/>
        <w:ind w:hanging="916"/>
        <w:jc w:val="both"/>
      </w:pPr>
      <w:r w:rsidRPr="000A44C7">
        <w:t xml:space="preserve">Procedida </w:t>
      </w:r>
      <w:r w:rsidR="003B5AC9" w:rsidRPr="000A44C7">
        <w:t>à</w:t>
      </w:r>
      <w:r w:rsidRPr="000A44C7">
        <w:t xml:space="preserve"> consulta ao SICAF, havendo constatação de situação irregular por parte de alguma Licitante, esta terá assegurado o direito de apresentar o(s) documento(s) atualizado(s), na própria sessão.</w:t>
      </w:r>
    </w:p>
    <w:p w:rsidR="00A25EB8" w:rsidRPr="000A44C7" w:rsidRDefault="00A25EB8" w:rsidP="006B1A40">
      <w:pPr>
        <w:keepLines/>
        <w:widowControl w:val="0"/>
        <w:numPr>
          <w:ilvl w:val="1"/>
          <w:numId w:val="1"/>
        </w:numPr>
        <w:tabs>
          <w:tab w:val="num" w:pos="1608"/>
        </w:tabs>
        <w:spacing w:before="120"/>
        <w:ind w:hanging="916"/>
        <w:jc w:val="both"/>
        <w:rPr>
          <w:b/>
        </w:rPr>
      </w:pPr>
      <w:r w:rsidRPr="000A44C7">
        <w:t xml:space="preserve">As Empresas não cadastradas que venham a manifestar interesse de adesão ao SICAF deverão fazê-lo até o 3º (terceiro) dia útil anterior à data de Abertura da Licitação, podendo dirigir-se à Diretoria de Compras e Licitações da Universidade, na </w:t>
      </w:r>
      <w:r w:rsidR="000D02E4" w:rsidRPr="000D02E4">
        <w:t>Av. João Naves de Ávila, nº 2121, Bloco 3P, Térreo, Campus Santa Mônica</w:t>
      </w:r>
      <w:r w:rsidRPr="000A44C7">
        <w:t xml:space="preserve">, fone: (34) 3239.4836, fax: </w:t>
      </w:r>
      <w:r w:rsidRPr="000A44C7">
        <w:rPr>
          <w:noProof/>
        </w:rPr>
        <w:t>(</w:t>
      </w:r>
      <w:r w:rsidRPr="000A44C7">
        <w:t>34) 3239.4831, para requerer seu cadastramento, ou a qualquer outro órgão competente da Administração Federal, localizado no seu domicílio.</w:t>
      </w:r>
    </w:p>
    <w:p w:rsidR="008010D8" w:rsidRPr="000A44C7" w:rsidRDefault="008010D8" w:rsidP="006B1A40">
      <w:pPr>
        <w:keepLines/>
        <w:widowControl w:val="0"/>
        <w:numPr>
          <w:ilvl w:val="1"/>
          <w:numId w:val="1"/>
        </w:numPr>
        <w:tabs>
          <w:tab w:val="num" w:pos="1608"/>
        </w:tabs>
        <w:spacing w:before="120"/>
        <w:jc w:val="both"/>
      </w:pPr>
      <w:r w:rsidRPr="000A44C7">
        <w:rPr>
          <w:b/>
        </w:rPr>
        <w:t>EMPRESAS NÃO CADASTRADAS NO SICAF</w:t>
      </w:r>
    </w:p>
    <w:p w:rsidR="008010D8" w:rsidRPr="00FC0E87" w:rsidRDefault="008010D8" w:rsidP="006B1A40">
      <w:pPr>
        <w:keepLines/>
        <w:widowControl w:val="0"/>
        <w:numPr>
          <w:ilvl w:val="2"/>
          <w:numId w:val="1"/>
        </w:numPr>
        <w:spacing w:before="120"/>
        <w:jc w:val="both"/>
        <w:rPr>
          <w:b/>
        </w:rPr>
      </w:pPr>
      <w:r w:rsidRPr="00FC0E87">
        <w:t>As Empresas não cadastradas no SICAF terão que apresentar a seguinte documentação:</w:t>
      </w:r>
    </w:p>
    <w:p w:rsidR="008010D8" w:rsidRPr="00FC0E87" w:rsidRDefault="008010D8" w:rsidP="006B1A40">
      <w:pPr>
        <w:keepLines/>
        <w:widowControl w:val="0"/>
        <w:numPr>
          <w:ilvl w:val="3"/>
          <w:numId w:val="1"/>
        </w:numPr>
        <w:spacing w:before="120"/>
        <w:jc w:val="both"/>
        <w:rPr>
          <w:b/>
        </w:rPr>
      </w:pPr>
      <w:r>
        <w:t xml:space="preserve">Além de todos os documentos exigidos neste item </w:t>
      </w:r>
      <w:r w:rsidR="00EF6C43">
        <w:fldChar w:fldCharType="begin">
          <w:ffData>
            <w:name w:val="Texto492"/>
            <w:enabled/>
            <w:calcOnExit w:val="0"/>
            <w:textInput/>
          </w:ffData>
        </w:fldChar>
      </w:r>
      <w:bookmarkStart w:id="63" w:name="Texto492"/>
      <w:r>
        <w:instrText xml:space="preserve"> FORMTEXT </w:instrText>
      </w:r>
      <w:r w:rsidR="00EF6C43">
        <w:fldChar w:fldCharType="separate"/>
      </w:r>
      <w:r>
        <w:rPr>
          <w:noProof/>
        </w:rPr>
        <w:t>10</w:t>
      </w:r>
      <w:r w:rsidR="0000784F">
        <w:rPr>
          <w:noProof/>
        </w:rPr>
        <w:t>,</w:t>
      </w:r>
      <w:r w:rsidR="00EF6C43">
        <w:fldChar w:fldCharType="end"/>
      </w:r>
      <w:bookmarkEnd w:id="63"/>
      <w:r>
        <w:t xml:space="preserve"> ainda terão que apresentar:</w:t>
      </w:r>
    </w:p>
    <w:p w:rsidR="008010D8" w:rsidRPr="00FC0E87" w:rsidRDefault="008010D8" w:rsidP="006B1A40">
      <w:pPr>
        <w:keepLines/>
        <w:widowControl w:val="0"/>
        <w:numPr>
          <w:ilvl w:val="3"/>
          <w:numId w:val="1"/>
        </w:numPr>
        <w:spacing w:before="120"/>
        <w:jc w:val="both"/>
      </w:pPr>
      <w:r w:rsidRPr="00FC0E87">
        <w:t xml:space="preserve">Os Documentos referentes à </w:t>
      </w:r>
      <w:r w:rsidRPr="00FC0E87">
        <w:rPr>
          <w:u w:val="single"/>
        </w:rPr>
        <w:t>Habilitação Jurídica</w:t>
      </w:r>
      <w:r w:rsidRPr="00FC0E87">
        <w:t>, ou seja:</w:t>
      </w:r>
    </w:p>
    <w:p w:rsidR="008010D8" w:rsidRPr="00FC0E87" w:rsidRDefault="008010D8" w:rsidP="006B1A40">
      <w:pPr>
        <w:keepLines/>
        <w:widowControl w:val="0"/>
        <w:numPr>
          <w:ilvl w:val="4"/>
          <w:numId w:val="1"/>
        </w:numPr>
        <w:tabs>
          <w:tab w:val="left" w:pos="4536"/>
        </w:tabs>
        <w:spacing w:before="120"/>
        <w:ind w:left="4536" w:hanging="1417"/>
        <w:jc w:val="both"/>
      </w:pPr>
      <w:r w:rsidRPr="00FC0E87">
        <w:t>Registro Comercial, no caso de empresa individual;</w:t>
      </w:r>
    </w:p>
    <w:p w:rsidR="008010D8" w:rsidRPr="00FC0E87" w:rsidRDefault="008010D8" w:rsidP="006B1A40">
      <w:pPr>
        <w:keepLines/>
        <w:widowControl w:val="0"/>
        <w:numPr>
          <w:ilvl w:val="4"/>
          <w:numId w:val="1"/>
        </w:numPr>
        <w:tabs>
          <w:tab w:val="left" w:pos="4536"/>
        </w:tabs>
        <w:spacing w:before="120"/>
        <w:ind w:left="4536" w:hanging="1417"/>
        <w:jc w:val="both"/>
      </w:pPr>
      <w:r w:rsidRPr="00FC0E87">
        <w:t>Ato Constitutivo, Estatuto ou Contrato Social em vigor, devidamente registrado,</w:t>
      </w:r>
    </w:p>
    <w:p w:rsidR="008010D8" w:rsidRPr="00FC0E87" w:rsidRDefault="008010D8" w:rsidP="006B1A40">
      <w:pPr>
        <w:keepLines/>
        <w:widowControl w:val="0"/>
        <w:numPr>
          <w:ilvl w:val="4"/>
          <w:numId w:val="1"/>
        </w:numPr>
        <w:tabs>
          <w:tab w:val="left" w:pos="4536"/>
        </w:tabs>
        <w:spacing w:before="120"/>
        <w:ind w:left="4536" w:hanging="1417"/>
        <w:jc w:val="both"/>
      </w:pPr>
      <w:r w:rsidRPr="00FC0E87">
        <w:t xml:space="preserve">Em se tratando de sociedades comerciais  e,  no  caso  de  sociedades  por  ações, acompanhado de documentos de eleição de seus administradores. </w:t>
      </w:r>
    </w:p>
    <w:p w:rsidR="008010D8" w:rsidRPr="00FC0E87" w:rsidRDefault="008010D8" w:rsidP="006B1A40">
      <w:pPr>
        <w:keepLines/>
        <w:widowControl w:val="0"/>
        <w:numPr>
          <w:ilvl w:val="3"/>
          <w:numId w:val="1"/>
        </w:numPr>
        <w:tabs>
          <w:tab w:val="num" w:pos="3515"/>
        </w:tabs>
        <w:spacing w:before="120"/>
        <w:jc w:val="both"/>
      </w:pPr>
      <w:r w:rsidRPr="00FC0E87">
        <w:lastRenderedPageBreak/>
        <w:t>Os Documentos referentes à Qualificação Econômico - Financeira:</w:t>
      </w:r>
    </w:p>
    <w:p w:rsidR="008010D8" w:rsidRPr="00FC0E87" w:rsidRDefault="008010D8" w:rsidP="00227A79">
      <w:pPr>
        <w:keepLines/>
        <w:widowControl w:val="0"/>
        <w:numPr>
          <w:ilvl w:val="4"/>
          <w:numId w:val="1"/>
        </w:numPr>
        <w:tabs>
          <w:tab w:val="left" w:pos="4536"/>
        </w:tabs>
        <w:spacing w:before="100"/>
        <w:ind w:left="4536" w:hanging="1417"/>
        <w:jc w:val="both"/>
      </w:pPr>
      <w:r w:rsidRPr="00FC0E87">
        <w:t xml:space="preserve">Balanço Patrimonial e Demonstrações Contábeis do último exercício social, já exigíveis e apresentados na forma da lei, que comprovem a boa situação financeira da empresa, </w:t>
      </w:r>
      <w:r w:rsidR="00C51571" w:rsidRPr="00A5061D">
        <w:t xml:space="preserve">que evidenciem os índices de Liquidez Geral (LG), Solvência Geral (SG) e Liquidez Corrente (LC), </w:t>
      </w:r>
      <w:r w:rsidRPr="00FC0E87">
        <w:t>vedada a sua substituição por balancetes ou balanços provisórios, podendo ser atualizados por índices oficiais</w:t>
      </w:r>
      <w:r w:rsidR="002A46A9" w:rsidRPr="00FC0E87">
        <w:t xml:space="preserve"> </w:t>
      </w:r>
      <w:r w:rsidRPr="00FC0E87">
        <w:t>quando</w:t>
      </w:r>
      <w:r w:rsidR="002A46A9" w:rsidRPr="00FC0E87">
        <w:t xml:space="preserve"> </w:t>
      </w:r>
      <w:r w:rsidRPr="00FC0E87">
        <w:t>encerrados</w:t>
      </w:r>
      <w:r w:rsidR="002A46A9" w:rsidRPr="00FC0E87">
        <w:t xml:space="preserve"> </w:t>
      </w:r>
      <w:r w:rsidRPr="00FC0E87">
        <w:t>há mais de 3 (três) meses da data de apresentação da proposta</w:t>
      </w:r>
      <w:r w:rsidR="00C51571">
        <w:t xml:space="preserve"> </w:t>
      </w:r>
      <w:r w:rsidR="00C51571" w:rsidRPr="00C51571">
        <w:t>tomando como base a variação, ocorrida no período, do Índice Geral de Preços – Disponibilidade Interna – IGP-DI, publicado pela Fundação Getúlio Vargas – FGV ou de outro índice que o venha a substituir</w:t>
      </w:r>
      <w:r w:rsidRPr="00FC0E87">
        <w:t>;</w:t>
      </w:r>
    </w:p>
    <w:p w:rsidR="008010D8" w:rsidRPr="00FC0E87" w:rsidRDefault="008010D8" w:rsidP="00227A79">
      <w:pPr>
        <w:keepLines/>
        <w:widowControl w:val="0"/>
        <w:numPr>
          <w:ilvl w:val="4"/>
          <w:numId w:val="1"/>
        </w:numPr>
        <w:tabs>
          <w:tab w:val="left" w:pos="4536"/>
        </w:tabs>
        <w:spacing w:before="100"/>
        <w:ind w:left="4536" w:hanging="1417"/>
        <w:jc w:val="both"/>
      </w:pPr>
      <w:r w:rsidRPr="00FC0E87">
        <w:t>Certidão Negativa de Falência ou Concordata expedida pelo distribuidor da sede da pessoa jurídica, ou de execução patrimonial, expedida no domínio da pessoa jurídica;</w:t>
      </w:r>
    </w:p>
    <w:p w:rsidR="008010D8" w:rsidRPr="00FC0E87" w:rsidRDefault="008010D8" w:rsidP="00227A79">
      <w:pPr>
        <w:keepLines/>
        <w:widowControl w:val="0"/>
        <w:numPr>
          <w:ilvl w:val="3"/>
          <w:numId w:val="1"/>
        </w:numPr>
        <w:tabs>
          <w:tab w:val="num" w:pos="3515"/>
        </w:tabs>
        <w:spacing w:before="100"/>
        <w:jc w:val="both"/>
      </w:pPr>
      <w:r w:rsidRPr="00FC0E87">
        <w:t xml:space="preserve">Documento referente à </w:t>
      </w:r>
      <w:r w:rsidRPr="00FC0E87">
        <w:rPr>
          <w:u w:val="single"/>
        </w:rPr>
        <w:t>Qualificação Técnica</w:t>
      </w:r>
      <w:r w:rsidRPr="00FC0E87">
        <w:t>:</w:t>
      </w:r>
    </w:p>
    <w:p w:rsidR="008010D8" w:rsidRPr="00FC0E87" w:rsidRDefault="008010D8" w:rsidP="00227A79">
      <w:pPr>
        <w:keepLines/>
        <w:widowControl w:val="0"/>
        <w:numPr>
          <w:ilvl w:val="4"/>
          <w:numId w:val="1"/>
        </w:numPr>
        <w:tabs>
          <w:tab w:val="left" w:pos="4536"/>
        </w:tabs>
        <w:spacing w:before="100"/>
        <w:ind w:left="4536" w:hanging="1417"/>
        <w:jc w:val="both"/>
      </w:pPr>
      <w:r w:rsidRPr="00FC0E87">
        <w:t>Registro ou inscrição na entidade profissional competente.</w:t>
      </w:r>
    </w:p>
    <w:p w:rsidR="008010D8" w:rsidRPr="00FC0E87" w:rsidRDefault="008010D8" w:rsidP="00227A79">
      <w:pPr>
        <w:keepLines/>
        <w:widowControl w:val="0"/>
        <w:numPr>
          <w:ilvl w:val="3"/>
          <w:numId w:val="1"/>
        </w:numPr>
        <w:tabs>
          <w:tab w:val="num" w:pos="3515"/>
        </w:tabs>
        <w:spacing w:before="100"/>
        <w:jc w:val="both"/>
      </w:pPr>
      <w:r w:rsidRPr="00FC0E87">
        <w:t xml:space="preserve">Os Documentos referentes à </w:t>
      </w:r>
      <w:r w:rsidRPr="00FC0E87">
        <w:rPr>
          <w:u w:val="single"/>
        </w:rPr>
        <w:t>Regularidade Fiscal</w:t>
      </w:r>
      <w:r w:rsidRPr="00FC0E87">
        <w:t>:</w:t>
      </w:r>
    </w:p>
    <w:p w:rsidR="008010D8" w:rsidRPr="00FC0E87" w:rsidRDefault="008010D8" w:rsidP="00227A79">
      <w:pPr>
        <w:keepLines/>
        <w:widowControl w:val="0"/>
        <w:numPr>
          <w:ilvl w:val="4"/>
          <w:numId w:val="1"/>
        </w:numPr>
        <w:tabs>
          <w:tab w:val="left" w:pos="4536"/>
        </w:tabs>
        <w:spacing w:before="100"/>
        <w:ind w:left="4536" w:hanging="1417"/>
        <w:jc w:val="both"/>
      </w:pPr>
      <w:r w:rsidRPr="00FC0E87">
        <w:t>Prova de inscrição no Cadastro Nacional da Pessoa Jurídica (CNPJ);</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inscrição no cadastro de contribuinte estadual e municipal, relativo ao domicílio ou sede do licitante, pertinente ao seu ramo de atividade e compatível com o objeto deste edital;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para com a Fazenda Federal, do domicílio ou sede da Licitante, através da:</w:t>
      </w:r>
    </w:p>
    <w:p w:rsidR="008010D8" w:rsidRPr="00FC0E87" w:rsidRDefault="008010D8" w:rsidP="00227A79">
      <w:pPr>
        <w:keepLines/>
        <w:widowControl w:val="0"/>
        <w:numPr>
          <w:ilvl w:val="4"/>
          <w:numId w:val="1"/>
        </w:numPr>
        <w:tabs>
          <w:tab w:val="left" w:pos="4536"/>
        </w:tabs>
        <w:spacing w:before="120"/>
        <w:ind w:left="4536" w:hanging="1417"/>
        <w:jc w:val="both"/>
      </w:pPr>
      <w:r w:rsidRPr="00FC0E87">
        <w:t>Certidão Negativa da Dívida Ativa, expedida pela Procuradoria da Fazenda Nacional;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Certidão de Quitação de Tributos Federais, expedida pela Secretaria da Receita Federal;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para com a Fazenda Estadual, do domicílio ou sede da Licitante;</w:t>
      </w:r>
    </w:p>
    <w:p w:rsidR="008010D8" w:rsidRPr="00FC0E87" w:rsidRDefault="008010D8" w:rsidP="00227A79">
      <w:pPr>
        <w:keepLines/>
        <w:widowControl w:val="0"/>
        <w:numPr>
          <w:ilvl w:val="4"/>
          <w:numId w:val="1"/>
        </w:numPr>
        <w:tabs>
          <w:tab w:val="left" w:pos="4536"/>
        </w:tabs>
        <w:spacing w:before="120"/>
        <w:ind w:left="4536" w:hanging="1417"/>
        <w:jc w:val="both"/>
      </w:pPr>
      <w:r w:rsidRPr="00FC0E87">
        <w:lastRenderedPageBreak/>
        <w:t>Prova de regularidade relativa à Seguridade Social;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relativa ao FGTS.</w:t>
      </w:r>
    </w:p>
    <w:p w:rsidR="00A25EB8" w:rsidRPr="000A44C7" w:rsidRDefault="00A25EB8" w:rsidP="00227A79">
      <w:pPr>
        <w:keepLines/>
        <w:widowControl w:val="0"/>
        <w:numPr>
          <w:ilvl w:val="1"/>
          <w:numId w:val="1"/>
        </w:numPr>
        <w:tabs>
          <w:tab w:val="num" w:pos="1608"/>
        </w:tabs>
        <w:spacing w:before="120"/>
        <w:jc w:val="both"/>
      </w:pPr>
      <w:r w:rsidRPr="000A44C7">
        <w:t>Não poderão participar desta Licitação as interessadas que</w:t>
      </w:r>
      <w:r w:rsidR="00D9289F">
        <w:t xml:space="preserve"> </w:t>
      </w:r>
      <w:r w:rsidRPr="000A44C7">
        <w:t>se encontrarem em processo de falência, de dissolução, de fusão, de cisão ou de incorporação</w:t>
      </w:r>
      <w:r w:rsidR="009F4B05">
        <w:t xml:space="preserve"> e/ou que </w:t>
      </w:r>
      <w:r w:rsidR="00832753" w:rsidRPr="000A44C7">
        <w:t>esteja</w:t>
      </w:r>
      <w:r w:rsidRPr="000A44C7">
        <w:t xml:space="preserve"> cumprindo suspensão temporária de participação em licitação e impedimento de contratar com a Universidade Federal de Uberlândia ou tenham sido declaradas inidôneas para licitar ou contratar com a Administração Pública</w:t>
      </w:r>
      <w:r w:rsidR="00D9289F">
        <w:t xml:space="preserve">, </w:t>
      </w:r>
      <w:r w:rsidRPr="000D02E4">
        <w:t>bem</w:t>
      </w:r>
      <w:r w:rsidRPr="000A44C7">
        <w:t xml:space="preserve"> como licitantes que se apresentem constituídas na forma de empresas em consórcio ou pessoa física sem firma individual constituída.</w:t>
      </w:r>
    </w:p>
    <w:p w:rsidR="00A25EB8" w:rsidRPr="000A44C7" w:rsidRDefault="00A25EB8" w:rsidP="00227A79">
      <w:pPr>
        <w:keepLines/>
        <w:widowControl w:val="0"/>
        <w:numPr>
          <w:ilvl w:val="1"/>
          <w:numId w:val="1"/>
        </w:numPr>
        <w:tabs>
          <w:tab w:val="num" w:pos="1608"/>
        </w:tabs>
        <w:spacing w:before="120"/>
        <w:jc w:val="both"/>
      </w:pPr>
      <w:r w:rsidRPr="000A44C7">
        <w:t xml:space="preserve">Com exceção dos documentos relativos ao(s) item(ns) </w:t>
      </w:r>
      <w:r w:rsidR="00EF6C43" w:rsidRPr="000A44C7">
        <w:fldChar w:fldCharType="begin">
          <w:ffData>
            <w:name w:val="Texto143"/>
            <w:enabled/>
            <w:calcOnExit w:val="0"/>
            <w:textInput/>
          </w:ffData>
        </w:fldChar>
      </w:r>
      <w:bookmarkStart w:id="64" w:name="Texto143"/>
      <w:r w:rsidRPr="000A44C7">
        <w:instrText xml:space="preserve"> FORMTEXT </w:instrText>
      </w:r>
      <w:r w:rsidR="00EF6C43" w:rsidRPr="000A44C7">
        <w:fldChar w:fldCharType="separate"/>
      </w:r>
      <w:r w:rsidRPr="000A44C7">
        <w:rPr>
          <w:noProof/>
        </w:rPr>
        <w:t>10.1.1</w:t>
      </w:r>
      <w:r w:rsidR="009F4B05">
        <w:rPr>
          <w:noProof/>
        </w:rPr>
        <w:t>.</w:t>
      </w:r>
      <w:r w:rsidRPr="000A44C7">
        <w:rPr>
          <w:noProof/>
        </w:rPr>
        <w:t xml:space="preserve"> a 10.1.</w:t>
      </w:r>
      <w:r w:rsidR="009F4B05">
        <w:rPr>
          <w:noProof/>
        </w:rPr>
        <w:t>2.</w:t>
      </w:r>
      <w:r w:rsidR="00EF6C43" w:rsidRPr="000A44C7">
        <w:fldChar w:fldCharType="end"/>
      </w:r>
      <w:bookmarkEnd w:id="64"/>
      <w:r w:rsidRPr="000A44C7">
        <w:t xml:space="preserve">, que deverão ser apresentados em original, os demais Documentos exigidos neste Edital, quando não autenticados em Cartório, deverão ser apresentados com os originais para autenticação por servidor da </w:t>
      </w:r>
      <w:r w:rsidR="00B136D3">
        <w:t>Universidade Federal de Uberlândia</w:t>
      </w:r>
      <w:r w:rsidRPr="000A44C7">
        <w:t>.</w:t>
      </w:r>
    </w:p>
    <w:p w:rsidR="00A25EB8" w:rsidRPr="000A44C7" w:rsidRDefault="00A25EB8" w:rsidP="00227A79">
      <w:pPr>
        <w:keepLines/>
        <w:widowControl w:val="0"/>
        <w:numPr>
          <w:ilvl w:val="1"/>
          <w:numId w:val="1"/>
        </w:numPr>
        <w:tabs>
          <w:tab w:val="num" w:pos="1608"/>
          <w:tab w:val="num" w:pos="2410"/>
        </w:tabs>
        <w:spacing w:before="120"/>
        <w:jc w:val="both"/>
      </w:pPr>
      <w:r w:rsidRPr="000A44C7">
        <w:t>Não serão aceitos protocolos de entrega ou solicitação de documento em substituição aos Documentos requeridos no presente Edital e seus Anexos.</w:t>
      </w:r>
    </w:p>
    <w:p w:rsidR="00A25EB8" w:rsidRPr="000A44C7" w:rsidRDefault="00A25EB8" w:rsidP="00227A79">
      <w:pPr>
        <w:keepLines/>
        <w:widowControl w:val="0"/>
        <w:numPr>
          <w:ilvl w:val="1"/>
          <w:numId w:val="1"/>
        </w:numPr>
        <w:tabs>
          <w:tab w:val="num" w:pos="1608"/>
        </w:tabs>
        <w:spacing w:before="120"/>
        <w:jc w:val="both"/>
      </w:pPr>
      <w:r w:rsidRPr="000A44C7">
        <w:t>Se a Documentação de Habilitação não estiver completa e correta, ou contrariar qualquer dispositivo deste Edital e seus Anexos, acarretará, respectivamente, a desclassificação da Empresa proponente e sua exclusão do certame.</w:t>
      </w:r>
    </w:p>
    <w:p w:rsidR="00A25EB8" w:rsidRPr="000A44C7" w:rsidRDefault="00A25EB8" w:rsidP="00227A79">
      <w:pPr>
        <w:keepLines/>
        <w:widowControl w:val="0"/>
        <w:numPr>
          <w:ilvl w:val="1"/>
          <w:numId w:val="1"/>
        </w:numPr>
        <w:tabs>
          <w:tab w:val="num" w:pos="1608"/>
        </w:tabs>
        <w:spacing w:before="120"/>
        <w:jc w:val="both"/>
      </w:pPr>
      <w:r w:rsidRPr="000A44C7">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874C01" w:rsidRPr="000A44C7" w:rsidRDefault="00874C01" w:rsidP="00227A79">
      <w:pPr>
        <w:keepLines/>
        <w:widowControl w:val="0"/>
        <w:numPr>
          <w:ilvl w:val="0"/>
          <w:numId w:val="1"/>
        </w:numPr>
        <w:spacing w:before="120"/>
        <w:jc w:val="both"/>
        <w:rPr>
          <w:b/>
        </w:rPr>
      </w:pPr>
      <w:r w:rsidRPr="000A44C7">
        <w:rPr>
          <w:b/>
        </w:rPr>
        <w:t>DA PROPOSTA</w:t>
      </w:r>
    </w:p>
    <w:p w:rsidR="00874C01" w:rsidRDefault="00874C01" w:rsidP="00227A79">
      <w:pPr>
        <w:pStyle w:val="Ttulo2"/>
        <w:keepNext w:val="0"/>
        <w:keepLines/>
        <w:widowControl w:val="0"/>
        <w:numPr>
          <w:ilvl w:val="1"/>
          <w:numId w:val="1"/>
        </w:numPr>
        <w:tabs>
          <w:tab w:val="num" w:pos="1418"/>
        </w:tabs>
        <w:spacing w:before="120" w:after="0"/>
        <w:jc w:val="both"/>
        <w:rPr>
          <w:i w:val="0"/>
        </w:rPr>
      </w:pPr>
      <w:r>
        <w:rPr>
          <w:i w:val="0"/>
        </w:rPr>
        <w:t xml:space="preserve">O Envelope n.º 2  deverá conter: </w:t>
      </w:r>
    </w:p>
    <w:p w:rsidR="00874C01" w:rsidRDefault="00874C01" w:rsidP="00227A79">
      <w:pPr>
        <w:keepLines/>
        <w:widowControl w:val="0"/>
        <w:numPr>
          <w:ilvl w:val="2"/>
          <w:numId w:val="1"/>
        </w:numPr>
        <w:tabs>
          <w:tab w:val="left" w:pos="2232"/>
        </w:tabs>
        <w:spacing w:before="120"/>
        <w:jc w:val="both"/>
      </w:pPr>
      <w:r>
        <w:rPr>
          <w:rFonts w:cs="Arial"/>
        </w:rPr>
        <w:t xml:space="preserve">A Declaração de Elaboração Independente de Proposta, conforme Modelo </w:t>
      </w:r>
      <w:r w:rsidR="00EF6C43">
        <w:rPr>
          <w:rFonts w:cs="Arial"/>
        </w:rPr>
        <w:fldChar w:fldCharType="begin">
          <w:ffData>
            <w:name w:val="Texto453"/>
            <w:enabled/>
            <w:calcOnExit w:val="0"/>
            <w:textInput/>
          </w:ffData>
        </w:fldChar>
      </w:r>
      <w:bookmarkStart w:id="65" w:name="Texto453"/>
      <w:r>
        <w:rPr>
          <w:rFonts w:cs="Arial"/>
        </w:rPr>
        <w:instrText xml:space="preserve"> FORMTEXT </w:instrText>
      </w:r>
      <w:r w:rsidR="00EF6C43">
        <w:rPr>
          <w:rFonts w:cs="Arial"/>
        </w:rPr>
      </w:r>
      <w:r w:rsidR="00EF6C43">
        <w:rPr>
          <w:rFonts w:cs="Arial"/>
        </w:rPr>
        <w:fldChar w:fldCharType="separate"/>
      </w:r>
      <w:r>
        <w:rPr>
          <w:rFonts w:cs="Arial"/>
          <w:noProof/>
        </w:rPr>
        <w:t>3</w:t>
      </w:r>
      <w:r w:rsidR="00EF6C43">
        <w:rPr>
          <w:rFonts w:cs="Arial"/>
        </w:rPr>
        <w:fldChar w:fldCharType="end"/>
      </w:r>
      <w:bookmarkEnd w:id="65"/>
      <w:r>
        <w:rPr>
          <w:rFonts w:cs="Arial"/>
        </w:rPr>
        <w:t xml:space="preserve">, Anexo </w:t>
      </w:r>
      <w:r w:rsidR="00EF6C43">
        <w:rPr>
          <w:rFonts w:cs="Arial"/>
        </w:rPr>
        <w:fldChar w:fldCharType="begin">
          <w:ffData>
            <w:name w:val="Texto454"/>
            <w:enabled/>
            <w:calcOnExit w:val="0"/>
            <w:textInput/>
          </w:ffData>
        </w:fldChar>
      </w:r>
      <w:bookmarkStart w:id="66" w:name="Texto454"/>
      <w:r>
        <w:rPr>
          <w:rFonts w:cs="Arial"/>
        </w:rPr>
        <w:instrText xml:space="preserve"> FORMTEXT </w:instrText>
      </w:r>
      <w:r w:rsidR="00EF6C43">
        <w:rPr>
          <w:rFonts w:cs="Arial"/>
        </w:rPr>
      </w:r>
      <w:r w:rsidR="00EF6C43">
        <w:rPr>
          <w:rFonts w:cs="Arial"/>
        </w:rPr>
        <w:fldChar w:fldCharType="separate"/>
      </w:r>
      <w:r>
        <w:rPr>
          <w:rFonts w:cs="Arial"/>
          <w:noProof/>
        </w:rPr>
        <w:t>III</w:t>
      </w:r>
      <w:r w:rsidR="00EF6C43">
        <w:rPr>
          <w:rFonts w:cs="Arial"/>
        </w:rPr>
        <w:fldChar w:fldCharType="end"/>
      </w:r>
      <w:bookmarkEnd w:id="66"/>
      <w:r>
        <w:rPr>
          <w:rFonts w:cs="Arial"/>
        </w:rPr>
        <w:t>;</w:t>
      </w:r>
    </w:p>
    <w:p w:rsidR="00874C01" w:rsidRDefault="00874C01" w:rsidP="00227A79">
      <w:pPr>
        <w:keepLines/>
        <w:widowControl w:val="0"/>
        <w:numPr>
          <w:ilvl w:val="2"/>
          <w:numId w:val="1"/>
        </w:numPr>
        <w:tabs>
          <w:tab w:val="left" w:pos="2232"/>
        </w:tabs>
        <w:spacing w:before="120"/>
        <w:jc w:val="both"/>
      </w:pPr>
      <w:r w:rsidRPr="007E2C81">
        <w:t xml:space="preserve">A Carta de Apresentação da Proposta, conforme Modelo </w:t>
      </w:r>
      <w:r w:rsidR="00EF6C43">
        <w:fldChar w:fldCharType="begin">
          <w:ffData>
            <w:name w:val="Texto374"/>
            <w:enabled/>
            <w:calcOnExit w:val="0"/>
            <w:textInput/>
          </w:ffData>
        </w:fldChar>
      </w:r>
      <w:r>
        <w:instrText xml:space="preserve"> FORMTEXT </w:instrText>
      </w:r>
      <w:r w:rsidR="00EF6C43">
        <w:fldChar w:fldCharType="separate"/>
      </w:r>
      <w:r w:rsidR="008010D8">
        <w:rPr>
          <w:noProof/>
        </w:rPr>
        <w:t>5</w:t>
      </w:r>
      <w:r w:rsidR="00EF6C43">
        <w:fldChar w:fldCharType="end"/>
      </w:r>
      <w:r w:rsidRPr="007E2C81">
        <w:t xml:space="preserve">, Anexo </w:t>
      </w:r>
      <w:r w:rsidR="00EF6C43">
        <w:fldChar w:fldCharType="begin">
          <w:ffData>
            <w:name w:val="Texto375"/>
            <w:enabled/>
            <w:calcOnExit w:val="0"/>
            <w:textInput/>
          </w:ffData>
        </w:fldChar>
      </w:r>
      <w:r>
        <w:instrText xml:space="preserve"> FORMTEXT </w:instrText>
      </w:r>
      <w:r w:rsidR="00EF6C43">
        <w:fldChar w:fldCharType="separate"/>
      </w:r>
      <w:r w:rsidR="008010D8">
        <w:rPr>
          <w:noProof/>
        </w:rPr>
        <w:t>V</w:t>
      </w:r>
      <w:r w:rsidR="00EF6C43">
        <w:fldChar w:fldCharType="end"/>
      </w:r>
      <w:r w:rsidRPr="007E2C81">
        <w:t>, em papel timbrado ou com o carimbo do CNPJ da Licitante;</w:t>
      </w:r>
    </w:p>
    <w:p w:rsidR="00874C01" w:rsidRDefault="00874C01" w:rsidP="00227A79">
      <w:pPr>
        <w:keepLines/>
        <w:widowControl w:val="0"/>
        <w:numPr>
          <w:ilvl w:val="2"/>
          <w:numId w:val="1"/>
        </w:numPr>
        <w:tabs>
          <w:tab w:val="left" w:pos="2232"/>
        </w:tabs>
        <w:spacing w:before="120"/>
        <w:jc w:val="both"/>
      </w:pPr>
      <w:r w:rsidRPr="00FA3BCF">
        <w:t xml:space="preserve">A </w:t>
      </w:r>
      <w:r w:rsidR="00FF093F">
        <w:t>Planilha/</w:t>
      </w:r>
      <w:r w:rsidRPr="00FA3BCF">
        <w:t>Proposta</w:t>
      </w:r>
      <w:r w:rsidR="00FF093F">
        <w:t xml:space="preserve"> para apresentação de preços</w:t>
      </w:r>
      <w:r>
        <w:t>,</w:t>
      </w:r>
      <w:r w:rsidRPr="00FA3BCF">
        <w:t xml:space="preserve"> </w:t>
      </w:r>
      <w:r w:rsidRPr="007E2C81">
        <w:t xml:space="preserve">conforme Modelo </w:t>
      </w:r>
      <w:r w:rsidR="00EF6C43">
        <w:fldChar w:fldCharType="begin">
          <w:ffData>
            <w:name w:val="Texto374"/>
            <w:enabled/>
            <w:calcOnExit w:val="0"/>
            <w:textInput/>
          </w:ffData>
        </w:fldChar>
      </w:r>
      <w:r>
        <w:instrText xml:space="preserve"> FORMTEXT </w:instrText>
      </w:r>
      <w:r w:rsidR="00EF6C43">
        <w:fldChar w:fldCharType="separate"/>
      </w:r>
      <w:r w:rsidR="008010D8">
        <w:rPr>
          <w:noProof/>
        </w:rPr>
        <w:t>6</w:t>
      </w:r>
      <w:r w:rsidR="00EF6C43">
        <w:fldChar w:fldCharType="end"/>
      </w:r>
      <w:r w:rsidRPr="007E2C81">
        <w:t xml:space="preserve">, Anexo </w:t>
      </w:r>
      <w:r w:rsidR="00EF6C43">
        <w:fldChar w:fldCharType="begin">
          <w:ffData>
            <w:name w:val="Texto375"/>
            <w:enabled/>
            <w:calcOnExit w:val="0"/>
            <w:textInput/>
          </w:ffData>
        </w:fldChar>
      </w:r>
      <w:r>
        <w:instrText xml:space="preserve"> FORMTEXT </w:instrText>
      </w:r>
      <w:r w:rsidR="00EF6C43">
        <w:fldChar w:fldCharType="separate"/>
      </w:r>
      <w:r w:rsidR="008010D8">
        <w:t>VI</w:t>
      </w:r>
      <w:r w:rsidR="00EF6C43">
        <w:fldChar w:fldCharType="end"/>
      </w:r>
      <w:r w:rsidRPr="00FA3BCF">
        <w:t>, em papel timbrado ou com o carimbo do CNPJ da Licitante</w:t>
      </w:r>
      <w:r>
        <w:t>;</w:t>
      </w:r>
    </w:p>
    <w:p w:rsidR="00A25EB8" w:rsidRPr="00FF093F" w:rsidRDefault="003B5AC9" w:rsidP="00227A79">
      <w:pPr>
        <w:pStyle w:val="Ttulo2"/>
        <w:keepNext w:val="0"/>
        <w:keepLines/>
        <w:widowControl w:val="0"/>
        <w:numPr>
          <w:ilvl w:val="3"/>
          <w:numId w:val="1"/>
        </w:numPr>
        <w:spacing w:before="120" w:after="0"/>
        <w:jc w:val="both"/>
        <w:rPr>
          <w:b w:val="0"/>
          <w:i w:val="0"/>
        </w:rPr>
      </w:pPr>
      <w:r w:rsidRPr="00FF093F">
        <w:rPr>
          <w:b w:val="0"/>
          <w:i w:val="0"/>
        </w:rPr>
        <w:t>A</w:t>
      </w:r>
      <w:r w:rsidR="00292107" w:rsidRPr="00FF093F">
        <w:rPr>
          <w:b w:val="0"/>
          <w:i w:val="0"/>
        </w:rPr>
        <w:t xml:space="preserve"> Planilha p</w:t>
      </w:r>
      <w:r w:rsidR="00A25EB8" w:rsidRPr="00FF093F">
        <w:rPr>
          <w:b w:val="0"/>
          <w:i w:val="0"/>
        </w:rPr>
        <w:t xml:space="preserve">ara </w:t>
      </w:r>
      <w:r w:rsidR="00292107" w:rsidRPr="00FF093F">
        <w:rPr>
          <w:b w:val="0"/>
          <w:i w:val="0"/>
        </w:rPr>
        <w:t>a</w:t>
      </w:r>
      <w:r w:rsidR="00A25EB8" w:rsidRPr="00FF093F">
        <w:rPr>
          <w:b w:val="0"/>
          <w:i w:val="0"/>
        </w:rPr>
        <w:t xml:space="preserve">presentação de </w:t>
      </w:r>
      <w:r w:rsidR="00292107" w:rsidRPr="00FF093F">
        <w:rPr>
          <w:b w:val="0"/>
          <w:i w:val="0"/>
        </w:rPr>
        <w:t>p</w:t>
      </w:r>
      <w:r w:rsidR="00A25EB8" w:rsidRPr="00FF093F">
        <w:rPr>
          <w:b w:val="0"/>
          <w:i w:val="0"/>
        </w:rPr>
        <w:t xml:space="preserve">reços, deverá constar a descrição, unidade, quantidade, preços unitários (material e </w:t>
      </w:r>
      <w:r w:rsidR="00507D89" w:rsidRPr="00FF093F">
        <w:rPr>
          <w:b w:val="0"/>
          <w:i w:val="0"/>
        </w:rPr>
        <w:t>mão de obra</w:t>
      </w:r>
      <w:r w:rsidR="00A25EB8" w:rsidRPr="00FF093F">
        <w:rPr>
          <w:b w:val="0"/>
          <w:i w:val="0"/>
        </w:rPr>
        <w:t xml:space="preserve">), preços totais por item de </w:t>
      </w:r>
      <w:r w:rsidR="00FD34E6">
        <w:rPr>
          <w:b w:val="0"/>
          <w:i w:val="0"/>
        </w:rPr>
        <w:t>obras e serviços de engenharia</w:t>
      </w:r>
      <w:r w:rsidR="00A25EB8" w:rsidRPr="00FF093F">
        <w:rPr>
          <w:b w:val="0"/>
          <w:i w:val="0"/>
        </w:rPr>
        <w:t xml:space="preserve"> e preço total, observados os valores em reais e as unidades no Sistema Métrico Decimal; </w:t>
      </w:r>
    </w:p>
    <w:p w:rsidR="00FF093F" w:rsidRDefault="00A25EB8" w:rsidP="00227A79">
      <w:pPr>
        <w:pStyle w:val="Ttulo2"/>
        <w:keepNext w:val="0"/>
        <w:keepLines/>
        <w:widowControl w:val="0"/>
        <w:numPr>
          <w:ilvl w:val="3"/>
          <w:numId w:val="1"/>
        </w:numPr>
        <w:spacing w:before="120" w:after="0"/>
        <w:jc w:val="both"/>
        <w:rPr>
          <w:b w:val="0"/>
          <w:i w:val="0"/>
        </w:rPr>
      </w:pPr>
      <w:r w:rsidRPr="000A44C7">
        <w:rPr>
          <w:b w:val="0"/>
          <w:i w:val="0"/>
        </w:rPr>
        <w:lastRenderedPageBreak/>
        <w:t xml:space="preserve">A não apresentação de preços unitários de material e de mão de obra, na </w:t>
      </w:r>
      <w:r w:rsidR="00FF093F">
        <w:rPr>
          <w:b w:val="0"/>
          <w:i w:val="0"/>
        </w:rPr>
        <w:t>planilha/</w:t>
      </w:r>
      <w:r w:rsidRPr="000A44C7">
        <w:rPr>
          <w:b w:val="0"/>
          <w:i w:val="0"/>
        </w:rPr>
        <w:t xml:space="preserve">proposta, conforme Anexo </w:t>
      </w:r>
      <w:bookmarkStart w:id="67" w:name="Texto457"/>
      <w:r w:rsidR="00EF6C43">
        <w:rPr>
          <w:b w:val="0"/>
          <w:i w:val="0"/>
        </w:rPr>
        <w:fldChar w:fldCharType="begin">
          <w:ffData>
            <w:name w:val="Texto457"/>
            <w:enabled/>
            <w:calcOnExit w:val="0"/>
            <w:textInput/>
          </w:ffData>
        </w:fldChar>
      </w:r>
      <w:r w:rsidR="00292107">
        <w:rPr>
          <w:b w:val="0"/>
          <w:i w:val="0"/>
        </w:rPr>
        <w:instrText xml:space="preserve"> FORMTEXT </w:instrText>
      </w:r>
      <w:r w:rsidR="00EF6C43">
        <w:rPr>
          <w:b w:val="0"/>
          <w:i w:val="0"/>
        </w:rPr>
      </w:r>
      <w:r w:rsidR="00EF6C43">
        <w:rPr>
          <w:b w:val="0"/>
          <w:i w:val="0"/>
        </w:rPr>
        <w:fldChar w:fldCharType="separate"/>
      </w:r>
      <w:r w:rsidR="008010D8">
        <w:rPr>
          <w:b w:val="0"/>
          <w:i w:val="0"/>
          <w:noProof/>
        </w:rPr>
        <w:t>VI</w:t>
      </w:r>
      <w:r w:rsidR="00EF6C43">
        <w:rPr>
          <w:b w:val="0"/>
          <w:i w:val="0"/>
        </w:rPr>
        <w:fldChar w:fldCharType="end"/>
      </w:r>
      <w:bookmarkEnd w:id="67"/>
      <w:r w:rsidRPr="000A44C7">
        <w:rPr>
          <w:b w:val="0"/>
          <w:i w:val="0"/>
        </w:rPr>
        <w:t>, não será motivo para a desclassificação da Licitante; porém, acaso seja vencedor</w:t>
      </w:r>
      <w:r w:rsidR="00310CC2">
        <w:rPr>
          <w:b w:val="0"/>
          <w:i w:val="0"/>
        </w:rPr>
        <w:t>a</w:t>
      </w:r>
      <w:r w:rsidRPr="000A44C7">
        <w:rPr>
          <w:b w:val="0"/>
          <w:i w:val="0"/>
        </w:rPr>
        <w:t xml:space="preserve"> da </w:t>
      </w:r>
      <w:r w:rsidR="00507D89" w:rsidRPr="00507D89">
        <w:rPr>
          <w:b w:val="0"/>
          <w:i w:val="0"/>
        </w:rPr>
        <w:t>Tomada de Preços</w:t>
      </w:r>
      <w:r w:rsidRPr="000A44C7">
        <w:rPr>
          <w:b w:val="0"/>
          <w:i w:val="0"/>
        </w:rPr>
        <w:t xml:space="preserve">, essa individualização de preços (material e mão de obra) deverá ser apresentada obrigatoriamente pela </w:t>
      </w:r>
      <w:r w:rsidR="00D6689E" w:rsidRPr="00D6689E">
        <w:rPr>
          <w:i w:val="0"/>
        </w:rPr>
        <w:t>Licitante Vencedora</w:t>
      </w:r>
      <w:r w:rsidRPr="000A44C7">
        <w:rPr>
          <w:b w:val="0"/>
          <w:i w:val="0"/>
        </w:rPr>
        <w:t>, sujeitando-se a aprovação pela FISCALIZAÇÃO</w:t>
      </w:r>
      <w:r w:rsidR="00FF093F">
        <w:rPr>
          <w:b w:val="0"/>
          <w:i w:val="0"/>
        </w:rPr>
        <w:t>;</w:t>
      </w:r>
    </w:p>
    <w:p w:rsidR="00A25EB8" w:rsidRPr="000A44C7" w:rsidRDefault="00346088" w:rsidP="00227A79">
      <w:pPr>
        <w:pStyle w:val="Ttulo2"/>
        <w:keepNext w:val="0"/>
        <w:keepLines/>
        <w:widowControl w:val="0"/>
        <w:numPr>
          <w:ilvl w:val="3"/>
          <w:numId w:val="1"/>
        </w:numPr>
        <w:spacing w:before="120" w:after="0"/>
        <w:jc w:val="both"/>
        <w:rPr>
          <w:b w:val="0"/>
          <w:i w:val="0"/>
        </w:rPr>
      </w:pPr>
      <w:r>
        <w:rPr>
          <w:b w:val="0"/>
          <w:i w:val="0"/>
        </w:rPr>
        <w:t xml:space="preserve">Os valores da </w:t>
      </w:r>
      <w:r w:rsidR="00A25EB8" w:rsidRPr="000A44C7">
        <w:rPr>
          <w:b w:val="0"/>
          <w:i w:val="0"/>
        </w:rPr>
        <w:t>planilha</w:t>
      </w:r>
      <w:r>
        <w:rPr>
          <w:b w:val="0"/>
          <w:i w:val="0"/>
        </w:rPr>
        <w:t xml:space="preserve">/proposta serão utilizados quando das </w:t>
      </w:r>
      <w:r w:rsidR="00A25EB8" w:rsidRPr="000A44C7">
        <w:rPr>
          <w:b w:val="0"/>
          <w:i w:val="0"/>
        </w:rPr>
        <w:t xml:space="preserve">medições de etapas e </w:t>
      </w:r>
      <w:r>
        <w:rPr>
          <w:b w:val="0"/>
          <w:i w:val="0"/>
        </w:rPr>
        <w:t>os</w:t>
      </w:r>
      <w:r w:rsidR="00A25EB8" w:rsidRPr="000A44C7">
        <w:rPr>
          <w:b w:val="0"/>
          <w:i w:val="0"/>
        </w:rPr>
        <w:t xml:space="preserve"> valores de material e de mão de obra deverão constar obrigatoriamente da respectiva nota fiscal, para desconto de INSS, </w:t>
      </w:r>
      <w:r>
        <w:rPr>
          <w:b w:val="0"/>
          <w:i w:val="0"/>
        </w:rPr>
        <w:t xml:space="preserve">conforme </w:t>
      </w:r>
      <w:r w:rsidR="00A25EB8" w:rsidRPr="000A44C7">
        <w:rPr>
          <w:b w:val="0"/>
          <w:i w:val="0"/>
        </w:rPr>
        <w:t xml:space="preserve"> disposto na Lei 8.212/91, art. 31, com redação dada pela Lei nº 9.711/98.</w:t>
      </w:r>
    </w:p>
    <w:p w:rsidR="00A25EB8" w:rsidRDefault="003B5AC9" w:rsidP="00227A79">
      <w:pPr>
        <w:keepLines/>
        <w:widowControl w:val="0"/>
        <w:numPr>
          <w:ilvl w:val="2"/>
          <w:numId w:val="1"/>
        </w:numPr>
        <w:tabs>
          <w:tab w:val="left" w:pos="2232"/>
        </w:tabs>
        <w:spacing w:before="120"/>
        <w:jc w:val="both"/>
      </w:pPr>
      <w:r w:rsidRPr="001D79A9">
        <w:t>O</w:t>
      </w:r>
      <w:r w:rsidR="00A25EB8" w:rsidRPr="001D79A9">
        <w:t xml:space="preserve"> Cronograma Físico Financeiro, conforme Modelo </w:t>
      </w:r>
      <w:bookmarkStart w:id="68" w:name="Texto458"/>
      <w:r w:rsidR="00EF6C43" w:rsidRPr="001D79A9">
        <w:fldChar w:fldCharType="begin">
          <w:ffData>
            <w:name w:val="Texto458"/>
            <w:enabled/>
            <w:calcOnExit w:val="0"/>
            <w:textInput/>
          </w:ffData>
        </w:fldChar>
      </w:r>
      <w:r w:rsidR="00292107" w:rsidRPr="001D79A9">
        <w:instrText xml:space="preserve"> FORMTEXT </w:instrText>
      </w:r>
      <w:r w:rsidR="00EF6C43" w:rsidRPr="001D79A9">
        <w:fldChar w:fldCharType="separate"/>
      </w:r>
      <w:r w:rsidR="008010D8">
        <w:t>11</w:t>
      </w:r>
      <w:r w:rsidR="00EF6C43" w:rsidRPr="001D79A9">
        <w:fldChar w:fldCharType="end"/>
      </w:r>
      <w:bookmarkEnd w:id="68"/>
      <w:r w:rsidR="00A25EB8" w:rsidRPr="001D79A9">
        <w:t xml:space="preserve">, Anexo </w:t>
      </w:r>
      <w:bookmarkStart w:id="69" w:name="Texto459"/>
      <w:r w:rsidR="00EF6C43" w:rsidRPr="001D79A9">
        <w:fldChar w:fldCharType="begin">
          <w:ffData>
            <w:name w:val="Texto459"/>
            <w:enabled/>
            <w:calcOnExit w:val="0"/>
            <w:textInput/>
          </w:ffData>
        </w:fldChar>
      </w:r>
      <w:r w:rsidR="00292107" w:rsidRPr="001D79A9">
        <w:instrText xml:space="preserve"> FORMTEXT </w:instrText>
      </w:r>
      <w:r w:rsidR="00EF6C43" w:rsidRPr="001D79A9">
        <w:fldChar w:fldCharType="separate"/>
      </w:r>
      <w:r w:rsidR="008010D8">
        <w:rPr>
          <w:noProof/>
        </w:rPr>
        <w:t>XI</w:t>
      </w:r>
      <w:r w:rsidR="00EF6C43" w:rsidRPr="001D79A9">
        <w:fldChar w:fldCharType="end"/>
      </w:r>
      <w:bookmarkEnd w:id="69"/>
      <w:r w:rsidR="00A25EB8" w:rsidRPr="001D79A9">
        <w:t xml:space="preserve">, onde constarão os itens principais de discriminação de </w:t>
      </w:r>
      <w:r w:rsidR="00FD34E6">
        <w:t>obras e serviços de engenharia</w:t>
      </w:r>
      <w:r w:rsidR="00A25EB8" w:rsidRPr="001D79A9">
        <w:t xml:space="preserve"> relacionados no Orçamento Analítico, colunas por mês em que aparecerão barras simbolizando o tempo de execução de cada serviço, o valor mensal e a percentagem do mesmo, acrescido do BDI proposto. Deverão ser somados, mensalmente, os valores </w:t>
      </w:r>
      <w:r w:rsidR="00FD34E6">
        <w:t>das obras e serviços de engenharia</w:t>
      </w:r>
      <w:r w:rsidR="00A25EB8" w:rsidRPr="001D79A9">
        <w:t xml:space="preserve">, dando um subtotal simples e um acumulado, e deverão ser somados os valores mensais, de cada item, resultando um subtotal acumulado. A soma das colunas de subtotais simples dará o total geral. O Cronograma deverá conter, ainda, a data (Mês) do início e conclusão </w:t>
      </w:r>
      <w:r w:rsidR="00FD34E6">
        <w:t>das obras e serviços de engenharia</w:t>
      </w:r>
      <w:r w:rsidR="00A25EB8" w:rsidRPr="001D79A9">
        <w:t>, e tantos prazos parciais quantos forem às prestações de Pagamento estabelecidas, constando os percentuais por item e por etapa, simples e acumulados.</w:t>
      </w:r>
    </w:p>
    <w:p w:rsidR="00A25EB8" w:rsidRPr="000A44C7" w:rsidRDefault="00A25EB8" w:rsidP="00227A79">
      <w:pPr>
        <w:pStyle w:val="Ttulo2"/>
        <w:keepLines/>
        <w:widowControl w:val="0"/>
        <w:numPr>
          <w:ilvl w:val="1"/>
          <w:numId w:val="1"/>
        </w:numPr>
        <w:spacing w:before="120" w:after="0"/>
        <w:jc w:val="both"/>
        <w:rPr>
          <w:i w:val="0"/>
        </w:rPr>
      </w:pPr>
      <w:r w:rsidRPr="000A44C7">
        <w:rPr>
          <w:i w:val="0"/>
        </w:rPr>
        <w:t>Da Proposta Comercial dever</w:t>
      </w:r>
      <w:r w:rsidR="006F2E35" w:rsidRPr="000A44C7">
        <w:rPr>
          <w:i w:val="0"/>
        </w:rPr>
        <w:t>á</w:t>
      </w:r>
      <w:r w:rsidRPr="000A44C7">
        <w:rPr>
          <w:i w:val="0"/>
        </w:rPr>
        <w:t xml:space="preserve"> constar:</w:t>
      </w:r>
    </w:p>
    <w:p w:rsidR="00A25EB8" w:rsidRPr="000A44C7" w:rsidRDefault="003B5AC9" w:rsidP="00227A79">
      <w:pPr>
        <w:pStyle w:val="Ttulo2"/>
        <w:keepLines/>
        <w:widowControl w:val="0"/>
        <w:numPr>
          <w:ilvl w:val="2"/>
          <w:numId w:val="1"/>
        </w:numPr>
        <w:tabs>
          <w:tab w:val="left" w:pos="2232"/>
        </w:tabs>
        <w:spacing w:before="120" w:after="0"/>
        <w:jc w:val="both"/>
        <w:rPr>
          <w:b w:val="0"/>
          <w:i w:val="0"/>
        </w:rPr>
      </w:pPr>
      <w:r w:rsidRPr="000A44C7">
        <w:rPr>
          <w:b w:val="0"/>
          <w:i w:val="0"/>
        </w:rPr>
        <w:t>Os</w:t>
      </w:r>
      <w:r w:rsidR="00A25EB8" w:rsidRPr="000A44C7">
        <w:rPr>
          <w:b w:val="0"/>
          <w:i w:val="0"/>
        </w:rPr>
        <w:t xml:space="preserve"> Preços </w:t>
      </w:r>
      <w:r w:rsidR="00FD34E6">
        <w:rPr>
          <w:b w:val="0"/>
          <w:i w:val="0"/>
        </w:rPr>
        <w:t>das obras e serviços de engenharia</w:t>
      </w:r>
      <w:r w:rsidR="00A25EB8" w:rsidRPr="005A26CE">
        <w:rPr>
          <w:b w:val="0"/>
          <w:i w:val="0"/>
        </w:rPr>
        <w:t>, obtidos pela multiplicação da quantidade pelo preço unitário (material</w:t>
      </w:r>
      <w:r w:rsidR="00A25EB8" w:rsidRPr="000A44C7">
        <w:rPr>
          <w:b w:val="0"/>
          <w:i w:val="0"/>
        </w:rPr>
        <w:t xml:space="preserve"> + mão-de-obra), relativamente a cada item de discriminação </w:t>
      </w:r>
      <w:r w:rsidR="00FD34E6">
        <w:rPr>
          <w:b w:val="0"/>
          <w:i w:val="0"/>
        </w:rPr>
        <w:t>das obras e serviços de engenharia</w:t>
      </w:r>
      <w:r w:rsidR="00A25EB8" w:rsidRPr="005A26CE">
        <w:rPr>
          <w:b w:val="0"/>
          <w:i w:val="0"/>
        </w:rPr>
        <w:t>, desdobrados em tantos subitens quantos forem necessários para perfeita caracterização. A soma dos valores dos</w:t>
      </w:r>
      <w:r w:rsidR="00A25EB8" w:rsidRPr="000A44C7">
        <w:rPr>
          <w:b w:val="0"/>
          <w:i w:val="0"/>
        </w:rPr>
        <w:t xml:space="preserve"> subitens fornecerá o preço total por item, e a soma dos preços totais por item representará o subtotal geral de custo que, acrescido da taxa de BDI, apresentará o custo total de cada proposta para o Objeto Licitado;</w:t>
      </w:r>
    </w:p>
    <w:p w:rsidR="00A25EB8" w:rsidRPr="005A26CE" w:rsidRDefault="003B5AC9" w:rsidP="00A5061D">
      <w:pPr>
        <w:pStyle w:val="Ttulo2"/>
        <w:keepNext w:val="0"/>
        <w:keepLines/>
        <w:widowControl w:val="0"/>
        <w:numPr>
          <w:ilvl w:val="2"/>
          <w:numId w:val="1"/>
        </w:numPr>
        <w:tabs>
          <w:tab w:val="left" w:pos="2232"/>
        </w:tabs>
        <w:spacing w:before="80" w:after="0"/>
        <w:jc w:val="both"/>
        <w:rPr>
          <w:b w:val="0"/>
          <w:i w:val="0"/>
        </w:rPr>
      </w:pPr>
      <w:r w:rsidRPr="005A26CE">
        <w:rPr>
          <w:b w:val="0"/>
          <w:i w:val="0"/>
        </w:rPr>
        <w:t>Os</w:t>
      </w:r>
      <w:r w:rsidR="00A25EB8" w:rsidRPr="005A26CE">
        <w:rPr>
          <w:b w:val="0"/>
          <w:i w:val="0"/>
        </w:rPr>
        <w:t xml:space="preserve"> valores destinados à mobilização e instalação do Canteiro de </w:t>
      </w:r>
      <w:r w:rsidR="005A26CE" w:rsidRPr="005A26CE">
        <w:rPr>
          <w:b w:val="0"/>
          <w:i w:val="0"/>
        </w:rPr>
        <w:t xml:space="preserve">obras e </w:t>
      </w:r>
      <w:r w:rsidR="00FD34E6">
        <w:rPr>
          <w:b w:val="0"/>
          <w:i w:val="0"/>
        </w:rPr>
        <w:t>obras e serviços de engenharia</w:t>
      </w:r>
      <w:r w:rsidR="00A25EB8" w:rsidRPr="005A26CE">
        <w:rPr>
          <w:b w:val="0"/>
          <w:i w:val="0"/>
        </w:rPr>
        <w:t xml:space="preserve">, que deverão ser de no máximo 3% (três por cento) do valor a ser contratado;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Todas</w:t>
      </w:r>
      <w:r w:rsidR="00A25EB8" w:rsidRPr="000A44C7">
        <w:rPr>
          <w:b w:val="0"/>
          <w:i w:val="0"/>
        </w:rPr>
        <w:t xml:space="preserve"> as composições de preços unitários utilizados na Planilha (inclusive a composição do BDI</w:t>
      </w:r>
      <w:r w:rsidR="00A25EB8" w:rsidRPr="00D41911">
        <w:rPr>
          <w:b w:val="0"/>
          <w:i w:val="0"/>
        </w:rPr>
        <w:t xml:space="preserve">), </w:t>
      </w:r>
      <w:r w:rsidR="00FD34E6">
        <w:rPr>
          <w:b w:val="0"/>
          <w:i w:val="0"/>
        </w:rPr>
        <w:t>das obras e serviços de engenharia</w:t>
      </w:r>
      <w:r w:rsidR="00D41911" w:rsidRPr="00D41911">
        <w:rPr>
          <w:b w:val="0"/>
          <w:i w:val="0"/>
        </w:rPr>
        <w:t xml:space="preserve"> </w:t>
      </w:r>
      <w:r w:rsidR="00A25EB8" w:rsidRPr="000A44C7">
        <w:rPr>
          <w:b w:val="0"/>
          <w:i w:val="0"/>
        </w:rPr>
        <w:t>relativos aos Projetos básicos fornecidos.</w:t>
      </w:r>
    </w:p>
    <w:p w:rsidR="00A25EB8" w:rsidRDefault="003B5AC9" w:rsidP="006B1A40">
      <w:pPr>
        <w:pStyle w:val="Ttulo2"/>
        <w:keepNext w:val="0"/>
        <w:keepLines/>
        <w:widowControl w:val="0"/>
        <w:numPr>
          <w:ilvl w:val="2"/>
          <w:numId w:val="1"/>
        </w:numPr>
        <w:tabs>
          <w:tab w:val="left" w:pos="2232"/>
        </w:tabs>
        <w:spacing w:before="80" w:after="0"/>
        <w:jc w:val="both"/>
        <w:rPr>
          <w:b w:val="0"/>
          <w:i w:val="0"/>
        </w:rPr>
      </w:pPr>
      <w:r>
        <w:rPr>
          <w:b w:val="0"/>
          <w:i w:val="0"/>
        </w:rPr>
        <w:lastRenderedPageBreak/>
        <w:t>A</w:t>
      </w:r>
      <w:r w:rsidR="00A25EB8" w:rsidRPr="000A44C7">
        <w:rPr>
          <w:b w:val="0"/>
          <w:i w:val="0"/>
        </w:rPr>
        <w:t xml:space="preserve"> lista dos materiais utilizados para composição dos preços </w:t>
      </w:r>
      <w:r w:rsidR="00FD34E6">
        <w:rPr>
          <w:b w:val="0"/>
          <w:i w:val="0"/>
        </w:rPr>
        <w:t>das obras e serviços de engenharia</w:t>
      </w:r>
      <w:r w:rsidR="00D41911" w:rsidRPr="00D41911">
        <w:rPr>
          <w:b w:val="0"/>
          <w:i w:val="0"/>
        </w:rPr>
        <w:t xml:space="preserve"> </w:t>
      </w:r>
      <w:r w:rsidR="00A25EB8" w:rsidRPr="000A44C7">
        <w:rPr>
          <w:b w:val="0"/>
          <w:i w:val="0"/>
        </w:rPr>
        <w:t>relativos aos Projetos básicos fornecidos, com seus respectivos quantitativos e preços unitários e totais, em separado das composições de preços;</w:t>
      </w:r>
    </w:p>
    <w:p w:rsidR="00227A79" w:rsidRPr="000A44C7" w:rsidRDefault="00227A79" w:rsidP="0095145D">
      <w:pPr>
        <w:pStyle w:val="Ttulo2"/>
        <w:keepNext w:val="0"/>
        <w:keepLines/>
        <w:widowControl w:val="0"/>
        <w:numPr>
          <w:ilvl w:val="2"/>
          <w:numId w:val="34"/>
        </w:numPr>
        <w:tabs>
          <w:tab w:val="left" w:pos="2232"/>
        </w:tabs>
        <w:spacing w:before="80" w:after="0"/>
        <w:jc w:val="both"/>
        <w:rPr>
          <w:b w:val="0"/>
        </w:rPr>
      </w:pPr>
      <w:r w:rsidRPr="000A44C7">
        <w:rPr>
          <w:b w:val="0"/>
          <w:i w:val="0"/>
        </w:rPr>
        <w:t>A planilha estimativa de orçamento</w:t>
      </w:r>
      <w:r>
        <w:rPr>
          <w:b w:val="0"/>
          <w:i w:val="0"/>
        </w:rPr>
        <w:t>, bem como as listas de materiais</w:t>
      </w:r>
      <w:r w:rsidRPr="000A44C7">
        <w:rPr>
          <w:b w:val="0"/>
          <w:i w:val="0"/>
        </w:rPr>
        <w:t xml:space="preserve"> fornecida</w:t>
      </w:r>
      <w:r>
        <w:rPr>
          <w:b w:val="0"/>
          <w:i w:val="0"/>
        </w:rPr>
        <w:t>s contém os itens mínimos e estimados</w:t>
      </w:r>
      <w:r w:rsidRPr="000A44C7">
        <w:rPr>
          <w:b w:val="0"/>
          <w:i w:val="0"/>
        </w:rPr>
        <w:t xml:space="preserve">, ficando de inteira responsabilidade da Licitante o levantamento através dos Projetos fornecidos e “in loco” de todos os itens e quantitativos reais a serem executados para o término </w:t>
      </w:r>
      <w:r>
        <w:rPr>
          <w:b w:val="0"/>
          <w:i w:val="0"/>
        </w:rPr>
        <w:t>das obras e serviços de engenharia</w:t>
      </w:r>
      <w:r w:rsidRPr="000A44C7">
        <w:rPr>
          <w:b w:val="0"/>
          <w:i w:val="0"/>
        </w:rPr>
        <w:t>, em perfeitas condições de utilização, e de acordo com os Projetos</w:t>
      </w:r>
      <w:r>
        <w:rPr>
          <w:b w:val="0"/>
          <w:i w:val="0"/>
        </w:rPr>
        <w:t xml:space="preserve">, Memorial Descritivo, entre outros documentos </w:t>
      </w:r>
      <w:r w:rsidRPr="000A44C7">
        <w:rPr>
          <w:b w:val="0"/>
          <w:i w:val="0"/>
        </w:rPr>
        <w:t>fornecidos;</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de Validade da Proposta: mínimo de 60 (sessenta) dias corridos, contados a partir da data de sua Abertura;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de Pagamento: até 8 (oito) dias úteis, contados da data de atestamento do Documento Fiscal;</w:t>
      </w:r>
    </w:p>
    <w:p w:rsidR="0019122E" w:rsidRPr="00054AD0" w:rsidRDefault="003B5AC9" w:rsidP="00054AD0">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para Exe</w:t>
      </w:r>
      <w:r w:rsidR="006F2E35" w:rsidRPr="000A44C7">
        <w:rPr>
          <w:b w:val="0"/>
          <w:i w:val="0"/>
        </w:rPr>
        <w:t xml:space="preserve">cução </w:t>
      </w:r>
      <w:r w:rsidR="00FD34E6">
        <w:rPr>
          <w:b w:val="0"/>
          <w:i w:val="0"/>
        </w:rPr>
        <w:t>das obras e serviços de engenharia</w:t>
      </w:r>
      <w:r w:rsidR="006F2E35" w:rsidRPr="000A44C7">
        <w:rPr>
          <w:b w:val="0"/>
          <w:i w:val="0"/>
        </w:rPr>
        <w:t xml:space="preserve">: </w:t>
      </w:r>
      <w:bookmarkStart w:id="70" w:name="Texto352"/>
      <w:r w:rsidR="00AE35DB" w:rsidRPr="00054AD0">
        <w:rPr>
          <w:b w:val="0"/>
          <w:i w:val="0"/>
        </w:rPr>
        <w:t xml:space="preserve">Prazo máximo para execução das obras e serviços: até </w:t>
      </w:r>
      <w:r w:rsidR="00EF6C43" w:rsidRPr="00054AD0">
        <w:rPr>
          <w:i w:val="0"/>
        </w:rPr>
        <w:fldChar w:fldCharType="begin">
          <w:ffData>
            <w:name w:val="Texto515"/>
            <w:enabled/>
            <w:calcOnExit w:val="0"/>
            <w:textInput/>
          </w:ffData>
        </w:fldChar>
      </w:r>
      <w:bookmarkStart w:id="71" w:name="Texto515"/>
      <w:r w:rsidR="00196122" w:rsidRPr="00054AD0">
        <w:rPr>
          <w:i w:val="0"/>
        </w:rPr>
        <w:instrText xml:space="preserve"> FORMTEXT </w:instrText>
      </w:r>
      <w:r w:rsidR="00EF6C43" w:rsidRPr="00054AD0">
        <w:rPr>
          <w:i w:val="0"/>
        </w:rPr>
      </w:r>
      <w:r w:rsidR="00EF6C43" w:rsidRPr="00054AD0">
        <w:rPr>
          <w:i w:val="0"/>
        </w:rPr>
        <w:fldChar w:fldCharType="separate"/>
      </w:r>
      <w:r w:rsidR="00016825">
        <w:rPr>
          <w:i w:val="0"/>
        </w:rPr>
        <w:t>3</w:t>
      </w:r>
      <w:r w:rsidR="003D114F" w:rsidRPr="003D114F">
        <w:rPr>
          <w:i w:val="0"/>
          <w:noProof/>
        </w:rPr>
        <w:t xml:space="preserve"> (</w:t>
      </w:r>
      <w:r w:rsidR="00016825">
        <w:rPr>
          <w:i w:val="0"/>
          <w:noProof/>
        </w:rPr>
        <w:t>três</w:t>
      </w:r>
      <w:r w:rsidR="003D114F" w:rsidRPr="003D114F">
        <w:rPr>
          <w:i w:val="0"/>
          <w:noProof/>
        </w:rPr>
        <w:t>) meses corridos</w:t>
      </w:r>
      <w:r w:rsidR="00EF6C43" w:rsidRPr="00054AD0">
        <w:rPr>
          <w:i w:val="0"/>
        </w:rPr>
        <w:fldChar w:fldCharType="end"/>
      </w:r>
      <w:bookmarkEnd w:id="71"/>
      <w:r w:rsidR="00AE35DB" w:rsidRPr="00054AD0">
        <w:rPr>
          <w:b w:val="0"/>
          <w:i w:val="0"/>
        </w:rPr>
        <w:t xml:space="preserve">, contados a partir do 3º (terceiro) dia corrido, da data do recebimento pela </w:t>
      </w:r>
      <w:r w:rsidR="00AE35DB" w:rsidRPr="00054AD0">
        <w:rPr>
          <w:i w:val="0"/>
        </w:rPr>
        <w:t>Licitante Vencedora</w:t>
      </w:r>
      <w:r w:rsidR="00AE35DB" w:rsidRPr="00054AD0">
        <w:rPr>
          <w:b w:val="0"/>
          <w:i w:val="0"/>
        </w:rPr>
        <w:t xml:space="preserve"> da Ordem de Serviço, que será emitida pela Diretoria de Infraestrutura, após a assinatura do contrato e efetivada as respectivas garantias</w:t>
      </w:r>
      <w:r w:rsidR="0019122E" w:rsidRPr="00054AD0">
        <w:rPr>
          <w:b w:val="0"/>
          <w:i w:val="0"/>
        </w:rPr>
        <w:t>.</w:t>
      </w:r>
      <w:r w:rsidR="00AE35DB" w:rsidRPr="00054AD0">
        <w:rPr>
          <w:b w:val="0"/>
          <w:i w:val="0"/>
        </w:rPr>
        <w:t xml:space="preserve"> </w:t>
      </w:r>
      <w:bookmarkEnd w:id="70"/>
    </w:p>
    <w:p w:rsidR="00A25EB8" w:rsidRPr="000A44C7" w:rsidRDefault="003B5AC9" w:rsidP="0019122E">
      <w:pPr>
        <w:pStyle w:val="Ttulo2"/>
        <w:keepNext w:val="0"/>
        <w:keepLines/>
        <w:widowControl w:val="0"/>
        <w:numPr>
          <w:ilvl w:val="2"/>
          <w:numId w:val="1"/>
        </w:numPr>
        <w:tabs>
          <w:tab w:val="left" w:pos="2232"/>
        </w:tabs>
        <w:spacing w:before="80" w:after="0"/>
        <w:jc w:val="both"/>
        <w:rPr>
          <w:b w:val="0"/>
          <w:i w:val="0"/>
        </w:rPr>
      </w:pPr>
      <w:r w:rsidRPr="000A44C7">
        <w:rPr>
          <w:b w:val="0"/>
          <w:i w:val="0"/>
        </w:rPr>
        <w:t>A</w:t>
      </w:r>
      <w:r w:rsidR="00A25EB8" w:rsidRPr="000A44C7">
        <w:rPr>
          <w:b w:val="0"/>
          <w:i w:val="0"/>
        </w:rPr>
        <w:t xml:space="preserve"> indicação de nome ou razão social do proponente, endereço completo, telefone, fax e endereço eletrônico (e-mail), este último se houver, para contato, bem como: nome, estado civil, profissão, CPF, Carteira de Identidade, domicílio e cargo na empresa, para fins de assinatura do contrato;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Banco, a Agência, a Cidade praça de pagamento e o número da Conta Corrente, para a emissão da Ordem Bancária;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A</w:t>
      </w:r>
      <w:r w:rsidR="00A25EB8" w:rsidRPr="000A44C7">
        <w:rPr>
          <w:b w:val="0"/>
          <w:i w:val="0"/>
        </w:rPr>
        <w:t xml:space="preserve"> assinatura do Representante Legal da Empresa, estando esta condição devidamente comprovada:</w:t>
      </w:r>
    </w:p>
    <w:p w:rsidR="00A25EB8" w:rsidRPr="000A44C7" w:rsidRDefault="00A25EB8" w:rsidP="00A5061D">
      <w:pPr>
        <w:pStyle w:val="Ttulo4"/>
        <w:keepNext w:val="0"/>
        <w:keepLines/>
        <w:widowControl w:val="0"/>
        <w:numPr>
          <w:ilvl w:val="3"/>
          <w:numId w:val="1"/>
        </w:numPr>
        <w:tabs>
          <w:tab w:val="clear" w:pos="3119"/>
        </w:tabs>
        <w:spacing w:before="80" w:after="0"/>
        <w:ind w:left="3261" w:hanging="1163"/>
        <w:jc w:val="both"/>
        <w:rPr>
          <w:rFonts w:ascii="Arial" w:hAnsi="Arial"/>
          <w:b w:val="0"/>
          <w:i w:val="0"/>
        </w:rPr>
      </w:pPr>
      <w:r w:rsidRPr="000A44C7">
        <w:rPr>
          <w:rFonts w:ascii="Arial" w:hAnsi="Arial"/>
          <w:b w:val="0"/>
          <w:i w:val="0"/>
        </w:rPr>
        <w:t>1º - no caso de proprietário ou sócio, através de consulta “on line” ao SICAF;</w:t>
      </w:r>
    </w:p>
    <w:p w:rsidR="00A25EB8" w:rsidRPr="000A44C7" w:rsidRDefault="00A25EB8" w:rsidP="00A5061D">
      <w:pPr>
        <w:pStyle w:val="Ttulo4"/>
        <w:keepNext w:val="0"/>
        <w:keepLines/>
        <w:widowControl w:val="0"/>
        <w:numPr>
          <w:ilvl w:val="3"/>
          <w:numId w:val="1"/>
        </w:numPr>
        <w:tabs>
          <w:tab w:val="clear" w:pos="3119"/>
        </w:tabs>
        <w:spacing w:before="80" w:after="0"/>
        <w:ind w:left="3260" w:hanging="1162"/>
        <w:jc w:val="both"/>
        <w:rPr>
          <w:rFonts w:ascii="Arial" w:hAnsi="Arial"/>
          <w:b w:val="0"/>
          <w:i w:val="0"/>
        </w:rPr>
      </w:pPr>
      <w:r w:rsidRPr="000A44C7">
        <w:rPr>
          <w:rFonts w:ascii="Arial" w:hAnsi="Arial"/>
          <w:b w:val="0"/>
          <w:i w:val="0"/>
        </w:rPr>
        <w:t>2º - na situação de não cadastrado ou irregular no SICAF, através do Contrato Social da Empresa;</w:t>
      </w:r>
    </w:p>
    <w:p w:rsidR="00A25EB8" w:rsidRPr="003B5AC9" w:rsidRDefault="00A25EB8" w:rsidP="00A5061D">
      <w:pPr>
        <w:pStyle w:val="Ttulo4"/>
        <w:keepNext w:val="0"/>
        <w:keepLines/>
        <w:widowControl w:val="0"/>
        <w:numPr>
          <w:ilvl w:val="3"/>
          <w:numId w:val="1"/>
        </w:numPr>
        <w:tabs>
          <w:tab w:val="clear" w:pos="3119"/>
        </w:tabs>
        <w:spacing w:before="80" w:after="0"/>
        <w:ind w:left="3261" w:hanging="1163"/>
        <w:jc w:val="both"/>
        <w:rPr>
          <w:rFonts w:ascii="Arial" w:hAnsi="Arial"/>
          <w:b w:val="0"/>
          <w:i w:val="0"/>
        </w:rPr>
      </w:pPr>
      <w:r w:rsidRPr="003B5AC9">
        <w:rPr>
          <w:rFonts w:ascii="Arial" w:hAnsi="Arial"/>
          <w:b w:val="0"/>
          <w:i w:val="0"/>
        </w:rPr>
        <w:t>3º - não sendo proprietário nem sócio, por Procuração (assinada pelo proprietário ou por um sócio com tal poder), que deverá ser entregue em via original e com o respectivo reconhecimento de firma, efetuado por Cartório.</w:t>
      </w:r>
    </w:p>
    <w:p w:rsidR="00196122" w:rsidRPr="00196122" w:rsidRDefault="00A25EB8"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 xml:space="preserve"> A não apresentação em separado, de preços unitários de material e de mão de obra, da composição de preços unitários e da lista de materiais na proposta</w:t>
      </w:r>
      <w:r w:rsidRPr="000A44C7">
        <w:rPr>
          <w:rFonts w:cs="Arial"/>
          <w:b w:val="0"/>
          <w:i w:val="0"/>
          <w:szCs w:val="24"/>
        </w:rPr>
        <w:t>, não serão motivos para desclassificação do Licitante.</w:t>
      </w:r>
    </w:p>
    <w:p w:rsidR="00196122" w:rsidRPr="00196122"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lastRenderedPageBreak/>
        <w:t>Caso seja vencedor</w:t>
      </w:r>
      <w:r w:rsidR="00310CC2">
        <w:rPr>
          <w:rFonts w:cs="Arial"/>
          <w:b w:val="0"/>
          <w:i w:val="0"/>
          <w:szCs w:val="24"/>
        </w:rPr>
        <w:t>a</w:t>
      </w:r>
      <w:r w:rsidRPr="000A44C7">
        <w:rPr>
          <w:rFonts w:cs="Arial"/>
          <w:b w:val="0"/>
          <w:i w:val="0"/>
          <w:szCs w:val="24"/>
        </w:rPr>
        <w:t xml:space="preserve"> da licitação, essa individualização de preços unitários deverá ser obrigatoriamente apresentada em planilha de orçamento conforme modelo UFU, bem como também deverão ser apresentadas, a composição dos preços unitários e a lista dos materiais relativos aos projetos básicos fornecidos, no prazo máximo de </w:t>
      </w:r>
      <w:r w:rsidR="00D41911">
        <w:rPr>
          <w:rFonts w:cs="Arial"/>
          <w:b w:val="0"/>
          <w:i w:val="0"/>
          <w:szCs w:val="24"/>
        </w:rPr>
        <w:t>5</w:t>
      </w:r>
      <w:r w:rsidR="000B065D">
        <w:rPr>
          <w:rFonts w:cs="Arial"/>
          <w:b w:val="0"/>
          <w:i w:val="0"/>
          <w:szCs w:val="24"/>
        </w:rPr>
        <w:t xml:space="preserve"> (cinco)</w:t>
      </w:r>
      <w:r w:rsidR="00D41911">
        <w:rPr>
          <w:rFonts w:cs="Arial"/>
          <w:b w:val="0"/>
          <w:i w:val="0"/>
          <w:szCs w:val="24"/>
        </w:rPr>
        <w:t xml:space="preserve"> dias úteis após a emissão da O</w:t>
      </w:r>
      <w:r w:rsidRPr="000A44C7">
        <w:rPr>
          <w:rFonts w:cs="Arial"/>
          <w:b w:val="0"/>
          <w:i w:val="0"/>
          <w:szCs w:val="24"/>
        </w:rPr>
        <w:t xml:space="preserve">rdem de </w:t>
      </w:r>
      <w:r w:rsidR="00D41911">
        <w:rPr>
          <w:rFonts w:cs="Arial"/>
          <w:b w:val="0"/>
          <w:i w:val="0"/>
          <w:szCs w:val="24"/>
        </w:rPr>
        <w:t>S</w:t>
      </w:r>
      <w:r w:rsidRPr="000A44C7">
        <w:rPr>
          <w:rFonts w:cs="Arial"/>
          <w:b w:val="0"/>
          <w:i w:val="0"/>
          <w:szCs w:val="24"/>
        </w:rPr>
        <w:t xml:space="preserve">erviço. </w:t>
      </w:r>
    </w:p>
    <w:p w:rsidR="00196122" w:rsidRPr="00196122"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A composição de preços unitários e a lista dos materiais a serem elaborados pela vencedora deverão ser apresentadas nos prazos estabelecidos</w:t>
      </w:r>
      <w:r w:rsidR="000B065D">
        <w:rPr>
          <w:rFonts w:cs="Arial"/>
          <w:b w:val="0"/>
          <w:i w:val="0"/>
          <w:szCs w:val="24"/>
        </w:rPr>
        <w:t>.</w:t>
      </w:r>
    </w:p>
    <w:p w:rsidR="00A25EB8" w:rsidRPr="000A44C7"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Todos estes documentos deverão ser aprovados antecipadamente pela FISCALIZAÇ</w:t>
      </w:r>
      <w:r w:rsidR="000B065D">
        <w:rPr>
          <w:rFonts w:cs="Arial"/>
          <w:b w:val="0"/>
          <w:i w:val="0"/>
          <w:szCs w:val="24"/>
        </w:rPr>
        <w:t>Ã</w:t>
      </w:r>
      <w:r w:rsidRPr="000A44C7">
        <w:rPr>
          <w:rFonts w:cs="Arial"/>
          <w:b w:val="0"/>
          <w:i w:val="0"/>
          <w:szCs w:val="24"/>
        </w:rPr>
        <w:t>O/DIROB e cujas planilhas que deverão ser utilizadas para elaboração do cronograma físico financeiro e também para as medições e emissão das respectivas notas fiscais e para fins do disposto na Lei nº 8.212/91, art. 31, com a redação dada pela Lei 9.711/98.</w:t>
      </w:r>
    </w:p>
    <w:p w:rsidR="008010D8" w:rsidRPr="000A44C7" w:rsidRDefault="008010D8" w:rsidP="00A5061D">
      <w:pPr>
        <w:pStyle w:val="Ttulo2"/>
        <w:keepNext w:val="0"/>
        <w:keepLines/>
        <w:widowControl w:val="0"/>
        <w:numPr>
          <w:ilvl w:val="1"/>
          <w:numId w:val="1"/>
        </w:numPr>
        <w:spacing w:before="80" w:after="0"/>
        <w:jc w:val="both"/>
        <w:rPr>
          <w:b w:val="0"/>
          <w:i w:val="0"/>
        </w:rPr>
      </w:pPr>
      <w:r>
        <w:rPr>
          <w:b w:val="0"/>
          <w:i w:val="0"/>
        </w:rPr>
        <w:t>O quantitativo e o preço unitário de cada item ou subitem constante da planilha de custos (material e mão de obra), representativos do valor global do objeto da licitação, servirão de base para elaboração de cada medição, observado o que foi efetivamente executado.  A execução parcial do item ou subitem, por qualquer razão, ou por erro de cálculo etc., não autoriza o pagamento de valor total do item ou subitem de modo a perfazer o valor global das obras e serviços de engenharia objeto da contratação, vedado o pagamento que não for executado, inclusive BDI</w:t>
      </w:r>
      <w:r w:rsidRPr="000A44C7">
        <w:rPr>
          <w:b w:val="0"/>
          <w:i w:val="0"/>
        </w:rPr>
        <w:t>.</w:t>
      </w:r>
    </w:p>
    <w:p w:rsidR="00A25EB8" w:rsidRPr="000A44C7" w:rsidRDefault="00A25EB8" w:rsidP="00A5061D">
      <w:pPr>
        <w:pStyle w:val="Ttulo2"/>
        <w:keepNext w:val="0"/>
        <w:keepLines/>
        <w:widowControl w:val="0"/>
        <w:numPr>
          <w:ilvl w:val="1"/>
          <w:numId w:val="1"/>
        </w:numPr>
        <w:spacing w:before="80" w:after="0"/>
        <w:jc w:val="both"/>
        <w:rPr>
          <w:i w:val="0"/>
        </w:rPr>
      </w:pPr>
      <w:r w:rsidRPr="000A44C7">
        <w:rPr>
          <w:i w:val="0"/>
        </w:rPr>
        <w:t>Deverão ser descritas a jornada de trabalho e as atividades em dias “não úteis”, consideradas no Cronograma, para programação da FISCALIZAÇÃO.</w:t>
      </w:r>
    </w:p>
    <w:p w:rsidR="00A25EB8" w:rsidRPr="000A44C7" w:rsidRDefault="00A25EB8" w:rsidP="00A5061D">
      <w:pPr>
        <w:pStyle w:val="Ttulo2"/>
        <w:keepNext w:val="0"/>
        <w:keepLines/>
        <w:widowControl w:val="0"/>
        <w:numPr>
          <w:ilvl w:val="1"/>
          <w:numId w:val="1"/>
        </w:numPr>
        <w:tabs>
          <w:tab w:val="left" w:pos="567"/>
        </w:tabs>
        <w:spacing w:before="80" w:after="0"/>
        <w:jc w:val="both"/>
        <w:rPr>
          <w:b w:val="0"/>
          <w:i w:val="0"/>
        </w:rPr>
      </w:pPr>
      <w:r w:rsidRPr="000A44C7">
        <w:rPr>
          <w:b w:val="0"/>
          <w:i w:val="0"/>
        </w:rPr>
        <w:t xml:space="preserve">No caso de omissões em Propostas, inclusive quanto ao seu prazo de validade, serão considerados aqueles previstos no Edital. </w:t>
      </w:r>
    </w:p>
    <w:p w:rsidR="00A25EB8" w:rsidRPr="000A44C7" w:rsidRDefault="00A25EB8" w:rsidP="00A5061D">
      <w:pPr>
        <w:keepLines/>
        <w:widowControl w:val="0"/>
        <w:numPr>
          <w:ilvl w:val="2"/>
          <w:numId w:val="1"/>
        </w:numPr>
        <w:spacing w:before="80"/>
        <w:jc w:val="both"/>
      </w:pPr>
      <w:r w:rsidRPr="000A44C7">
        <w:t xml:space="preserve">Quaisquer tributos, custos e despesas diretos ou indiretos omitidos da Proposta, ou incorretamente cotados, serão considerados como incluídos nos preços, não sendo considerados pleitos de acréscimos, a esse ou a qualquer título, devendo o fornecimento ser efetuado à </w:t>
      </w:r>
      <w:r w:rsidRPr="000A44C7">
        <w:rPr>
          <w:b/>
        </w:rPr>
        <w:t>UNIVERSIDADE</w:t>
      </w:r>
      <w:r w:rsidRPr="000A44C7">
        <w:t xml:space="preserve"> Federal de Uberlândia sem ônus adicionais.</w:t>
      </w:r>
    </w:p>
    <w:p w:rsidR="00A25EB8" w:rsidRPr="000A44C7" w:rsidRDefault="00A25EB8" w:rsidP="00DF2A51">
      <w:pPr>
        <w:keepNext/>
        <w:keepLines/>
        <w:widowControl w:val="0"/>
        <w:numPr>
          <w:ilvl w:val="0"/>
          <w:numId w:val="1"/>
        </w:numPr>
        <w:spacing w:before="80"/>
        <w:jc w:val="both"/>
        <w:rPr>
          <w:b/>
        </w:rPr>
      </w:pPr>
      <w:r w:rsidRPr="000A44C7">
        <w:rPr>
          <w:b/>
        </w:rPr>
        <w:t>DO PROCESSAMENTO DA LICITAÇÃO</w:t>
      </w:r>
    </w:p>
    <w:p w:rsidR="00A25EB8" w:rsidRPr="000A44C7" w:rsidRDefault="00A25EB8" w:rsidP="00DF2A51">
      <w:pPr>
        <w:pStyle w:val="Ttulo2"/>
        <w:keepLines/>
        <w:widowControl w:val="0"/>
        <w:numPr>
          <w:ilvl w:val="1"/>
          <w:numId w:val="1"/>
        </w:numPr>
        <w:spacing w:before="80" w:after="0"/>
        <w:jc w:val="both"/>
        <w:rPr>
          <w:b w:val="0"/>
          <w:i w:val="0"/>
        </w:rPr>
      </w:pPr>
      <w:r w:rsidRPr="000A44C7">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r w:rsidR="00EF6C43" w:rsidRPr="000A44C7">
        <w:rPr>
          <w:b w:val="0"/>
          <w:i w:val="0"/>
        </w:rPr>
        <w:fldChar w:fldCharType="begin">
          <w:ffData>
            <w:name w:val="Texto27"/>
            <w:enabled/>
            <w:calcOnExit w:val="0"/>
            <w:textInput/>
          </w:ffData>
        </w:fldChar>
      </w:r>
      <w:bookmarkStart w:id="72" w:name="Texto27"/>
      <w:r w:rsidRPr="000A44C7">
        <w:rPr>
          <w:b w:val="0"/>
          <w:i w:val="0"/>
        </w:rPr>
        <w:instrText xml:space="preserve"> FORMTEXT </w:instrText>
      </w:r>
      <w:r w:rsidR="00EF6C43" w:rsidRPr="000A44C7">
        <w:rPr>
          <w:b w:val="0"/>
          <w:i w:val="0"/>
        </w:rPr>
      </w:r>
      <w:r w:rsidR="00EF6C43" w:rsidRPr="000A44C7">
        <w:rPr>
          <w:b w:val="0"/>
          <w:i w:val="0"/>
        </w:rPr>
        <w:fldChar w:fldCharType="separate"/>
      </w:r>
      <w:r w:rsidR="0096205A">
        <w:rPr>
          <w:b w:val="0"/>
          <w:i w:val="0"/>
          <w:noProof/>
        </w:rPr>
        <w:t>10.6.</w:t>
      </w:r>
      <w:r w:rsidR="00EF6C43" w:rsidRPr="000A44C7">
        <w:rPr>
          <w:b w:val="0"/>
          <w:i w:val="0"/>
        </w:rPr>
        <w:fldChar w:fldCharType="end"/>
      </w:r>
      <w:bookmarkEnd w:id="72"/>
      <w:r w:rsidRPr="000A44C7">
        <w:rPr>
          <w:b w:val="0"/>
          <w:i w:val="0"/>
        </w:rPr>
        <w:t>, referente  ao CNPJ constante na Declaração de Fatos Impeditivos.</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Logo após, a Comissão procederá ao credenciamento do representante da Licitante, com base na Procuração, ou na Declaração, confirmando a situação de sócio da Empresa, habilitando-o para acompanhar o Procedimento Licitatório.</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lastRenderedPageBreak/>
        <w:t>Em seguida, fará a abertura do Envelope n° 1 – Documentação, submetendo aos Representantes das Licitantes presentes toda documentação, para apreciação e rubrica.</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 xml:space="preserve">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 </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 xml:space="preserve">Após o término do período recursal ou não havendo recurso, ou após a sua denegação, serão colocadas a disposição, as respectivas Propostas, constantes dos Envelopes nº 2, às Licitantes inabilitadas. Caso não sejam retirados no prazo de 15 (quinze) dias do trânsito em julgado administrativo, os envelopes serão inutilizados. </w:t>
      </w:r>
    </w:p>
    <w:p w:rsidR="00A25EB8" w:rsidRPr="000A44C7" w:rsidRDefault="00A25EB8" w:rsidP="00A5061D">
      <w:pPr>
        <w:pStyle w:val="Ttulo2"/>
        <w:keepNext w:val="0"/>
        <w:keepLines/>
        <w:widowControl w:val="0"/>
        <w:numPr>
          <w:ilvl w:val="1"/>
          <w:numId w:val="1"/>
        </w:numPr>
        <w:spacing w:before="80" w:after="0"/>
        <w:jc w:val="both"/>
        <w:rPr>
          <w:i w:val="0"/>
        </w:rPr>
      </w:pPr>
      <w:r w:rsidRPr="000A44C7">
        <w:rPr>
          <w:i w:val="0"/>
        </w:rPr>
        <w:t xml:space="preserve">Da Abertura da Proposta </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 xml:space="preserve">A Comissão procederá à abertura do Envelope nº 2 – Proposta das Licitantes habilitadas, desde que transcorrido o prazo sem interposição de recursos, ou tenha havido desistência expressa, ou após o julgamento dos recursos interpostos. </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 xml:space="preserve">As dúvidas quanto </w:t>
      </w:r>
      <w:r w:rsidR="004E786D" w:rsidRPr="000A44C7">
        <w:rPr>
          <w:b w:val="0"/>
          <w:i w:val="0"/>
        </w:rPr>
        <w:t>à</w:t>
      </w:r>
      <w:r w:rsidRPr="000A44C7">
        <w:rPr>
          <w:b w:val="0"/>
          <w:i w:val="0"/>
        </w:rPr>
        <w:t xml:space="preserve">(s) Proposta(s) que surgirem durante a reunião, serão </w:t>
      </w:r>
      <w:r w:rsidR="00832753" w:rsidRPr="000A44C7">
        <w:rPr>
          <w:b w:val="0"/>
          <w:i w:val="0"/>
        </w:rPr>
        <w:t>a</w:t>
      </w:r>
      <w:r w:rsidRPr="000A44C7">
        <w:rPr>
          <w:b w:val="0"/>
          <w:i w:val="0"/>
        </w:rPr>
        <w:t xml:space="preserve"> juízo do Presidente da Comissão, por este resolvidas na presença dos Representantes das Licitantes ou deixadas para ulterior deliberação, devendo o fato ser registrado em Ata, em ambos os casos. </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A não participação do Representante Legal da Empresa Licitante, bem como a participação de pessoa não credenciada para tal, na reunião de Abertura da Licitação, importa em preclusão quanto aos atos ali praticados.</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A25EB8" w:rsidRPr="000A44C7" w:rsidRDefault="00A25EB8" w:rsidP="00A5061D">
      <w:pPr>
        <w:keepLines/>
        <w:widowControl w:val="0"/>
        <w:numPr>
          <w:ilvl w:val="0"/>
          <w:numId w:val="1"/>
        </w:numPr>
        <w:spacing w:before="80"/>
        <w:rPr>
          <w:b/>
        </w:rPr>
      </w:pPr>
      <w:r w:rsidRPr="000A44C7">
        <w:rPr>
          <w:b/>
        </w:rPr>
        <w:t>DO JULGAMENTO DAS PROPOSTAS</w:t>
      </w:r>
    </w:p>
    <w:p w:rsidR="00A25EB8" w:rsidRPr="000A44C7" w:rsidRDefault="00A25EB8" w:rsidP="00A5061D">
      <w:pPr>
        <w:pStyle w:val="Ttulo2"/>
        <w:keepNext w:val="0"/>
        <w:keepLines/>
        <w:widowControl w:val="0"/>
        <w:numPr>
          <w:ilvl w:val="1"/>
          <w:numId w:val="1"/>
        </w:numPr>
        <w:tabs>
          <w:tab w:val="left" w:pos="3402"/>
        </w:tabs>
        <w:spacing w:before="80" w:after="0"/>
        <w:jc w:val="both"/>
        <w:rPr>
          <w:b w:val="0"/>
          <w:i w:val="0"/>
        </w:rPr>
      </w:pPr>
      <w:r w:rsidRPr="000A44C7">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Pr="000A44C7">
        <w:rPr>
          <w:i w:val="0"/>
        </w:rPr>
        <w:t>UNIVERSIDADE</w:t>
      </w:r>
      <w:r w:rsidRPr="000A44C7">
        <w:rPr>
          <w:b w:val="0"/>
          <w:i w:val="0"/>
        </w:rPr>
        <w:t>, desde que previsto no Edital.</w:t>
      </w:r>
    </w:p>
    <w:p w:rsidR="00A25EB8" w:rsidRPr="000A44C7" w:rsidRDefault="00A25EB8" w:rsidP="00A5061D">
      <w:pPr>
        <w:pStyle w:val="Ttulo2"/>
        <w:keepNext w:val="0"/>
        <w:keepLines/>
        <w:widowControl w:val="0"/>
        <w:numPr>
          <w:ilvl w:val="1"/>
          <w:numId w:val="1"/>
        </w:numPr>
        <w:tabs>
          <w:tab w:val="left" w:pos="3402"/>
        </w:tabs>
        <w:spacing w:before="80" w:after="0"/>
        <w:jc w:val="both"/>
        <w:rPr>
          <w:b w:val="0"/>
          <w:i w:val="0"/>
        </w:rPr>
      </w:pPr>
      <w:r w:rsidRPr="000A44C7">
        <w:rPr>
          <w:b w:val="0"/>
          <w:i w:val="0"/>
        </w:rPr>
        <w:t xml:space="preserve">Não será considerada qualquer oferta de vantagem não prevista no presente Edital, nem </w:t>
      </w:r>
      <w:r w:rsidRPr="000A44C7">
        <w:rPr>
          <w:i w:val="0"/>
        </w:rPr>
        <w:t xml:space="preserve">PREÇO </w:t>
      </w:r>
      <w:r w:rsidRPr="000A44C7">
        <w:rPr>
          <w:b w:val="0"/>
          <w:i w:val="0"/>
        </w:rPr>
        <w:t xml:space="preserve">ou vantagem baseados na oferta das demais Licitantes, bem como opções de PREÇOS para o mesmo item ofertado. </w:t>
      </w:r>
    </w:p>
    <w:p w:rsidR="00A25EB8" w:rsidRPr="000A44C7" w:rsidRDefault="00A25EB8" w:rsidP="00A5061D">
      <w:pPr>
        <w:pStyle w:val="Ttulo2"/>
        <w:keepNext w:val="0"/>
        <w:keepLines/>
        <w:widowControl w:val="0"/>
        <w:numPr>
          <w:ilvl w:val="1"/>
          <w:numId w:val="1"/>
        </w:numPr>
        <w:tabs>
          <w:tab w:val="left" w:pos="3402"/>
        </w:tabs>
        <w:spacing w:before="80" w:after="0"/>
        <w:jc w:val="both"/>
        <w:rPr>
          <w:b w:val="0"/>
          <w:i w:val="0"/>
        </w:rPr>
      </w:pPr>
      <w:r w:rsidRPr="000A44C7">
        <w:rPr>
          <w:b w:val="0"/>
          <w:i w:val="0"/>
        </w:rPr>
        <w:lastRenderedPageBreak/>
        <w:t xml:space="preserve">O critério de julgamento é o de </w:t>
      </w:r>
      <w:r w:rsidRPr="000A44C7">
        <w:rPr>
          <w:i w:val="0"/>
        </w:rPr>
        <w:t>MENOR PREÇO GLOBAL</w:t>
      </w:r>
      <w:r w:rsidRPr="000A44C7">
        <w:rPr>
          <w:b w:val="0"/>
          <w:i w:val="0"/>
        </w:rPr>
        <w:t xml:space="preserve">, desde que este atenda às Especificações e às condições estabelecidas neste Edital. </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 xml:space="preserve">O julgamento e a classificação das Propostas serão realizados pelo </w:t>
      </w:r>
      <w:r w:rsidRPr="000A44C7">
        <w:rPr>
          <w:i w:val="0"/>
        </w:rPr>
        <w:t>MENOR PREÇO GLOBAL</w:t>
      </w:r>
      <w:r w:rsidRPr="000A44C7">
        <w:rPr>
          <w:b w:val="0"/>
          <w:i w:val="0"/>
        </w:rPr>
        <w:t xml:space="preserve">, sendo vencedora a que ofertar o </w:t>
      </w:r>
      <w:r w:rsidRPr="000A44C7">
        <w:rPr>
          <w:i w:val="0"/>
        </w:rPr>
        <w:t>MENOR PREÇO</w:t>
      </w:r>
      <w:r w:rsidRPr="000A44C7">
        <w:rPr>
          <w:b w:val="0"/>
          <w:i w:val="0"/>
        </w:rPr>
        <w:t>.</w:t>
      </w:r>
    </w:p>
    <w:p w:rsidR="00C00BFB" w:rsidRPr="00F204DF" w:rsidRDefault="00C00BFB" w:rsidP="00C00BFB">
      <w:pPr>
        <w:pStyle w:val="Ttulo2"/>
        <w:keepNext w:val="0"/>
        <w:keepLines/>
        <w:widowControl w:val="0"/>
        <w:numPr>
          <w:ilvl w:val="1"/>
          <w:numId w:val="1"/>
        </w:numPr>
        <w:tabs>
          <w:tab w:val="num" w:pos="1418"/>
          <w:tab w:val="left" w:pos="3402"/>
        </w:tabs>
        <w:spacing w:before="80" w:after="0"/>
        <w:jc w:val="both"/>
        <w:rPr>
          <w:b w:val="0"/>
          <w:i w:val="0"/>
        </w:rPr>
      </w:pPr>
      <w:r w:rsidRPr="00F204DF">
        <w:rPr>
          <w:b w:val="0"/>
          <w:i w:val="0"/>
        </w:rPr>
        <w:t>Não serão admitidas propostas com preços superiores às planilhas da Universidade, sendo este o critério de aceitabilidade de preço.</w:t>
      </w:r>
    </w:p>
    <w:p w:rsidR="00C00BFB" w:rsidRPr="00F204DF" w:rsidRDefault="00C00BFB" w:rsidP="00C00BFB">
      <w:pPr>
        <w:pStyle w:val="Ttulo2"/>
        <w:keepNext w:val="0"/>
        <w:keepLines/>
        <w:widowControl w:val="0"/>
        <w:numPr>
          <w:ilvl w:val="1"/>
          <w:numId w:val="1"/>
        </w:numPr>
        <w:tabs>
          <w:tab w:val="num" w:pos="1418"/>
          <w:tab w:val="left" w:pos="3402"/>
        </w:tabs>
        <w:spacing w:before="80" w:after="0"/>
        <w:jc w:val="both"/>
        <w:rPr>
          <w:b w:val="0"/>
          <w:i w:val="0"/>
        </w:rPr>
      </w:pPr>
      <w:r w:rsidRPr="00F204DF">
        <w:rPr>
          <w:b w:val="0"/>
          <w:i w:val="0"/>
        </w:rPr>
        <w:t>Caso não haja propostas acima do valor das Planilhas, o item será cancelado.</w:t>
      </w:r>
    </w:p>
    <w:p w:rsidR="00A25EB8" w:rsidRPr="000A44C7" w:rsidRDefault="00A25EB8" w:rsidP="00A5061D">
      <w:pPr>
        <w:pStyle w:val="Ttulo2"/>
        <w:keepNext w:val="0"/>
        <w:keepLines/>
        <w:widowControl w:val="0"/>
        <w:numPr>
          <w:ilvl w:val="1"/>
          <w:numId w:val="1"/>
        </w:numPr>
        <w:tabs>
          <w:tab w:val="left" w:pos="3402"/>
        </w:tabs>
        <w:spacing w:before="80" w:after="0"/>
        <w:jc w:val="both"/>
        <w:rPr>
          <w:i w:val="0"/>
        </w:rPr>
      </w:pPr>
      <w:r w:rsidRPr="000A44C7">
        <w:rPr>
          <w:b w:val="0"/>
          <w:i w:val="0"/>
        </w:rPr>
        <w:t>A Comissão Permanente de Licitação efetuará a correção das 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A25EB8" w:rsidRPr="000A44C7" w:rsidRDefault="00A25EB8" w:rsidP="00A5061D">
      <w:pPr>
        <w:keepLines/>
        <w:widowControl w:val="0"/>
        <w:numPr>
          <w:ilvl w:val="1"/>
          <w:numId w:val="1"/>
        </w:numPr>
        <w:spacing w:before="80"/>
        <w:jc w:val="both"/>
      </w:pPr>
      <w:r w:rsidRPr="000A44C7">
        <w:t>Verificada a absoluta igualdade de valores entre as classificadas em primeiro lugar, a Comissão Permanente de Licitação convocará as Licitantes interessadas para, em ato público, realizar o sorteio para desempate.</w:t>
      </w:r>
    </w:p>
    <w:p w:rsidR="008857D3" w:rsidRPr="008857D3" w:rsidRDefault="008857D3" w:rsidP="00A5061D">
      <w:pPr>
        <w:keepLines/>
        <w:widowControl w:val="0"/>
        <w:numPr>
          <w:ilvl w:val="1"/>
          <w:numId w:val="1"/>
        </w:numPr>
        <w:spacing w:before="80"/>
        <w:jc w:val="both"/>
      </w:pPr>
      <w:r w:rsidRPr="008857D3">
        <w:t xml:space="preserve">Conforme art. 48 da Lei 8.666/93 </w:t>
      </w:r>
      <w:r w:rsidRPr="008857D3">
        <w:rPr>
          <w:b/>
        </w:rPr>
        <w:t>serão desclassificadas</w:t>
      </w:r>
      <w:r w:rsidRPr="008857D3">
        <w:t>:</w:t>
      </w:r>
    </w:p>
    <w:p w:rsidR="008857D3" w:rsidRDefault="008857D3" w:rsidP="00A5061D">
      <w:pPr>
        <w:keepLines/>
        <w:widowControl w:val="0"/>
        <w:numPr>
          <w:ilvl w:val="2"/>
          <w:numId w:val="1"/>
        </w:numPr>
        <w:tabs>
          <w:tab w:val="clear" w:pos="2098"/>
          <w:tab w:val="num" w:pos="2268"/>
        </w:tabs>
        <w:spacing w:before="80"/>
        <w:ind w:left="2268" w:hanging="992"/>
        <w:jc w:val="both"/>
        <w:rPr>
          <w:rFonts w:cs="Arial"/>
        </w:rPr>
      </w:pPr>
      <w:r>
        <w:rPr>
          <w:rFonts w:cs="Arial"/>
        </w:rPr>
        <w:t>A</w:t>
      </w:r>
      <w:r w:rsidRPr="005F51E2">
        <w:rPr>
          <w:rFonts w:cs="Arial"/>
        </w:rPr>
        <w:t>s propostas que não atendam às exigências d</w:t>
      </w:r>
      <w:r>
        <w:rPr>
          <w:rFonts w:cs="Arial"/>
        </w:rPr>
        <w:t>o ato convocatório da licitação;</w:t>
      </w:r>
    </w:p>
    <w:p w:rsidR="008857D3" w:rsidRPr="000A44C7" w:rsidRDefault="008857D3" w:rsidP="00A5061D">
      <w:pPr>
        <w:keepLines/>
        <w:widowControl w:val="0"/>
        <w:numPr>
          <w:ilvl w:val="3"/>
          <w:numId w:val="1"/>
        </w:numPr>
        <w:tabs>
          <w:tab w:val="clear" w:pos="3119"/>
          <w:tab w:val="num" w:pos="3402"/>
        </w:tabs>
        <w:spacing w:before="80"/>
        <w:ind w:left="3402" w:hanging="1134"/>
        <w:jc w:val="both"/>
      </w:pPr>
      <w:r>
        <w:t>S</w:t>
      </w:r>
      <w:r w:rsidRPr="000A44C7">
        <w:t>imples irregularidades formais que evidenciem lapsos isentos de má fé, a critério da Comissão Permanente de Licitação, e que não afetem o conteúdo ou a idoneidade das Propostas, não serão motivo</w:t>
      </w:r>
      <w:r>
        <w:t>s</w:t>
      </w:r>
      <w:r w:rsidRPr="000A44C7">
        <w:t xml:space="preserve"> de desclassificação;</w:t>
      </w:r>
    </w:p>
    <w:p w:rsidR="008857D3" w:rsidRPr="005F51E2" w:rsidRDefault="008857D3" w:rsidP="00A5061D">
      <w:pPr>
        <w:keepLines/>
        <w:widowControl w:val="0"/>
        <w:numPr>
          <w:ilvl w:val="2"/>
          <w:numId w:val="1"/>
        </w:numPr>
        <w:tabs>
          <w:tab w:val="clear" w:pos="2098"/>
          <w:tab w:val="num" w:pos="2268"/>
        </w:tabs>
        <w:spacing w:before="80"/>
        <w:ind w:left="2268" w:hanging="992"/>
        <w:jc w:val="both"/>
        <w:rPr>
          <w:rFonts w:cs="Arial"/>
        </w:rPr>
      </w:pPr>
      <w:bookmarkStart w:id="73" w:name="art48ii"/>
      <w:bookmarkEnd w:id="73"/>
      <w:r w:rsidRPr="005F51E2">
        <w:rPr>
          <w:rFonts w:cs="Arial"/>
        </w:rPr>
        <w:t xml:space="preserve">Propostas com valor global superior ao limite estabelecido ou com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2" w:anchor="art48ii" w:history="1">
        <w:r w:rsidRPr="005F51E2">
          <w:rPr>
            <w:rFonts w:cs="Arial"/>
          </w:rPr>
          <w:t>(Redação dada pela Lei nº 8.883, de 1994)</w:t>
        </w:r>
      </w:hyperlink>
    </w:p>
    <w:p w:rsidR="008857D3" w:rsidRPr="005F51E2" w:rsidRDefault="008857D3" w:rsidP="00A5061D">
      <w:pPr>
        <w:keepLines/>
        <w:widowControl w:val="0"/>
        <w:numPr>
          <w:ilvl w:val="2"/>
          <w:numId w:val="1"/>
        </w:numPr>
        <w:tabs>
          <w:tab w:val="clear" w:pos="2098"/>
          <w:tab w:val="num" w:pos="2268"/>
        </w:tabs>
        <w:spacing w:before="80"/>
        <w:ind w:left="2268" w:hanging="992"/>
        <w:jc w:val="both"/>
      </w:pPr>
      <w:bookmarkStart w:id="74" w:name="art48p"/>
      <w:bookmarkStart w:id="75" w:name="art48§1"/>
      <w:bookmarkEnd w:id="74"/>
      <w:bookmarkEnd w:id="75"/>
      <w:r w:rsidRPr="008857D3">
        <w:rPr>
          <w:rFonts w:cs="Arial"/>
        </w:rPr>
        <w:t xml:space="preserve">Para os efeitos do disposto no inciso II deste artigo consideram-se manifestamente inexeqüíveis, no caso de licitações de menor preço para obras e </w:t>
      </w:r>
      <w:r w:rsidR="00FD34E6">
        <w:rPr>
          <w:rFonts w:cs="Arial"/>
        </w:rPr>
        <w:t>obras e serviços de engenharia</w:t>
      </w:r>
      <w:r w:rsidRPr="008857D3">
        <w:rPr>
          <w:rFonts w:cs="Arial"/>
        </w:rPr>
        <w:t xml:space="preserve"> de engenharia, as propostas cujos valores sejam inferiores a 70% (setenta por cento) do menor dos seguintes valores:  </w:t>
      </w:r>
      <w:hyperlink r:id="rId13" w:anchor="art48%C2%A71" w:history="1">
        <w:r w:rsidRPr="008857D3">
          <w:rPr>
            <w:rFonts w:cs="Arial"/>
          </w:rPr>
          <w:t>(Incluído pela Lei nº 9.648, de 1998)</w:t>
        </w:r>
      </w:hyperlink>
    </w:p>
    <w:p w:rsidR="008857D3" w:rsidRPr="005F51E2" w:rsidRDefault="008857D3" w:rsidP="00A5061D">
      <w:pPr>
        <w:keepLines/>
        <w:widowControl w:val="0"/>
        <w:numPr>
          <w:ilvl w:val="0"/>
          <w:numId w:val="31"/>
        </w:numPr>
        <w:spacing w:before="80"/>
        <w:jc w:val="both"/>
      </w:pPr>
      <w:r w:rsidRPr="005F51E2">
        <w:t xml:space="preserve">média aritmética dos valores das propostas superiores a 50% (cinqüenta por cento) do valor orçado pela administração, ou </w:t>
      </w:r>
      <w:hyperlink r:id="rId14" w:anchor="art48%C2%A71" w:history="1">
        <w:r w:rsidRPr="005F51E2">
          <w:t>(Incluído pela Lei nº 9.648, de 1998)</w:t>
        </w:r>
      </w:hyperlink>
    </w:p>
    <w:p w:rsidR="008857D3" w:rsidRPr="005F51E2" w:rsidRDefault="008857D3" w:rsidP="00A5061D">
      <w:pPr>
        <w:keepLines/>
        <w:widowControl w:val="0"/>
        <w:numPr>
          <w:ilvl w:val="0"/>
          <w:numId w:val="31"/>
        </w:numPr>
        <w:spacing w:before="80"/>
        <w:jc w:val="both"/>
      </w:pPr>
      <w:r w:rsidRPr="005F51E2">
        <w:t xml:space="preserve">valor orçado pela administração. </w:t>
      </w:r>
      <w:hyperlink r:id="rId15" w:anchor="art48%C2%A71" w:history="1">
        <w:r w:rsidRPr="005F51E2">
          <w:t>(Incluído pela Lei nº 9.648, de 1998)</w:t>
        </w:r>
      </w:hyperlink>
    </w:p>
    <w:p w:rsidR="008857D3" w:rsidRPr="008857D3" w:rsidRDefault="008857D3" w:rsidP="00A5061D">
      <w:pPr>
        <w:keepLines/>
        <w:widowControl w:val="0"/>
        <w:numPr>
          <w:ilvl w:val="2"/>
          <w:numId w:val="1"/>
        </w:numPr>
        <w:spacing w:before="80"/>
        <w:jc w:val="both"/>
        <w:rPr>
          <w:rFonts w:cs="Arial"/>
        </w:rPr>
      </w:pPr>
      <w:bookmarkStart w:id="76" w:name="art48§2"/>
      <w:bookmarkEnd w:id="76"/>
      <w:r w:rsidRPr="008857D3">
        <w:rPr>
          <w:rFonts w:cs="Arial"/>
        </w:rPr>
        <w:lastRenderedPageBreak/>
        <w:t>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w:t>
      </w:r>
      <w:hyperlink r:id="rId16" w:anchor="art48%C2%A72" w:history="1">
        <w:r w:rsidRPr="008857D3">
          <w:rPr>
            <w:rFonts w:cs="Arial"/>
          </w:rPr>
          <w:t>(Incluído pela Lei nº 9.648, de 1998)</w:t>
        </w:r>
      </w:hyperlink>
      <w:r w:rsidR="00A5061D">
        <w:rPr>
          <w:rFonts w:cs="Arial"/>
        </w:rPr>
        <w:t>.</w:t>
      </w:r>
    </w:p>
    <w:p w:rsidR="008857D3" w:rsidRPr="008857D3" w:rsidRDefault="008857D3" w:rsidP="00A73A41">
      <w:pPr>
        <w:keepLines/>
        <w:widowControl w:val="0"/>
        <w:numPr>
          <w:ilvl w:val="2"/>
          <w:numId w:val="1"/>
        </w:numPr>
        <w:spacing w:before="120"/>
        <w:jc w:val="both"/>
        <w:rPr>
          <w:rFonts w:cs="Arial"/>
        </w:rPr>
      </w:pPr>
      <w:bookmarkStart w:id="77" w:name="art48§3"/>
      <w:bookmarkEnd w:id="77"/>
      <w:r w:rsidRPr="008857D3">
        <w:rPr>
          <w:rFonts w:cs="Arial"/>
        </w:rP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7" w:anchor="art48%C2%A73" w:history="1">
        <w:r w:rsidRPr="008857D3">
          <w:rPr>
            <w:rFonts w:cs="Arial"/>
          </w:rPr>
          <w:t>(Incluído pela Lei nº 9.648, de 1998)</w:t>
        </w:r>
      </w:hyperlink>
    </w:p>
    <w:p w:rsidR="00A25EB8" w:rsidRPr="000A44C7" w:rsidRDefault="00A25EB8" w:rsidP="00A73A41">
      <w:pPr>
        <w:keepLines/>
        <w:widowControl w:val="0"/>
        <w:numPr>
          <w:ilvl w:val="1"/>
          <w:numId w:val="1"/>
        </w:numPr>
        <w:spacing w:before="120"/>
        <w:jc w:val="both"/>
        <w:rPr>
          <w:rFonts w:cs="Arial"/>
        </w:rPr>
      </w:pPr>
      <w:r w:rsidRPr="000A44C7">
        <w:rPr>
          <w:rFonts w:cs="Arial"/>
        </w:rPr>
        <w:t>A Comissão poderá solicitar, em qualquer fase da Licitação, esclarecimentos e informações adicionais a qualquer Licitante, mas a oferta não poderá ser modificada (§ 3º do Art. 43 da Lei nº 8.666/93).</w:t>
      </w:r>
    </w:p>
    <w:p w:rsidR="00A25EB8" w:rsidRPr="000A44C7" w:rsidRDefault="00A25EB8" w:rsidP="00A73A41">
      <w:pPr>
        <w:keepLines/>
        <w:widowControl w:val="0"/>
        <w:numPr>
          <w:ilvl w:val="1"/>
          <w:numId w:val="1"/>
        </w:numPr>
        <w:spacing w:before="120"/>
        <w:jc w:val="both"/>
      </w:pPr>
      <w:r w:rsidRPr="000A44C7">
        <w:rPr>
          <w:rFonts w:cs="Arial"/>
        </w:rPr>
        <w:t>Fica ressalvado à UNIVERSIDADE o direito de rejeitar todas as Propostas ou ainda revogar ou anular a Licitação, em conformidade com a Legislação pertinente</w:t>
      </w:r>
      <w:r w:rsidRPr="000A44C7">
        <w:t>.</w:t>
      </w:r>
    </w:p>
    <w:p w:rsidR="009305C3" w:rsidRPr="00F26E19" w:rsidRDefault="009305C3" w:rsidP="00A73A41">
      <w:pPr>
        <w:keepLines/>
        <w:widowControl w:val="0"/>
        <w:numPr>
          <w:ilvl w:val="0"/>
          <w:numId w:val="1"/>
        </w:numPr>
        <w:spacing w:before="120"/>
        <w:jc w:val="both"/>
        <w:rPr>
          <w:b/>
        </w:rPr>
      </w:pPr>
      <w:r w:rsidRPr="00F26E19">
        <w:rPr>
          <w:b/>
        </w:rPr>
        <w:t>DOS ESCLARECIMENTOS E DOS RECURSOS ADMINISTRATIVOS</w:t>
      </w:r>
    </w:p>
    <w:p w:rsidR="00A25EB8" w:rsidRPr="000A44C7" w:rsidRDefault="00A25EB8" w:rsidP="00A73A41">
      <w:pPr>
        <w:keepLines/>
        <w:widowControl w:val="0"/>
        <w:numPr>
          <w:ilvl w:val="1"/>
          <w:numId w:val="1"/>
        </w:numPr>
        <w:spacing w:before="120"/>
        <w:jc w:val="both"/>
      </w:pPr>
      <w:r w:rsidRPr="000A44C7">
        <w:t xml:space="preserve">A </w:t>
      </w:r>
      <w:r w:rsidRPr="000A44C7">
        <w:rPr>
          <w:b/>
        </w:rPr>
        <w:t>UNIVERSIDADE</w:t>
      </w:r>
      <w:r w:rsidRPr="000A44C7">
        <w:t xml:space="preserve"> dirimirá as dúvidas eventualmente suscitadas pelo Edital e seus Anexos, desde que, argüidas por escrito </w:t>
      </w:r>
      <w:r w:rsidR="00E6519B" w:rsidRPr="000A44C7">
        <w:t>e protocoladas, na D</w:t>
      </w:r>
      <w:r w:rsidRPr="000A44C7">
        <w:t>iretoria de Compras e Licitações, até 2 (dois) dias úteis antes da data fixada para apresentação da Documentação para Habilitação e das Propostas.</w:t>
      </w:r>
    </w:p>
    <w:p w:rsidR="00A25EB8" w:rsidRPr="000A44C7" w:rsidRDefault="00A25EB8" w:rsidP="00A73A41">
      <w:pPr>
        <w:keepLines/>
        <w:widowControl w:val="0"/>
        <w:numPr>
          <w:ilvl w:val="2"/>
          <w:numId w:val="1"/>
        </w:numPr>
        <w:tabs>
          <w:tab w:val="clear" w:pos="2098"/>
          <w:tab w:val="num" w:pos="2268"/>
        </w:tabs>
        <w:spacing w:before="120"/>
        <w:ind w:left="2268" w:hanging="952"/>
        <w:jc w:val="both"/>
      </w:pPr>
      <w:r w:rsidRPr="000A44C7">
        <w:t xml:space="preserve">A Diretoria de Compras e Licitações localiza-se na </w:t>
      </w:r>
      <w:r w:rsidR="000D02E4" w:rsidRPr="000D02E4">
        <w:t>Av. João Naves de Ávila, nº 2121, Bloco 3P, Térreo, Campus Santa Mônica</w:t>
      </w:r>
      <w:r w:rsidRPr="000A44C7">
        <w:t>, CEP 38400-</w:t>
      </w:r>
      <w:r w:rsidR="000D02E4">
        <w:t>902</w:t>
      </w:r>
      <w:r w:rsidRPr="000A44C7">
        <w:t>, Fone (34) 3239 4855.</w:t>
      </w:r>
    </w:p>
    <w:p w:rsidR="00A25EB8" w:rsidRPr="000A44C7" w:rsidRDefault="00A25EB8" w:rsidP="00A73A41">
      <w:pPr>
        <w:keepLines/>
        <w:widowControl w:val="0"/>
        <w:numPr>
          <w:ilvl w:val="1"/>
          <w:numId w:val="1"/>
        </w:numPr>
        <w:spacing w:before="120"/>
        <w:jc w:val="both"/>
      </w:pPr>
      <w:r w:rsidRPr="000A44C7">
        <w:t>As respostas e as informações adicionais que se fizerem necessárias serão encaminhadas a todas as Licitantes, na forma de adendos Esclarecedores ou Modificadores.</w:t>
      </w:r>
    </w:p>
    <w:p w:rsidR="00A25EB8" w:rsidRPr="000A44C7" w:rsidRDefault="00A25EB8" w:rsidP="00A73A41">
      <w:pPr>
        <w:keepLines/>
        <w:widowControl w:val="0"/>
        <w:numPr>
          <w:ilvl w:val="1"/>
          <w:numId w:val="1"/>
        </w:numPr>
        <w:spacing w:before="120"/>
        <w:jc w:val="both"/>
      </w:pPr>
      <w:r w:rsidRPr="000A44C7">
        <w:t xml:space="preserve">No caso de emissão de Adendo Modificador, por parte da </w:t>
      </w:r>
      <w:r w:rsidRPr="000A44C7">
        <w:rPr>
          <w:b/>
        </w:rPr>
        <w:t>UNIVERSIDADE</w:t>
      </w:r>
      <w:r w:rsidRPr="000A44C7">
        <w:t>, que afete a elaboração da Proposta, o Aviso do Edital será republicado e o prazo original para entrega dos Documentos de Habilitação e das Propostas será adiado.</w:t>
      </w:r>
    </w:p>
    <w:p w:rsidR="00A25EB8" w:rsidRPr="000A44C7" w:rsidRDefault="00A25EB8" w:rsidP="00A73A41">
      <w:pPr>
        <w:keepLines/>
        <w:widowControl w:val="0"/>
        <w:numPr>
          <w:ilvl w:val="1"/>
          <w:numId w:val="1"/>
        </w:numPr>
        <w:spacing w:before="120"/>
        <w:jc w:val="both"/>
      </w:pPr>
      <w:r w:rsidRPr="000A44C7">
        <w:t>A não argüição de dúvidas por parte das Licitantes implicará na tácita admissão de que os elementos contidos no Edital e seus Anexos foram considerados suficientes.</w:t>
      </w:r>
    </w:p>
    <w:p w:rsidR="00A25EB8" w:rsidRPr="000A44C7" w:rsidRDefault="00A25EB8" w:rsidP="00A73A41">
      <w:pPr>
        <w:keepLines/>
        <w:widowControl w:val="0"/>
        <w:numPr>
          <w:ilvl w:val="1"/>
          <w:numId w:val="1"/>
        </w:numPr>
        <w:spacing w:before="120"/>
        <w:jc w:val="both"/>
      </w:pPr>
      <w:r w:rsidRPr="000A44C7">
        <w:t>Os recursos interpostos pelos Licitantes, nas decisões proferidas pela Comissão Permanente de Licitação, referentes ao processamento da Licitação, somente serão acolhidos nos termos do Capítulo V da Lei nº 8.666/93.</w:t>
      </w:r>
    </w:p>
    <w:p w:rsidR="00A25EB8" w:rsidRPr="000A44C7" w:rsidRDefault="00A25EB8" w:rsidP="00A73A41">
      <w:pPr>
        <w:keepLines/>
        <w:widowControl w:val="0"/>
        <w:numPr>
          <w:ilvl w:val="1"/>
          <w:numId w:val="1"/>
        </w:numPr>
        <w:spacing w:before="120"/>
        <w:jc w:val="both"/>
      </w:pPr>
      <w:r w:rsidRPr="000A44C7">
        <w:t>Os recursos manifestadamente protelatórios não serão considerados pela autoridade superior.</w:t>
      </w:r>
    </w:p>
    <w:p w:rsidR="00A25EB8" w:rsidRPr="000A44C7" w:rsidRDefault="00A25EB8" w:rsidP="00196122">
      <w:pPr>
        <w:keepLines/>
        <w:widowControl w:val="0"/>
        <w:numPr>
          <w:ilvl w:val="0"/>
          <w:numId w:val="1"/>
        </w:numPr>
        <w:spacing w:before="120"/>
        <w:jc w:val="both"/>
        <w:rPr>
          <w:b/>
        </w:rPr>
      </w:pPr>
      <w:r w:rsidRPr="000A44C7">
        <w:rPr>
          <w:b/>
        </w:rPr>
        <w:lastRenderedPageBreak/>
        <w:t>DA ADJUDICAÇÃO</w:t>
      </w:r>
    </w:p>
    <w:p w:rsidR="00A25EB8" w:rsidRPr="000A44C7" w:rsidRDefault="00A25EB8" w:rsidP="00196122">
      <w:pPr>
        <w:keepLines/>
        <w:widowControl w:val="0"/>
        <w:numPr>
          <w:ilvl w:val="1"/>
          <w:numId w:val="1"/>
        </w:numPr>
        <w:spacing w:before="120"/>
        <w:jc w:val="both"/>
      </w:pPr>
      <w:r w:rsidRPr="000A44C7">
        <w:t xml:space="preserve">A </w:t>
      </w:r>
      <w:r w:rsidR="009305C3">
        <w:t>contratação</w:t>
      </w:r>
      <w:r w:rsidRPr="000A44C7">
        <w:t xml:space="preserve"> do Objeto deste Edital será realizada com a Licitante classificada em primeiro lugar.</w:t>
      </w:r>
    </w:p>
    <w:p w:rsidR="00A25EB8" w:rsidRPr="000A44C7" w:rsidRDefault="00A25EB8" w:rsidP="00016825">
      <w:pPr>
        <w:keepNext/>
        <w:keepLines/>
        <w:widowControl w:val="0"/>
        <w:numPr>
          <w:ilvl w:val="0"/>
          <w:numId w:val="1"/>
        </w:numPr>
        <w:spacing w:before="80"/>
        <w:jc w:val="both"/>
        <w:rPr>
          <w:b/>
        </w:rPr>
      </w:pPr>
      <w:r w:rsidRPr="000A44C7">
        <w:rPr>
          <w:b/>
        </w:rPr>
        <w:t>DA CONTRATAÇÃO</w:t>
      </w:r>
    </w:p>
    <w:p w:rsidR="00A25EB8" w:rsidRPr="000A44C7" w:rsidRDefault="00A25EB8" w:rsidP="00016825">
      <w:pPr>
        <w:keepNext/>
        <w:keepLines/>
        <w:widowControl w:val="0"/>
        <w:numPr>
          <w:ilvl w:val="1"/>
          <w:numId w:val="1"/>
        </w:numPr>
        <w:spacing w:before="80"/>
        <w:jc w:val="both"/>
      </w:pPr>
      <w:r w:rsidRPr="000A44C7">
        <w:t xml:space="preserve">A contratação formalizar-se-á mediante assinatura de Contrato entre a </w:t>
      </w:r>
      <w:r w:rsidR="00A5061D" w:rsidRPr="000A44C7">
        <w:rPr>
          <w:b/>
        </w:rPr>
        <w:t>Universidade</w:t>
      </w:r>
      <w:r w:rsidR="00A5061D" w:rsidRPr="000A44C7">
        <w:t xml:space="preserve"> </w:t>
      </w:r>
      <w:r w:rsidRPr="000A44C7">
        <w:t xml:space="preserve">e a(s) </w:t>
      </w:r>
      <w:r w:rsidR="00A5061D">
        <w:rPr>
          <w:b/>
        </w:rPr>
        <w:t>Licitante(s</w:t>
      </w:r>
      <w:r w:rsidR="00A5061D" w:rsidRPr="000A44C7">
        <w:rPr>
          <w:b/>
        </w:rPr>
        <w:t>) Vencedora(</w:t>
      </w:r>
      <w:r w:rsidR="00A5061D">
        <w:rPr>
          <w:b/>
        </w:rPr>
        <w:t>s</w:t>
      </w:r>
      <w:r w:rsidR="00A5061D" w:rsidRPr="000A44C7">
        <w:t>)</w:t>
      </w:r>
      <w:r w:rsidR="00A5061D">
        <w:t xml:space="preserve">, em consonância com o que </w:t>
      </w:r>
      <w:r w:rsidRPr="000A44C7">
        <w:t>dispõe o art. 57 da Lei nº 8.666/93.</w:t>
      </w:r>
    </w:p>
    <w:p w:rsidR="00A25EB8" w:rsidRPr="000A44C7" w:rsidRDefault="00A25EB8" w:rsidP="00016825">
      <w:pPr>
        <w:keepLines/>
        <w:widowControl w:val="0"/>
        <w:numPr>
          <w:ilvl w:val="1"/>
          <w:numId w:val="1"/>
        </w:numPr>
        <w:spacing w:before="80"/>
        <w:jc w:val="both"/>
      </w:pPr>
      <w:r w:rsidRPr="000A44C7">
        <w:t>Farão parte da contratação, além do Edital, todos os demais anexos que compõem o presente Processo Licitatório, a saber:</w:t>
      </w:r>
    </w:p>
    <w:p w:rsidR="00A25EB8" w:rsidRPr="000A44C7" w:rsidRDefault="00A25EB8" w:rsidP="00016825">
      <w:pPr>
        <w:keepLines/>
        <w:widowControl w:val="0"/>
        <w:spacing w:before="80"/>
        <w:ind w:left="794"/>
        <w:jc w:val="both"/>
        <w:rPr>
          <w:sz w:val="4"/>
        </w:rPr>
      </w:pPr>
    </w:p>
    <w:tbl>
      <w:tblPr>
        <w:tblW w:w="8129" w:type="dxa"/>
        <w:tblInd w:w="1366" w:type="dxa"/>
        <w:tblLayout w:type="fixed"/>
        <w:tblCellMar>
          <w:left w:w="70" w:type="dxa"/>
          <w:right w:w="70" w:type="dxa"/>
        </w:tblCellMar>
        <w:tblLook w:val="01E0" w:firstRow="1" w:lastRow="1" w:firstColumn="1" w:lastColumn="1" w:noHBand="0" w:noVBand="0"/>
      </w:tblPr>
      <w:tblGrid>
        <w:gridCol w:w="23"/>
        <w:gridCol w:w="384"/>
        <w:gridCol w:w="1408"/>
        <w:gridCol w:w="336"/>
        <w:gridCol w:w="1395"/>
        <w:gridCol w:w="421"/>
        <w:gridCol w:w="4162"/>
      </w:tblGrid>
      <w:tr w:rsidR="00A25EB8" w:rsidRPr="000A44C7">
        <w:trPr>
          <w:gridBefore w:val="1"/>
          <w:wBefore w:w="23" w:type="dxa"/>
        </w:trPr>
        <w:tc>
          <w:tcPr>
            <w:tcW w:w="384" w:type="dxa"/>
          </w:tcPr>
          <w:p w:rsidR="00A25EB8" w:rsidRPr="000A44C7" w:rsidRDefault="00A25EB8" w:rsidP="00016825">
            <w:pPr>
              <w:keepLines/>
              <w:widowControl w:val="0"/>
              <w:numPr>
                <w:ilvl w:val="0"/>
                <w:numId w:val="4"/>
              </w:numPr>
              <w:tabs>
                <w:tab w:val="clear" w:pos="113"/>
              </w:tabs>
              <w:spacing w:before="80"/>
            </w:pPr>
          </w:p>
        </w:tc>
        <w:tc>
          <w:tcPr>
            <w:tcW w:w="1408" w:type="dxa"/>
          </w:tcPr>
          <w:p w:rsidR="00A25EB8" w:rsidRPr="000A44C7" w:rsidRDefault="00A25EB8" w:rsidP="00016825">
            <w:pPr>
              <w:keepLines/>
              <w:widowControl w:val="0"/>
              <w:spacing w:before="80"/>
              <w:jc w:val="both"/>
            </w:pPr>
            <w:r w:rsidRPr="000A44C7">
              <w:t>Anexo I</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A25EB8" w:rsidP="00016825">
            <w:pPr>
              <w:keepLines/>
              <w:widowControl w:val="0"/>
              <w:spacing w:before="80"/>
              <w:jc w:val="both"/>
            </w:pPr>
            <w:r w:rsidRPr="000A44C7">
              <w:t>Modelo 1</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0A44C7" w:rsidRDefault="00A25EB8" w:rsidP="00016825">
            <w:pPr>
              <w:keepLines/>
              <w:widowControl w:val="0"/>
              <w:spacing w:before="80"/>
              <w:jc w:val="both"/>
            </w:pPr>
            <w:r w:rsidRPr="000A44C7">
              <w:t>Declaração de Fatos Impeditivos;</w:t>
            </w:r>
          </w:p>
        </w:tc>
      </w:tr>
      <w:tr w:rsidR="00A25EB8" w:rsidRPr="000A44C7">
        <w:trPr>
          <w:gridBefore w:val="1"/>
          <w:wBefore w:w="23" w:type="dxa"/>
        </w:trPr>
        <w:tc>
          <w:tcPr>
            <w:tcW w:w="384" w:type="dxa"/>
          </w:tcPr>
          <w:p w:rsidR="00A25EB8" w:rsidRPr="000A44C7" w:rsidRDefault="00A25EB8" w:rsidP="00016825">
            <w:pPr>
              <w:keepLines/>
              <w:widowControl w:val="0"/>
              <w:numPr>
                <w:ilvl w:val="0"/>
                <w:numId w:val="4"/>
              </w:numPr>
              <w:tabs>
                <w:tab w:val="clear" w:pos="113"/>
              </w:tabs>
              <w:spacing w:before="80"/>
            </w:pPr>
          </w:p>
        </w:tc>
        <w:tc>
          <w:tcPr>
            <w:tcW w:w="1408" w:type="dxa"/>
          </w:tcPr>
          <w:p w:rsidR="00A25EB8" w:rsidRPr="000A44C7" w:rsidRDefault="00A25EB8" w:rsidP="00016825">
            <w:pPr>
              <w:keepLines/>
              <w:widowControl w:val="0"/>
              <w:spacing w:before="80"/>
              <w:jc w:val="both"/>
            </w:pPr>
            <w:r w:rsidRPr="000A44C7">
              <w:t>Anexo II</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A25EB8" w:rsidP="00016825">
            <w:pPr>
              <w:keepLines/>
              <w:widowControl w:val="0"/>
              <w:spacing w:before="80"/>
              <w:jc w:val="both"/>
            </w:pPr>
            <w:r w:rsidRPr="000A44C7">
              <w:t>Modelo 2</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0A44C7" w:rsidRDefault="00A25EB8" w:rsidP="00016825">
            <w:pPr>
              <w:keepLines/>
              <w:widowControl w:val="0"/>
              <w:spacing w:before="80"/>
              <w:jc w:val="both"/>
            </w:pPr>
            <w:r w:rsidRPr="000A44C7">
              <w:t>Declaração de que não emprega menor de 16 anos;</w:t>
            </w:r>
          </w:p>
        </w:tc>
      </w:tr>
      <w:tr w:rsidR="00B136D3" w:rsidRPr="000A44C7">
        <w:trPr>
          <w:gridBefore w:val="1"/>
          <w:wBefore w:w="23" w:type="dxa"/>
        </w:trPr>
        <w:tc>
          <w:tcPr>
            <w:tcW w:w="384" w:type="dxa"/>
          </w:tcPr>
          <w:p w:rsidR="00B136D3" w:rsidRPr="000A44C7" w:rsidRDefault="00B136D3" w:rsidP="00016825">
            <w:pPr>
              <w:keepLines/>
              <w:widowControl w:val="0"/>
              <w:numPr>
                <w:ilvl w:val="0"/>
                <w:numId w:val="4"/>
              </w:numPr>
              <w:tabs>
                <w:tab w:val="clear" w:pos="113"/>
              </w:tabs>
              <w:spacing w:before="80"/>
            </w:pPr>
          </w:p>
        </w:tc>
        <w:tc>
          <w:tcPr>
            <w:tcW w:w="1408" w:type="dxa"/>
          </w:tcPr>
          <w:p w:rsidR="00B136D3" w:rsidRPr="000A44C7" w:rsidRDefault="00727E64" w:rsidP="00016825">
            <w:pPr>
              <w:keepLines/>
              <w:widowControl w:val="0"/>
              <w:spacing w:before="80"/>
              <w:jc w:val="both"/>
            </w:pPr>
            <w:r>
              <w:t>Anexo III</w:t>
            </w:r>
          </w:p>
        </w:tc>
        <w:tc>
          <w:tcPr>
            <w:tcW w:w="336" w:type="dxa"/>
          </w:tcPr>
          <w:p w:rsidR="00B136D3" w:rsidRPr="000A44C7" w:rsidRDefault="00727E64" w:rsidP="00016825">
            <w:pPr>
              <w:keepLines/>
              <w:widowControl w:val="0"/>
              <w:spacing w:before="80"/>
              <w:jc w:val="both"/>
            </w:pPr>
            <w:r>
              <w:t>-</w:t>
            </w:r>
          </w:p>
        </w:tc>
        <w:tc>
          <w:tcPr>
            <w:tcW w:w="1395" w:type="dxa"/>
          </w:tcPr>
          <w:p w:rsidR="00B136D3" w:rsidRPr="000A44C7" w:rsidRDefault="00727E64" w:rsidP="00016825">
            <w:pPr>
              <w:keepLines/>
              <w:widowControl w:val="0"/>
              <w:spacing w:before="80"/>
              <w:jc w:val="both"/>
            </w:pPr>
            <w:r>
              <w:t>Modelo 3</w:t>
            </w:r>
          </w:p>
        </w:tc>
        <w:tc>
          <w:tcPr>
            <w:tcW w:w="421" w:type="dxa"/>
          </w:tcPr>
          <w:p w:rsidR="00B136D3" w:rsidRPr="000A44C7" w:rsidRDefault="00727E64" w:rsidP="00016825">
            <w:pPr>
              <w:keepLines/>
              <w:widowControl w:val="0"/>
              <w:spacing w:before="80"/>
              <w:jc w:val="both"/>
            </w:pPr>
            <w:r>
              <w:t>-</w:t>
            </w:r>
          </w:p>
        </w:tc>
        <w:tc>
          <w:tcPr>
            <w:tcW w:w="4162" w:type="dxa"/>
          </w:tcPr>
          <w:p w:rsidR="00B136D3" w:rsidRPr="000A44C7" w:rsidRDefault="00727E64" w:rsidP="00016825">
            <w:pPr>
              <w:keepLines/>
              <w:widowControl w:val="0"/>
              <w:spacing w:before="80"/>
              <w:jc w:val="both"/>
            </w:pPr>
            <w:r>
              <w:t>Declaração de Elaboração Independente de Proposta;</w:t>
            </w:r>
          </w:p>
        </w:tc>
      </w:tr>
      <w:tr w:rsidR="00A25EB8" w:rsidRPr="000A44C7">
        <w:trPr>
          <w:gridBefore w:val="1"/>
          <w:wBefore w:w="23" w:type="dxa"/>
        </w:trPr>
        <w:tc>
          <w:tcPr>
            <w:tcW w:w="384" w:type="dxa"/>
          </w:tcPr>
          <w:p w:rsidR="00A25EB8" w:rsidRPr="000A44C7" w:rsidRDefault="00A25EB8" w:rsidP="00016825">
            <w:pPr>
              <w:keepLines/>
              <w:widowControl w:val="0"/>
              <w:numPr>
                <w:ilvl w:val="0"/>
                <w:numId w:val="4"/>
              </w:numPr>
              <w:tabs>
                <w:tab w:val="clear" w:pos="113"/>
              </w:tabs>
              <w:spacing w:before="80"/>
            </w:pPr>
          </w:p>
        </w:tc>
        <w:tc>
          <w:tcPr>
            <w:tcW w:w="1408" w:type="dxa"/>
          </w:tcPr>
          <w:p w:rsidR="00A25EB8" w:rsidRPr="000A44C7" w:rsidRDefault="00727E64" w:rsidP="00016825">
            <w:pPr>
              <w:keepLines/>
              <w:widowControl w:val="0"/>
              <w:spacing w:before="80"/>
              <w:jc w:val="both"/>
            </w:pPr>
            <w:r>
              <w:t>Anexo IV</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727E64" w:rsidP="00016825">
            <w:pPr>
              <w:keepLines/>
              <w:widowControl w:val="0"/>
              <w:spacing w:before="80"/>
              <w:jc w:val="both"/>
            </w:pPr>
            <w:r>
              <w:t>Modelo 4</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0A44C7" w:rsidRDefault="00A25EB8" w:rsidP="00016825">
            <w:pPr>
              <w:keepLines/>
              <w:widowControl w:val="0"/>
              <w:spacing w:before="80"/>
              <w:jc w:val="both"/>
            </w:pPr>
            <w:r w:rsidRPr="000A44C7">
              <w:t>Declaração de recebimento e conhecimento de todas as condições para participação desta licitação;</w:t>
            </w:r>
          </w:p>
        </w:tc>
      </w:tr>
      <w:tr w:rsidR="00A25EB8" w:rsidRPr="000A44C7">
        <w:tc>
          <w:tcPr>
            <w:tcW w:w="407" w:type="dxa"/>
            <w:gridSpan w:val="2"/>
          </w:tcPr>
          <w:p w:rsidR="00A25EB8" w:rsidRPr="000A44C7" w:rsidRDefault="00A25EB8" w:rsidP="00016825">
            <w:pPr>
              <w:keepLines/>
              <w:widowControl w:val="0"/>
              <w:numPr>
                <w:ilvl w:val="0"/>
                <w:numId w:val="4"/>
              </w:numPr>
              <w:spacing w:before="80"/>
            </w:pPr>
          </w:p>
        </w:tc>
        <w:tc>
          <w:tcPr>
            <w:tcW w:w="1408" w:type="dxa"/>
          </w:tcPr>
          <w:p w:rsidR="00A25EB8" w:rsidRPr="000A44C7" w:rsidRDefault="00A25EB8" w:rsidP="00016825">
            <w:pPr>
              <w:keepLines/>
              <w:widowControl w:val="0"/>
              <w:spacing w:before="80"/>
              <w:jc w:val="both"/>
            </w:pPr>
            <w:r w:rsidRPr="000A44C7">
              <w:t>Anexo V</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727E64" w:rsidP="00016825">
            <w:pPr>
              <w:keepLines/>
              <w:widowControl w:val="0"/>
              <w:spacing w:before="80"/>
              <w:jc w:val="both"/>
            </w:pPr>
            <w:r>
              <w:t xml:space="preserve">Modelo </w:t>
            </w:r>
            <w:r w:rsidR="00DA314C">
              <w:t>5</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0A44C7" w:rsidRDefault="00A25EB8" w:rsidP="00016825">
            <w:pPr>
              <w:keepLines/>
              <w:widowControl w:val="0"/>
              <w:spacing w:before="80"/>
              <w:jc w:val="both"/>
            </w:pPr>
            <w:r w:rsidRPr="000A44C7">
              <w:t>Carta de Apresentação da Proposta;</w:t>
            </w:r>
          </w:p>
        </w:tc>
      </w:tr>
      <w:tr w:rsidR="00A25EB8" w:rsidRPr="000A44C7">
        <w:tc>
          <w:tcPr>
            <w:tcW w:w="407" w:type="dxa"/>
            <w:gridSpan w:val="2"/>
          </w:tcPr>
          <w:p w:rsidR="00A25EB8" w:rsidRPr="000A44C7" w:rsidRDefault="00A25EB8" w:rsidP="00016825">
            <w:pPr>
              <w:keepLines/>
              <w:widowControl w:val="0"/>
              <w:numPr>
                <w:ilvl w:val="0"/>
                <w:numId w:val="4"/>
              </w:numPr>
              <w:spacing w:before="80"/>
            </w:pPr>
          </w:p>
        </w:tc>
        <w:tc>
          <w:tcPr>
            <w:tcW w:w="1408" w:type="dxa"/>
          </w:tcPr>
          <w:p w:rsidR="00A25EB8" w:rsidRPr="000A44C7" w:rsidRDefault="00727E64" w:rsidP="00016825">
            <w:pPr>
              <w:keepLines/>
              <w:widowControl w:val="0"/>
              <w:spacing w:before="80"/>
              <w:jc w:val="both"/>
            </w:pPr>
            <w:r>
              <w:t>Anexo</w:t>
            </w:r>
            <w:r w:rsidR="00FD34E6">
              <w:t xml:space="preserve"> </w:t>
            </w:r>
            <w:r>
              <w:t>VI</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727E64" w:rsidP="00016825">
            <w:pPr>
              <w:keepLines/>
              <w:widowControl w:val="0"/>
              <w:spacing w:before="80"/>
              <w:jc w:val="both"/>
            </w:pPr>
            <w:r>
              <w:t xml:space="preserve">Modelo </w:t>
            </w:r>
            <w:r w:rsidR="00DA314C">
              <w:t>6</w:t>
            </w:r>
          </w:p>
        </w:tc>
        <w:tc>
          <w:tcPr>
            <w:tcW w:w="421" w:type="dxa"/>
          </w:tcPr>
          <w:p w:rsidR="00A25EB8" w:rsidRPr="000A44C7" w:rsidRDefault="00A25EB8" w:rsidP="00016825">
            <w:pPr>
              <w:keepLines/>
              <w:widowControl w:val="0"/>
              <w:spacing w:before="80"/>
              <w:jc w:val="both"/>
            </w:pPr>
            <w:r w:rsidRPr="000A44C7">
              <w:t xml:space="preserve">- </w:t>
            </w:r>
          </w:p>
        </w:tc>
        <w:tc>
          <w:tcPr>
            <w:tcW w:w="4162" w:type="dxa"/>
          </w:tcPr>
          <w:p w:rsidR="00A25EB8" w:rsidRPr="000A44C7" w:rsidRDefault="00A25EB8" w:rsidP="00016825">
            <w:pPr>
              <w:keepLines/>
              <w:widowControl w:val="0"/>
              <w:spacing w:before="80"/>
              <w:jc w:val="both"/>
            </w:pPr>
            <w:r w:rsidRPr="000A44C7">
              <w:t>Planilha para Apresentação de Preços;</w:t>
            </w:r>
          </w:p>
        </w:tc>
      </w:tr>
      <w:tr w:rsidR="00A25EB8" w:rsidRPr="000A44C7">
        <w:tc>
          <w:tcPr>
            <w:tcW w:w="407" w:type="dxa"/>
            <w:gridSpan w:val="2"/>
          </w:tcPr>
          <w:p w:rsidR="00A25EB8" w:rsidRPr="000A44C7" w:rsidRDefault="00A25EB8" w:rsidP="00016825">
            <w:pPr>
              <w:keepLines/>
              <w:widowControl w:val="0"/>
              <w:numPr>
                <w:ilvl w:val="0"/>
                <w:numId w:val="4"/>
              </w:numPr>
              <w:spacing w:before="80"/>
            </w:pPr>
          </w:p>
        </w:tc>
        <w:tc>
          <w:tcPr>
            <w:tcW w:w="1408" w:type="dxa"/>
          </w:tcPr>
          <w:p w:rsidR="00A25EB8" w:rsidRPr="000A44C7" w:rsidRDefault="00A25EB8" w:rsidP="00016825">
            <w:pPr>
              <w:keepLines/>
              <w:widowControl w:val="0"/>
              <w:spacing w:before="80"/>
              <w:jc w:val="both"/>
            </w:pPr>
            <w:r w:rsidRPr="000A44C7">
              <w:t>Anexo VII</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727E64" w:rsidP="00016825">
            <w:pPr>
              <w:keepLines/>
              <w:widowControl w:val="0"/>
              <w:spacing w:before="80"/>
              <w:jc w:val="both"/>
            </w:pPr>
            <w:r>
              <w:t xml:space="preserve">Modelo </w:t>
            </w:r>
            <w:r w:rsidR="00DA314C">
              <w:t>7</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C202EF" w:rsidRDefault="00A25EB8" w:rsidP="00016825">
            <w:pPr>
              <w:pStyle w:val="Ttulo1"/>
              <w:keepNext w:val="0"/>
              <w:keepLines/>
              <w:widowControl w:val="0"/>
              <w:numPr>
                <w:ilvl w:val="0"/>
                <w:numId w:val="0"/>
              </w:numPr>
              <w:spacing w:before="80" w:after="0"/>
              <w:jc w:val="both"/>
              <w:rPr>
                <w:b w:val="0"/>
                <w:sz w:val="24"/>
              </w:rPr>
            </w:pPr>
            <w:r w:rsidRPr="00C202EF">
              <w:rPr>
                <w:b w:val="0"/>
                <w:sz w:val="24"/>
              </w:rPr>
              <w:t>Relação de Contratos em execução;</w:t>
            </w:r>
          </w:p>
        </w:tc>
      </w:tr>
      <w:tr w:rsidR="00A25EB8" w:rsidRPr="000A44C7">
        <w:tc>
          <w:tcPr>
            <w:tcW w:w="407" w:type="dxa"/>
            <w:gridSpan w:val="2"/>
          </w:tcPr>
          <w:p w:rsidR="00A25EB8" w:rsidRPr="000A44C7" w:rsidRDefault="00A25EB8" w:rsidP="00016825">
            <w:pPr>
              <w:keepLines/>
              <w:widowControl w:val="0"/>
              <w:numPr>
                <w:ilvl w:val="0"/>
                <w:numId w:val="17"/>
              </w:numPr>
              <w:spacing w:before="80"/>
            </w:pPr>
          </w:p>
        </w:tc>
        <w:tc>
          <w:tcPr>
            <w:tcW w:w="1408" w:type="dxa"/>
          </w:tcPr>
          <w:p w:rsidR="00A25EB8" w:rsidRPr="000A44C7" w:rsidRDefault="00727E64" w:rsidP="00016825">
            <w:pPr>
              <w:keepLines/>
              <w:widowControl w:val="0"/>
              <w:spacing w:before="80"/>
              <w:jc w:val="both"/>
            </w:pPr>
            <w:r>
              <w:t xml:space="preserve">Anexo </w:t>
            </w:r>
            <w:r w:rsidR="00DA314C">
              <w:t>VIII</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727E64" w:rsidP="00016825">
            <w:pPr>
              <w:keepLines/>
              <w:widowControl w:val="0"/>
              <w:spacing w:before="80"/>
              <w:jc w:val="both"/>
            </w:pPr>
            <w:r>
              <w:t xml:space="preserve">Modelo </w:t>
            </w:r>
            <w:r w:rsidR="00DA314C">
              <w:t>8</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C202EF" w:rsidRDefault="00A25EB8" w:rsidP="00016825">
            <w:pPr>
              <w:pStyle w:val="Ttulo1"/>
              <w:keepNext w:val="0"/>
              <w:keepLines/>
              <w:widowControl w:val="0"/>
              <w:numPr>
                <w:ilvl w:val="0"/>
                <w:numId w:val="0"/>
              </w:numPr>
              <w:spacing w:before="80" w:after="0"/>
              <w:jc w:val="both"/>
              <w:rPr>
                <w:b w:val="0"/>
                <w:sz w:val="24"/>
              </w:rPr>
            </w:pPr>
            <w:r w:rsidRPr="00C202EF">
              <w:rPr>
                <w:b w:val="0"/>
                <w:sz w:val="24"/>
              </w:rPr>
              <w:t>Relação Detalhada dos Equipamentos;</w:t>
            </w:r>
          </w:p>
        </w:tc>
      </w:tr>
      <w:tr w:rsidR="00A25EB8" w:rsidRPr="000A44C7">
        <w:tc>
          <w:tcPr>
            <w:tcW w:w="407" w:type="dxa"/>
            <w:gridSpan w:val="2"/>
          </w:tcPr>
          <w:p w:rsidR="00A25EB8" w:rsidRPr="000A44C7" w:rsidRDefault="00A25EB8" w:rsidP="00016825">
            <w:pPr>
              <w:keepLines/>
              <w:widowControl w:val="0"/>
              <w:numPr>
                <w:ilvl w:val="1"/>
                <w:numId w:val="4"/>
              </w:numPr>
              <w:spacing w:before="80"/>
              <w:ind w:left="0" w:firstLine="0"/>
            </w:pPr>
          </w:p>
        </w:tc>
        <w:tc>
          <w:tcPr>
            <w:tcW w:w="1408" w:type="dxa"/>
          </w:tcPr>
          <w:p w:rsidR="00A25EB8" w:rsidRPr="000A44C7" w:rsidRDefault="00727E64" w:rsidP="00016825">
            <w:pPr>
              <w:keepLines/>
              <w:widowControl w:val="0"/>
              <w:spacing w:before="80"/>
              <w:jc w:val="both"/>
            </w:pPr>
            <w:r>
              <w:t xml:space="preserve">Anexo </w:t>
            </w:r>
            <w:r w:rsidR="00DA314C">
              <w:t>I</w:t>
            </w:r>
            <w:r w:rsidR="00A25EB8" w:rsidRPr="000A44C7">
              <w:t>X</w:t>
            </w:r>
          </w:p>
        </w:tc>
        <w:tc>
          <w:tcPr>
            <w:tcW w:w="336" w:type="dxa"/>
          </w:tcPr>
          <w:p w:rsidR="00A25EB8" w:rsidRPr="000A44C7" w:rsidRDefault="00A25EB8" w:rsidP="00016825">
            <w:pPr>
              <w:keepLines/>
              <w:widowControl w:val="0"/>
              <w:spacing w:before="80"/>
              <w:jc w:val="both"/>
            </w:pPr>
            <w:r w:rsidRPr="000A44C7">
              <w:t>-</w:t>
            </w:r>
          </w:p>
        </w:tc>
        <w:tc>
          <w:tcPr>
            <w:tcW w:w="1395" w:type="dxa"/>
          </w:tcPr>
          <w:p w:rsidR="00A25EB8" w:rsidRPr="000A44C7" w:rsidRDefault="00727E64" w:rsidP="00016825">
            <w:pPr>
              <w:keepLines/>
              <w:widowControl w:val="0"/>
              <w:spacing w:before="80"/>
              <w:jc w:val="both"/>
            </w:pPr>
            <w:r>
              <w:t xml:space="preserve">Modelo </w:t>
            </w:r>
            <w:r w:rsidR="00DA314C">
              <w:t>9</w:t>
            </w:r>
          </w:p>
        </w:tc>
        <w:tc>
          <w:tcPr>
            <w:tcW w:w="421" w:type="dxa"/>
          </w:tcPr>
          <w:p w:rsidR="00A25EB8" w:rsidRPr="000A44C7" w:rsidRDefault="00A25EB8" w:rsidP="00016825">
            <w:pPr>
              <w:keepLines/>
              <w:widowControl w:val="0"/>
              <w:spacing w:before="80"/>
              <w:jc w:val="both"/>
            </w:pPr>
            <w:r w:rsidRPr="000A44C7">
              <w:t>-</w:t>
            </w:r>
          </w:p>
        </w:tc>
        <w:tc>
          <w:tcPr>
            <w:tcW w:w="4162" w:type="dxa"/>
          </w:tcPr>
          <w:p w:rsidR="00A25EB8" w:rsidRPr="00C202EF" w:rsidRDefault="00A25EB8" w:rsidP="00016825">
            <w:pPr>
              <w:pStyle w:val="Ttulo1"/>
              <w:keepNext w:val="0"/>
              <w:keepLines/>
              <w:widowControl w:val="0"/>
              <w:numPr>
                <w:ilvl w:val="0"/>
                <w:numId w:val="0"/>
              </w:numPr>
              <w:spacing w:before="80" w:after="0"/>
              <w:jc w:val="both"/>
              <w:rPr>
                <w:b w:val="0"/>
                <w:sz w:val="24"/>
              </w:rPr>
            </w:pPr>
            <w:r w:rsidRPr="00C202EF">
              <w:rPr>
                <w:b w:val="0"/>
                <w:sz w:val="24"/>
              </w:rPr>
              <w:t>Demonstrativo de Capacidade Técnica Administrativa;</w:t>
            </w:r>
          </w:p>
        </w:tc>
      </w:tr>
      <w:tr w:rsidR="00A25EB8" w:rsidRPr="00B3620A">
        <w:tc>
          <w:tcPr>
            <w:tcW w:w="407" w:type="dxa"/>
            <w:gridSpan w:val="2"/>
          </w:tcPr>
          <w:p w:rsidR="00A25EB8" w:rsidRPr="00B3620A" w:rsidRDefault="00A25EB8" w:rsidP="00016825">
            <w:pPr>
              <w:keepLines/>
              <w:widowControl w:val="0"/>
              <w:numPr>
                <w:ilvl w:val="0"/>
                <w:numId w:val="4"/>
              </w:numPr>
              <w:spacing w:before="80"/>
            </w:pPr>
          </w:p>
        </w:tc>
        <w:tc>
          <w:tcPr>
            <w:tcW w:w="1408" w:type="dxa"/>
          </w:tcPr>
          <w:p w:rsidR="00A25EB8" w:rsidRPr="00B3620A" w:rsidRDefault="00A25EB8" w:rsidP="00016825">
            <w:pPr>
              <w:keepLines/>
              <w:widowControl w:val="0"/>
              <w:spacing w:before="80"/>
              <w:jc w:val="both"/>
            </w:pPr>
            <w:r w:rsidRPr="00B3620A">
              <w:t>Anexo X</w:t>
            </w:r>
          </w:p>
        </w:tc>
        <w:tc>
          <w:tcPr>
            <w:tcW w:w="336" w:type="dxa"/>
          </w:tcPr>
          <w:p w:rsidR="00A25EB8" w:rsidRPr="00B3620A" w:rsidRDefault="00A25EB8" w:rsidP="00016825">
            <w:pPr>
              <w:keepLines/>
              <w:widowControl w:val="0"/>
              <w:spacing w:before="80"/>
              <w:jc w:val="both"/>
            </w:pPr>
            <w:r w:rsidRPr="00B3620A">
              <w:t>-</w:t>
            </w:r>
          </w:p>
        </w:tc>
        <w:tc>
          <w:tcPr>
            <w:tcW w:w="1395" w:type="dxa"/>
          </w:tcPr>
          <w:p w:rsidR="00A25EB8" w:rsidRPr="00B3620A" w:rsidRDefault="00727E64" w:rsidP="00016825">
            <w:pPr>
              <w:keepLines/>
              <w:widowControl w:val="0"/>
              <w:spacing w:before="80"/>
              <w:jc w:val="both"/>
            </w:pPr>
            <w:r w:rsidRPr="00B3620A">
              <w:t>Modelo 1</w:t>
            </w:r>
            <w:r w:rsidR="00DA314C" w:rsidRPr="00B3620A">
              <w:t>0</w:t>
            </w:r>
          </w:p>
        </w:tc>
        <w:tc>
          <w:tcPr>
            <w:tcW w:w="421" w:type="dxa"/>
          </w:tcPr>
          <w:p w:rsidR="00A25EB8" w:rsidRPr="00B3620A" w:rsidRDefault="00A25EB8" w:rsidP="00016825">
            <w:pPr>
              <w:keepLines/>
              <w:widowControl w:val="0"/>
              <w:spacing w:before="80"/>
              <w:jc w:val="both"/>
            </w:pPr>
            <w:r w:rsidRPr="00B3620A">
              <w:t>-</w:t>
            </w:r>
          </w:p>
        </w:tc>
        <w:tc>
          <w:tcPr>
            <w:tcW w:w="4162" w:type="dxa"/>
          </w:tcPr>
          <w:p w:rsidR="00A25EB8" w:rsidRPr="00C202EF" w:rsidRDefault="00A25EB8" w:rsidP="00016825">
            <w:pPr>
              <w:pStyle w:val="Ttulo1"/>
              <w:keepNext w:val="0"/>
              <w:keepLines/>
              <w:widowControl w:val="0"/>
              <w:numPr>
                <w:ilvl w:val="0"/>
                <w:numId w:val="0"/>
              </w:numPr>
              <w:spacing w:before="80" w:after="0"/>
              <w:jc w:val="both"/>
              <w:rPr>
                <w:b w:val="0"/>
                <w:sz w:val="24"/>
              </w:rPr>
            </w:pPr>
            <w:r w:rsidRPr="00C202EF">
              <w:rPr>
                <w:b w:val="0"/>
                <w:sz w:val="24"/>
              </w:rPr>
              <w:t>Currículos;</w:t>
            </w:r>
          </w:p>
        </w:tc>
      </w:tr>
      <w:tr w:rsidR="00A25EB8" w:rsidRPr="00B3620A">
        <w:tc>
          <w:tcPr>
            <w:tcW w:w="407" w:type="dxa"/>
            <w:gridSpan w:val="2"/>
          </w:tcPr>
          <w:p w:rsidR="00A25EB8" w:rsidRPr="00B3620A" w:rsidRDefault="00A25EB8" w:rsidP="00016825">
            <w:pPr>
              <w:keepLines/>
              <w:widowControl w:val="0"/>
              <w:numPr>
                <w:ilvl w:val="0"/>
                <w:numId w:val="4"/>
              </w:numPr>
              <w:spacing w:before="80"/>
            </w:pPr>
          </w:p>
        </w:tc>
        <w:tc>
          <w:tcPr>
            <w:tcW w:w="1408" w:type="dxa"/>
          </w:tcPr>
          <w:p w:rsidR="00A25EB8" w:rsidRPr="00B3620A" w:rsidRDefault="00A25EB8" w:rsidP="00016825">
            <w:pPr>
              <w:keepLines/>
              <w:widowControl w:val="0"/>
              <w:spacing w:before="80"/>
              <w:jc w:val="both"/>
            </w:pPr>
            <w:r w:rsidRPr="00B3620A">
              <w:t>Anexo XI</w:t>
            </w:r>
          </w:p>
        </w:tc>
        <w:tc>
          <w:tcPr>
            <w:tcW w:w="336" w:type="dxa"/>
          </w:tcPr>
          <w:p w:rsidR="00A25EB8" w:rsidRPr="00B3620A" w:rsidRDefault="00A25EB8" w:rsidP="00016825">
            <w:pPr>
              <w:keepLines/>
              <w:widowControl w:val="0"/>
              <w:spacing w:before="80"/>
              <w:jc w:val="both"/>
            </w:pPr>
            <w:r w:rsidRPr="00B3620A">
              <w:t>-</w:t>
            </w:r>
          </w:p>
        </w:tc>
        <w:tc>
          <w:tcPr>
            <w:tcW w:w="1395" w:type="dxa"/>
          </w:tcPr>
          <w:p w:rsidR="00A25EB8" w:rsidRPr="00B3620A" w:rsidRDefault="00727E64" w:rsidP="00016825">
            <w:pPr>
              <w:keepLines/>
              <w:widowControl w:val="0"/>
              <w:spacing w:before="80"/>
              <w:jc w:val="both"/>
            </w:pPr>
            <w:r w:rsidRPr="00B3620A">
              <w:t>Modelo 1</w:t>
            </w:r>
            <w:r w:rsidR="00DA314C" w:rsidRPr="00B3620A">
              <w:t>1</w:t>
            </w:r>
          </w:p>
        </w:tc>
        <w:tc>
          <w:tcPr>
            <w:tcW w:w="421" w:type="dxa"/>
          </w:tcPr>
          <w:p w:rsidR="00A25EB8" w:rsidRPr="00B3620A" w:rsidRDefault="00A25EB8" w:rsidP="00016825">
            <w:pPr>
              <w:keepLines/>
              <w:widowControl w:val="0"/>
              <w:spacing w:before="80"/>
              <w:jc w:val="both"/>
            </w:pPr>
            <w:r w:rsidRPr="00B3620A">
              <w:t>-</w:t>
            </w:r>
          </w:p>
        </w:tc>
        <w:tc>
          <w:tcPr>
            <w:tcW w:w="4162" w:type="dxa"/>
          </w:tcPr>
          <w:p w:rsidR="00A25EB8" w:rsidRPr="00B3620A" w:rsidRDefault="00A25EB8" w:rsidP="00016825">
            <w:pPr>
              <w:keepLines/>
              <w:widowControl w:val="0"/>
              <w:spacing w:before="80"/>
              <w:jc w:val="both"/>
            </w:pPr>
            <w:r w:rsidRPr="00B3620A">
              <w:t>Cronograma Físico Financeiro;</w:t>
            </w:r>
          </w:p>
        </w:tc>
      </w:tr>
      <w:tr w:rsidR="00A25EB8" w:rsidRPr="00B3620A">
        <w:tc>
          <w:tcPr>
            <w:tcW w:w="407" w:type="dxa"/>
            <w:gridSpan w:val="2"/>
          </w:tcPr>
          <w:p w:rsidR="00A25EB8" w:rsidRPr="00B3620A" w:rsidRDefault="00A25EB8" w:rsidP="00016825">
            <w:pPr>
              <w:keepLines/>
              <w:widowControl w:val="0"/>
              <w:numPr>
                <w:ilvl w:val="0"/>
                <w:numId w:val="4"/>
              </w:numPr>
              <w:spacing w:before="80"/>
            </w:pPr>
          </w:p>
        </w:tc>
        <w:tc>
          <w:tcPr>
            <w:tcW w:w="1408" w:type="dxa"/>
          </w:tcPr>
          <w:p w:rsidR="00A25EB8" w:rsidRPr="00B3620A" w:rsidRDefault="00A25EB8" w:rsidP="00016825">
            <w:pPr>
              <w:keepLines/>
              <w:widowControl w:val="0"/>
              <w:spacing w:before="80"/>
              <w:jc w:val="both"/>
            </w:pPr>
            <w:r w:rsidRPr="00B3620A">
              <w:t>Anexo XII</w:t>
            </w:r>
          </w:p>
        </w:tc>
        <w:tc>
          <w:tcPr>
            <w:tcW w:w="336" w:type="dxa"/>
          </w:tcPr>
          <w:p w:rsidR="00A25EB8" w:rsidRPr="00B3620A" w:rsidRDefault="00A25EB8" w:rsidP="00016825">
            <w:pPr>
              <w:keepLines/>
              <w:widowControl w:val="0"/>
              <w:spacing w:before="80"/>
              <w:jc w:val="both"/>
            </w:pPr>
            <w:r w:rsidRPr="00B3620A">
              <w:t>-</w:t>
            </w:r>
          </w:p>
        </w:tc>
        <w:tc>
          <w:tcPr>
            <w:tcW w:w="1395" w:type="dxa"/>
          </w:tcPr>
          <w:p w:rsidR="00A25EB8" w:rsidRPr="00B3620A" w:rsidRDefault="00727E64" w:rsidP="00016825">
            <w:pPr>
              <w:keepLines/>
              <w:widowControl w:val="0"/>
              <w:spacing w:before="80"/>
              <w:jc w:val="both"/>
            </w:pPr>
            <w:r w:rsidRPr="00B3620A">
              <w:t>Modelo 1</w:t>
            </w:r>
            <w:r w:rsidR="00DA314C" w:rsidRPr="00B3620A">
              <w:t>2</w:t>
            </w:r>
          </w:p>
        </w:tc>
        <w:tc>
          <w:tcPr>
            <w:tcW w:w="421" w:type="dxa"/>
          </w:tcPr>
          <w:p w:rsidR="00A25EB8" w:rsidRPr="00B3620A" w:rsidRDefault="00A25EB8" w:rsidP="00016825">
            <w:pPr>
              <w:keepLines/>
              <w:widowControl w:val="0"/>
              <w:spacing w:before="80"/>
              <w:jc w:val="both"/>
            </w:pPr>
            <w:r w:rsidRPr="00B3620A">
              <w:t>-</w:t>
            </w:r>
          </w:p>
        </w:tc>
        <w:tc>
          <w:tcPr>
            <w:tcW w:w="4162" w:type="dxa"/>
          </w:tcPr>
          <w:p w:rsidR="00A25EB8" w:rsidRPr="00B3620A" w:rsidRDefault="00A25EB8" w:rsidP="00016825">
            <w:pPr>
              <w:keepLines/>
              <w:widowControl w:val="0"/>
              <w:spacing w:before="80"/>
              <w:jc w:val="both"/>
            </w:pPr>
            <w:r w:rsidRPr="00B3620A">
              <w:t>Diário de Obras;</w:t>
            </w:r>
          </w:p>
        </w:tc>
      </w:tr>
      <w:tr w:rsidR="00A25EB8" w:rsidRPr="00B3620A">
        <w:tc>
          <w:tcPr>
            <w:tcW w:w="407" w:type="dxa"/>
            <w:gridSpan w:val="2"/>
          </w:tcPr>
          <w:p w:rsidR="00A25EB8" w:rsidRPr="00B3620A" w:rsidRDefault="00A25EB8" w:rsidP="00016825">
            <w:pPr>
              <w:keepLines/>
              <w:widowControl w:val="0"/>
              <w:numPr>
                <w:ilvl w:val="0"/>
                <w:numId w:val="4"/>
              </w:numPr>
              <w:spacing w:before="80"/>
            </w:pPr>
          </w:p>
        </w:tc>
        <w:tc>
          <w:tcPr>
            <w:tcW w:w="1408" w:type="dxa"/>
          </w:tcPr>
          <w:p w:rsidR="00A25EB8" w:rsidRPr="00B3620A" w:rsidRDefault="00727E64" w:rsidP="00016825">
            <w:pPr>
              <w:keepLines/>
              <w:widowControl w:val="0"/>
              <w:spacing w:before="80"/>
              <w:jc w:val="both"/>
            </w:pPr>
            <w:r w:rsidRPr="00B3620A">
              <w:t>Anexo XI</w:t>
            </w:r>
            <w:r w:rsidR="00DA314C" w:rsidRPr="00B3620A">
              <w:t>II</w:t>
            </w:r>
          </w:p>
        </w:tc>
        <w:tc>
          <w:tcPr>
            <w:tcW w:w="336" w:type="dxa"/>
          </w:tcPr>
          <w:p w:rsidR="00A25EB8" w:rsidRPr="00B3620A" w:rsidRDefault="00A25EB8" w:rsidP="00016825">
            <w:pPr>
              <w:keepLines/>
              <w:widowControl w:val="0"/>
              <w:spacing w:before="80"/>
              <w:jc w:val="both"/>
            </w:pPr>
            <w:r w:rsidRPr="00B3620A">
              <w:t>-</w:t>
            </w:r>
          </w:p>
        </w:tc>
        <w:tc>
          <w:tcPr>
            <w:tcW w:w="5978" w:type="dxa"/>
            <w:gridSpan w:val="3"/>
          </w:tcPr>
          <w:p w:rsidR="00A25EB8" w:rsidRPr="00B3620A" w:rsidRDefault="00B3620A" w:rsidP="00016825">
            <w:pPr>
              <w:keepLines/>
              <w:widowControl w:val="0"/>
              <w:spacing w:before="80"/>
              <w:jc w:val="both"/>
            </w:pPr>
            <w:r w:rsidRPr="00B3620A">
              <w:t>Minuta Contratual</w:t>
            </w:r>
            <w:r w:rsidR="00943982">
              <w:t>.</w:t>
            </w:r>
          </w:p>
        </w:tc>
      </w:tr>
    </w:tbl>
    <w:p w:rsidR="00943982" w:rsidRPr="0079373E" w:rsidRDefault="00B3620A" w:rsidP="00016825">
      <w:pPr>
        <w:keepLines/>
        <w:widowControl w:val="0"/>
        <w:numPr>
          <w:ilvl w:val="1"/>
          <w:numId w:val="1"/>
        </w:numPr>
        <w:spacing w:before="80"/>
        <w:jc w:val="both"/>
      </w:pPr>
      <w:r w:rsidRPr="0079373E">
        <w:t>Faz parte ainda da contratação</w:t>
      </w:r>
      <w:r w:rsidR="00943982" w:rsidRPr="0079373E">
        <w:t>, os arquivos abaixo relacionados, que serão disponibilizados jun</w:t>
      </w:r>
      <w:r w:rsidR="00A91F52">
        <w:t>tamente com este Edital no site</w:t>
      </w:r>
      <w:r w:rsidR="00943982" w:rsidRPr="0079373E">
        <w:t xml:space="preserve"> </w:t>
      </w:r>
      <w:r w:rsidR="00943982" w:rsidRPr="00A91F52">
        <w:rPr>
          <w:b/>
        </w:rPr>
        <w:t>www.licitacoes.ufu.br</w:t>
      </w:r>
      <w:r w:rsidR="00943982" w:rsidRPr="0079373E">
        <w:t>. A cópia dos mesmos pode ser retirada na Comissão Permanente de Licitações, na Av. João Naves de Ávila, nº 2121, andar térreo, bloco 3P, Campus Santa Mônica, sendo que, os custos com cópias serão por conta do interessado. São eles:</w:t>
      </w:r>
    </w:p>
    <w:p w:rsidR="00016825" w:rsidRDefault="00EF6C43" w:rsidP="00016825">
      <w:pPr>
        <w:keepLines/>
        <w:widowControl w:val="0"/>
        <w:numPr>
          <w:ilvl w:val="2"/>
          <w:numId w:val="1"/>
        </w:numPr>
        <w:tabs>
          <w:tab w:val="clear" w:pos="2098"/>
          <w:tab w:val="num" w:pos="2268"/>
        </w:tabs>
        <w:spacing w:before="80"/>
        <w:ind w:left="2268"/>
        <w:jc w:val="both"/>
        <w:rPr>
          <w:noProof/>
        </w:rPr>
      </w:pPr>
      <w:r>
        <w:fldChar w:fldCharType="begin">
          <w:ffData>
            <w:name w:val="Texto504"/>
            <w:enabled/>
            <w:calcOnExit w:val="0"/>
            <w:textInput/>
          </w:ffData>
        </w:fldChar>
      </w:r>
      <w:bookmarkStart w:id="78" w:name="Texto504"/>
      <w:r w:rsidR="00A21B0C">
        <w:instrText xml:space="preserve"> FORMTEXT </w:instrText>
      </w:r>
      <w:r>
        <w:fldChar w:fldCharType="separate"/>
      </w:r>
      <w:r w:rsidR="00016825">
        <w:rPr>
          <w:noProof/>
        </w:rPr>
        <w:t>Cadernos de encargos;</w:t>
      </w:r>
    </w:p>
    <w:p w:rsidR="00016825" w:rsidRDefault="00016825" w:rsidP="00016825">
      <w:pPr>
        <w:keepLines/>
        <w:widowControl w:val="0"/>
        <w:numPr>
          <w:ilvl w:val="2"/>
          <w:numId w:val="1"/>
        </w:numPr>
        <w:tabs>
          <w:tab w:val="clear" w:pos="2098"/>
          <w:tab w:val="num" w:pos="2268"/>
        </w:tabs>
        <w:spacing w:before="80"/>
        <w:ind w:left="2268"/>
        <w:jc w:val="both"/>
        <w:rPr>
          <w:noProof/>
        </w:rPr>
      </w:pPr>
      <w:r>
        <w:rPr>
          <w:noProof/>
        </w:rPr>
        <w:t>Documentação de orçamento, composta por planilhas com quantitativos e custos estimados, planilha de composição de custo unitário, planilha de cálculo de BDI;</w:t>
      </w:r>
    </w:p>
    <w:p w:rsidR="00016825" w:rsidRDefault="00016825" w:rsidP="00016825">
      <w:pPr>
        <w:keepLines/>
        <w:widowControl w:val="0"/>
        <w:numPr>
          <w:ilvl w:val="2"/>
          <w:numId w:val="1"/>
        </w:numPr>
        <w:tabs>
          <w:tab w:val="clear" w:pos="2098"/>
          <w:tab w:val="num" w:pos="2268"/>
        </w:tabs>
        <w:spacing w:before="80"/>
        <w:ind w:left="2268"/>
        <w:jc w:val="both"/>
        <w:rPr>
          <w:noProof/>
        </w:rPr>
      </w:pPr>
      <w:r>
        <w:rPr>
          <w:noProof/>
        </w:rPr>
        <w:t>Cronograma físico-financeiro;</w:t>
      </w:r>
    </w:p>
    <w:p w:rsidR="00571CA8" w:rsidRDefault="00016825" w:rsidP="00016825">
      <w:pPr>
        <w:keepLines/>
        <w:widowControl w:val="0"/>
        <w:numPr>
          <w:ilvl w:val="2"/>
          <w:numId w:val="1"/>
        </w:numPr>
        <w:tabs>
          <w:tab w:val="clear" w:pos="2098"/>
          <w:tab w:val="num" w:pos="2268"/>
        </w:tabs>
        <w:spacing w:before="80"/>
        <w:ind w:left="2268"/>
        <w:jc w:val="both"/>
      </w:pPr>
      <w:r>
        <w:rPr>
          <w:noProof/>
        </w:rPr>
        <w:t>Projetos</w:t>
      </w:r>
      <w:r w:rsidR="00EF6C43">
        <w:fldChar w:fldCharType="end"/>
      </w:r>
      <w:bookmarkEnd w:id="78"/>
      <w:r w:rsidR="00054AD0">
        <w:t>.</w:t>
      </w:r>
    </w:p>
    <w:p w:rsidR="00DC063D" w:rsidRPr="000A44C7" w:rsidRDefault="00DC063D" w:rsidP="00196122">
      <w:pPr>
        <w:keepNext/>
        <w:keepLines/>
        <w:numPr>
          <w:ilvl w:val="0"/>
          <w:numId w:val="34"/>
        </w:numPr>
        <w:spacing w:before="120"/>
        <w:jc w:val="both"/>
        <w:rPr>
          <w:b/>
        </w:rPr>
      </w:pPr>
      <w:r w:rsidRPr="000A44C7">
        <w:rPr>
          <w:b/>
        </w:rPr>
        <w:lastRenderedPageBreak/>
        <w:t>DO PRAZO E DAS CONDIÇÕES PARA ASSINATURA DO CONTRATO</w:t>
      </w:r>
    </w:p>
    <w:p w:rsidR="00DC063D" w:rsidRPr="000A44C7" w:rsidRDefault="00DC063D" w:rsidP="00196122">
      <w:pPr>
        <w:keepNext/>
        <w:keepLines/>
        <w:numPr>
          <w:ilvl w:val="1"/>
          <w:numId w:val="34"/>
        </w:numPr>
        <w:spacing w:before="120"/>
        <w:jc w:val="both"/>
      </w:pPr>
      <w:r w:rsidRPr="000A44C7">
        <w:t xml:space="preserve">A </w:t>
      </w:r>
      <w:r w:rsidRPr="00D6689E">
        <w:rPr>
          <w:b/>
        </w:rPr>
        <w:t>Licitante Vencedora</w:t>
      </w:r>
      <w:r w:rsidRPr="000A44C7">
        <w:t xml:space="preserve"> se compromete a comparecer para prestar a garantia contratual e assinar o Contrato em até 5 (cinco) dias úteis, contados da data de sua convocação, </w:t>
      </w:r>
      <w:r>
        <w:t>por meio</w:t>
      </w:r>
      <w:r w:rsidRPr="000A44C7">
        <w:t xml:space="preserve"> </w:t>
      </w:r>
      <w:r>
        <w:t>da Divisão</w:t>
      </w:r>
      <w:r w:rsidRPr="000A44C7">
        <w:t xml:space="preserve"> de Contratos da </w:t>
      </w:r>
      <w:r w:rsidR="0085094E" w:rsidRPr="000A44C7">
        <w:rPr>
          <w:b/>
        </w:rPr>
        <w:t>Universidade</w:t>
      </w:r>
      <w:r w:rsidRPr="000A44C7">
        <w:t>.</w:t>
      </w:r>
    </w:p>
    <w:p w:rsidR="00DC063D" w:rsidRPr="000A44C7" w:rsidRDefault="00DC063D" w:rsidP="0095145D">
      <w:pPr>
        <w:keepLines/>
        <w:numPr>
          <w:ilvl w:val="1"/>
          <w:numId w:val="34"/>
        </w:numPr>
        <w:spacing w:before="120"/>
        <w:jc w:val="both"/>
      </w:pPr>
      <w:r w:rsidRPr="000A44C7">
        <w:t xml:space="preserve">Caso a </w:t>
      </w:r>
      <w:r w:rsidRPr="00D6689E">
        <w:rPr>
          <w:b/>
        </w:rPr>
        <w:t>Licitante Vencedora</w:t>
      </w:r>
      <w:r w:rsidRPr="000A44C7">
        <w:t xml:space="preserve"> não assine o Contrato no prazo estipulado, a </w:t>
      </w:r>
      <w:r w:rsidR="0085094E" w:rsidRPr="000A44C7">
        <w:rPr>
          <w:b/>
        </w:rPr>
        <w:t>Universidade</w:t>
      </w:r>
      <w:r w:rsidR="0085094E" w:rsidRPr="000A44C7">
        <w:t xml:space="preserve"> </w:t>
      </w:r>
      <w:r w:rsidRPr="000A44C7">
        <w:t xml:space="preserve">poderá convocar as Licitantes remanescentes, na ordem de classificação, para fazê-lo em igual prazo e nas mesmas condições propostas pela </w:t>
      </w:r>
      <w:r w:rsidRPr="00D6689E">
        <w:rPr>
          <w:b/>
        </w:rPr>
        <w:t>Licitante Vencedora</w:t>
      </w:r>
      <w:r w:rsidRPr="000A44C7">
        <w:t>, inclusive quanto aos preços;</w:t>
      </w:r>
    </w:p>
    <w:p w:rsidR="00DC063D" w:rsidRPr="00F26E19" w:rsidRDefault="00DC063D" w:rsidP="0095145D">
      <w:pPr>
        <w:keepLines/>
        <w:numPr>
          <w:ilvl w:val="1"/>
          <w:numId w:val="34"/>
        </w:numPr>
        <w:tabs>
          <w:tab w:val="left" w:pos="2160"/>
        </w:tabs>
        <w:spacing w:before="120"/>
        <w:jc w:val="both"/>
      </w:pPr>
      <w:r w:rsidRPr="00F26E19">
        <w:t xml:space="preserve">A recusa injustificada da </w:t>
      </w:r>
      <w:r w:rsidRPr="00D6689E">
        <w:rPr>
          <w:b/>
        </w:rPr>
        <w:t>Licitante Vencedora</w:t>
      </w:r>
      <w:r w:rsidRPr="000A44C7">
        <w:t xml:space="preserve"> </w:t>
      </w:r>
      <w:r w:rsidRPr="00F26E19">
        <w:t>em assinar o contrato, aceitar ou retirar o instrumento equivalente, dentro do prazo estabelecido pel</w:t>
      </w:r>
      <w:r>
        <w:t>a</w:t>
      </w:r>
      <w:r w:rsidRPr="00F26E19">
        <w:t xml:space="preserve"> </w:t>
      </w:r>
      <w:r>
        <w:t>Divisão</w:t>
      </w:r>
      <w:r w:rsidRPr="00F26E19">
        <w:t xml:space="preserve"> de Contratos, caracteriza o descumprimento total da obrigação assumida, sujeitando-a as penalidades legalmente estabelecidas.</w:t>
      </w:r>
    </w:p>
    <w:p w:rsidR="00DC063D" w:rsidRPr="000A44C7" w:rsidRDefault="00DC063D" w:rsidP="0095145D">
      <w:pPr>
        <w:keepLines/>
        <w:numPr>
          <w:ilvl w:val="1"/>
          <w:numId w:val="34"/>
        </w:numPr>
        <w:spacing w:before="120"/>
        <w:jc w:val="both"/>
      </w:pPr>
      <w:r w:rsidRPr="000A44C7">
        <w:t>As provas de regularidade junto ao SICAF (Sistema de Cadastramento Unificado de Fornecedores) deverão estar dentro do prazo de validade quando da assinatura do Contrato, caso contrário, deverão ser atualizadas para atender aos preceitos legais.</w:t>
      </w:r>
    </w:p>
    <w:p w:rsidR="00DC063D" w:rsidRPr="000A44C7" w:rsidRDefault="00DC063D" w:rsidP="0095145D">
      <w:pPr>
        <w:keepLines/>
        <w:numPr>
          <w:ilvl w:val="1"/>
          <w:numId w:val="34"/>
        </w:numPr>
        <w:spacing w:before="120"/>
        <w:jc w:val="both"/>
      </w:pPr>
      <w:r w:rsidRPr="000A44C7">
        <w:t xml:space="preserve">Decorridos </w:t>
      </w:r>
      <w:r>
        <w:t>60</w:t>
      </w:r>
      <w:r w:rsidRPr="000A44C7">
        <w:t xml:space="preserve"> (</w:t>
      </w:r>
      <w:r>
        <w:t>sessenta</w:t>
      </w:r>
      <w:r w:rsidRPr="000A44C7">
        <w:t>) dias da data da entrega das Propostas, sem convocação para a contratação, fica(m) a(s) Licitante(s) liberada(s) dos compromissos assumidos.</w:t>
      </w:r>
    </w:p>
    <w:p w:rsidR="00DC063D" w:rsidRPr="000A44C7" w:rsidRDefault="00DC063D" w:rsidP="0095145D">
      <w:pPr>
        <w:keepLines/>
        <w:numPr>
          <w:ilvl w:val="1"/>
          <w:numId w:val="34"/>
        </w:numPr>
        <w:spacing w:before="120"/>
        <w:jc w:val="both"/>
      </w:pPr>
      <w:r w:rsidRPr="000A44C7">
        <w:t>Para assinatura do Contrato, a Licitante convocada deverá adotar os seguintes procedimentos:</w:t>
      </w:r>
    </w:p>
    <w:p w:rsidR="00DC063D" w:rsidRPr="000A44C7" w:rsidRDefault="00DC063D" w:rsidP="0095145D">
      <w:pPr>
        <w:keepLines/>
        <w:numPr>
          <w:ilvl w:val="2"/>
          <w:numId w:val="34"/>
        </w:numPr>
        <w:tabs>
          <w:tab w:val="num" w:pos="2552"/>
        </w:tabs>
        <w:spacing w:before="120"/>
        <w:ind w:hanging="822"/>
        <w:jc w:val="both"/>
      </w:pPr>
      <w:r w:rsidRPr="000A44C7">
        <w:t xml:space="preserve">Enviar seu representante legal </w:t>
      </w:r>
      <w:r>
        <w:t>à Divisão</w:t>
      </w:r>
      <w:r w:rsidRPr="000A44C7">
        <w:t xml:space="preserve"> de Contratos, na </w:t>
      </w:r>
      <w:r w:rsidRPr="000D02E4">
        <w:t xml:space="preserve">Av. João Naves de Ávila, nº 2121, Bloco 3P, </w:t>
      </w:r>
      <w:r>
        <w:t>2º andar</w:t>
      </w:r>
      <w:r w:rsidRPr="000D02E4">
        <w:t>, Campus Santa Mônica</w:t>
      </w:r>
      <w:r w:rsidRPr="000A44C7">
        <w:t>, Uberlândia, Minas Gerais, onde este deverá assinar as vias do Contrato e todos os documentos que dele fizerem parte integrante;</w:t>
      </w:r>
    </w:p>
    <w:p w:rsidR="00DC063D" w:rsidRPr="000A44C7" w:rsidRDefault="00DC063D" w:rsidP="0095145D">
      <w:pPr>
        <w:keepLines/>
        <w:numPr>
          <w:ilvl w:val="1"/>
          <w:numId w:val="34"/>
        </w:numPr>
        <w:tabs>
          <w:tab w:val="num" w:pos="2552"/>
        </w:tabs>
        <w:spacing w:before="120"/>
        <w:jc w:val="both"/>
      </w:pPr>
      <w:r w:rsidRPr="000A44C7">
        <w:t>No caso de remessa do Contrato para assinatura:</w:t>
      </w:r>
    </w:p>
    <w:p w:rsidR="00DC063D" w:rsidRPr="00943982" w:rsidRDefault="00DC063D" w:rsidP="0095145D">
      <w:pPr>
        <w:keepLines/>
        <w:numPr>
          <w:ilvl w:val="2"/>
          <w:numId w:val="34"/>
        </w:numPr>
        <w:tabs>
          <w:tab w:val="num" w:pos="2552"/>
        </w:tabs>
        <w:spacing w:before="80"/>
        <w:ind w:hanging="822"/>
        <w:jc w:val="both"/>
      </w:pPr>
      <w:r w:rsidRPr="000A44C7">
        <w:t xml:space="preserve">Quando se tratar de Empresa na cidade de Uberlândia, Minas Gerais, o Contrato e toda documentação deverão ser devolvidos, devidamente assinados, no prazo máximo de </w:t>
      </w:r>
      <w:r>
        <w:t xml:space="preserve">até </w:t>
      </w:r>
      <w:r w:rsidRPr="000A44C7">
        <w:t>3 (trê</w:t>
      </w:r>
      <w:r>
        <w:t>s</w:t>
      </w:r>
      <w:r w:rsidRPr="000A44C7">
        <w:t>) dias úteis, contados a partir da convocação;</w:t>
      </w:r>
    </w:p>
    <w:p w:rsidR="00A25EB8" w:rsidRPr="00943982" w:rsidRDefault="00DC063D" w:rsidP="00DF2A51">
      <w:pPr>
        <w:keepLines/>
        <w:widowControl w:val="0"/>
        <w:numPr>
          <w:ilvl w:val="2"/>
          <w:numId w:val="1"/>
        </w:numPr>
        <w:tabs>
          <w:tab w:val="num" w:pos="2552"/>
        </w:tabs>
        <w:spacing w:before="80"/>
        <w:ind w:hanging="822"/>
        <w:jc w:val="both"/>
      </w:pPr>
      <w:r w:rsidRPr="000A44C7">
        <w:t xml:space="preserve">Quando se tratar de Empresa de outra cidade, o Contrato e toda a documentação deverão ser devolvidos, devidamente assinados, no prazo máximo de </w:t>
      </w:r>
      <w:r>
        <w:t xml:space="preserve">até </w:t>
      </w:r>
      <w:r w:rsidRPr="000A44C7">
        <w:t>5 (cinco) dias úteis, contados a partir da data do Aviso de Recebimento (A. R.)</w:t>
      </w:r>
      <w:r w:rsidR="00A25EB8" w:rsidRPr="000A44C7">
        <w:t>.</w:t>
      </w:r>
    </w:p>
    <w:p w:rsidR="00A25EB8" w:rsidRPr="000A44C7" w:rsidRDefault="00A25EB8" w:rsidP="00DF2A51">
      <w:pPr>
        <w:pStyle w:val="Ttulo1"/>
        <w:keepNext w:val="0"/>
        <w:keepLines/>
        <w:widowControl w:val="0"/>
        <w:numPr>
          <w:ilvl w:val="0"/>
          <w:numId w:val="1"/>
        </w:numPr>
        <w:spacing w:before="80" w:after="0"/>
        <w:jc w:val="both"/>
      </w:pPr>
      <w:bookmarkStart w:id="79" w:name="_Toc330724061"/>
      <w:bookmarkStart w:id="80" w:name="_Toc330780721"/>
      <w:bookmarkStart w:id="81" w:name="_Toc330797595"/>
      <w:bookmarkStart w:id="82" w:name="_Toc330808268"/>
      <w:bookmarkStart w:id="83" w:name="_Toc330893501"/>
      <w:bookmarkStart w:id="84" w:name="_Toc330896099"/>
      <w:bookmarkStart w:id="85" w:name="_Toc330896898"/>
      <w:bookmarkStart w:id="86" w:name="_Toc330897385"/>
      <w:bookmarkStart w:id="87" w:name="_Toc331418171"/>
      <w:bookmarkStart w:id="88" w:name="_Toc26268400"/>
      <w:r w:rsidRPr="000A44C7">
        <w:rPr>
          <w:sz w:val="24"/>
        </w:rPr>
        <w:t>DA GARANTIA</w:t>
      </w:r>
      <w:bookmarkEnd w:id="79"/>
      <w:bookmarkEnd w:id="80"/>
      <w:bookmarkEnd w:id="81"/>
      <w:bookmarkEnd w:id="82"/>
      <w:bookmarkEnd w:id="83"/>
      <w:bookmarkEnd w:id="84"/>
      <w:bookmarkEnd w:id="85"/>
      <w:bookmarkEnd w:id="86"/>
      <w:bookmarkEnd w:id="87"/>
      <w:bookmarkEnd w:id="88"/>
      <w:r w:rsidRPr="000A44C7">
        <w:rPr>
          <w:sz w:val="24"/>
        </w:rPr>
        <w:t xml:space="preserve"> DE CUMPRIMENTO DE CONTRATO</w:t>
      </w:r>
    </w:p>
    <w:p w:rsidR="00DC063D" w:rsidRPr="000A44C7" w:rsidRDefault="00DC063D" w:rsidP="00DF2A51">
      <w:pPr>
        <w:keepLines/>
        <w:widowControl w:val="0"/>
        <w:numPr>
          <w:ilvl w:val="1"/>
          <w:numId w:val="1"/>
        </w:numPr>
        <w:tabs>
          <w:tab w:val="left" w:pos="993"/>
        </w:tabs>
        <w:spacing w:before="80"/>
        <w:jc w:val="both"/>
      </w:pPr>
      <w:r w:rsidRPr="000A44C7">
        <w:t xml:space="preserve">Para segurança da </w:t>
      </w:r>
      <w:r w:rsidRPr="000A44C7">
        <w:rPr>
          <w:b/>
        </w:rPr>
        <w:t>UNIVERSIDADE</w:t>
      </w:r>
      <w:r w:rsidRPr="000A44C7">
        <w:t xml:space="preserve"> quanto à execução do objeto deste Edital, a </w:t>
      </w:r>
      <w:r w:rsidRPr="00D6689E">
        <w:rPr>
          <w:b/>
        </w:rPr>
        <w:t>Licitante Vencedora</w:t>
      </w:r>
      <w:r w:rsidRPr="000A44C7">
        <w:t>, prestará garantia</w:t>
      </w:r>
      <w:r>
        <w:t xml:space="preserve"> Contratual, podendo </w:t>
      </w:r>
      <w:r w:rsidRPr="000A44C7">
        <w:t>optar por qualquer das modalidades de Garantia, conforme art. 56 § 1º e incisos, ou seja:</w:t>
      </w:r>
    </w:p>
    <w:p w:rsidR="00A25EB8" w:rsidRPr="000A44C7" w:rsidRDefault="00AF0C99" w:rsidP="00016825">
      <w:pPr>
        <w:keepLines/>
        <w:widowControl w:val="0"/>
        <w:numPr>
          <w:ilvl w:val="2"/>
          <w:numId w:val="1"/>
        </w:numPr>
        <w:spacing w:before="120"/>
        <w:jc w:val="both"/>
      </w:pPr>
      <w:r w:rsidRPr="000A44C7">
        <w:rPr>
          <w:rFonts w:cs="Arial"/>
        </w:rPr>
        <w:lastRenderedPageBreak/>
        <w:t>Caução</w:t>
      </w:r>
      <w:r w:rsidR="00A25EB8" w:rsidRPr="000A44C7">
        <w:rPr>
          <w:rFonts w:cs="Arial"/>
        </w:rPr>
        <w:t xml:space="preserve"> em dinheiro ou em títulos da dívida pública, devendo estes </w:t>
      </w:r>
      <w:r w:rsidRPr="000A44C7">
        <w:rPr>
          <w:rFonts w:cs="Arial"/>
        </w:rPr>
        <w:t>ter sido emitido</w:t>
      </w:r>
      <w:r w:rsidR="00A25EB8" w:rsidRPr="000A44C7">
        <w:rPr>
          <w:rFonts w:cs="Arial"/>
        </w:rPr>
        <w:t xml:space="preserve">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A25EB8" w:rsidRPr="000A44C7" w:rsidRDefault="00AF0C99" w:rsidP="00016825">
      <w:pPr>
        <w:keepLines/>
        <w:widowControl w:val="0"/>
        <w:numPr>
          <w:ilvl w:val="2"/>
          <w:numId w:val="1"/>
        </w:numPr>
        <w:spacing w:before="120"/>
        <w:jc w:val="both"/>
      </w:pPr>
      <w:r w:rsidRPr="000A44C7">
        <w:t>Seguro</w:t>
      </w:r>
      <w:r w:rsidR="00A25EB8" w:rsidRPr="000A44C7">
        <w:t xml:space="preserve"> garantia; </w:t>
      </w:r>
    </w:p>
    <w:p w:rsidR="00A25EB8" w:rsidRPr="000A44C7" w:rsidRDefault="00AF0C99" w:rsidP="00016825">
      <w:pPr>
        <w:keepLines/>
        <w:widowControl w:val="0"/>
        <w:numPr>
          <w:ilvl w:val="2"/>
          <w:numId w:val="1"/>
        </w:numPr>
        <w:spacing w:before="120"/>
        <w:jc w:val="both"/>
      </w:pPr>
      <w:r w:rsidRPr="000A44C7">
        <w:t>Fiança</w:t>
      </w:r>
      <w:r w:rsidR="00A25EB8" w:rsidRPr="000A44C7">
        <w:t xml:space="preserve"> bancária.</w:t>
      </w:r>
    </w:p>
    <w:p w:rsidR="00A25EB8" w:rsidRDefault="00A25EB8" w:rsidP="00016825">
      <w:pPr>
        <w:keepLines/>
        <w:widowControl w:val="0"/>
        <w:numPr>
          <w:ilvl w:val="1"/>
          <w:numId w:val="1"/>
        </w:numPr>
        <w:spacing w:before="120"/>
        <w:jc w:val="both"/>
      </w:pPr>
      <w:r w:rsidRPr="000A44C7">
        <w:t>A</w:t>
      </w:r>
      <w:r w:rsidRPr="000A44C7">
        <w:rPr>
          <w:b/>
        </w:rPr>
        <w:t xml:space="preserve"> </w:t>
      </w:r>
      <w:r w:rsidRPr="000A44C7">
        <w:t xml:space="preserve">garantia </w:t>
      </w:r>
      <w:r w:rsidR="00A5061D">
        <w:t xml:space="preserve">de contrato </w:t>
      </w:r>
      <w:r w:rsidRPr="000A44C7">
        <w:t xml:space="preserve">será equivalente a </w:t>
      </w:r>
      <w:r w:rsidR="00EF6C43" w:rsidRPr="002C047B">
        <w:rPr>
          <w:rFonts w:cs="Arial"/>
          <w:b/>
        </w:rPr>
        <w:fldChar w:fldCharType="begin">
          <w:ffData>
            <w:name w:val=""/>
            <w:enabled/>
            <w:calcOnExit w:val="0"/>
            <w:textInput/>
          </w:ffData>
        </w:fldChar>
      </w:r>
      <w:r w:rsidR="0067183A" w:rsidRPr="002C047B">
        <w:rPr>
          <w:rFonts w:cs="Arial"/>
          <w:b/>
        </w:rPr>
        <w:instrText xml:space="preserve"> FORMTEXT </w:instrText>
      </w:r>
      <w:r w:rsidR="00EF6C43" w:rsidRPr="002C047B">
        <w:rPr>
          <w:rFonts w:cs="Arial"/>
          <w:b/>
        </w:rPr>
      </w:r>
      <w:r w:rsidR="00EF6C43" w:rsidRPr="002C047B">
        <w:rPr>
          <w:rFonts w:cs="Arial"/>
          <w:b/>
        </w:rPr>
        <w:fldChar w:fldCharType="separate"/>
      </w:r>
      <w:r w:rsidR="0067183A" w:rsidRPr="0067183A">
        <w:rPr>
          <w:rFonts w:cs="Arial"/>
          <w:noProof/>
        </w:rPr>
        <w:t>5</w:t>
      </w:r>
      <w:r w:rsidR="00EF6C43" w:rsidRPr="002C047B">
        <w:rPr>
          <w:rFonts w:cs="Arial"/>
          <w:b/>
        </w:rPr>
        <w:fldChar w:fldCharType="end"/>
      </w:r>
      <w:r w:rsidRPr="000A44C7">
        <w:t>% (</w:t>
      </w:r>
      <w:r w:rsidR="003F4913">
        <w:t>cinco</w:t>
      </w:r>
      <w:r w:rsidRPr="000A44C7">
        <w:t xml:space="preserve"> por cento) do valor do contrato;</w:t>
      </w:r>
    </w:p>
    <w:p w:rsidR="00AF0C99" w:rsidRPr="000A44C7" w:rsidRDefault="00A25EB8" w:rsidP="00016825">
      <w:pPr>
        <w:keepLines/>
        <w:widowControl w:val="0"/>
        <w:numPr>
          <w:ilvl w:val="1"/>
          <w:numId w:val="1"/>
        </w:numPr>
        <w:spacing w:before="120"/>
        <w:jc w:val="both"/>
        <w:rPr>
          <w:b/>
        </w:rPr>
      </w:pPr>
      <w:r w:rsidRPr="000A44C7">
        <w:t xml:space="preserve">Se a </w:t>
      </w:r>
      <w:r w:rsidR="00D6689E" w:rsidRPr="00D6689E">
        <w:rPr>
          <w:b/>
        </w:rPr>
        <w:t>Licitante Vencedora</w:t>
      </w:r>
      <w:r w:rsidRPr="000A44C7">
        <w:t xml:space="preserve"> optar por caução em dinheiro o valor deverá ser </w:t>
      </w:r>
      <w:r w:rsidR="00AF0C99" w:rsidRPr="000A44C7">
        <w:t>recolhido</w:t>
      </w:r>
      <w:r w:rsidRPr="000A44C7">
        <w:t xml:space="preserve"> em nome da Universidade Federal de Uberlândia, </w:t>
      </w:r>
      <w:r w:rsidR="00147E41" w:rsidRPr="000A44C7">
        <w:t xml:space="preserve">através de </w:t>
      </w:r>
      <w:r w:rsidR="00AF0C99" w:rsidRPr="000A44C7">
        <w:rPr>
          <w:b/>
        </w:rPr>
        <w:t>GRU – Guia de Arrecadação Única do Governo Federal</w:t>
      </w:r>
      <w:r w:rsidR="00147E41" w:rsidRPr="000A44C7">
        <w:rPr>
          <w:b/>
        </w:rPr>
        <w:t xml:space="preserve">, </w:t>
      </w:r>
      <w:r w:rsidR="00147E41" w:rsidRPr="000A44C7">
        <w:t>devendo seguir os seguintes procedimentos:</w:t>
      </w:r>
    </w:p>
    <w:p w:rsidR="003D7082" w:rsidRPr="000A44C7" w:rsidRDefault="00AF0C99" w:rsidP="00016825">
      <w:pPr>
        <w:pStyle w:val="Ttulo1"/>
        <w:keepNext w:val="0"/>
        <w:keepLines/>
        <w:widowControl w:val="0"/>
        <w:numPr>
          <w:ilvl w:val="1"/>
          <w:numId w:val="1"/>
        </w:numPr>
        <w:tabs>
          <w:tab w:val="left" w:pos="2232"/>
        </w:tabs>
        <w:spacing w:before="120" w:after="0"/>
        <w:jc w:val="both"/>
        <w:rPr>
          <w:b w:val="0"/>
          <w:sz w:val="24"/>
        </w:rPr>
      </w:pPr>
      <w:r w:rsidRPr="000A44C7">
        <w:rPr>
          <w:b w:val="0"/>
          <w:sz w:val="24"/>
          <w:szCs w:val="24"/>
        </w:rPr>
        <w:t xml:space="preserve">A GRU está disponível no endereço: </w:t>
      </w:r>
      <w:hyperlink r:id="rId18" w:history="1">
        <w:r w:rsidRPr="000A44C7">
          <w:rPr>
            <w:rStyle w:val="Hyperlink"/>
            <w:color w:val="auto"/>
            <w:sz w:val="24"/>
            <w:szCs w:val="24"/>
          </w:rPr>
          <w:t>www.stn.fazenda.gov.br</w:t>
        </w:r>
      </w:hyperlink>
      <w:r w:rsidRPr="000A44C7">
        <w:rPr>
          <w:b w:val="0"/>
          <w:sz w:val="24"/>
          <w:szCs w:val="24"/>
        </w:rPr>
        <w:t>,</w:t>
      </w:r>
      <w:r w:rsidR="003D7082" w:rsidRPr="000A44C7">
        <w:rPr>
          <w:b w:val="0"/>
          <w:sz w:val="24"/>
          <w:szCs w:val="24"/>
        </w:rPr>
        <w:t xml:space="preserve"> podendo ser visualizada no lado direito da página, “Guia de Recolhimento da União”</w:t>
      </w:r>
      <w:r w:rsidR="003D7082" w:rsidRPr="000A44C7">
        <w:rPr>
          <w:b w:val="0"/>
          <w:sz w:val="24"/>
        </w:rPr>
        <w:t>;</w:t>
      </w:r>
    </w:p>
    <w:p w:rsidR="00147E41" w:rsidRPr="00D6689E" w:rsidRDefault="003D7082" w:rsidP="00016825">
      <w:pPr>
        <w:pStyle w:val="Ttulo1"/>
        <w:keepNext w:val="0"/>
        <w:keepLines/>
        <w:widowControl w:val="0"/>
        <w:numPr>
          <w:ilvl w:val="1"/>
          <w:numId w:val="1"/>
        </w:numPr>
        <w:tabs>
          <w:tab w:val="left" w:pos="2232"/>
        </w:tabs>
        <w:spacing w:before="120" w:after="0"/>
        <w:jc w:val="both"/>
        <w:rPr>
          <w:b w:val="0"/>
          <w:sz w:val="24"/>
          <w:szCs w:val="24"/>
        </w:rPr>
      </w:pPr>
      <w:r w:rsidRPr="00D6689E">
        <w:rPr>
          <w:b w:val="0"/>
          <w:sz w:val="24"/>
          <w:szCs w:val="24"/>
        </w:rPr>
        <w:t xml:space="preserve">Ao </w:t>
      </w:r>
      <w:r w:rsidR="00EF05BD" w:rsidRPr="00D6689E">
        <w:rPr>
          <w:b w:val="0"/>
          <w:sz w:val="24"/>
          <w:szCs w:val="24"/>
        </w:rPr>
        <w:t xml:space="preserve">acessar a Guia, </w:t>
      </w:r>
      <w:r w:rsidR="00AF0C99" w:rsidRPr="00D6689E">
        <w:rPr>
          <w:b w:val="0"/>
          <w:sz w:val="24"/>
          <w:szCs w:val="24"/>
        </w:rPr>
        <w:t xml:space="preserve">a </w:t>
      </w:r>
      <w:r w:rsidR="00D6689E" w:rsidRPr="00D6689E">
        <w:rPr>
          <w:sz w:val="24"/>
          <w:szCs w:val="24"/>
        </w:rPr>
        <w:t>Licitante Vencedora</w:t>
      </w:r>
      <w:r w:rsidR="00EF05BD" w:rsidRPr="00D6689E">
        <w:rPr>
          <w:sz w:val="24"/>
          <w:szCs w:val="24"/>
        </w:rPr>
        <w:t xml:space="preserve"> </w:t>
      </w:r>
      <w:r w:rsidR="00EF05BD" w:rsidRPr="00D6689E">
        <w:rPr>
          <w:b w:val="0"/>
          <w:sz w:val="24"/>
          <w:szCs w:val="24"/>
        </w:rPr>
        <w:t>deverá</w:t>
      </w:r>
      <w:r w:rsidR="00147E41" w:rsidRPr="00D6689E">
        <w:rPr>
          <w:sz w:val="24"/>
          <w:szCs w:val="24"/>
        </w:rPr>
        <w:t xml:space="preserve"> </w:t>
      </w:r>
      <w:r w:rsidR="00AF0C99" w:rsidRPr="00D6689E">
        <w:rPr>
          <w:b w:val="0"/>
          <w:sz w:val="24"/>
          <w:szCs w:val="24"/>
        </w:rPr>
        <w:t>escolher “</w:t>
      </w:r>
      <w:r w:rsidR="00EF05BD" w:rsidRPr="00D6689E">
        <w:rPr>
          <w:b w:val="0"/>
          <w:sz w:val="24"/>
          <w:szCs w:val="24"/>
        </w:rPr>
        <w:t>Impressão - GRU</w:t>
      </w:r>
      <w:r w:rsidR="00AF0C99" w:rsidRPr="00D6689E">
        <w:rPr>
          <w:b w:val="0"/>
          <w:sz w:val="24"/>
          <w:szCs w:val="24"/>
        </w:rPr>
        <w:t>”</w:t>
      </w:r>
      <w:r w:rsidR="00EF05BD" w:rsidRPr="00D6689E">
        <w:rPr>
          <w:b w:val="0"/>
          <w:sz w:val="24"/>
          <w:szCs w:val="24"/>
        </w:rPr>
        <w:t>, opção disponível</w:t>
      </w:r>
      <w:r w:rsidR="00AF0C99" w:rsidRPr="00D6689E">
        <w:rPr>
          <w:b w:val="0"/>
          <w:sz w:val="24"/>
          <w:szCs w:val="24"/>
        </w:rPr>
        <w:t xml:space="preserve"> no lado esquerdo da página.</w:t>
      </w:r>
    </w:p>
    <w:p w:rsidR="00AF0C99" w:rsidRPr="000A44C7" w:rsidRDefault="00AF0C99" w:rsidP="00016825">
      <w:pPr>
        <w:pStyle w:val="Ttulo1"/>
        <w:keepNext w:val="0"/>
        <w:keepLines/>
        <w:widowControl w:val="0"/>
        <w:numPr>
          <w:ilvl w:val="1"/>
          <w:numId w:val="1"/>
        </w:numPr>
        <w:tabs>
          <w:tab w:val="left" w:pos="2232"/>
        </w:tabs>
        <w:spacing w:before="120" w:after="0"/>
        <w:jc w:val="both"/>
        <w:rPr>
          <w:b w:val="0"/>
          <w:sz w:val="24"/>
        </w:rPr>
      </w:pPr>
      <w:r w:rsidRPr="000A44C7">
        <w:rPr>
          <w:b w:val="0"/>
          <w:sz w:val="24"/>
        </w:rPr>
        <w:t>Preenchimento da GRU:</w:t>
      </w:r>
    </w:p>
    <w:p w:rsidR="00147E41" w:rsidRPr="000A44C7" w:rsidRDefault="00147E41" w:rsidP="00016825">
      <w:pPr>
        <w:keepLines/>
        <w:widowControl w:val="0"/>
        <w:spacing w:before="120"/>
        <w:rPr>
          <w:sz w:val="4"/>
          <w:szCs w:val="4"/>
        </w:rPr>
      </w:pPr>
    </w:p>
    <w:tbl>
      <w:tblPr>
        <w:tblW w:w="8222" w:type="dxa"/>
        <w:tblInd w:w="1384" w:type="dxa"/>
        <w:tblLayout w:type="fixed"/>
        <w:tblLook w:val="01E0" w:firstRow="1" w:lastRow="1" w:firstColumn="1" w:lastColumn="1" w:noHBand="0" w:noVBand="0"/>
      </w:tblPr>
      <w:tblGrid>
        <w:gridCol w:w="3959"/>
        <w:gridCol w:w="4263"/>
      </w:tblGrid>
      <w:tr w:rsidR="0090529E" w:rsidRPr="000A44C7"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UG / Unidade Favorecida</w:t>
            </w:r>
          </w:p>
        </w:tc>
        <w:tc>
          <w:tcPr>
            <w:tcW w:w="4263"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154043</w:t>
            </w:r>
          </w:p>
        </w:tc>
      </w:tr>
      <w:tr w:rsidR="0090529E" w:rsidRPr="000A44C7"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Gestão</w:t>
            </w:r>
          </w:p>
        </w:tc>
        <w:tc>
          <w:tcPr>
            <w:tcW w:w="4263"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15260</w:t>
            </w:r>
          </w:p>
        </w:tc>
      </w:tr>
      <w:tr w:rsidR="0090529E" w:rsidRPr="000A44C7"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Descrição do Recolhimento</w:t>
            </w:r>
          </w:p>
        </w:tc>
        <w:tc>
          <w:tcPr>
            <w:tcW w:w="4263" w:type="dxa"/>
          </w:tcPr>
          <w:p w:rsidR="0090529E" w:rsidRPr="00C202EF" w:rsidRDefault="00143C88" w:rsidP="00016825">
            <w:pPr>
              <w:pStyle w:val="Ttulo1"/>
              <w:keepNext w:val="0"/>
              <w:keepLines/>
              <w:widowControl w:val="0"/>
              <w:numPr>
                <w:ilvl w:val="0"/>
                <w:numId w:val="0"/>
              </w:numPr>
              <w:spacing w:before="120" w:after="0"/>
              <w:ind w:right="-392"/>
              <w:jc w:val="both"/>
              <w:rPr>
                <w:b w:val="0"/>
                <w:sz w:val="22"/>
                <w:szCs w:val="22"/>
              </w:rPr>
            </w:pPr>
            <w:r w:rsidRPr="00C202EF">
              <w:rPr>
                <w:b w:val="0"/>
                <w:sz w:val="22"/>
                <w:szCs w:val="22"/>
              </w:rPr>
              <w:t>Caução-Processo:</w:t>
            </w:r>
            <w:r w:rsidR="0090529E" w:rsidRPr="00C202EF">
              <w:rPr>
                <w:b w:val="0"/>
                <w:sz w:val="22"/>
                <w:szCs w:val="22"/>
              </w:rPr>
              <w:t>23117.0</w:t>
            </w:r>
            <w:r w:rsidR="00EF6C43" w:rsidRPr="00C202EF">
              <w:rPr>
                <w:b w:val="0"/>
                <w:sz w:val="22"/>
                <w:szCs w:val="22"/>
              </w:rPr>
              <w:fldChar w:fldCharType="begin">
                <w:ffData>
                  <w:name w:val="Texto341"/>
                  <w:enabled/>
                  <w:calcOnExit w:val="0"/>
                  <w:textInput/>
                </w:ffData>
              </w:fldChar>
            </w:r>
            <w:bookmarkStart w:id="89" w:name="Texto341"/>
            <w:r w:rsidR="0090529E" w:rsidRPr="00C202EF">
              <w:rPr>
                <w:b w:val="0"/>
                <w:sz w:val="22"/>
                <w:szCs w:val="22"/>
              </w:rPr>
              <w:instrText xml:space="preserve"> FORMTEXT </w:instrText>
            </w:r>
            <w:r w:rsidR="00EF6C43" w:rsidRPr="00C202EF">
              <w:rPr>
                <w:b w:val="0"/>
                <w:sz w:val="22"/>
                <w:szCs w:val="22"/>
              </w:rPr>
            </w:r>
            <w:r w:rsidR="00EF6C43" w:rsidRPr="00C202EF">
              <w:rPr>
                <w:b w:val="0"/>
                <w:sz w:val="22"/>
                <w:szCs w:val="22"/>
              </w:rPr>
              <w:fldChar w:fldCharType="separate"/>
            </w:r>
            <w:r w:rsidR="00016825">
              <w:rPr>
                <w:b w:val="0"/>
                <w:sz w:val="22"/>
                <w:szCs w:val="22"/>
              </w:rPr>
              <w:t>06161</w:t>
            </w:r>
            <w:r w:rsidR="00EF6C43" w:rsidRPr="00C202EF">
              <w:rPr>
                <w:b w:val="0"/>
                <w:sz w:val="22"/>
                <w:szCs w:val="22"/>
              </w:rPr>
              <w:fldChar w:fldCharType="end"/>
            </w:r>
            <w:bookmarkEnd w:id="89"/>
            <w:r w:rsidR="0090529E" w:rsidRPr="00C202EF">
              <w:rPr>
                <w:b w:val="0"/>
                <w:sz w:val="22"/>
                <w:szCs w:val="22"/>
              </w:rPr>
              <w:t>/</w:t>
            </w:r>
            <w:r w:rsidR="0090529E" w:rsidRPr="00C202EF">
              <w:rPr>
                <w:rFonts w:cs="Arial"/>
                <w:b w:val="0"/>
                <w:sz w:val="24"/>
                <w:szCs w:val="24"/>
              </w:rPr>
              <w:t>20</w:t>
            </w:r>
            <w:r w:rsidR="00EF6C43" w:rsidRPr="00C202EF">
              <w:rPr>
                <w:rFonts w:cs="Arial"/>
                <w:b w:val="0"/>
                <w:sz w:val="24"/>
                <w:szCs w:val="24"/>
              </w:rPr>
              <w:fldChar w:fldCharType="begin">
                <w:ffData>
                  <w:name w:val="Texto286"/>
                  <w:enabled/>
                  <w:calcOnExit w:val="0"/>
                  <w:textInput/>
                </w:ffData>
              </w:fldChar>
            </w:r>
            <w:r w:rsidR="0090529E" w:rsidRPr="00C202EF">
              <w:rPr>
                <w:rFonts w:cs="Arial"/>
                <w:b w:val="0"/>
                <w:sz w:val="24"/>
                <w:szCs w:val="24"/>
              </w:rPr>
              <w:instrText xml:space="preserve"> FORMTEXT </w:instrText>
            </w:r>
            <w:r w:rsidR="00EF6C43" w:rsidRPr="00C202EF">
              <w:rPr>
                <w:rFonts w:cs="Arial"/>
                <w:b w:val="0"/>
                <w:sz w:val="24"/>
                <w:szCs w:val="24"/>
              </w:rPr>
            </w:r>
            <w:r w:rsidR="00EF6C43" w:rsidRPr="00C202EF">
              <w:rPr>
                <w:rFonts w:cs="Arial"/>
                <w:b w:val="0"/>
                <w:sz w:val="24"/>
                <w:szCs w:val="24"/>
              </w:rPr>
              <w:fldChar w:fldCharType="separate"/>
            </w:r>
            <w:r w:rsidR="0085094E">
              <w:rPr>
                <w:rFonts w:cs="Arial"/>
                <w:b w:val="0"/>
                <w:noProof/>
                <w:sz w:val="24"/>
                <w:szCs w:val="24"/>
              </w:rPr>
              <w:t>15</w:t>
            </w:r>
            <w:r w:rsidR="00EF6C43" w:rsidRPr="00C202EF">
              <w:rPr>
                <w:rFonts w:cs="Arial"/>
                <w:b w:val="0"/>
                <w:sz w:val="24"/>
                <w:szCs w:val="24"/>
              </w:rPr>
              <w:fldChar w:fldCharType="end"/>
            </w:r>
            <w:r w:rsidR="0090529E" w:rsidRPr="00C202EF">
              <w:rPr>
                <w:b w:val="0"/>
                <w:sz w:val="22"/>
                <w:szCs w:val="22"/>
              </w:rPr>
              <w:t>-</w:t>
            </w:r>
            <w:r w:rsidR="00EF6C43" w:rsidRPr="00C202EF">
              <w:rPr>
                <w:b w:val="0"/>
                <w:sz w:val="22"/>
                <w:szCs w:val="22"/>
              </w:rPr>
              <w:fldChar w:fldCharType="begin">
                <w:ffData>
                  <w:name w:val="Texto342"/>
                  <w:enabled/>
                  <w:calcOnExit w:val="0"/>
                  <w:textInput/>
                </w:ffData>
              </w:fldChar>
            </w:r>
            <w:bookmarkStart w:id="90" w:name="Texto342"/>
            <w:r w:rsidR="0090529E" w:rsidRPr="00C202EF">
              <w:rPr>
                <w:b w:val="0"/>
                <w:sz w:val="22"/>
                <w:szCs w:val="22"/>
              </w:rPr>
              <w:instrText xml:space="preserve"> FORMTEXT </w:instrText>
            </w:r>
            <w:r w:rsidR="00EF6C43" w:rsidRPr="00C202EF">
              <w:rPr>
                <w:b w:val="0"/>
                <w:sz w:val="22"/>
                <w:szCs w:val="22"/>
              </w:rPr>
            </w:r>
            <w:r w:rsidR="00EF6C43" w:rsidRPr="00C202EF">
              <w:rPr>
                <w:b w:val="0"/>
                <w:sz w:val="22"/>
                <w:szCs w:val="22"/>
              </w:rPr>
              <w:fldChar w:fldCharType="separate"/>
            </w:r>
            <w:r w:rsidR="00016825">
              <w:rPr>
                <w:b w:val="0"/>
                <w:sz w:val="22"/>
                <w:szCs w:val="22"/>
              </w:rPr>
              <w:t>90</w:t>
            </w:r>
            <w:r w:rsidR="00EF6C43" w:rsidRPr="00C202EF">
              <w:rPr>
                <w:b w:val="0"/>
                <w:sz w:val="22"/>
                <w:szCs w:val="22"/>
              </w:rPr>
              <w:fldChar w:fldCharType="end"/>
            </w:r>
            <w:bookmarkEnd w:id="90"/>
          </w:p>
        </w:tc>
      </w:tr>
      <w:tr w:rsidR="0090529E" w:rsidRPr="000A44C7" w:rsidTr="00143C88">
        <w:tc>
          <w:tcPr>
            <w:tcW w:w="3959" w:type="dxa"/>
          </w:tcPr>
          <w:p w:rsidR="0090529E" w:rsidRPr="00C202EF" w:rsidRDefault="0090529E" w:rsidP="00016825">
            <w:pPr>
              <w:pStyle w:val="Ttulo1"/>
              <w:keepLines/>
              <w:widowControl w:val="0"/>
              <w:numPr>
                <w:ilvl w:val="0"/>
                <w:numId w:val="0"/>
              </w:numPr>
              <w:spacing w:before="120" w:after="0"/>
              <w:jc w:val="both"/>
              <w:rPr>
                <w:b w:val="0"/>
                <w:sz w:val="22"/>
                <w:szCs w:val="22"/>
              </w:rPr>
            </w:pPr>
            <w:r w:rsidRPr="00C202EF">
              <w:rPr>
                <w:b w:val="0"/>
                <w:sz w:val="22"/>
                <w:szCs w:val="22"/>
              </w:rPr>
              <w:t xml:space="preserve">Recolhimento </w:t>
            </w:r>
          </w:p>
          <w:p w:rsidR="0090529E" w:rsidRPr="00C202EF" w:rsidRDefault="0090529E" w:rsidP="00016825">
            <w:pPr>
              <w:pStyle w:val="Ttulo1"/>
              <w:keepLines/>
              <w:widowControl w:val="0"/>
              <w:numPr>
                <w:ilvl w:val="0"/>
                <w:numId w:val="0"/>
              </w:numPr>
              <w:spacing w:before="120" w:after="0"/>
              <w:jc w:val="both"/>
              <w:rPr>
                <w:b w:val="0"/>
                <w:sz w:val="22"/>
                <w:szCs w:val="22"/>
              </w:rPr>
            </w:pPr>
            <w:r w:rsidRPr="00C202EF">
              <w:rPr>
                <w:b w:val="0"/>
                <w:sz w:val="22"/>
                <w:szCs w:val="22"/>
              </w:rPr>
              <w:t>Código</w:t>
            </w:r>
          </w:p>
        </w:tc>
        <w:tc>
          <w:tcPr>
            <w:tcW w:w="4263" w:type="dxa"/>
          </w:tcPr>
          <w:p w:rsidR="0090529E" w:rsidRPr="00C202EF" w:rsidRDefault="0090529E" w:rsidP="00016825">
            <w:pPr>
              <w:pStyle w:val="Ttulo1"/>
              <w:keepLines/>
              <w:widowControl w:val="0"/>
              <w:numPr>
                <w:ilvl w:val="0"/>
                <w:numId w:val="0"/>
              </w:numPr>
              <w:spacing w:before="120" w:after="0"/>
              <w:jc w:val="both"/>
              <w:rPr>
                <w:b w:val="0"/>
                <w:sz w:val="22"/>
                <w:szCs w:val="22"/>
              </w:rPr>
            </w:pPr>
            <w:r w:rsidRPr="00C202EF">
              <w:rPr>
                <w:b w:val="0"/>
                <w:sz w:val="22"/>
                <w:szCs w:val="22"/>
              </w:rPr>
              <w:t>28832-2</w:t>
            </w:r>
          </w:p>
        </w:tc>
      </w:tr>
      <w:tr w:rsidR="0090529E" w:rsidRPr="00272F2C"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Referência:</w:t>
            </w:r>
          </w:p>
        </w:tc>
        <w:tc>
          <w:tcPr>
            <w:tcW w:w="4263"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3257</w:t>
            </w:r>
          </w:p>
        </w:tc>
      </w:tr>
      <w:tr w:rsidR="0090529E" w:rsidRPr="000A44C7"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Competência:</w:t>
            </w:r>
          </w:p>
        </w:tc>
        <w:tc>
          <w:tcPr>
            <w:tcW w:w="4263" w:type="dxa"/>
          </w:tcPr>
          <w:p w:rsidR="0090529E" w:rsidRPr="00C202EF" w:rsidRDefault="00EF6C43" w:rsidP="00016825">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
                  <w:enabled/>
                  <w:calcOnExit w:val="0"/>
                  <w:ddList>
                    <w:listEntry w:val="mês"/>
                    <w:listEntry w:val="dia"/>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r w:rsidR="0090529E"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r w:rsidR="0090529E" w:rsidRPr="00272F2C"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Vencimento:</w:t>
            </w:r>
          </w:p>
        </w:tc>
        <w:tc>
          <w:tcPr>
            <w:tcW w:w="4263" w:type="dxa"/>
          </w:tcPr>
          <w:p w:rsidR="0090529E" w:rsidRPr="00C202EF" w:rsidRDefault="00EF6C43" w:rsidP="00016825">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Dropdown40"/>
                  <w:enabled/>
                  <w:calcOnExit w:val="0"/>
                  <w:ddList>
                    <w:listEntry w:val="dia"/>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r w:rsidRPr="00C202EF">
              <w:rPr>
                <w:b w:val="0"/>
                <w:sz w:val="22"/>
                <w:szCs w:val="22"/>
              </w:rPr>
              <w:fldChar w:fldCharType="begin">
                <w:ffData>
                  <w:name w:val=""/>
                  <w:enabled/>
                  <w:calcOnExit w:val="0"/>
                  <w:ddList>
                    <w:listEntry w:val="mês"/>
                    <w:listEntry w:val="dia"/>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r w:rsidR="0090529E"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r w:rsidR="0090529E" w:rsidRPr="000A44C7"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Valor Principal: = R$</w:t>
            </w:r>
          </w:p>
        </w:tc>
        <w:bookmarkStart w:id="91" w:name="Dropdown41"/>
        <w:tc>
          <w:tcPr>
            <w:tcW w:w="4263" w:type="dxa"/>
          </w:tcPr>
          <w:p w:rsidR="0090529E" w:rsidRPr="00C202EF" w:rsidRDefault="00EF6C43" w:rsidP="00016825">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bookmarkEnd w:id="91"/>
          </w:p>
        </w:tc>
      </w:tr>
      <w:tr w:rsidR="0090529E" w:rsidRPr="00272F2C" w:rsidTr="00143C88">
        <w:tc>
          <w:tcPr>
            <w:tcW w:w="3959" w:type="dxa"/>
          </w:tcPr>
          <w:p w:rsidR="0090529E" w:rsidRPr="00C202EF" w:rsidRDefault="0090529E" w:rsidP="00016825">
            <w:pPr>
              <w:pStyle w:val="Ttulo1"/>
              <w:keepNext w:val="0"/>
              <w:keepLines/>
              <w:widowControl w:val="0"/>
              <w:numPr>
                <w:ilvl w:val="0"/>
                <w:numId w:val="0"/>
              </w:numPr>
              <w:spacing w:before="120" w:after="0"/>
              <w:jc w:val="both"/>
              <w:rPr>
                <w:b w:val="0"/>
                <w:sz w:val="22"/>
                <w:szCs w:val="22"/>
              </w:rPr>
            </w:pPr>
            <w:r w:rsidRPr="00C202EF">
              <w:rPr>
                <w:b w:val="0"/>
                <w:sz w:val="22"/>
                <w:szCs w:val="22"/>
              </w:rPr>
              <w:t>Valor Total: = R$</w:t>
            </w:r>
          </w:p>
        </w:tc>
        <w:tc>
          <w:tcPr>
            <w:tcW w:w="4263" w:type="dxa"/>
          </w:tcPr>
          <w:p w:rsidR="0090529E" w:rsidRPr="00C202EF" w:rsidRDefault="00EF6C43" w:rsidP="00016825">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90529E"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bl>
    <w:p w:rsidR="00A25EB8" w:rsidRPr="000A44C7" w:rsidRDefault="00AF0C99" w:rsidP="00016825">
      <w:pPr>
        <w:pStyle w:val="Ttulo1"/>
        <w:keepNext w:val="0"/>
        <w:keepLines/>
        <w:widowControl w:val="0"/>
        <w:numPr>
          <w:ilvl w:val="1"/>
          <w:numId w:val="1"/>
        </w:numPr>
        <w:tabs>
          <w:tab w:val="left" w:pos="2232"/>
        </w:tabs>
        <w:spacing w:before="120" w:after="0"/>
        <w:jc w:val="both"/>
        <w:rPr>
          <w:b w:val="0"/>
        </w:rPr>
      </w:pPr>
      <w:r w:rsidRPr="000A44C7">
        <w:rPr>
          <w:b w:val="0"/>
          <w:sz w:val="24"/>
        </w:rPr>
        <w:t>Após o pr</w:t>
      </w:r>
      <w:r w:rsidR="00CE4A6D" w:rsidRPr="000A44C7">
        <w:rPr>
          <w:b w:val="0"/>
          <w:sz w:val="24"/>
        </w:rPr>
        <w:t>eenchimento escolha “Emitir GRU</w:t>
      </w:r>
      <w:r w:rsidRPr="000A44C7">
        <w:rPr>
          <w:b w:val="0"/>
          <w:sz w:val="24"/>
        </w:rPr>
        <w:t>”, gerando o boleto, em seguida escolha a opção “Arquivo” e “Imprimir”.</w:t>
      </w:r>
    </w:p>
    <w:p w:rsidR="00A25EB8" w:rsidRPr="000A44C7" w:rsidRDefault="00061560" w:rsidP="00016825">
      <w:pPr>
        <w:keepLines/>
        <w:widowControl w:val="0"/>
        <w:numPr>
          <w:ilvl w:val="1"/>
          <w:numId w:val="1"/>
        </w:numPr>
        <w:spacing w:before="120"/>
        <w:jc w:val="both"/>
      </w:pPr>
      <w:r w:rsidRPr="000A44C7">
        <w:t>A</w:t>
      </w:r>
      <w:r w:rsidR="001B463D" w:rsidRPr="000A44C7">
        <w:t xml:space="preserve"> GRU quitada (cópia)</w:t>
      </w:r>
      <w:r w:rsidR="00A25EB8" w:rsidRPr="000A44C7">
        <w:t xml:space="preserve"> deverá ser entregue q</w:t>
      </w:r>
      <w:r w:rsidRPr="000A44C7">
        <w:t>uando da assinatura do Contrato.</w:t>
      </w:r>
    </w:p>
    <w:p w:rsidR="00A25EB8" w:rsidRPr="000A44C7" w:rsidRDefault="001B463D" w:rsidP="00016825">
      <w:pPr>
        <w:keepLines/>
        <w:widowControl w:val="0"/>
        <w:numPr>
          <w:ilvl w:val="1"/>
          <w:numId w:val="1"/>
        </w:numPr>
        <w:spacing w:before="120"/>
        <w:jc w:val="both"/>
      </w:pPr>
      <w:r w:rsidRPr="000A44C7">
        <w:t xml:space="preserve">Se a GRU for quitada </w:t>
      </w:r>
      <w:r w:rsidR="00A25EB8" w:rsidRPr="000A44C7">
        <w:t>em cheque, a garantia somente se efetivará após a compensação do mesmo.</w:t>
      </w:r>
    </w:p>
    <w:p w:rsidR="00061560" w:rsidRPr="000A44C7" w:rsidRDefault="003F4913" w:rsidP="00016825">
      <w:pPr>
        <w:keepLines/>
        <w:widowControl w:val="0"/>
        <w:numPr>
          <w:ilvl w:val="1"/>
          <w:numId w:val="1"/>
        </w:numPr>
        <w:spacing w:before="120"/>
        <w:jc w:val="both"/>
      </w:pPr>
      <w:r>
        <w:t>A</w:t>
      </w:r>
      <w:r w:rsidR="00061560" w:rsidRPr="000A44C7">
        <w:t xml:space="preserve"> </w:t>
      </w:r>
      <w:r w:rsidR="00D6689E" w:rsidRPr="00D6689E">
        <w:rPr>
          <w:b/>
        </w:rPr>
        <w:t>Licitante Vencedora</w:t>
      </w:r>
      <w:r w:rsidR="00061560" w:rsidRPr="000A44C7">
        <w:t xml:space="preserve"> deverá, para efetivação da abertura da Conta Caução, dirigir-se à Caixa Econômica Federal, </w:t>
      </w:r>
      <w:r w:rsidR="00741B67" w:rsidRPr="000A44C7">
        <w:t xml:space="preserve">Agência 162-7-Praça Tubal Vilela, </w:t>
      </w:r>
      <w:r w:rsidR="00061560" w:rsidRPr="000A44C7">
        <w:t xml:space="preserve">munida dos </w:t>
      </w:r>
      <w:r w:rsidR="00741B67" w:rsidRPr="000A44C7">
        <w:t xml:space="preserve">seguintes </w:t>
      </w:r>
      <w:r w:rsidR="00061560" w:rsidRPr="000A44C7">
        <w:t>documentos:</w:t>
      </w:r>
    </w:p>
    <w:p w:rsidR="00741B67" w:rsidRPr="000A44C7" w:rsidRDefault="00741B67" w:rsidP="00016825">
      <w:pPr>
        <w:keepLines/>
        <w:widowControl w:val="0"/>
        <w:numPr>
          <w:ilvl w:val="2"/>
          <w:numId w:val="1"/>
        </w:numPr>
        <w:tabs>
          <w:tab w:val="clear" w:pos="2098"/>
        </w:tabs>
        <w:spacing w:before="120"/>
        <w:ind w:left="2268" w:hanging="992"/>
        <w:jc w:val="both"/>
        <w:rPr>
          <w:b/>
        </w:rPr>
      </w:pPr>
      <w:r w:rsidRPr="000A44C7">
        <w:t>Cópia do Contrato assinado;</w:t>
      </w:r>
    </w:p>
    <w:p w:rsidR="00061560" w:rsidRPr="000A44C7" w:rsidRDefault="00061560" w:rsidP="00016825">
      <w:pPr>
        <w:keepNext/>
        <w:keepLines/>
        <w:widowControl w:val="0"/>
        <w:numPr>
          <w:ilvl w:val="2"/>
          <w:numId w:val="1"/>
        </w:numPr>
        <w:tabs>
          <w:tab w:val="clear" w:pos="2098"/>
        </w:tabs>
        <w:spacing w:before="120"/>
        <w:ind w:left="2268" w:hanging="992"/>
        <w:jc w:val="both"/>
        <w:rPr>
          <w:b/>
        </w:rPr>
      </w:pPr>
      <w:r w:rsidRPr="000A44C7">
        <w:lastRenderedPageBreak/>
        <w:t>Documentos que comprovem a constituição da Empresa;</w:t>
      </w:r>
    </w:p>
    <w:p w:rsidR="00061560" w:rsidRPr="000A44C7" w:rsidRDefault="00061560" w:rsidP="00016825">
      <w:pPr>
        <w:keepLines/>
        <w:widowControl w:val="0"/>
        <w:numPr>
          <w:ilvl w:val="2"/>
          <w:numId w:val="1"/>
        </w:numPr>
        <w:tabs>
          <w:tab w:val="clear" w:pos="2098"/>
        </w:tabs>
        <w:spacing w:before="120"/>
        <w:ind w:left="2268" w:hanging="992"/>
        <w:jc w:val="both"/>
        <w:rPr>
          <w:b/>
        </w:rPr>
      </w:pPr>
      <w:r w:rsidRPr="000A44C7">
        <w:t>Documentos Pessoais do(s), representante(s) legal(is) da Empresa e/ou procurador, ou seja:</w:t>
      </w:r>
    </w:p>
    <w:p w:rsidR="00061560" w:rsidRPr="000A44C7" w:rsidRDefault="00061560" w:rsidP="00016825">
      <w:pPr>
        <w:keepNext/>
        <w:keepLines/>
        <w:widowControl w:val="0"/>
        <w:numPr>
          <w:ilvl w:val="2"/>
          <w:numId w:val="1"/>
        </w:numPr>
        <w:tabs>
          <w:tab w:val="clear" w:pos="2098"/>
        </w:tabs>
        <w:spacing w:before="120"/>
        <w:ind w:left="2268" w:hanging="992"/>
        <w:jc w:val="both"/>
        <w:rPr>
          <w:b/>
        </w:rPr>
      </w:pPr>
      <w:r w:rsidRPr="000A44C7">
        <w:t>Documento de Identidade e CPF com respectivas cópias;</w:t>
      </w:r>
    </w:p>
    <w:p w:rsidR="00061560" w:rsidRPr="000A44C7" w:rsidRDefault="00061560" w:rsidP="00016825">
      <w:pPr>
        <w:keepLines/>
        <w:widowControl w:val="0"/>
        <w:numPr>
          <w:ilvl w:val="2"/>
          <w:numId w:val="1"/>
        </w:numPr>
        <w:tabs>
          <w:tab w:val="clear" w:pos="2098"/>
        </w:tabs>
        <w:spacing w:before="120"/>
        <w:ind w:left="2268" w:hanging="992"/>
        <w:jc w:val="both"/>
      </w:pPr>
      <w:r w:rsidRPr="000A44C7">
        <w:t>Comprovante de endereço;</w:t>
      </w:r>
    </w:p>
    <w:p w:rsidR="00061560" w:rsidRPr="000A44C7" w:rsidRDefault="00061560" w:rsidP="00016825">
      <w:pPr>
        <w:keepLines/>
        <w:widowControl w:val="0"/>
        <w:numPr>
          <w:ilvl w:val="2"/>
          <w:numId w:val="1"/>
        </w:numPr>
        <w:tabs>
          <w:tab w:val="clear" w:pos="2098"/>
        </w:tabs>
        <w:spacing w:before="120"/>
        <w:ind w:left="2268" w:hanging="992"/>
        <w:jc w:val="both"/>
      </w:pPr>
      <w:r w:rsidRPr="000A44C7">
        <w:t>Procuração e documentos (DI, CPF e END) do procurador se for o caso.</w:t>
      </w:r>
    </w:p>
    <w:p w:rsidR="00741B67" w:rsidRPr="000A44C7" w:rsidRDefault="00061560" w:rsidP="00016825">
      <w:pPr>
        <w:keepLines/>
        <w:widowControl w:val="0"/>
        <w:numPr>
          <w:ilvl w:val="1"/>
          <w:numId w:val="1"/>
        </w:numPr>
        <w:spacing w:before="120"/>
        <w:jc w:val="both"/>
      </w:pPr>
      <w:r w:rsidRPr="000A44C7">
        <w:t>O procedimento do item acima se refere caso a escolha da mesma seja a modalidade Caução</w:t>
      </w:r>
      <w:r w:rsidR="00741B67" w:rsidRPr="000A44C7">
        <w:t xml:space="preserve"> em dinheiro. </w:t>
      </w:r>
    </w:p>
    <w:p w:rsidR="00A25EB8" w:rsidRPr="000A44C7" w:rsidRDefault="00A25EB8" w:rsidP="00016825">
      <w:pPr>
        <w:keepNext/>
        <w:keepLines/>
        <w:widowControl w:val="0"/>
        <w:numPr>
          <w:ilvl w:val="1"/>
          <w:numId w:val="1"/>
        </w:numPr>
        <w:spacing w:before="120"/>
        <w:jc w:val="both"/>
      </w:pPr>
      <w:r w:rsidRPr="000A44C7">
        <w:t xml:space="preserve">Se a </w:t>
      </w:r>
      <w:r w:rsidR="00D6689E" w:rsidRPr="00D6689E">
        <w:rPr>
          <w:b/>
        </w:rPr>
        <w:t>Licitante Vencedora</w:t>
      </w:r>
      <w:r w:rsidRPr="000A44C7">
        <w:t xml:space="preserve"> optar por Seguro – garantia e/ou Fiança bancária, a mesma deverá ser entregue em via original, para a guarda nos cofres da </w:t>
      </w:r>
      <w:r w:rsidRPr="000A44C7">
        <w:rPr>
          <w:b/>
        </w:rPr>
        <w:t>UNIVERSIDADE</w:t>
      </w:r>
      <w:r w:rsidRPr="000A44C7">
        <w:t>, no ato de assinatura do contrato.</w:t>
      </w:r>
    </w:p>
    <w:p w:rsidR="00A25EB8" w:rsidRPr="000A44C7" w:rsidRDefault="004E786D" w:rsidP="00016825">
      <w:pPr>
        <w:keepLines/>
        <w:widowControl w:val="0"/>
        <w:numPr>
          <w:ilvl w:val="1"/>
          <w:numId w:val="1"/>
        </w:numPr>
        <w:spacing w:before="120"/>
        <w:jc w:val="both"/>
      </w:pPr>
      <w:r w:rsidRPr="000A44C7">
        <w:t>A</w:t>
      </w:r>
      <w:r w:rsidR="00A25EB8" w:rsidRPr="000A44C7">
        <w:t xml:space="preserve"> garantia ou seu saldo será liberado quando da assinatura do Termo de Recebimento Definitivo </w:t>
      </w:r>
      <w:r w:rsidR="00FD34E6">
        <w:t>das obras e serviços de engenharia</w:t>
      </w:r>
      <w:r w:rsidR="00A25EB8" w:rsidRPr="000A44C7">
        <w:t xml:space="preserve"> através de requerimento, por escrito, da </w:t>
      </w:r>
      <w:r w:rsidR="00D6689E" w:rsidRPr="00D6689E">
        <w:rPr>
          <w:b/>
        </w:rPr>
        <w:t>Licitante Vencedora</w:t>
      </w:r>
      <w:r w:rsidR="00A25EB8" w:rsidRPr="000A44C7">
        <w:rPr>
          <w:b/>
        </w:rPr>
        <w:t>.</w:t>
      </w:r>
    </w:p>
    <w:p w:rsidR="00DC063D" w:rsidRPr="000A44C7" w:rsidRDefault="00DC063D" w:rsidP="00016825">
      <w:pPr>
        <w:keepNext/>
        <w:keepLines/>
        <w:widowControl w:val="0"/>
        <w:numPr>
          <w:ilvl w:val="0"/>
          <w:numId w:val="1"/>
        </w:numPr>
        <w:spacing w:before="120"/>
        <w:jc w:val="both"/>
        <w:rPr>
          <w:b/>
        </w:rPr>
      </w:pPr>
      <w:r w:rsidRPr="000A44C7">
        <w:rPr>
          <w:b/>
        </w:rPr>
        <w:t>DO PAGAMENTO</w:t>
      </w:r>
    </w:p>
    <w:p w:rsidR="00DC063D" w:rsidRPr="000A44C7" w:rsidRDefault="00DC063D" w:rsidP="00016825">
      <w:pPr>
        <w:keepNext/>
        <w:keepLines/>
        <w:widowControl w:val="0"/>
        <w:numPr>
          <w:ilvl w:val="1"/>
          <w:numId w:val="1"/>
        </w:numPr>
        <w:spacing w:before="120"/>
        <w:jc w:val="both"/>
        <w:rPr>
          <w:rFonts w:cs="Arial"/>
        </w:rPr>
      </w:pPr>
      <w:r w:rsidRPr="000A44C7">
        <w:rPr>
          <w:rFonts w:cs="Arial"/>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0A44C7">
          <w:rPr>
            <w:rFonts w:cs="Arial"/>
          </w:rPr>
          <w:t>em sua Matriz</w:t>
        </w:r>
      </w:smartTag>
      <w:r w:rsidRPr="000A44C7">
        <w:rPr>
          <w:rFonts w:cs="Arial"/>
        </w:rPr>
        <w:t xml:space="preserve"> ou Sede;</w:t>
      </w:r>
    </w:p>
    <w:p w:rsidR="00DC063D" w:rsidRDefault="00DC063D" w:rsidP="00016825">
      <w:pPr>
        <w:keepLines/>
        <w:numPr>
          <w:ilvl w:val="2"/>
          <w:numId w:val="1"/>
        </w:numPr>
        <w:spacing w:before="120"/>
        <w:ind w:hanging="822"/>
        <w:jc w:val="both"/>
      </w:pPr>
      <w:r w:rsidRPr="000A44C7">
        <w:t>Os documentos comprovando tal centralização deverão ser fornecidos pelos órgãos competentes, constando da documentação apresentada na Habilitação;</w:t>
      </w:r>
    </w:p>
    <w:p w:rsidR="00DC063D" w:rsidRPr="000A44C7" w:rsidRDefault="00DC063D" w:rsidP="00016825">
      <w:pPr>
        <w:keepLines/>
        <w:numPr>
          <w:ilvl w:val="1"/>
          <w:numId w:val="1"/>
        </w:numPr>
        <w:spacing w:before="120"/>
        <w:jc w:val="both"/>
        <w:rPr>
          <w:b/>
        </w:rPr>
      </w:pPr>
      <w:r w:rsidRPr="000A44C7">
        <w:t xml:space="preserve">Os pagamentos serão feitos em etapas mensais, proporcionais </w:t>
      </w:r>
      <w:r>
        <w:t>as</w:t>
      </w:r>
      <w:r w:rsidRPr="00D41911">
        <w:t xml:space="preserve"> </w:t>
      </w:r>
      <w:r>
        <w:t>obras e serviços de engenharia</w:t>
      </w:r>
      <w:r w:rsidRPr="00D41911">
        <w:t xml:space="preserve"> executados</w:t>
      </w:r>
      <w:r w:rsidRPr="000A44C7">
        <w:t xml:space="preserve"> de acordo com o Cronograma aprovado pela</w:t>
      </w:r>
      <w:r w:rsidRPr="000A44C7">
        <w:rPr>
          <w:b/>
        </w:rPr>
        <w:t xml:space="preserve"> UNIVERSIDADE, </w:t>
      </w:r>
      <w:r w:rsidRPr="000A44C7">
        <w:t xml:space="preserve">através de medições, que serão emitidas por escrito, contendo as assinaturas do fiscal da </w:t>
      </w:r>
      <w:r w:rsidRPr="000A44C7">
        <w:rPr>
          <w:b/>
        </w:rPr>
        <w:t>UNIVERSIDADE</w:t>
      </w:r>
      <w:r w:rsidRPr="000A44C7">
        <w:t xml:space="preserve"> e do representante de </w:t>
      </w:r>
      <w:r w:rsidRPr="00D6689E">
        <w:rPr>
          <w:b/>
        </w:rPr>
        <w:t>Licitante Vencedora</w:t>
      </w:r>
      <w:r w:rsidRPr="000A44C7">
        <w:t>.</w:t>
      </w:r>
    </w:p>
    <w:p w:rsidR="00DC063D" w:rsidRPr="000A44C7" w:rsidRDefault="00DC063D" w:rsidP="00016825">
      <w:pPr>
        <w:keepLines/>
        <w:numPr>
          <w:ilvl w:val="1"/>
          <w:numId w:val="1"/>
        </w:numPr>
        <w:spacing w:before="120"/>
        <w:jc w:val="both"/>
      </w:pPr>
      <w:r w:rsidRPr="000A44C7">
        <w:t xml:space="preserve">O pagamento será efetuado no prazo máximo de </w:t>
      </w:r>
      <w:r w:rsidR="0019122E">
        <w:t xml:space="preserve">30 </w:t>
      </w:r>
      <w:r w:rsidRPr="000A44C7">
        <w:t>(</w:t>
      </w:r>
      <w:r w:rsidR="0019122E">
        <w:t>trinta</w:t>
      </w:r>
      <w:r w:rsidRPr="000A44C7">
        <w:t xml:space="preserve">) dias </w:t>
      </w:r>
      <w:r w:rsidR="0019122E">
        <w:t>corridos</w:t>
      </w:r>
      <w:r w:rsidRPr="000A44C7">
        <w:t xml:space="preserve">,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D6689E">
        <w:rPr>
          <w:b/>
        </w:rPr>
        <w:t>Licitante Vencedora</w:t>
      </w:r>
      <w:r w:rsidRPr="000A44C7">
        <w:t>.</w:t>
      </w:r>
    </w:p>
    <w:p w:rsidR="00DC063D" w:rsidRPr="000A44C7" w:rsidRDefault="00DC063D" w:rsidP="00016825">
      <w:pPr>
        <w:keepLines/>
        <w:numPr>
          <w:ilvl w:val="2"/>
          <w:numId w:val="1"/>
        </w:numPr>
        <w:spacing w:before="120"/>
        <w:ind w:hanging="822"/>
        <w:jc w:val="both"/>
      </w:pPr>
      <w:r w:rsidRPr="000A44C7">
        <w:rPr>
          <w:rFonts w:cs="Arial"/>
        </w:rPr>
        <w:t xml:space="preserve">Considerando que a Universidade Federal de Uberlândia efetua os pagamentos através de Ordem Bancária, </w:t>
      </w:r>
      <w:r w:rsidRPr="000A44C7">
        <w:rPr>
          <w:rFonts w:cs="Arial"/>
          <w:b/>
          <w:u w:val="single"/>
        </w:rPr>
        <w:t>fica expressamente PROIBIDA a emissão de Duplicatas em seu nome</w:t>
      </w:r>
      <w:r w:rsidRPr="000A44C7">
        <w:rPr>
          <w:rFonts w:cs="Arial"/>
        </w:rPr>
        <w:t xml:space="preserve">, sendo que, caso haja </w:t>
      </w:r>
      <w:r w:rsidRPr="000A44C7">
        <w:rPr>
          <w:rFonts w:cs="Arial"/>
          <w:b/>
        </w:rPr>
        <w:t>PROTESTO EM CARTÓRIO</w:t>
      </w:r>
      <w:r w:rsidRPr="000A44C7">
        <w:rPr>
          <w:rFonts w:cs="Arial"/>
        </w:rPr>
        <w:t xml:space="preserve">, caberá à Universidade além da aplicação de Penalidades </w:t>
      </w:r>
      <w:r w:rsidRPr="000A44C7">
        <w:t>conforme Capítulo IV da Lei nº 8.666/93</w:t>
      </w:r>
      <w:r w:rsidRPr="000A44C7">
        <w:rPr>
          <w:rFonts w:cs="Arial"/>
        </w:rPr>
        <w:t>, pedido de indenização por danos eventualmente decorrentes do Protesto.</w:t>
      </w:r>
    </w:p>
    <w:p w:rsidR="00DC063D" w:rsidRPr="000A44C7" w:rsidRDefault="00DC063D" w:rsidP="00016825">
      <w:pPr>
        <w:keepLines/>
        <w:numPr>
          <w:ilvl w:val="2"/>
          <w:numId w:val="1"/>
        </w:numPr>
        <w:spacing w:before="120"/>
        <w:ind w:hanging="822"/>
        <w:jc w:val="both"/>
      </w:pPr>
      <w:r w:rsidRPr="000A44C7">
        <w:rPr>
          <w:rFonts w:cs="Arial"/>
        </w:rPr>
        <w:lastRenderedPageBreak/>
        <w:t xml:space="preserve">Conforme disposto no item 8.8 da Instrução Normativa nº 05, de 21/07/95, do Ministério da Administração Federal e Reforma do Estado, o Agente da Universidade fará a consulta junto ao SICAF (Sistema de Cadastramento Unificado de Fornecedores), previamente à contratação e antes de cada pagamento a ser feito para a </w:t>
      </w:r>
      <w:r w:rsidRPr="00D6689E">
        <w:rPr>
          <w:b/>
        </w:rPr>
        <w:t>Licitante Vencedora</w:t>
      </w:r>
      <w:r w:rsidRPr="000A44C7">
        <w:rPr>
          <w:rFonts w:cs="Arial"/>
        </w:rPr>
        <w:t>, a qual deverá manter este seu Cadastro</w:t>
      </w:r>
      <w:r w:rsidRPr="000A44C7">
        <w:t xml:space="preserve"> atualizado.</w:t>
      </w:r>
    </w:p>
    <w:p w:rsidR="00DC063D" w:rsidRPr="000A44C7" w:rsidRDefault="00DC063D" w:rsidP="00A73A41">
      <w:pPr>
        <w:keepLines/>
        <w:numPr>
          <w:ilvl w:val="1"/>
          <w:numId w:val="1"/>
        </w:numPr>
        <w:spacing w:before="120"/>
        <w:jc w:val="both"/>
      </w:pPr>
      <w:r w:rsidRPr="000A44C7">
        <w:t>Considerar-se-á como último dia útil para pagamento, o de emissão da respectiva Ordem Bancária pelo SIAFI (Sistema da administração Financeira do Governo Federal).</w:t>
      </w:r>
    </w:p>
    <w:p w:rsidR="00DC063D" w:rsidRPr="000A44C7" w:rsidRDefault="00DC063D" w:rsidP="00A73A41">
      <w:pPr>
        <w:keepLines/>
        <w:numPr>
          <w:ilvl w:val="1"/>
          <w:numId w:val="1"/>
        </w:numPr>
        <w:spacing w:before="120"/>
        <w:jc w:val="both"/>
      </w:pPr>
      <w:r w:rsidRPr="000A44C7">
        <w:t>No pagamento serão observadas as retenções, de acordo com a legislação e normas vigentes, no âmbito da União, Estado e Município;</w:t>
      </w:r>
    </w:p>
    <w:p w:rsidR="00DC063D" w:rsidRPr="000A44C7" w:rsidRDefault="00DC063D" w:rsidP="00A73A41">
      <w:pPr>
        <w:keepLines/>
        <w:numPr>
          <w:ilvl w:val="1"/>
          <w:numId w:val="1"/>
        </w:numPr>
        <w:spacing w:before="120"/>
        <w:jc w:val="both"/>
      </w:pPr>
      <w:r w:rsidRPr="000A44C7">
        <w:t>Serão deduzidos da Fatura/Nota Fiscal os valores das multas aplicadas.</w:t>
      </w:r>
    </w:p>
    <w:p w:rsidR="00DC063D" w:rsidRPr="000A44C7" w:rsidRDefault="00DC063D" w:rsidP="00A73A41">
      <w:pPr>
        <w:keepLines/>
        <w:numPr>
          <w:ilvl w:val="1"/>
          <w:numId w:val="1"/>
        </w:numPr>
        <w:spacing w:before="120"/>
        <w:jc w:val="both"/>
      </w:pPr>
      <w:r w:rsidRPr="000A44C7">
        <w:t xml:space="preserve">Uma vez adotados os procedimentos administrativos cabíveis, se julgada procedente a defesa da </w:t>
      </w:r>
      <w:r w:rsidRPr="00D6689E">
        <w:rPr>
          <w:b/>
        </w:rPr>
        <w:t>Licitante Vencedora</w:t>
      </w:r>
      <w:r w:rsidRPr="000A44C7">
        <w:t>, os valores deduzidos serão devolvidos</w:t>
      </w:r>
      <w:r w:rsidRPr="000A44C7">
        <w:rPr>
          <w:b/>
        </w:rPr>
        <w:t>.</w:t>
      </w:r>
    </w:p>
    <w:p w:rsidR="00DC063D" w:rsidRPr="000A44C7" w:rsidRDefault="00DC063D" w:rsidP="00A73A41">
      <w:pPr>
        <w:keepLines/>
        <w:numPr>
          <w:ilvl w:val="1"/>
          <w:numId w:val="1"/>
        </w:numPr>
        <w:spacing w:before="120"/>
        <w:jc w:val="both"/>
      </w:pPr>
      <w:r w:rsidRPr="000A44C7">
        <w:t xml:space="preserve">Nenhum pagamento será efetuado à </w:t>
      </w:r>
      <w:r w:rsidRPr="00D6689E">
        <w:rPr>
          <w:b/>
        </w:rPr>
        <w:t>Licitante Vencedora</w:t>
      </w:r>
      <w:r w:rsidRPr="000A44C7">
        <w:t xml:space="preserve"> enquanto pendente de liquidação de qualquer obrigação financeira que lhe for imposta, em virtude de penalidade ou inadimplência;</w:t>
      </w:r>
    </w:p>
    <w:p w:rsidR="00DC063D" w:rsidRPr="000A44C7" w:rsidRDefault="00DC063D" w:rsidP="00A73A41">
      <w:pPr>
        <w:keepLines/>
        <w:numPr>
          <w:ilvl w:val="1"/>
          <w:numId w:val="1"/>
        </w:numPr>
        <w:spacing w:before="120"/>
        <w:jc w:val="both"/>
      </w:pPr>
      <w:r w:rsidRPr="000A44C7">
        <w:t xml:space="preserve">O pagamento de qualquer parcela contratual ficará condicionado à prévia aprovação da </w:t>
      </w:r>
      <w:r w:rsidRPr="000A44C7">
        <w:rPr>
          <w:b/>
        </w:rPr>
        <w:t>FISCALIZAÇÃO</w:t>
      </w:r>
      <w:r w:rsidRPr="000A44C7">
        <w:t xml:space="preserve"> e comprovação, pela </w:t>
      </w:r>
      <w:r w:rsidRPr="00D6689E">
        <w:rPr>
          <w:b/>
        </w:rPr>
        <w:t>Licitante Vencedora</w:t>
      </w:r>
      <w:r w:rsidRPr="000A44C7">
        <w:t xml:space="preserve">, sempre que solicitada, dos recolhimentos devidos ao INSS, bem como a comprovação de pagamento de pessoal utilizado na execução </w:t>
      </w:r>
      <w:r>
        <w:t>das obras e serviços de engenharia</w:t>
      </w:r>
      <w:r w:rsidRPr="000A44C7">
        <w:t>, devidos até a mesma data;</w:t>
      </w:r>
    </w:p>
    <w:p w:rsidR="00DC063D" w:rsidRDefault="00DC063D" w:rsidP="00A73A41">
      <w:pPr>
        <w:keepLines/>
        <w:numPr>
          <w:ilvl w:val="1"/>
          <w:numId w:val="1"/>
        </w:numPr>
        <w:spacing w:before="120"/>
        <w:jc w:val="both"/>
      </w:pPr>
      <w:r w:rsidRPr="000A44C7">
        <w:t xml:space="preserve">A </w:t>
      </w:r>
      <w:r w:rsidRPr="00D6689E">
        <w:rPr>
          <w:b/>
        </w:rPr>
        <w:t>Licitante Vencedora</w:t>
      </w:r>
      <w:r w:rsidRPr="000A44C7">
        <w:t xml:space="preserve"> somente poderá emitir as Notas Fiscais ou faturas respectivas, após conferência e a aceitação </w:t>
      </w:r>
      <w:r>
        <w:t>das obras e serviços de engenharia</w:t>
      </w:r>
      <w:r w:rsidRPr="000A44C7">
        <w:t xml:space="preserve"> pela </w:t>
      </w:r>
      <w:r w:rsidRPr="000A44C7">
        <w:rPr>
          <w:b/>
        </w:rPr>
        <w:t>FISCALIZAÇÃO</w:t>
      </w:r>
      <w:r w:rsidRPr="000A44C7">
        <w:t>.</w:t>
      </w:r>
    </w:p>
    <w:p w:rsidR="00DC063D" w:rsidRPr="000A44C7" w:rsidRDefault="00DC063D" w:rsidP="00A73A41">
      <w:pPr>
        <w:keepLines/>
        <w:numPr>
          <w:ilvl w:val="1"/>
          <w:numId w:val="1"/>
        </w:numPr>
        <w:spacing w:before="120"/>
        <w:jc w:val="both"/>
      </w:pPr>
      <w:r>
        <w:t>Em consonância com o Art. 65 da Lei 8666/93 “</w:t>
      </w:r>
      <w:r w:rsidRPr="00A505CC">
        <w:t>(...) é vedada a antecipação do pagamento, com relação ao cronograma financeiro fixado, sem a correspondente contraprestação de fornecimento de bens ou execução de obras e serviço”.</w:t>
      </w:r>
    </w:p>
    <w:p w:rsidR="00A25EB8" w:rsidRPr="000A44C7" w:rsidRDefault="00A25EB8" w:rsidP="00DF2A51">
      <w:pPr>
        <w:keepNext/>
        <w:keepLines/>
        <w:widowControl w:val="0"/>
        <w:numPr>
          <w:ilvl w:val="0"/>
          <w:numId w:val="1"/>
        </w:numPr>
        <w:spacing w:before="120"/>
        <w:jc w:val="both"/>
        <w:rPr>
          <w:b/>
        </w:rPr>
      </w:pPr>
      <w:r w:rsidRPr="000A44C7">
        <w:rPr>
          <w:b/>
        </w:rPr>
        <w:t>PENALIDADES</w:t>
      </w:r>
    </w:p>
    <w:p w:rsidR="00A25EB8" w:rsidRPr="00D6689E" w:rsidRDefault="00A25EB8" w:rsidP="00DF2A51">
      <w:pPr>
        <w:pStyle w:val="Ttulo2"/>
        <w:keepLines/>
        <w:widowControl w:val="0"/>
        <w:numPr>
          <w:ilvl w:val="1"/>
          <w:numId w:val="1"/>
        </w:numPr>
        <w:spacing w:before="120" w:after="0"/>
        <w:jc w:val="both"/>
        <w:rPr>
          <w:b w:val="0"/>
          <w:i w:val="0"/>
        </w:rPr>
      </w:pPr>
      <w:r w:rsidRPr="000A44C7">
        <w:rPr>
          <w:b w:val="0"/>
          <w:i w:val="0"/>
        </w:rPr>
        <w:t>As penalidades contratuais serão a</w:t>
      </w:r>
      <w:r w:rsidR="00D254A1" w:rsidRPr="000A44C7">
        <w:rPr>
          <w:b w:val="0"/>
          <w:i w:val="0"/>
        </w:rPr>
        <w:t xml:space="preserve"> de </w:t>
      </w:r>
      <w:r w:rsidRPr="000A44C7">
        <w:rPr>
          <w:b w:val="0"/>
          <w:i w:val="0"/>
        </w:rPr>
        <w:t xml:space="preserve">advertência, a multa, a perda da garantia, a rescisão do Contrato, a declaração de inidoneidade e a suspensão do direito de licitar e contratar, conforme o Capítulo V da Lei de n.8.666/93, bem com a de ressarcir integralmente os dispêndios a que a </w:t>
      </w:r>
      <w:r w:rsidRPr="000A44C7">
        <w:rPr>
          <w:i w:val="0"/>
        </w:rPr>
        <w:t>UNIVERSIDADE</w:t>
      </w:r>
      <w:r w:rsidRPr="000A44C7">
        <w:rPr>
          <w:b w:val="0"/>
          <w:i w:val="0"/>
        </w:rPr>
        <w:t xml:space="preserve"> for obrigada, em caso de descumprimento das obrigações pela </w:t>
      </w:r>
      <w:r w:rsidR="00D6689E" w:rsidRPr="00D6689E">
        <w:rPr>
          <w:i w:val="0"/>
        </w:rPr>
        <w:t>Licitante Vencedora</w:t>
      </w:r>
      <w:r w:rsidRPr="00D6689E">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suspensão do direito de licitar e contratar com a Administração Federal será declarada em função da natureza e gravidade da falta cometida, considerando, ainda, as circunstâncias e o interesse da </w:t>
      </w:r>
      <w:r w:rsidRPr="000A44C7">
        <w:rPr>
          <w:i w:val="0"/>
        </w:rPr>
        <w:t>UNIVERSIDADE</w:t>
      </w:r>
      <w:r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 Declaração de Inidoneidade para licitar e contratar com a Administração Federal será em função da natureza e gravidade da</w:t>
      </w:r>
      <w:r w:rsidR="00D254A1" w:rsidRPr="000A44C7">
        <w:rPr>
          <w:b w:val="0"/>
          <w:i w:val="0"/>
        </w:rPr>
        <w:t>(s)</w:t>
      </w:r>
      <w:r w:rsidRPr="000A44C7">
        <w:rPr>
          <w:b w:val="0"/>
          <w:i w:val="0"/>
        </w:rPr>
        <w:t xml:space="preserve"> falta</w:t>
      </w:r>
      <w:r w:rsidR="00D254A1" w:rsidRPr="000A44C7">
        <w:rPr>
          <w:b w:val="0"/>
          <w:i w:val="0"/>
        </w:rPr>
        <w:t>(s)</w:t>
      </w:r>
      <w:r w:rsidRPr="000A44C7">
        <w:rPr>
          <w:b w:val="0"/>
          <w:i w:val="0"/>
        </w:rPr>
        <w:t xml:space="preserve"> cometida</w:t>
      </w:r>
      <w:r w:rsidR="00D254A1" w:rsidRPr="000A44C7">
        <w:rPr>
          <w:b w:val="0"/>
          <w:i w:val="0"/>
        </w:rPr>
        <w:t>(s)</w:t>
      </w:r>
      <w:r w:rsidRPr="000A44C7">
        <w:rPr>
          <w:b w:val="0"/>
          <w:i w:val="0"/>
        </w:rPr>
        <w:t xml:space="preserve"> e penalidades anteriormente aplicadas, ou em caso de reincidência.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lastRenderedPageBreak/>
        <w:t xml:space="preserve">Ressalvada a hipótese de força maior, a inexecução parcial ou total </w:t>
      </w:r>
      <w:r w:rsidR="00FD34E6">
        <w:rPr>
          <w:b w:val="0"/>
          <w:i w:val="0"/>
        </w:rPr>
        <w:t>das obras e serviços de engenharia</w:t>
      </w:r>
      <w:r w:rsidR="00D41911">
        <w:rPr>
          <w:b w:val="0"/>
          <w:i w:val="0"/>
        </w:rPr>
        <w:t xml:space="preserve">, objeto </w:t>
      </w:r>
      <w:r w:rsidRPr="000A44C7">
        <w:rPr>
          <w:b w:val="0"/>
          <w:i w:val="0"/>
        </w:rPr>
        <w:t xml:space="preserve">desta Licitação, nos prazos fixados em Cronograma aprovado pela </w:t>
      </w:r>
      <w:r w:rsidRPr="000A44C7">
        <w:rPr>
          <w:i w:val="0"/>
        </w:rPr>
        <w:t>UNIVERSIDADE</w:t>
      </w:r>
      <w:r w:rsidRPr="000A44C7">
        <w:rPr>
          <w:b w:val="0"/>
          <w:i w:val="0"/>
        </w:rPr>
        <w:t xml:space="preserve">, </w:t>
      </w:r>
      <w:r w:rsidR="003643EF" w:rsidRPr="000A44C7">
        <w:rPr>
          <w:b w:val="0"/>
          <w:i w:val="0"/>
        </w:rPr>
        <w:t>sujeitará</w:t>
      </w:r>
      <w:r w:rsidRPr="000A44C7">
        <w:rPr>
          <w:b w:val="0"/>
          <w:i w:val="0"/>
        </w:rPr>
        <w:t xml:space="preserve"> à </w:t>
      </w:r>
      <w:r w:rsidR="00D6689E" w:rsidRPr="00D6689E">
        <w:rPr>
          <w:i w:val="0"/>
        </w:rPr>
        <w:t>Licitante Vencedora</w:t>
      </w:r>
      <w:r w:rsidRPr="000A44C7">
        <w:rPr>
          <w:b w:val="0"/>
          <w:i w:val="0"/>
        </w:rPr>
        <w:t xml:space="preserve"> a aplicação das seguintes multas: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0,5% (cinco décimos por cento), do valor do Contrato, por dia que ultrapasse o prazo para início da execução </w:t>
      </w:r>
      <w:r w:rsidR="00FD34E6" w:rsidRPr="00DE1DB4">
        <w:rPr>
          <w:b w:val="0"/>
          <w:i w:val="0"/>
        </w:rPr>
        <w:t>das obras e serviços de engenharia</w:t>
      </w:r>
      <w:r w:rsidR="00A25EB8" w:rsidRPr="00DE1DB4">
        <w:rPr>
          <w:b w:val="0"/>
          <w:i w:val="0"/>
        </w:rPr>
        <w:t>;</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2,5% (dois e meio por cento), do valor do saldo contratual, por dia que exceda o prazo </w:t>
      </w:r>
      <w:r w:rsidR="003E278E" w:rsidRPr="00DE1DB4">
        <w:rPr>
          <w:b w:val="0"/>
          <w:i w:val="0"/>
        </w:rPr>
        <w:t>de execução</w:t>
      </w:r>
      <w:r w:rsidR="00DE1DB4" w:rsidRPr="00DE1DB4">
        <w:rPr>
          <w:b w:val="0"/>
          <w:i w:val="0"/>
        </w:rPr>
        <w:t xml:space="preserve"> dos serviços</w:t>
      </w:r>
      <w:r w:rsidR="00A25EB8" w:rsidRPr="00DE1DB4">
        <w:rPr>
          <w:b w:val="0"/>
          <w:i w:val="0"/>
        </w:rPr>
        <w:t xml:space="preserve"> para os 10 (dez) primeiros dias; </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0,3 (três décimos por cento) do valor total do Contrato, por dia que exceda </w:t>
      </w:r>
      <w:r w:rsidR="00DE1DB4" w:rsidRPr="00DE1DB4">
        <w:rPr>
          <w:b w:val="0"/>
          <w:i w:val="0"/>
        </w:rPr>
        <w:t xml:space="preserve">o prazo de execução dos serviços </w:t>
      </w:r>
      <w:r w:rsidR="00A25EB8" w:rsidRPr="00DE1DB4">
        <w:rPr>
          <w:b w:val="0"/>
          <w:i w:val="0"/>
        </w:rPr>
        <w:t>para prazos entre 10 e 30 dias;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0,5 (cinco décimos por cento) do valor total do Contrato, por dia que exceda </w:t>
      </w:r>
      <w:r w:rsidR="00DE1DB4" w:rsidRPr="00DE1DB4">
        <w:rPr>
          <w:b w:val="0"/>
          <w:i w:val="0"/>
        </w:rPr>
        <w:t xml:space="preserve">o prazo de execução dos serviços </w:t>
      </w:r>
      <w:r w:rsidR="00A25EB8" w:rsidRPr="00DE1DB4">
        <w:rPr>
          <w:b w:val="0"/>
          <w:i w:val="0"/>
        </w:rPr>
        <w:t xml:space="preserve">para atrasos superiores </w:t>
      </w:r>
      <w:r w:rsidRPr="00DE1DB4">
        <w:rPr>
          <w:b w:val="0"/>
          <w:i w:val="0"/>
        </w:rPr>
        <w:t>há</w:t>
      </w:r>
      <w:r w:rsidR="00A25EB8" w:rsidRPr="00DE1DB4">
        <w:rPr>
          <w:b w:val="0"/>
          <w:i w:val="0"/>
        </w:rPr>
        <w:t xml:space="preserve"> 30 dias;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5% (cinco por cento), do valor do saldo correspondente ao percentual da atividade em atraso no mês</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A</w:t>
      </w:r>
      <w:r w:rsidR="00A25EB8" w:rsidRPr="000A44C7">
        <w:rPr>
          <w:b w:val="0"/>
          <w:i w:val="0"/>
        </w:rPr>
        <w:t xml:space="preserve"> reincidência de atraso na mesma atividade nos meses subseqüentes acarretará a aplicação de multa nos seguintes percentuais:</w:t>
      </w:r>
    </w:p>
    <w:p w:rsidR="00A25EB8" w:rsidRPr="000A44C7" w:rsidRDefault="00A25EB8" w:rsidP="00A73A41">
      <w:pPr>
        <w:pStyle w:val="NormalWeb"/>
        <w:keepLines/>
        <w:widowControl w:val="0"/>
        <w:numPr>
          <w:ilvl w:val="2"/>
          <w:numId w:val="1"/>
        </w:numPr>
        <w:tabs>
          <w:tab w:val="clear" w:pos="2098"/>
        </w:tabs>
        <w:spacing w:before="120" w:after="0"/>
        <w:ind w:left="2410" w:hanging="1134"/>
        <w:rPr>
          <w:rFonts w:ascii="Arial" w:hAnsi="Arial"/>
        </w:rPr>
      </w:pPr>
      <w:r w:rsidRPr="000A44C7">
        <w:rPr>
          <w:rFonts w:ascii="Arial" w:hAnsi="Arial"/>
        </w:rPr>
        <w:t>10%(dez por cento) no mês posterior.</w:t>
      </w:r>
    </w:p>
    <w:p w:rsidR="00A25EB8" w:rsidRPr="000A44C7" w:rsidRDefault="00A25EB8" w:rsidP="00A73A41">
      <w:pPr>
        <w:keepLines/>
        <w:widowControl w:val="0"/>
        <w:numPr>
          <w:ilvl w:val="2"/>
          <w:numId w:val="1"/>
        </w:numPr>
        <w:tabs>
          <w:tab w:val="clear" w:pos="2098"/>
        </w:tabs>
        <w:spacing w:before="120"/>
        <w:ind w:left="2410" w:hanging="1134"/>
      </w:pPr>
      <w:r w:rsidRPr="000A44C7">
        <w:t>15%(quinze por cento) no 3° mês de atraso.</w:t>
      </w:r>
    </w:p>
    <w:p w:rsidR="00A25EB8" w:rsidRPr="000A44C7" w:rsidRDefault="00A25EB8" w:rsidP="00A73A41">
      <w:pPr>
        <w:keepLines/>
        <w:widowControl w:val="0"/>
        <w:numPr>
          <w:ilvl w:val="2"/>
          <w:numId w:val="1"/>
        </w:numPr>
        <w:tabs>
          <w:tab w:val="clear" w:pos="2098"/>
        </w:tabs>
        <w:spacing w:before="120"/>
        <w:ind w:left="2410" w:hanging="1134"/>
      </w:pPr>
      <w:r w:rsidRPr="000A44C7">
        <w:t>20%(vinte por cento) nos meses subseqüentes.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Os percentuais ora estabelecidos serão calculados sempre, sobre o saldo não executado de cada atividade em atraso.</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Multa</w:t>
      </w:r>
      <w:r w:rsidR="00A25EB8" w:rsidRPr="000A44C7">
        <w:rPr>
          <w:b w:val="0"/>
          <w:i w:val="0"/>
        </w:rPr>
        <w:t xml:space="preserve"> de 20% (vinte por cento), sobre o valor do saldo contratual não executado, em caso de rescisão do Contrato por culpa da </w:t>
      </w:r>
      <w:r w:rsidR="00D6689E" w:rsidRPr="00D6689E">
        <w:rPr>
          <w:i w:val="0"/>
        </w:rPr>
        <w:t>Licitante Vencedora</w:t>
      </w:r>
      <w:r w:rsidR="00A25EB8"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Entende</w:t>
      </w:r>
      <w:r w:rsidRPr="000A44C7">
        <w:rPr>
          <w:b w:val="0"/>
          <w:i w:val="0"/>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D6689E" w:rsidRPr="000A44C7">
        <w:rPr>
          <w:i w:val="0"/>
        </w:rPr>
        <w:t>Licitante Vencedora</w:t>
      </w:r>
      <w:r w:rsidR="00D6689E" w:rsidRPr="000A44C7">
        <w:rPr>
          <w:b w:val="0"/>
          <w:i w:val="0"/>
        </w:rPr>
        <w:t xml:space="preserve"> </w:t>
      </w:r>
      <w:r w:rsidRPr="000A44C7">
        <w:rPr>
          <w:b w:val="0"/>
          <w:i w:val="0"/>
        </w:rPr>
        <w:t xml:space="preserve">deverá comunicar à </w:t>
      </w:r>
      <w:r w:rsidR="00D6689E" w:rsidRPr="000A44C7">
        <w:rPr>
          <w:i w:val="0"/>
        </w:rPr>
        <w:t>Universidade</w:t>
      </w:r>
      <w:r w:rsidR="00D6689E" w:rsidRPr="000A44C7">
        <w:rPr>
          <w:b w:val="0"/>
          <w:i w:val="0"/>
        </w:rPr>
        <w:t xml:space="preserve"> </w:t>
      </w:r>
      <w:r w:rsidRPr="000A44C7">
        <w:rPr>
          <w:b w:val="0"/>
          <w:i w:val="0"/>
        </w:rPr>
        <w:t>os fatos de força maior, dentro do prazo de 2 (dois) dias consecutivos de sua verificação, e apresentar os documentos para a respectiva comprovação, em até 5 (cinco) dias consecutivos a partir da data de sua ocorrência, sob pena de não serem considerados.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lastRenderedPageBreak/>
        <w:t xml:space="preserve">A </w:t>
      </w:r>
      <w:r w:rsidR="00D6689E" w:rsidRPr="000A44C7">
        <w:rPr>
          <w:i w:val="0"/>
        </w:rPr>
        <w:t>Universidade</w:t>
      </w:r>
      <w:r w:rsidRPr="000A44C7">
        <w:rPr>
          <w:b w:val="0"/>
          <w:i w:val="0"/>
        </w:rPr>
        <w:t>, no prazo máximo de até 5 (cinco) dias consecutivos, contados do recebimento dos documentos de comprovação, deverá aceitar ou recusar os motivos alegados, dando, por escrito, as razões de sua eventual aceitação ou recusa.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As multas referidas neste item serão calculadas sobre os valores contratuais atualizados, caso estes sejam autorizados.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multa de mora não impede que a </w:t>
      </w:r>
      <w:r w:rsidRPr="000A44C7">
        <w:rPr>
          <w:i w:val="0"/>
        </w:rPr>
        <w:t>UNIVERSIDADE</w:t>
      </w:r>
      <w:r w:rsidRPr="000A44C7">
        <w:rPr>
          <w:b w:val="0"/>
          <w:i w:val="0"/>
        </w:rPr>
        <w:t xml:space="preserve"> rescinda unilateralmente o Contrato e aplique as outras sanções previstas.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As multas previstas neste item são independentes e serão aplicadas cumulativamente.</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As multas definidas nos subitens </w:t>
      </w:r>
      <w:bookmarkStart w:id="92" w:name="Texto374"/>
      <w:r w:rsidR="00EF6C43">
        <w:rPr>
          <w:b w:val="0"/>
          <w:i w:val="0"/>
        </w:rPr>
        <w:fldChar w:fldCharType="begin">
          <w:ffData>
            <w:name w:val="Texto374"/>
            <w:enabled/>
            <w:calcOnExit w:val="0"/>
            <w:textInput/>
          </w:ffData>
        </w:fldChar>
      </w:r>
      <w:r w:rsidR="00727E64">
        <w:rPr>
          <w:b w:val="0"/>
          <w:i w:val="0"/>
        </w:rPr>
        <w:instrText xml:space="preserve"> FORMTEXT </w:instrText>
      </w:r>
      <w:r w:rsidR="00EF6C43">
        <w:rPr>
          <w:b w:val="0"/>
          <w:i w:val="0"/>
        </w:rPr>
      </w:r>
      <w:r w:rsidR="00EF6C43">
        <w:rPr>
          <w:b w:val="0"/>
          <w:i w:val="0"/>
        </w:rPr>
        <w:fldChar w:fldCharType="separate"/>
      </w:r>
      <w:r w:rsidR="00727E64" w:rsidRPr="00727E64">
        <w:rPr>
          <w:b w:val="0"/>
          <w:i w:val="0"/>
          <w:noProof/>
        </w:rPr>
        <w:t>20.4.1, 20.4.5 e 20.4.6</w:t>
      </w:r>
      <w:r w:rsidR="00EF6C43">
        <w:rPr>
          <w:b w:val="0"/>
          <w:i w:val="0"/>
        </w:rPr>
        <w:fldChar w:fldCharType="end"/>
      </w:r>
      <w:bookmarkEnd w:id="92"/>
      <w:r w:rsidRPr="000A44C7">
        <w:rPr>
          <w:b w:val="0"/>
          <w:i w:val="0"/>
        </w:rPr>
        <w:t xml:space="preserve"> serão descontadas de imediato do pagamento das prestações parciais devidas e as multas previstas nos itens </w:t>
      </w:r>
      <w:bookmarkStart w:id="93" w:name="Texto375"/>
      <w:r w:rsidR="00EF6C43">
        <w:rPr>
          <w:b w:val="0"/>
          <w:i w:val="0"/>
        </w:rPr>
        <w:fldChar w:fldCharType="begin">
          <w:ffData>
            <w:name w:val="Texto375"/>
            <w:enabled/>
            <w:calcOnExit w:val="0"/>
            <w:textInput/>
          </w:ffData>
        </w:fldChar>
      </w:r>
      <w:r w:rsidR="00727E64">
        <w:rPr>
          <w:b w:val="0"/>
          <w:i w:val="0"/>
        </w:rPr>
        <w:instrText xml:space="preserve"> FORMTEXT </w:instrText>
      </w:r>
      <w:r w:rsidR="00EF6C43">
        <w:rPr>
          <w:b w:val="0"/>
          <w:i w:val="0"/>
        </w:rPr>
      </w:r>
      <w:r w:rsidR="00EF6C43">
        <w:rPr>
          <w:b w:val="0"/>
          <w:i w:val="0"/>
        </w:rPr>
        <w:fldChar w:fldCharType="separate"/>
      </w:r>
      <w:r w:rsidR="00727E64" w:rsidRPr="00727E64">
        <w:rPr>
          <w:b w:val="0"/>
          <w:i w:val="0"/>
          <w:noProof/>
        </w:rPr>
        <w:t xml:space="preserve">20.4.2, 20.4.3 e 20.4.4 </w:t>
      </w:r>
      <w:r w:rsidR="00EF6C43">
        <w:rPr>
          <w:b w:val="0"/>
          <w:i w:val="0"/>
        </w:rPr>
        <w:fldChar w:fldCharType="end"/>
      </w:r>
      <w:bookmarkEnd w:id="93"/>
      <w:r w:rsidR="00727E64">
        <w:rPr>
          <w:b w:val="0"/>
          <w:i w:val="0"/>
        </w:rPr>
        <w:t xml:space="preserve"> </w:t>
      </w:r>
      <w:r w:rsidRPr="000A44C7">
        <w:rPr>
          <w:b w:val="0"/>
          <w:i w:val="0"/>
        </w:rPr>
        <w:t>do mesmo item serão descontadas da última prestação, ou das garantias, se necessário.</w:t>
      </w:r>
    </w:p>
    <w:p w:rsidR="00A25EB8" w:rsidRPr="000A44C7" w:rsidRDefault="00EF58DD" w:rsidP="00A73A41">
      <w:pPr>
        <w:pStyle w:val="Ttulo2"/>
        <w:keepNext w:val="0"/>
        <w:keepLines/>
        <w:widowControl w:val="0"/>
        <w:numPr>
          <w:ilvl w:val="1"/>
          <w:numId w:val="1"/>
        </w:numPr>
        <w:spacing w:before="120" w:after="0"/>
        <w:jc w:val="both"/>
        <w:rPr>
          <w:b w:val="0"/>
          <w:i w:val="0"/>
        </w:rPr>
      </w:pPr>
      <w:r>
        <w:rPr>
          <w:b w:val="0"/>
          <w:i w:val="0"/>
        </w:rPr>
        <w:t>O</w:t>
      </w:r>
      <w:r w:rsidR="00A25EB8" w:rsidRPr="000A44C7">
        <w:rPr>
          <w:b w:val="0"/>
          <w:i w:val="0"/>
        </w:rPr>
        <w:t>s valores das multas aplicadas</w:t>
      </w:r>
      <w:r>
        <w:rPr>
          <w:b w:val="0"/>
          <w:i w:val="0"/>
        </w:rPr>
        <w:t xml:space="preserve"> serão deduzidos</w:t>
      </w:r>
      <w:r w:rsidRPr="000A44C7">
        <w:rPr>
          <w:b w:val="0"/>
          <w:i w:val="0"/>
        </w:rPr>
        <w:t xml:space="preserve"> da Fatura / Nota Fiscal</w:t>
      </w:r>
      <w:r>
        <w:rPr>
          <w:b w:val="0"/>
          <w:i w:val="0"/>
        </w:rPr>
        <w:t>. U</w:t>
      </w:r>
      <w:r w:rsidR="00A25EB8" w:rsidRPr="000A44C7">
        <w:rPr>
          <w:b w:val="0"/>
          <w:i w:val="0"/>
        </w:rPr>
        <w:t xml:space="preserve">ma vez adotados os procedimentos administrativos cabíveis, se julgada procedente a defesa da </w:t>
      </w:r>
      <w:r w:rsidR="00D6689E" w:rsidRPr="00D6689E">
        <w:rPr>
          <w:i w:val="0"/>
        </w:rPr>
        <w:t>Licitante Vencedora</w:t>
      </w:r>
      <w:r w:rsidR="00A25EB8" w:rsidRPr="00D6689E">
        <w:rPr>
          <w:i w:val="0"/>
        </w:rPr>
        <w:t>,</w:t>
      </w:r>
      <w:r w:rsidR="00A25EB8" w:rsidRPr="000A44C7">
        <w:rPr>
          <w:b w:val="0"/>
          <w:i w:val="0"/>
        </w:rPr>
        <w:t xml:space="preserve"> os valores deduzidos serão devolvidos.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No caso de rescisão de Contrato por inadimplemento da </w:t>
      </w:r>
      <w:r w:rsidR="00D6689E" w:rsidRPr="00D6689E">
        <w:rPr>
          <w:i w:val="0"/>
        </w:rPr>
        <w:t>Licitante Vencedora</w:t>
      </w:r>
      <w:r w:rsidRPr="000A44C7">
        <w:rPr>
          <w:b w:val="0"/>
          <w:i w:val="0"/>
        </w:rPr>
        <w:t>, não será devolvida a garantia de cumprimento de Contrato.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Na hipótese de não correção, pela </w:t>
      </w:r>
      <w:r w:rsidR="00D6689E" w:rsidRPr="00D6689E">
        <w:rPr>
          <w:i w:val="0"/>
        </w:rPr>
        <w:t>Licitante Vencedora</w:t>
      </w:r>
      <w:r w:rsidRPr="000A44C7">
        <w:rPr>
          <w:b w:val="0"/>
          <w:i w:val="0"/>
        </w:rPr>
        <w:t xml:space="preserve">, de anormalidades verificadas na execução </w:t>
      </w:r>
      <w:r w:rsidR="00FD34E6">
        <w:rPr>
          <w:b w:val="0"/>
          <w:i w:val="0"/>
        </w:rPr>
        <w:t>das obras e serviços de engenharia</w:t>
      </w:r>
      <w:r w:rsidR="003643EF" w:rsidRPr="000A44C7">
        <w:rPr>
          <w:b w:val="0"/>
          <w:i w:val="0"/>
        </w:rPr>
        <w:t xml:space="preserve"> </w:t>
      </w:r>
      <w:r w:rsidRPr="000A44C7">
        <w:rPr>
          <w:b w:val="0"/>
          <w:i w:val="0"/>
        </w:rPr>
        <w:t xml:space="preserve">pela Fiscalização ou Comissão de Vistoria, a </w:t>
      </w:r>
      <w:r w:rsidR="00D6689E" w:rsidRPr="000A44C7">
        <w:rPr>
          <w:i w:val="0"/>
        </w:rPr>
        <w:t>Universidade</w:t>
      </w:r>
      <w:r w:rsidR="00D6689E" w:rsidRPr="000A44C7">
        <w:rPr>
          <w:b w:val="0"/>
          <w:i w:val="0"/>
        </w:rPr>
        <w:t xml:space="preserve"> </w:t>
      </w:r>
      <w:r w:rsidRPr="000A44C7">
        <w:rPr>
          <w:b w:val="0"/>
          <w:i w:val="0"/>
        </w:rPr>
        <w:t xml:space="preserve">descontará da garantia contratual a importância correspondente àqueles </w:t>
      </w:r>
      <w:r w:rsidR="00FD34E6">
        <w:rPr>
          <w:b w:val="0"/>
          <w:i w:val="0"/>
        </w:rPr>
        <w:t>obras e serviços de engenharia</w:t>
      </w:r>
      <w:r w:rsidRPr="000A44C7">
        <w:rPr>
          <w:b w:val="0"/>
          <w:i w:val="0"/>
        </w:rPr>
        <w:t xml:space="preserve"> cuja execução providenciará.</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Sem prejuízos da aplicação ao inadimplemento das sanções que lhe couberem, a </w:t>
      </w:r>
      <w:r w:rsidR="00D6689E" w:rsidRPr="000A44C7">
        <w:rPr>
          <w:i w:val="0"/>
        </w:rPr>
        <w:t>Universidade</w:t>
      </w:r>
      <w:r w:rsidR="00D6689E" w:rsidRPr="000A44C7">
        <w:rPr>
          <w:b w:val="0"/>
          <w:i w:val="0"/>
        </w:rPr>
        <w:t xml:space="preserve"> </w:t>
      </w:r>
      <w:r w:rsidRPr="000A44C7">
        <w:rPr>
          <w:b w:val="0"/>
          <w:i w:val="0"/>
        </w:rPr>
        <w:t>recorrerá às garantias constituídas, a fim de ressarcir</w:t>
      </w:r>
      <w:r w:rsidRPr="000A44C7">
        <w:rPr>
          <w:b w:val="0"/>
          <w:i w:val="0"/>
        </w:rPr>
        <w:noBreakHyphen/>
        <w:t>se dos prejuízos que lhe tenha acarretado, podendo ainda reter créditos decorrentes do Contrato e promover a competente Ação Judicial, caso necessário.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Das decisões que aplicarem as penalidades previstas neste item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4D42A2" w:rsidRPr="004D42A2" w:rsidRDefault="004D42A2" w:rsidP="004D42A2">
      <w:pPr>
        <w:keepNext/>
        <w:keepLines/>
        <w:widowControl w:val="0"/>
        <w:numPr>
          <w:ilvl w:val="0"/>
          <w:numId w:val="1"/>
        </w:numPr>
        <w:spacing w:before="120"/>
        <w:jc w:val="both"/>
        <w:rPr>
          <w:b/>
        </w:rPr>
      </w:pPr>
      <w:r>
        <w:rPr>
          <w:b/>
        </w:rPr>
        <w:t>DA VIGÊNCIA CONTRATUAL</w:t>
      </w:r>
    </w:p>
    <w:p w:rsidR="004D42A2" w:rsidRDefault="004D42A2" w:rsidP="004D42A2">
      <w:pPr>
        <w:keepLines/>
        <w:numPr>
          <w:ilvl w:val="1"/>
          <w:numId w:val="1"/>
        </w:numPr>
        <w:tabs>
          <w:tab w:val="left" w:pos="1560"/>
        </w:tabs>
        <w:spacing w:before="100"/>
        <w:jc w:val="both"/>
      </w:pPr>
      <w:r>
        <w:t xml:space="preserve">A vigência </w:t>
      </w:r>
      <w:r w:rsidR="00862AFD">
        <w:t>do</w:t>
      </w:r>
      <w:r>
        <w:t xml:space="preserve"> instrumento contratual </w:t>
      </w:r>
      <w:r w:rsidR="00862AFD">
        <w:t xml:space="preserve">será de </w:t>
      </w:r>
      <w:r w:rsidR="00EF6C43">
        <w:fldChar w:fldCharType="begin">
          <w:ffData>
            <w:name w:val="Texto514"/>
            <w:enabled/>
            <w:calcOnExit w:val="0"/>
            <w:textInput/>
          </w:ffData>
        </w:fldChar>
      </w:r>
      <w:bookmarkStart w:id="94" w:name="Texto514"/>
      <w:r w:rsidR="00862AFD">
        <w:instrText xml:space="preserve"> FORMTEXT </w:instrText>
      </w:r>
      <w:r w:rsidR="00EF6C43">
        <w:fldChar w:fldCharType="separate"/>
      </w:r>
      <w:r w:rsidR="00016825">
        <w:t>3</w:t>
      </w:r>
      <w:r w:rsidR="00EB3345">
        <w:rPr>
          <w:noProof/>
        </w:rPr>
        <w:t xml:space="preserve"> (</w:t>
      </w:r>
      <w:r w:rsidR="00016825">
        <w:rPr>
          <w:noProof/>
        </w:rPr>
        <w:t>três</w:t>
      </w:r>
      <w:r w:rsidR="003D114F" w:rsidRPr="003D114F">
        <w:rPr>
          <w:noProof/>
        </w:rPr>
        <w:t>) meses corridos</w:t>
      </w:r>
      <w:r w:rsidR="003D114F">
        <w:rPr>
          <w:noProof/>
        </w:rPr>
        <w:t>,</w:t>
      </w:r>
      <w:r w:rsidR="00EF6C43">
        <w:fldChar w:fldCharType="end"/>
      </w:r>
      <w:bookmarkEnd w:id="94"/>
      <w:r>
        <w:t xml:space="preserve"> </w:t>
      </w:r>
      <w:r w:rsidR="009863E8" w:rsidRPr="009863E8">
        <w:t xml:space="preserve">contados a partir do 3º (terceiro) dia corrido, da data do recebimento pela </w:t>
      </w:r>
      <w:r w:rsidR="009863E8" w:rsidRPr="00016825">
        <w:rPr>
          <w:b/>
        </w:rPr>
        <w:t>Licitante Vencedora</w:t>
      </w:r>
      <w:r w:rsidR="009863E8" w:rsidRPr="009863E8">
        <w:t xml:space="preserve"> da Ordem de Serviço, que será emitida pela Diretoria de Infraestrutura</w:t>
      </w:r>
      <w:r w:rsidR="009863E8">
        <w:t xml:space="preserve">, </w:t>
      </w:r>
      <w:r>
        <w:t>podendo ser prorrogado, mediante Termo Aditivo, conforme art. 57, § 1º da Lei 8.666/93.</w:t>
      </w:r>
    </w:p>
    <w:p w:rsidR="00196122" w:rsidRPr="000A44C7" w:rsidRDefault="00196122" w:rsidP="00196122">
      <w:pPr>
        <w:keepNext/>
        <w:keepLines/>
        <w:widowControl w:val="0"/>
        <w:numPr>
          <w:ilvl w:val="0"/>
          <w:numId w:val="1"/>
        </w:numPr>
        <w:spacing w:before="100"/>
        <w:jc w:val="both"/>
        <w:rPr>
          <w:b/>
        </w:rPr>
      </w:pPr>
      <w:r w:rsidRPr="000A44C7">
        <w:rPr>
          <w:b/>
        </w:rPr>
        <w:lastRenderedPageBreak/>
        <w:t>DO REAJUSTAMENTO DE PREÇOS</w:t>
      </w:r>
    </w:p>
    <w:p w:rsidR="005E632A" w:rsidRDefault="005E632A" w:rsidP="005E632A">
      <w:pPr>
        <w:keepNext/>
        <w:keepLines/>
        <w:widowControl w:val="0"/>
        <w:numPr>
          <w:ilvl w:val="1"/>
          <w:numId w:val="1"/>
        </w:numPr>
        <w:spacing w:before="100"/>
        <w:jc w:val="both"/>
      </w:pPr>
      <w:r>
        <w:t xml:space="preserve">Na hipótese de o prazo de execução da obra exceder a 12 (doze) meses, contados da data da apresentação da proposta, por motivos alheios à vontade da </w:t>
      </w:r>
      <w:r w:rsidRPr="00DF556C">
        <w:rPr>
          <w:b/>
        </w:rPr>
        <w:t>Licitante Vencedora</w:t>
      </w:r>
      <w:r>
        <w:t xml:space="preserve">, tais como, alteração do cronograma físico-financeiro, por interesse da </w:t>
      </w:r>
      <w:r w:rsidRPr="00DF556C">
        <w:rPr>
          <w:b/>
        </w:rPr>
        <w:t>Universidade</w:t>
      </w:r>
      <w:r>
        <w:t xml:space="preserve"> ou por fato superveniente resultante de caso fortuito ou força maior, o valor remanescente, ainda não pago, poderá ser reajustado de acordo com a variação do Índice Nacional da Construção Civil / Disponibilidade Interna - INCC/DI, atualizado mensalmente pela Fundação Getulio Vargas. </w:t>
      </w:r>
    </w:p>
    <w:p w:rsidR="005E632A" w:rsidRDefault="005E632A" w:rsidP="005E632A">
      <w:pPr>
        <w:keepLines/>
        <w:widowControl w:val="0"/>
        <w:numPr>
          <w:ilvl w:val="1"/>
          <w:numId w:val="1"/>
        </w:numPr>
        <w:spacing w:before="100"/>
        <w:jc w:val="both"/>
      </w:pPr>
      <w:r>
        <w:t>Caso o índice estabelecido para reajustamento venha a ser extinto ou de qualquer forma não possa mais ser utilizado, será adotado em substituição o que vier a ser determinado pela legislação então em vigor.</w:t>
      </w:r>
    </w:p>
    <w:p w:rsidR="005E632A" w:rsidRDefault="005E632A" w:rsidP="005E632A">
      <w:pPr>
        <w:keepLines/>
        <w:widowControl w:val="0"/>
        <w:numPr>
          <w:ilvl w:val="1"/>
          <w:numId w:val="1"/>
        </w:numPr>
        <w:spacing w:before="100"/>
        <w:jc w:val="both"/>
      </w:pPr>
      <w:r>
        <w:t>Na ausência de previsão legal quanto ao índice substituto, as partes elegerão novo índice oficial, para reajustamento do preço do valor remanescente.</w:t>
      </w:r>
    </w:p>
    <w:p w:rsidR="005E632A" w:rsidRDefault="005E632A" w:rsidP="005E632A">
      <w:pPr>
        <w:keepLines/>
        <w:widowControl w:val="0"/>
        <w:numPr>
          <w:ilvl w:val="1"/>
          <w:numId w:val="1"/>
        </w:numPr>
        <w:spacing w:before="100"/>
        <w:jc w:val="both"/>
      </w:pPr>
      <w:r>
        <w:t xml:space="preserve">Fica a </w:t>
      </w:r>
      <w:r w:rsidRPr="00604FB6">
        <w:rPr>
          <w:b/>
        </w:rPr>
        <w:t>Licitante Vencedora</w:t>
      </w:r>
      <w:r>
        <w:t xml:space="preserve"> obrigada a apresentar memória de cálculo referente ao reajustamento de preços do valor remanescente, sempre que este ocorrer.</w:t>
      </w:r>
    </w:p>
    <w:p w:rsidR="005E632A" w:rsidRDefault="005E632A" w:rsidP="005E632A">
      <w:pPr>
        <w:keepLines/>
        <w:numPr>
          <w:ilvl w:val="1"/>
          <w:numId w:val="1"/>
        </w:numPr>
        <w:tabs>
          <w:tab w:val="left" w:pos="851"/>
          <w:tab w:val="left" w:pos="1418"/>
          <w:tab w:val="left" w:pos="2039"/>
          <w:tab w:val="left" w:pos="2607"/>
        </w:tabs>
        <w:spacing w:before="100"/>
        <w:ind w:right="-1"/>
        <w:jc w:val="both"/>
      </w:pPr>
      <w:r>
        <w:t xml:space="preserve">A </w:t>
      </w:r>
      <w:r w:rsidR="00C771FC" w:rsidRPr="00D24FB5">
        <w:rPr>
          <w:b/>
        </w:rPr>
        <w:t>Universidade</w:t>
      </w:r>
      <w:r w:rsidR="00C771FC">
        <w:t xml:space="preserve"> </w:t>
      </w:r>
      <w:r>
        <w:t>que se reserva o direito de analisar e conceder o acréscimo pretendido, utilizando-se do INCC/DI - Índice Nacional da Construção Civil / Disponibilidade Interna.</w:t>
      </w:r>
    </w:p>
    <w:p w:rsidR="00A25EB8" w:rsidRPr="00196122" w:rsidRDefault="00A25EB8" w:rsidP="00196122">
      <w:pPr>
        <w:pStyle w:val="Ttulo2"/>
        <w:keepNext w:val="0"/>
        <w:keepLines/>
        <w:widowControl w:val="0"/>
        <w:numPr>
          <w:ilvl w:val="0"/>
          <w:numId w:val="1"/>
        </w:numPr>
        <w:spacing w:before="120" w:after="0"/>
        <w:jc w:val="both"/>
        <w:rPr>
          <w:i w:val="0"/>
        </w:rPr>
      </w:pPr>
      <w:r w:rsidRPr="00196122">
        <w:rPr>
          <w:i w:val="0"/>
        </w:rPr>
        <w:t>ATRIBUIÇÕES DA FISCALIZAÇÃO: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Observar</w:t>
      </w:r>
      <w:r w:rsidR="00A25EB8" w:rsidRPr="000A44C7">
        <w:rPr>
          <w:rFonts w:ascii="Arial" w:hAnsi="Arial"/>
          <w:b w:val="0"/>
        </w:rPr>
        <w:t xml:space="preserve"> as Práticas SEDAP, especialmente o Estágio Fiscalização, estabelecidas pelo Decreto n. 92.100, de 10 de dezembro de 1985;</w:t>
      </w:r>
    </w:p>
    <w:p w:rsidR="00A25EB8" w:rsidRPr="00C90CA8" w:rsidRDefault="004E786D" w:rsidP="00196122">
      <w:pPr>
        <w:pStyle w:val="Ttulo3"/>
        <w:keepNext w:val="0"/>
        <w:keepLines/>
        <w:widowControl w:val="0"/>
        <w:numPr>
          <w:ilvl w:val="1"/>
          <w:numId w:val="1"/>
        </w:numPr>
        <w:tabs>
          <w:tab w:val="left" w:pos="2268"/>
        </w:tabs>
        <w:spacing w:before="120" w:after="0"/>
        <w:jc w:val="both"/>
        <w:rPr>
          <w:rFonts w:ascii="Arial" w:hAnsi="Arial" w:cs="Arial"/>
          <w:b w:val="0"/>
        </w:rPr>
      </w:pPr>
      <w:r w:rsidRPr="00C90CA8">
        <w:rPr>
          <w:rFonts w:ascii="Arial" w:hAnsi="Arial"/>
          <w:b w:val="0"/>
        </w:rPr>
        <w:t>Promover</w:t>
      </w:r>
      <w:r w:rsidR="00A25EB8" w:rsidRPr="00C90CA8">
        <w:rPr>
          <w:rFonts w:ascii="Arial" w:hAnsi="Arial"/>
          <w:b w:val="0"/>
        </w:rPr>
        <w:t xml:space="preserve"> reunião com a </w:t>
      </w:r>
      <w:r w:rsidR="0026561C" w:rsidRPr="00C90CA8">
        <w:rPr>
          <w:rFonts w:ascii="Arial" w:hAnsi="Arial"/>
        </w:rPr>
        <w:t>Licitante Vencedora</w:t>
      </w:r>
      <w:r w:rsidR="0026561C" w:rsidRPr="00C90CA8">
        <w:rPr>
          <w:rFonts w:ascii="Arial" w:hAnsi="Arial"/>
          <w:b w:val="0"/>
        </w:rPr>
        <w:t xml:space="preserve"> </w:t>
      </w:r>
      <w:r w:rsidR="00A25EB8" w:rsidRPr="00C90CA8">
        <w:rPr>
          <w:rFonts w:ascii="Arial" w:hAnsi="Arial"/>
          <w:b w:val="0"/>
        </w:rPr>
        <w:t xml:space="preserve">com a finalidade de os detalhes necessários </w:t>
      </w:r>
      <w:r w:rsidR="00A25EB8" w:rsidRPr="00C90CA8">
        <w:rPr>
          <w:rFonts w:ascii="Arial" w:hAnsi="Arial" w:cs="Arial"/>
          <w:b w:val="0"/>
        </w:rPr>
        <w:t xml:space="preserve">ao bom andamento </w:t>
      </w:r>
      <w:r w:rsidR="00FD34E6">
        <w:rPr>
          <w:rFonts w:ascii="Arial" w:hAnsi="Arial" w:cs="Arial"/>
          <w:b w:val="0"/>
        </w:rPr>
        <w:t>das obras e serviços de engenharia</w:t>
      </w:r>
      <w:r w:rsidR="00A25EB8" w:rsidRPr="00C90CA8">
        <w:rPr>
          <w:rFonts w:ascii="Arial" w:hAnsi="Arial" w:cs="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Determinar</w:t>
      </w:r>
      <w:r w:rsidR="00A25EB8" w:rsidRPr="000A44C7">
        <w:rPr>
          <w:rFonts w:ascii="Arial" w:hAnsi="Arial"/>
          <w:b w:val="0"/>
        </w:rPr>
        <w:t xml:space="preserve"> a colocação obrigatória das placas </w:t>
      </w:r>
      <w:r w:rsidR="00FD34E6">
        <w:rPr>
          <w:rFonts w:ascii="Arial" w:hAnsi="Arial"/>
          <w:b w:val="0"/>
        </w:rPr>
        <w:t>das obras e serviços de engenharia</w:t>
      </w:r>
      <w:r w:rsidR="00A25EB8" w:rsidRPr="000A44C7">
        <w:rPr>
          <w:rFonts w:ascii="Arial" w:hAnsi="Arial"/>
          <w:b w:val="0"/>
        </w:rPr>
        <w:t xml:space="preserve">, de acordo com o modelo estabelecido pela </w:t>
      </w:r>
      <w:r w:rsidR="00463E3B" w:rsidRPr="000A44C7">
        <w:rPr>
          <w:rFonts w:ascii="Arial" w:hAnsi="Arial"/>
        </w:rPr>
        <w:t>Universidade</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a permanência do Diário de Obras no Canteiro de Obras, mantendo-o atualizado;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Firmar</w:t>
      </w:r>
      <w:r w:rsidR="00A25EB8" w:rsidRPr="000A44C7">
        <w:rPr>
          <w:rFonts w:ascii="Arial" w:hAnsi="Arial"/>
          <w:b w:val="0"/>
        </w:rPr>
        <w:t xml:space="preserve">, juntamente com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A25EB8" w:rsidRPr="000A44C7">
        <w:rPr>
          <w:rFonts w:ascii="Arial" w:hAnsi="Arial"/>
        </w:rPr>
        <w:t xml:space="preserve">, </w:t>
      </w:r>
      <w:r w:rsidR="00A25EB8" w:rsidRPr="000A44C7">
        <w:rPr>
          <w:rFonts w:ascii="Arial" w:hAnsi="Arial"/>
          <w:b w:val="0"/>
        </w:rPr>
        <w:t>“Termo de Abertura e de Encerramento” do Diário de Obras;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que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B45B56">
        <w:rPr>
          <w:rFonts w:ascii="Arial" w:hAnsi="Arial"/>
          <w:b w:val="0"/>
        </w:rPr>
        <w:t>mantenha</w:t>
      </w:r>
      <w:r w:rsidR="00A25EB8" w:rsidRPr="000A44C7">
        <w:rPr>
          <w:rFonts w:ascii="Arial" w:hAnsi="Arial"/>
          <w:b w:val="0"/>
        </w:rPr>
        <w:t xml:space="preserve"> no escritório </w:t>
      </w:r>
      <w:r w:rsidR="00FD34E6">
        <w:rPr>
          <w:rFonts w:ascii="Arial" w:hAnsi="Arial"/>
          <w:b w:val="0"/>
        </w:rPr>
        <w:t>das obras e serviços de engenharia</w:t>
      </w:r>
      <w:r w:rsidR="00A25EB8" w:rsidRPr="000A44C7">
        <w:rPr>
          <w:rFonts w:ascii="Arial" w:hAnsi="Arial"/>
          <w:b w:val="0"/>
        </w:rPr>
        <w:t>, à disposição da Fiscalização, uma cópia do Projeto completo;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Certificar</w:t>
      </w:r>
      <w:r w:rsidR="00A25EB8" w:rsidRPr="000A44C7">
        <w:rPr>
          <w:rFonts w:ascii="Arial" w:hAnsi="Arial"/>
          <w:b w:val="0"/>
        </w:rPr>
        <w:t xml:space="preserve">-se de que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A25EB8" w:rsidRPr="000A44C7">
        <w:rPr>
          <w:rFonts w:ascii="Arial" w:hAnsi="Arial"/>
          <w:b w:val="0"/>
        </w:rPr>
        <w:t xml:space="preserve">realizou pagamento de todas as taxas e emolumentos, inclusive Alvará, necessários à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o fiel cumprimento das Normas de Segurança do Trabalho, bem como a manutenção do local </w:t>
      </w:r>
      <w:r w:rsidR="00FD34E6">
        <w:rPr>
          <w:rFonts w:ascii="Arial" w:hAnsi="Arial"/>
          <w:b w:val="0"/>
        </w:rPr>
        <w:t>das obras e serviços de engenharia</w:t>
      </w:r>
      <w:r w:rsidR="00A25EB8" w:rsidRPr="000A44C7">
        <w:rPr>
          <w:rFonts w:ascii="Arial" w:hAnsi="Arial"/>
          <w:b w:val="0"/>
        </w:rPr>
        <w:t xml:space="preserve"> em bom estado de limpeza, organização e conservação;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Exigir</w:t>
      </w:r>
      <w:r w:rsidR="00A25EB8" w:rsidRPr="000A44C7">
        <w:rPr>
          <w:rFonts w:ascii="Arial" w:hAnsi="Arial"/>
          <w:b w:val="0"/>
        </w:rPr>
        <w:t xml:space="preserve"> que, por parte da </w:t>
      </w:r>
      <w:r w:rsidR="0026561C" w:rsidRPr="000A44C7">
        <w:rPr>
          <w:rFonts w:ascii="Arial" w:hAnsi="Arial"/>
        </w:rPr>
        <w:t>Licitante Vencedora</w:t>
      </w:r>
      <w:r w:rsidR="00A25EB8" w:rsidRPr="000A44C7">
        <w:rPr>
          <w:rFonts w:ascii="Arial" w:hAnsi="Arial"/>
          <w:b w:val="0"/>
        </w:rPr>
        <w:t>, seja fielmente executado o que foi projetado, e que os materiais utilizados sejam os especificados;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Quando</w:t>
      </w:r>
      <w:r w:rsidR="00A25EB8" w:rsidRPr="000A44C7">
        <w:rPr>
          <w:rFonts w:ascii="Arial" w:hAnsi="Arial"/>
          <w:b w:val="0"/>
        </w:rPr>
        <w:t xml:space="preserve"> necessário, oferecer esclarecimentos e soluções técnicas para problemas que surgirem durante a execução </w:t>
      </w:r>
      <w:r w:rsidR="00FD34E6">
        <w:rPr>
          <w:rFonts w:ascii="Arial" w:hAnsi="Arial"/>
          <w:b w:val="0"/>
        </w:rPr>
        <w:t>das obras e serviços de engenharia</w:t>
      </w:r>
      <w:r w:rsidR="00A25EB8" w:rsidRPr="000A44C7">
        <w:rPr>
          <w:rFonts w:ascii="Arial" w:hAnsi="Arial"/>
          <w:b w:val="0"/>
        </w:rPr>
        <w:t xml:space="preserve">, desde que não acarretem modificações nas Especificações, ou importem em </w:t>
      </w:r>
      <w:r w:rsidR="00FD34E6">
        <w:rPr>
          <w:rFonts w:ascii="Arial" w:hAnsi="Arial"/>
          <w:b w:val="0"/>
        </w:rPr>
        <w:t>obras e serviços de engenharia</w:t>
      </w:r>
      <w:r w:rsidR="00A25EB8" w:rsidRPr="000A44C7">
        <w:rPr>
          <w:rFonts w:ascii="Arial" w:hAnsi="Arial"/>
          <w:b w:val="0"/>
        </w:rPr>
        <w:t xml:space="preserve"> ou aumento de despesas;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Submeter</w:t>
      </w:r>
      <w:r w:rsidR="00A25EB8" w:rsidRPr="000A44C7">
        <w:rPr>
          <w:rFonts w:ascii="Arial" w:hAnsi="Arial"/>
          <w:b w:val="0"/>
        </w:rPr>
        <w:t xml:space="preserve"> previamente, através do Diretor da </w:t>
      </w:r>
      <w:r w:rsidR="00214825">
        <w:rPr>
          <w:rFonts w:ascii="Arial" w:hAnsi="Arial"/>
          <w:b w:val="0"/>
        </w:rPr>
        <w:t>Diretoria de Infraestrutura</w:t>
      </w:r>
      <w:r w:rsidR="00A25EB8" w:rsidRPr="000A44C7">
        <w:rPr>
          <w:rFonts w:ascii="Arial" w:hAnsi="Arial"/>
          <w:b w:val="0"/>
        </w:rPr>
        <w:t xml:space="preserve">, à apreciação do Ordenador da Despesa, qualquer alteração imprescindível à realização </w:t>
      </w:r>
      <w:r w:rsidR="00FD34E6">
        <w:rPr>
          <w:rFonts w:ascii="Arial" w:hAnsi="Arial"/>
          <w:b w:val="0"/>
        </w:rPr>
        <w:t>das obras e serviços de engenharia</w:t>
      </w:r>
      <w:r w:rsidR="00A25EB8" w:rsidRPr="000A44C7">
        <w:rPr>
          <w:rFonts w:ascii="Arial" w:hAnsi="Arial"/>
          <w:b w:val="0"/>
        </w:rPr>
        <w:t>, apresentando justificativa e demais elementos necessários à apreciação;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Opinar</w:t>
      </w:r>
      <w:r w:rsidR="00A25EB8" w:rsidRPr="000A44C7">
        <w:rPr>
          <w:rFonts w:ascii="Arial" w:hAnsi="Arial"/>
          <w:b w:val="0"/>
        </w:rPr>
        <w:t xml:space="preserve"> sobre quaisquer solicitações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e, em especial, aquelas que importem em ônus para a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e/ou aumento do prazo de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Levar</w:t>
      </w:r>
      <w:r w:rsidR="00A25EB8" w:rsidRPr="000A44C7">
        <w:rPr>
          <w:rFonts w:ascii="Arial" w:hAnsi="Arial"/>
          <w:b w:val="0"/>
        </w:rPr>
        <w:t xml:space="preserve"> ao conhecimento do Diretor da </w:t>
      </w:r>
      <w:r w:rsidR="00214825">
        <w:rPr>
          <w:rFonts w:ascii="Arial" w:hAnsi="Arial"/>
          <w:b w:val="0"/>
        </w:rPr>
        <w:t>Diretoria de Infraestrutura</w:t>
      </w:r>
      <w:r w:rsidR="00A25EB8" w:rsidRPr="000A44C7">
        <w:rPr>
          <w:rFonts w:ascii="Arial" w:hAnsi="Arial"/>
          <w:b w:val="0"/>
        </w:rPr>
        <w:t xml:space="preserve"> os problemas cujas soluções não sejam de sua alçada e que possam acarretar dificuldades no desenvolvimento </w:t>
      </w:r>
      <w:r w:rsidR="00FD34E6">
        <w:rPr>
          <w:rFonts w:ascii="Arial" w:hAnsi="Arial"/>
          <w:b w:val="0"/>
        </w:rPr>
        <w:t>das obras e serviços de engenharia</w:t>
      </w:r>
      <w:r w:rsidR="00A25EB8" w:rsidRPr="000A44C7">
        <w:rPr>
          <w:rFonts w:ascii="Arial" w:hAnsi="Arial"/>
          <w:b w:val="0"/>
        </w:rPr>
        <w:t xml:space="preserve"> ou comprometê</w:t>
      </w:r>
      <w:r w:rsidR="00A25EB8" w:rsidRPr="000A44C7">
        <w:rPr>
          <w:rFonts w:ascii="Arial" w:hAnsi="Arial"/>
          <w:b w:val="0"/>
        </w:rPr>
        <w:noBreakHyphen/>
        <w:t>los futuramente;</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Não</w:t>
      </w:r>
      <w:r w:rsidR="00A25EB8" w:rsidRPr="000A44C7">
        <w:rPr>
          <w:rFonts w:ascii="Arial" w:hAnsi="Arial"/>
          <w:b w:val="0"/>
        </w:rPr>
        <w:t xml:space="preserve"> permitir a permanência, no Canteiro de Obras e </w:t>
      </w:r>
      <w:r w:rsidR="00FD34E6">
        <w:rPr>
          <w:rFonts w:ascii="Arial" w:hAnsi="Arial"/>
          <w:b w:val="0"/>
        </w:rPr>
        <w:t>obras e serviços de engenharia</w:t>
      </w:r>
      <w:r w:rsidR="00A25EB8" w:rsidRPr="000A44C7">
        <w:rPr>
          <w:rFonts w:ascii="Arial" w:hAnsi="Arial"/>
          <w:b w:val="0"/>
        </w:rPr>
        <w:t xml:space="preserve">, de pessoas, materiais e equipamentos estranhos as </w:t>
      </w:r>
      <w:r w:rsidR="00FD34E6">
        <w:rPr>
          <w:rFonts w:ascii="Arial" w:hAnsi="Arial"/>
          <w:b w:val="0"/>
        </w:rPr>
        <w:t>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Anotar</w:t>
      </w:r>
      <w:r w:rsidR="00A25EB8" w:rsidRPr="000A44C7">
        <w:rPr>
          <w:rFonts w:ascii="Arial" w:hAnsi="Arial"/>
          <w:b w:val="0"/>
        </w:rPr>
        <w:t xml:space="preserve">, no Diário de Obras, as determinações e comunicações à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Aprovar</w:t>
      </w:r>
      <w:r w:rsidR="00A25EB8" w:rsidRPr="000A44C7">
        <w:rPr>
          <w:rFonts w:ascii="Arial" w:hAnsi="Arial"/>
          <w:b w:val="0"/>
        </w:rPr>
        <w:t xml:space="preserve"> materiais e equipamentos a serem utilizados n</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a imediata correção de </w:t>
      </w:r>
      <w:r w:rsidR="00FD34E6">
        <w:rPr>
          <w:rFonts w:ascii="Arial" w:hAnsi="Arial"/>
          <w:b w:val="0"/>
        </w:rPr>
        <w:t>obras e serviços de engenharia</w:t>
      </w:r>
      <w:r w:rsidR="00A25EB8" w:rsidRPr="000A44C7">
        <w:rPr>
          <w:rFonts w:ascii="Arial" w:hAnsi="Arial"/>
          <w:b w:val="0"/>
        </w:rPr>
        <w:t xml:space="preserve">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Conferir</w:t>
      </w:r>
      <w:r w:rsidR="00A25EB8"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executados com a presença de Responsável da </w:t>
      </w:r>
      <w:r w:rsidR="0026561C" w:rsidRPr="000A44C7">
        <w:rPr>
          <w:rFonts w:ascii="Arial" w:hAnsi="Arial"/>
        </w:rPr>
        <w:t>Licitante Vencedora</w:t>
      </w:r>
      <w:r w:rsidR="00A25EB8" w:rsidRPr="000A44C7">
        <w:rPr>
          <w:rFonts w:ascii="Arial" w:hAnsi="Arial"/>
          <w:b w:val="0"/>
        </w:rPr>
        <w:t>, no prazo de até 10 (dez) dias úteis seguintes ao recebimento da notificação de conclusão dos mesmos, atestando a sua realização;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Propor</w:t>
      </w:r>
      <w:r w:rsidR="00A25EB8" w:rsidRPr="000A44C7">
        <w:rPr>
          <w:rFonts w:ascii="Arial" w:hAnsi="Arial"/>
          <w:b w:val="0"/>
        </w:rPr>
        <w:t xml:space="preserve"> à autoridade Universidade, quando for o caso, a aplicação de penalidade à </w:t>
      </w:r>
      <w:r w:rsidR="0026561C" w:rsidRPr="000A44C7">
        <w:rPr>
          <w:rFonts w:ascii="Arial" w:hAnsi="Arial"/>
        </w:rPr>
        <w:t>Licitante Vencedora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Preencher</w:t>
      </w:r>
      <w:r w:rsidR="00A25EB8" w:rsidRPr="000A44C7">
        <w:rPr>
          <w:rFonts w:ascii="Arial" w:hAnsi="Arial"/>
          <w:b w:val="0"/>
        </w:rPr>
        <w:t xml:space="preserve"> o formulário “Termo de Recebimento Provisório” de cada medição realizada, encaminhando o original, com a respectiva Fatura, à Diretoria Financeira, conjuntamente com a Solicitação de Pagamento;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Organizar</w:t>
      </w:r>
      <w:r w:rsidR="00A25EB8" w:rsidRPr="000A44C7">
        <w:rPr>
          <w:rFonts w:ascii="Arial" w:hAnsi="Arial"/>
          <w:b w:val="0"/>
        </w:rPr>
        <w:t xml:space="preserve"> arquivo contendo toda a Documentação relativa à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Organizar</w:t>
      </w:r>
      <w:r w:rsidR="00A25EB8" w:rsidRPr="000A44C7">
        <w:rPr>
          <w:rFonts w:ascii="Arial" w:hAnsi="Arial"/>
          <w:b w:val="0"/>
        </w:rPr>
        <w:t xml:space="preserve"> arquivos de catálogos de materiais e equipamentos a serem utilizados n</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os quais serão solicitados à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com todos os esclarecimentos julgados necessários;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Certificar</w:t>
      </w:r>
      <w:r w:rsidR="00A25EB8" w:rsidRPr="000A44C7">
        <w:rPr>
          <w:rFonts w:ascii="Arial" w:hAnsi="Arial"/>
          <w:b w:val="0"/>
        </w:rPr>
        <w:noBreakHyphen/>
        <w:t xml:space="preserve">se de que 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efetua, quando de sua obrigação aos testes de materiais, </w:t>
      </w:r>
      <w:r w:rsidR="00FD34E6">
        <w:rPr>
          <w:rFonts w:ascii="Arial" w:hAnsi="Arial"/>
          <w:b w:val="0"/>
        </w:rPr>
        <w:t>obras e serviços de engenharia</w:t>
      </w:r>
      <w:r w:rsidR="00A25EB8" w:rsidRPr="000A44C7">
        <w:rPr>
          <w:rFonts w:ascii="Arial" w:hAnsi="Arial"/>
          <w:b w:val="0"/>
        </w:rPr>
        <w:t xml:space="preserve"> e demais recomendações da Associação Brasileira de Normas Técnicas - ABNT, exigindo cópia dos resultados dos mesmos;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Concluídos</w:t>
      </w:r>
      <w:r w:rsidR="00A25EB8"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solicitar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notificação comunicando a sua conclusão e o Projeto Executivo atualizado, se for o caso;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Nos</w:t>
      </w:r>
      <w:r w:rsidR="00A25EB8" w:rsidRPr="000A44C7">
        <w:rPr>
          <w:rFonts w:ascii="Arial" w:hAnsi="Arial"/>
          <w:b w:val="0"/>
        </w:rPr>
        <w:t xml:space="preserve"> quinze dias seguintes ao recebimento da notificação de que trata o item anterior, proceder à vistoria para</w:t>
      </w:r>
      <w:r w:rsidR="00CA30DC">
        <w:rPr>
          <w:rFonts w:ascii="Arial" w:hAnsi="Arial"/>
          <w:b w:val="0"/>
        </w:rPr>
        <w:t xml:space="preserve"> lavrar o "Termo de Recebimento</w:t>
      </w:r>
      <w:r w:rsidR="00A25EB8" w:rsidRPr="000A44C7">
        <w:rPr>
          <w:rFonts w:ascii="Arial" w:hAnsi="Arial"/>
          <w:b w:val="0"/>
        </w:rPr>
        <w:t xml:space="preserve">" </w:t>
      </w:r>
      <w:r w:rsidR="00FD34E6">
        <w:rPr>
          <w:rFonts w:ascii="Arial" w:hAnsi="Arial"/>
          <w:b w:val="0"/>
        </w:rPr>
        <w:t>das obras e serviços de engenharia</w:t>
      </w:r>
      <w:r w:rsidR="00A25EB8" w:rsidRPr="000A44C7">
        <w:rPr>
          <w:rFonts w:ascii="Arial" w:hAnsi="Arial"/>
          <w:b w:val="0"/>
        </w:rPr>
        <w:t xml:space="preserve"> ou relatório de não cumprimento deste Edital, juntamente com a lista ou pendências, encaminhando</w:t>
      </w:r>
      <w:r w:rsidR="00A25EB8" w:rsidRPr="000A44C7">
        <w:rPr>
          <w:rFonts w:ascii="Arial" w:hAnsi="Arial"/>
          <w:b w:val="0"/>
        </w:rPr>
        <w:noBreakHyphen/>
        <w:t>o à autoridade Universidade, no prazo máximo de 5 (cinco) dias úteis;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Acompanhar</w:t>
      </w:r>
      <w:r w:rsidR="00A25EB8" w:rsidRPr="000A44C7">
        <w:rPr>
          <w:rFonts w:ascii="Arial" w:hAnsi="Arial"/>
          <w:b w:val="0"/>
        </w:rPr>
        <w:t xml:space="preserve"> o recebimento definitivo </w:t>
      </w:r>
      <w:r w:rsidR="00FD34E6">
        <w:rPr>
          <w:rFonts w:ascii="Arial" w:hAnsi="Arial"/>
          <w:b w:val="0"/>
        </w:rPr>
        <w:t>das obras e serviços de engenharia</w:t>
      </w:r>
      <w:r w:rsidR="00A25EB8" w:rsidRPr="000A44C7">
        <w:rPr>
          <w:rFonts w:ascii="Arial" w:hAnsi="Arial"/>
          <w:b w:val="0"/>
        </w:rPr>
        <w:t>, fornecendo os elementos e subsídios necessários à sua realização;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Solicitar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os Termos de Garantia/Notas Fiscais e manuais completos de instrução (instalação, manutenção, operação e outros que sejam necessários) dos equipamentos instalados e encaminhá</w:t>
      </w:r>
      <w:r w:rsidR="00A25EB8" w:rsidRPr="000A44C7">
        <w:rPr>
          <w:rFonts w:ascii="Arial" w:hAnsi="Arial"/>
          <w:b w:val="0"/>
        </w:rPr>
        <w:noBreakHyphen/>
        <w:t xml:space="preserve">los à </w:t>
      </w:r>
      <w:r w:rsidR="00260ACD" w:rsidRPr="000A44C7">
        <w:rPr>
          <w:rFonts w:ascii="Arial" w:hAnsi="Arial"/>
          <w:b w:val="0"/>
        </w:rPr>
        <w:t>Diretoria de Materiais / Divisão de Patrimônio da Universidade</w:t>
      </w:r>
      <w:r w:rsidR="00A25EB8" w:rsidRPr="000A44C7">
        <w:rPr>
          <w:rFonts w:ascii="Arial" w:hAnsi="Arial"/>
          <w:b w:val="0"/>
        </w:rPr>
        <w:t xml:space="preserve">, juntamente com toda a Documentação </w:t>
      </w:r>
      <w:r w:rsidR="00FD34E6">
        <w:rPr>
          <w:rFonts w:ascii="Arial" w:hAnsi="Arial"/>
          <w:b w:val="0"/>
        </w:rPr>
        <w:t>das obras e serviços de engenharia</w:t>
      </w:r>
      <w:r w:rsidR="00A25EB8" w:rsidRPr="000A44C7">
        <w:rPr>
          <w:rFonts w:ascii="Arial" w:hAnsi="Arial"/>
          <w:b w:val="0"/>
        </w:rPr>
        <w:t xml:space="preserve"> em seu poder, quando do término e aceitação da mesma; </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Propor</w:t>
      </w:r>
      <w:r w:rsidR="00A25EB8" w:rsidRPr="000A44C7">
        <w:rPr>
          <w:rFonts w:ascii="Arial" w:hAnsi="Arial"/>
          <w:b w:val="0"/>
        </w:rPr>
        <w:t xml:space="preserve"> o imediato ressarcimento por danos causados à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ou a terceiros, durante a execução </w:t>
      </w:r>
      <w:r w:rsidR="00FD34E6">
        <w:rPr>
          <w:rFonts w:ascii="Arial" w:hAnsi="Arial"/>
          <w:b w:val="0"/>
        </w:rPr>
        <w:t>das obras e serviços de engenharia</w:t>
      </w:r>
      <w:r w:rsidR="00A25EB8" w:rsidRPr="000A44C7">
        <w:rPr>
          <w:rFonts w:ascii="Arial" w:hAnsi="Arial"/>
          <w:b w:val="0"/>
        </w:rPr>
        <w:t xml:space="preserve">, pela </w:t>
      </w:r>
      <w:r w:rsidR="0026561C" w:rsidRPr="000A44C7">
        <w:rPr>
          <w:rFonts w:ascii="Arial" w:hAnsi="Arial"/>
        </w:rPr>
        <w:t>Licitante Vencedora</w:t>
      </w:r>
      <w:r w:rsidR="00A25EB8" w:rsidRPr="000A44C7">
        <w:rPr>
          <w:rFonts w:ascii="Arial" w:hAnsi="Arial"/>
          <w:b w:val="0"/>
        </w:rPr>
        <w:t>;</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w:t>
      </w:r>
      <w:r w:rsidRPr="000A44C7">
        <w:rPr>
          <w:rFonts w:ascii="Arial" w:hAnsi="Arial"/>
        </w:rPr>
        <w:t xml:space="preserve"> </w:t>
      </w:r>
      <w:r w:rsidR="0026561C" w:rsidRPr="000A44C7">
        <w:rPr>
          <w:rFonts w:ascii="Arial" w:hAnsi="Arial"/>
        </w:rPr>
        <w:t xml:space="preserve">Licitante Vencedora </w:t>
      </w:r>
      <w:r w:rsidRPr="000A44C7">
        <w:rPr>
          <w:rFonts w:ascii="Arial" w:hAnsi="Arial"/>
          <w:b w:val="0"/>
        </w:rPr>
        <w:t>só poderá aplicar qualquer material e/ou equipamento depois de submetê</w:t>
      </w:r>
      <w:r w:rsidRPr="000A44C7">
        <w:rPr>
          <w:rFonts w:ascii="Arial" w:hAnsi="Arial"/>
          <w:b w:val="0"/>
        </w:rPr>
        <w:noBreakHyphen/>
        <w:t>lo a exame e aprovação da Fiscalização, a quem cabe impugnar o seu emprego, quando em desacordo com os projetos, com memorial descritivo ou com as Normas Técnicas pertinentes;</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 xml:space="preserve">As amostras de materiais, depois de aprovadas pela Fiscalização serão cuidadosamente conservadas no local </w:t>
      </w:r>
      <w:r w:rsidR="00FD34E6">
        <w:rPr>
          <w:rFonts w:ascii="Arial" w:hAnsi="Arial"/>
          <w:b w:val="0"/>
        </w:rPr>
        <w:t>das obras e serviços de engenharia</w:t>
      </w:r>
      <w:r w:rsidRPr="000A44C7">
        <w:rPr>
          <w:rFonts w:ascii="Arial" w:hAnsi="Arial"/>
          <w:b w:val="0"/>
        </w:rPr>
        <w:t>, até o fim dos trabalhos, de forma a facultar, a qualquer tempo, a verificação de sua perfeita correspondência aos materiais fornecidos ou já empregadas</w:t>
      </w:r>
      <w:r w:rsidRPr="000A44C7">
        <w:rPr>
          <w:rFonts w:ascii="Arial" w:hAnsi="Arial"/>
        </w:rPr>
        <w:t>.</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Caso haja necessidade comprovada da substituição de algum material ou equipamento especificado, esta substituição obedecerá ao disposto a seguir:</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w:t>
      </w:r>
      <w:r w:rsidR="00A25EB8" w:rsidRPr="000A44C7">
        <w:rPr>
          <w:rFonts w:ascii="Arial" w:hAnsi="Arial"/>
          <w:b w:val="0"/>
        </w:rPr>
        <w:t xml:space="preserve"> caso de material ou equipamento equivalente, a substituição processar-se</w:t>
      </w:r>
      <w:r w:rsidR="00A25EB8" w:rsidRPr="000A44C7">
        <w:rPr>
          <w:rFonts w:ascii="Arial" w:hAnsi="Arial"/>
          <w:b w:val="0"/>
        </w:rPr>
        <w:noBreakHyphen/>
        <w:t>á sem compensação financeira para as partes e poderá ser autorizada pela Fiscalização;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w:t>
      </w:r>
      <w:r w:rsidR="00A25EB8" w:rsidRPr="000A44C7">
        <w:rPr>
          <w:rFonts w:ascii="Arial" w:hAnsi="Arial"/>
          <w:b w:val="0"/>
        </w:rPr>
        <w:t xml:space="preserve"> caso de material ou equipamento semelhante/equivalente, a substituição processar</w:t>
      </w:r>
      <w:r w:rsidR="00A25EB8" w:rsidRPr="000A44C7">
        <w:rPr>
          <w:rFonts w:ascii="Arial" w:hAnsi="Arial"/>
          <w:b w:val="0"/>
        </w:rPr>
        <w:noBreakHyphen/>
        <w:t>se</w:t>
      </w:r>
      <w:r w:rsidR="00A25EB8" w:rsidRPr="000A44C7">
        <w:rPr>
          <w:rFonts w:ascii="Arial" w:hAnsi="Arial"/>
          <w:b w:val="0"/>
        </w:rPr>
        <w:noBreakHyphen/>
        <w:t xml:space="preserve">á com a correspondente compensação financeira para uma das partes e somente poderá ser autorizada pela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e efetivada através de Aditivo Contratual, ou desconto no Preço inicial; </w:t>
      </w:r>
    </w:p>
    <w:p w:rsidR="00A25EB8" w:rsidRPr="000A44C7" w:rsidRDefault="004E786D" w:rsidP="00016825">
      <w:pPr>
        <w:pStyle w:val="Ttulo3"/>
        <w:keepNext w:val="0"/>
        <w:keepLines/>
        <w:widowControl w:val="0"/>
        <w:numPr>
          <w:ilvl w:val="1"/>
          <w:numId w:val="1"/>
        </w:numPr>
        <w:tabs>
          <w:tab w:val="left" w:pos="2268"/>
        </w:tabs>
        <w:spacing w:before="140" w:after="0"/>
        <w:jc w:val="both"/>
        <w:rPr>
          <w:rFonts w:ascii="Arial" w:hAnsi="Arial"/>
          <w:b w:val="0"/>
        </w:rPr>
      </w:pPr>
      <w:r w:rsidRPr="000A44C7">
        <w:rPr>
          <w:rFonts w:ascii="Arial" w:hAnsi="Arial"/>
          <w:b w:val="0"/>
        </w:rPr>
        <w:lastRenderedPageBreak/>
        <w:t>A</w:t>
      </w:r>
      <w:r w:rsidR="00A25EB8" w:rsidRPr="000A44C7">
        <w:rPr>
          <w:rFonts w:ascii="Arial" w:hAnsi="Arial"/>
          <w:b w:val="0"/>
        </w:rPr>
        <w:t xml:space="preserve"> consulta sobre equivalência ou semelhança, deve ser efetuada pela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A25EB8" w:rsidRPr="000A44C7">
        <w:rPr>
          <w:rFonts w:ascii="Arial" w:hAnsi="Arial"/>
          <w:b w:val="0"/>
        </w:rPr>
        <w:t>em tempo oportuno, não admitindo a Fiscalização, em nenhuma hipótese, que a referida consulta sirva para justificar o não cumprimento dos prazos estabelecidos neste Edital.</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O Diário de Obras deverá ser constituído de folhas numeradas, em três vias, sendo as duas primeiras destacáveis e a terceira fixa, e formado de tantos volumes quantos forem necessários para os registros Diários, até o encerramento </w:t>
      </w:r>
      <w:r w:rsidR="00FD34E6">
        <w:rPr>
          <w:b w:val="0"/>
          <w:i w:val="0"/>
        </w:rPr>
        <w:t>das obras e serviços de engenharia</w:t>
      </w:r>
      <w:r w:rsidRPr="000A44C7">
        <w:rPr>
          <w:b w:val="0"/>
          <w:i w:val="0"/>
        </w:rPr>
        <w:t>.</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A Fiscalização deverá apor seu visto em todas as vias de cada uma das folhas do Diário, após todas as anotações nele registradas, tendo as referidas vias a seguinte destinação:</w:t>
      </w:r>
    </w:p>
    <w:p w:rsidR="00A25EB8" w:rsidRPr="000A44C7" w:rsidRDefault="00A25EB8" w:rsidP="00016825">
      <w:pPr>
        <w:pStyle w:val="Ttulo3"/>
        <w:keepNext w:val="0"/>
        <w:keepLines/>
        <w:widowControl w:val="0"/>
        <w:numPr>
          <w:ilvl w:val="2"/>
          <w:numId w:val="1"/>
        </w:numPr>
        <w:tabs>
          <w:tab w:val="clear" w:pos="2098"/>
          <w:tab w:val="left" w:pos="2268"/>
        </w:tabs>
        <w:spacing w:before="140" w:after="0"/>
        <w:ind w:left="2268" w:hanging="992"/>
        <w:jc w:val="both"/>
        <w:rPr>
          <w:rFonts w:ascii="Arial" w:hAnsi="Arial"/>
          <w:b w:val="0"/>
        </w:rPr>
      </w:pPr>
      <w:r w:rsidRPr="000A44C7">
        <w:rPr>
          <w:rFonts w:ascii="Arial" w:hAnsi="Arial"/>
          <w:b w:val="0"/>
        </w:rPr>
        <w:t xml:space="preserve">1ª Via - </w:t>
      </w:r>
      <w:r w:rsidRPr="000A44C7">
        <w:rPr>
          <w:rFonts w:ascii="Arial" w:hAnsi="Arial"/>
        </w:rPr>
        <w:t>FISCALIZAÇÃO</w:t>
      </w:r>
      <w:r w:rsidRPr="000A44C7">
        <w:rPr>
          <w:rFonts w:ascii="Arial" w:hAnsi="Arial"/>
          <w:b w:val="0"/>
        </w:rPr>
        <w:t xml:space="preserve"> e, após o recebimento definitivo, anexada ao processo;</w:t>
      </w:r>
    </w:p>
    <w:p w:rsidR="00A25EB8" w:rsidRPr="000A44C7" w:rsidRDefault="00A25EB8" w:rsidP="00016825">
      <w:pPr>
        <w:pStyle w:val="Ttulo3"/>
        <w:keepNext w:val="0"/>
        <w:keepLines/>
        <w:widowControl w:val="0"/>
        <w:numPr>
          <w:ilvl w:val="2"/>
          <w:numId w:val="1"/>
        </w:numPr>
        <w:tabs>
          <w:tab w:val="clear" w:pos="2098"/>
          <w:tab w:val="left" w:pos="2268"/>
        </w:tabs>
        <w:spacing w:before="140" w:after="0"/>
        <w:ind w:left="2268" w:hanging="992"/>
        <w:jc w:val="both"/>
        <w:rPr>
          <w:rFonts w:ascii="Arial" w:hAnsi="Arial"/>
          <w:b w:val="0"/>
        </w:rPr>
      </w:pPr>
      <w:r w:rsidRPr="000A44C7">
        <w:rPr>
          <w:rFonts w:ascii="Arial" w:hAnsi="Arial"/>
          <w:b w:val="0"/>
        </w:rPr>
        <w:t>2ª Via -</w:t>
      </w:r>
      <w:r w:rsidRPr="000A44C7">
        <w:rPr>
          <w:rFonts w:ascii="Arial" w:hAnsi="Arial"/>
        </w:rPr>
        <w:t xml:space="preserve"> LICITANTE VENCEDORA</w:t>
      </w:r>
      <w:r w:rsidRPr="000A44C7">
        <w:rPr>
          <w:rFonts w:ascii="Arial" w:hAnsi="Arial"/>
          <w:b w:val="0"/>
        </w:rPr>
        <w:t>;</w:t>
      </w:r>
    </w:p>
    <w:p w:rsidR="00A25EB8" w:rsidRPr="000A44C7" w:rsidRDefault="00A25EB8" w:rsidP="00016825">
      <w:pPr>
        <w:pStyle w:val="Ttulo3"/>
        <w:keepNext w:val="0"/>
        <w:keepLines/>
        <w:widowControl w:val="0"/>
        <w:numPr>
          <w:ilvl w:val="2"/>
          <w:numId w:val="1"/>
        </w:numPr>
        <w:tabs>
          <w:tab w:val="clear" w:pos="2098"/>
          <w:tab w:val="left" w:pos="2268"/>
        </w:tabs>
        <w:spacing w:before="140" w:after="0"/>
        <w:ind w:left="2268" w:hanging="992"/>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Os volumes do Diário de Obras deverão conter "Termo de Abertura" e "Termo de Encerramento", com as seguintes informações:</w:t>
      </w:r>
    </w:p>
    <w:p w:rsidR="00A25EB8" w:rsidRPr="0049152C" w:rsidRDefault="00A25EB8" w:rsidP="00016825">
      <w:pPr>
        <w:pStyle w:val="Ttulo2"/>
        <w:keepNext w:val="0"/>
        <w:keepLines/>
        <w:widowControl w:val="0"/>
        <w:numPr>
          <w:ilvl w:val="1"/>
          <w:numId w:val="1"/>
        </w:numPr>
        <w:spacing w:before="140" w:after="0"/>
        <w:jc w:val="both"/>
      </w:pPr>
      <w:r w:rsidRPr="0049152C">
        <w:rPr>
          <w:i w:val="0"/>
        </w:rPr>
        <w:t>TERMO DE ABERTURA:</w:t>
      </w:r>
    </w:p>
    <w:p w:rsidR="00A25EB8" w:rsidRPr="0049152C"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49152C">
        <w:rPr>
          <w:rFonts w:ascii="Arial" w:hAnsi="Arial"/>
          <w:b w:val="0"/>
          <w:i w:val="0"/>
        </w:rPr>
        <w:t>Data</w:t>
      </w:r>
      <w:r w:rsidR="00A25EB8" w:rsidRPr="0049152C">
        <w:rPr>
          <w:rFonts w:ascii="Arial" w:hAnsi="Arial"/>
          <w:b w:val="0"/>
          <w:i w:val="0"/>
        </w:rPr>
        <w:t xml:space="preserve"> da abertura; </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Identificação</w:t>
      </w:r>
      <w:r w:rsidR="00A25EB8" w:rsidRPr="000A44C7">
        <w:rPr>
          <w:rFonts w:ascii="Arial" w:hAnsi="Arial"/>
          <w:b w:val="0"/>
          <w:i w:val="0"/>
        </w:rPr>
        <w:t xml:space="preserve"> e endereço </w:t>
      </w:r>
      <w:r w:rsidR="00FD34E6">
        <w:rPr>
          <w:rFonts w:ascii="Arial" w:hAnsi="Arial"/>
          <w:b w:val="0"/>
          <w:i w:val="0"/>
        </w:rPr>
        <w:t>das obras e serviços de engenharia</w:t>
      </w:r>
      <w:r w:rsidR="00A25EB8" w:rsidRPr="000A44C7">
        <w:rPr>
          <w:rFonts w:ascii="Arial" w:hAnsi="Arial"/>
          <w:b w:val="0"/>
          <w:i w:val="0"/>
        </w:rPr>
        <w:t xml:space="preserve">; </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Prazo</w:t>
      </w:r>
      <w:r w:rsidR="00A25EB8" w:rsidRPr="000A44C7">
        <w:rPr>
          <w:rFonts w:ascii="Arial" w:hAnsi="Arial"/>
          <w:b w:val="0"/>
          <w:i w:val="0"/>
        </w:rPr>
        <w:t xml:space="preserve"> contratual;</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do Contrato;</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da Ordem de Serviço;</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Data</w:t>
      </w:r>
      <w:r w:rsidR="00A25EB8" w:rsidRPr="000A44C7">
        <w:rPr>
          <w:rFonts w:ascii="Arial" w:hAnsi="Arial"/>
          <w:b w:val="0"/>
          <w:i w:val="0"/>
        </w:rPr>
        <w:t xml:space="preserve"> para início do Contrato;</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Término</w:t>
      </w:r>
      <w:r w:rsidR="00A25EB8" w:rsidRPr="000A44C7">
        <w:rPr>
          <w:rFonts w:ascii="Arial" w:hAnsi="Arial"/>
          <w:b w:val="0"/>
          <w:i w:val="0"/>
        </w:rPr>
        <w:t xml:space="preserve"> previsto;</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da </w:t>
      </w:r>
      <w:r w:rsidR="0026561C" w:rsidRPr="000A44C7">
        <w:rPr>
          <w:rFonts w:ascii="Arial" w:hAnsi="Arial"/>
          <w:i w:val="0"/>
        </w:rPr>
        <w:t>Universidade</w:t>
      </w:r>
      <w:r w:rsidR="00A25EB8" w:rsidRPr="000A44C7">
        <w:rPr>
          <w:rFonts w:ascii="Arial" w:hAnsi="Arial"/>
          <w:b w:val="0"/>
          <w:i w:val="0"/>
        </w:rPr>
        <w:t>; nome, número do CREA e assinatura do Fiscal e do Diretor de Obras;</w:t>
      </w:r>
    </w:p>
    <w:p w:rsidR="00A25EB8"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i w:val="0"/>
        </w:rPr>
      </w:pPr>
      <w:r w:rsidRPr="000A44C7">
        <w:rPr>
          <w:rFonts w:ascii="Arial" w:hAnsi="Arial"/>
          <w:b w:val="0"/>
          <w:i w:val="0"/>
        </w:rPr>
        <w:t>Por</w:t>
      </w:r>
      <w:r w:rsidR="00A25EB8" w:rsidRPr="000A44C7">
        <w:rPr>
          <w:rFonts w:ascii="Arial" w:hAnsi="Arial"/>
          <w:b w:val="0"/>
          <w:i w:val="0"/>
        </w:rPr>
        <w:t xml:space="preserve"> parte da </w:t>
      </w:r>
      <w:r w:rsidR="0026561C" w:rsidRPr="000A44C7">
        <w:rPr>
          <w:rFonts w:ascii="Arial" w:hAnsi="Arial"/>
          <w:i w:val="0"/>
        </w:rPr>
        <w:t>Licitante Vencedora</w:t>
      </w:r>
      <w:r w:rsidR="00A25EB8" w:rsidRPr="000A44C7">
        <w:rPr>
          <w:rFonts w:ascii="Arial" w:hAnsi="Arial"/>
          <w:i w:val="0"/>
        </w:rPr>
        <w:t>:</w:t>
      </w:r>
      <w:r w:rsidR="00A25EB8" w:rsidRPr="000A44C7">
        <w:rPr>
          <w:rFonts w:ascii="Arial" w:hAnsi="Arial"/>
          <w:b w:val="0"/>
          <w:i w:val="0"/>
        </w:rPr>
        <w:t xml:space="preserve"> do Engenheiro responsável pelo serviço e do seu Representante</w:t>
      </w:r>
      <w:r w:rsidR="00A25EB8" w:rsidRPr="000A44C7">
        <w:rPr>
          <w:rFonts w:ascii="Arial" w:hAnsi="Arial"/>
          <w:i w:val="0"/>
        </w:rPr>
        <w:t>.</w:t>
      </w:r>
    </w:p>
    <w:p w:rsidR="00A25EB8" w:rsidRPr="0049152C" w:rsidRDefault="00A25EB8" w:rsidP="00016825">
      <w:pPr>
        <w:pStyle w:val="Ttulo2"/>
        <w:keepNext w:val="0"/>
        <w:keepLines/>
        <w:widowControl w:val="0"/>
        <w:numPr>
          <w:ilvl w:val="1"/>
          <w:numId w:val="1"/>
        </w:numPr>
        <w:spacing w:before="140" w:after="0"/>
        <w:jc w:val="both"/>
        <w:rPr>
          <w:i w:val="0"/>
        </w:rPr>
      </w:pPr>
      <w:r w:rsidRPr="0049152C">
        <w:rPr>
          <w:i w:val="0"/>
        </w:rPr>
        <w:t>TERMO</w:t>
      </w:r>
      <w:r w:rsidRPr="000A44C7">
        <w:rPr>
          <w:i w:val="0"/>
        </w:rPr>
        <w:t xml:space="preserve"> </w:t>
      </w:r>
      <w:r w:rsidRPr="0049152C">
        <w:rPr>
          <w:i w:val="0"/>
        </w:rPr>
        <w:t>DE ENCERRAMENTO:</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Data</w:t>
      </w:r>
      <w:r w:rsidR="00A25EB8" w:rsidRPr="000A44C7">
        <w:rPr>
          <w:rFonts w:ascii="Arial" w:hAnsi="Arial"/>
          <w:b w:val="0"/>
          <w:i w:val="0"/>
        </w:rPr>
        <w:t xml:space="preserve"> do encerramento; </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de folhas utilizadas;</w:t>
      </w:r>
    </w:p>
    <w:p w:rsidR="00A25EB8" w:rsidRPr="000A44C7"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da </w:t>
      </w:r>
      <w:r w:rsidR="00A25EB8" w:rsidRPr="00C771FC">
        <w:rPr>
          <w:rFonts w:ascii="Arial" w:hAnsi="Arial"/>
          <w:i w:val="0"/>
        </w:rPr>
        <w:t>UNIVERSIDADE</w:t>
      </w:r>
      <w:r w:rsidR="00A25EB8" w:rsidRPr="000A44C7">
        <w:rPr>
          <w:rFonts w:ascii="Arial" w:hAnsi="Arial"/>
          <w:b w:val="0"/>
          <w:i w:val="0"/>
        </w:rPr>
        <w:t>; nome, número do CREA e assinatura do fiscal e do Diretor de Obras;</w:t>
      </w:r>
    </w:p>
    <w:p w:rsidR="00A25EB8" w:rsidRPr="00AC1658"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w:t>
      </w:r>
      <w:r w:rsidR="00A25EB8" w:rsidRPr="0026561C">
        <w:rPr>
          <w:rFonts w:ascii="Arial" w:hAnsi="Arial"/>
          <w:b w:val="0"/>
          <w:i w:val="0"/>
        </w:rPr>
        <w:t xml:space="preserve">da </w:t>
      </w:r>
      <w:r w:rsidR="0026561C" w:rsidRPr="00196122">
        <w:rPr>
          <w:rFonts w:ascii="Arial" w:hAnsi="Arial"/>
          <w:b w:val="0"/>
          <w:i w:val="0"/>
        </w:rPr>
        <w:t>Licitante Vencedora</w:t>
      </w:r>
      <w:r w:rsidR="00A25EB8" w:rsidRPr="0026561C">
        <w:rPr>
          <w:rFonts w:ascii="Arial" w:hAnsi="Arial"/>
          <w:b w:val="0"/>
          <w:i w:val="0"/>
        </w:rPr>
        <w:t>: do</w:t>
      </w:r>
      <w:r w:rsidR="00A25EB8" w:rsidRPr="000A44C7">
        <w:rPr>
          <w:rFonts w:ascii="Arial" w:hAnsi="Arial"/>
          <w:b w:val="0"/>
          <w:i w:val="0"/>
        </w:rPr>
        <w:t xml:space="preserve"> Engenheiro responsável pelo serviço e do seu Representante.</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A </w:t>
      </w:r>
      <w:r w:rsidR="0026561C" w:rsidRPr="000A44C7">
        <w:rPr>
          <w:i w:val="0"/>
        </w:rPr>
        <w:t xml:space="preserve">Licitante Vencedora </w:t>
      </w:r>
      <w:r w:rsidRPr="000A44C7">
        <w:rPr>
          <w:b w:val="0"/>
          <w:i w:val="0"/>
        </w:rPr>
        <w:t>deverá registrar no Diário de Obras, obrigatoriamente, as seguintes informações:</w:t>
      </w:r>
    </w:p>
    <w:p w:rsidR="00A25EB8" w:rsidRPr="000A44C7" w:rsidRDefault="004E786D" w:rsidP="00016825">
      <w:pPr>
        <w:pStyle w:val="Ttulo2"/>
        <w:keepLines/>
        <w:widowControl w:val="0"/>
        <w:numPr>
          <w:ilvl w:val="1"/>
          <w:numId w:val="1"/>
        </w:numPr>
        <w:spacing w:before="140" w:after="0"/>
        <w:jc w:val="both"/>
        <w:rPr>
          <w:b w:val="0"/>
          <w:i w:val="0"/>
        </w:rPr>
      </w:pPr>
      <w:r w:rsidRPr="000A44C7">
        <w:rPr>
          <w:b w:val="0"/>
          <w:i w:val="0"/>
        </w:rPr>
        <w:lastRenderedPageBreak/>
        <w:t>Número</w:t>
      </w:r>
      <w:r w:rsidR="00A25EB8" w:rsidRPr="000A44C7">
        <w:rPr>
          <w:b w:val="0"/>
          <w:i w:val="0"/>
        </w:rPr>
        <w:t xml:space="preserve"> do Diário e número da folha;</w:t>
      </w:r>
    </w:p>
    <w:p w:rsidR="00A25EB8" w:rsidRPr="000A44C7" w:rsidRDefault="004E786D" w:rsidP="00016825">
      <w:pPr>
        <w:pStyle w:val="Ttulo2"/>
        <w:keepLines/>
        <w:widowControl w:val="0"/>
        <w:numPr>
          <w:ilvl w:val="1"/>
          <w:numId w:val="1"/>
        </w:numPr>
        <w:spacing w:before="140" w:after="0"/>
        <w:jc w:val="both"/>
        <w:rPr>
          <w:b w:val="0"/>
          <w:i w:val="0"/>
        </w:rPr>
      </w:pPr>
      <w:r w:rsidRPr="000A44C7">
        <w:rPr>
          <w:b w:val="0"/>
          <w:i w:val="0"/>
        </w:rPr>
        <w:t>Identificação</w:t>
      </w:r>
      <w:r w:rsidR="00A25EB8" w:rsidRPr="000A44C7">
        <w:rPr>
          <w:b w:val="0"/>
          <w:i w:val="0"/>
        </w:rPr>
        <w:t xml:space="preserve"> </w:t>
      </w:r>
      <w:r w:rsidR="00FD34E6">
        <w:rPr>
          <w:b w:val="0"/>
          <w:i w:val="0"/>
        </w:rPr>
        <w:t>das obras e serviços de engenharia</w:t>
      </w:r>
      <w:r w:rsidR="00A25EB8" w:rsidRPr="000A44C7">
        <w:rPr>
          <w:b w:val="0"/>
          <w:i w:val="0"/>
        </w:rPr>
        <w:t>;</w:t>
      </w:r>
    </w:p>
    <w:p w:rsidR="00A25EB8" w:rsidRPr="000A44C7" w:rsidRDefault="004E786D" w:rsidP="00016825">
      <w:pPr>
        <w:pStyle w:val="Ttulo2"/>
        <w:keepNext w:val="0"/>
        <w:keepLines/>
        <w:widowControl w:val="0"/>
        <w:numPr>
          <w:ilvl w:val="1"/>
          <w:numId w:val="1"/>
        </w:numPr>
        <w:spacing w:before="140" w:after="0"/>
        <w:jc w:val="both"/>
        <w:rPr>
          <w:b w:val="0"/>
          <w:i w:val="0"/>
        </w:rPr>
      </w:pPr>
      <w:r w:rsidRPr="000A44C7">
        <w:rPr>
          <w:b w:val="0"/>
          <w:i w:val="0"/>
        </w:rPr>
        <w:t>Identificação</w:t>
      </w:r>
      <w:r w:rsidR="00A25EB8" w:rsidRPr="000A44C7">
        <w:rPr>
          <w:b w:val="0"/>
          <w:i w:val="0"/>
        </w:rPr>
        <w:t xml:space="preserve"> da </w:t>
      </w:r>
      <w:r w:rsidR="0026561C" w:rsidRPr="000A44C7">
        <w:rPr>
          <w:i w:val="0"/>
        </w:rPr>
        <w:t>Licitante Vencedora</w:t>
      </w:r>
      <w:r w:rsidR="00A25EB8" w:rsidRPr="000A44C7">
        <w:rPr>
          <w:b w:val="0"/>
          <w:i w:val="0"/>
        </w:rPr>
        <w:t>;</w:t>
      </w:r>
    </w:p>
    <w:p w:rsidR="00A25EB8" w:rsidRPr="000A44C7" w:rsidRDefault="004E786D" w:rsidP="00016825">
      <w:pPr>
        <w:pStyle w:val="Ttulo2"/>
        <w:keepNext w:val="0"/>
        <w:keepLines/>
        <w:widowControl w:val="0"/>
        <w:numPr>
          <w:ilvl w:val="1"/>
          <w:numId w:val="1"/>
        </w:numPr>
        <w:spacing w:before="140" w:after="0"/>
        <w:jc w:val="both"/>
        <w:rPr>
          <w:b w:val="0"/>
          <w:i w:val="0"/>
        </w:rPr>
      </w:pPr>
      <w:r w:rsidRPr="000A44C7">
        <w:rPr>
          <w:b w:val="0"/>
          <w:i w:val="0"/>
        </w:rPr>
        <w:t>Data</w:t>
      </w:r>
      <w:r w:rsidR="00A25EB8" w:rsidRPr="000A44C7">
        <w:rPr>
          <w:b w:val="0"/>
          <w:i w:val="0"/>
        </w:rPr>
        <w:t>, prazo, dias corridos e dias restantes;</w:t>
      </w:r>
    </w:p>
    <w:p w:rsidR="00A25EB8" w:rsidRPr="000A44C7" w:rsidRDefault="004E786D" w:rsidP="00016825">
      <w:pPr>
        <w:pStyle w:val="Ttulo2"/>
        <w:keepNext w:val="0"/>
        <w:keepLines/>
        <w:widowControl w:val="0"/>
        <w:numPr>
          <w:ilvl w:val="1"/>
          <w:numId w:val="1"/>
        </w:numPr>
        <w:spacing w:before="140" w:after="0"/>
        <w:jc w:val="both"/>
        <w:rPr>
          <w:b w:val="0"/>
          <w:i w:val="0"/>
        </w:rPr>
      </w:pPr>
      <w:r w:rsidRPr="000A44C7">
        <w:rPr>
          <w:b w:val="0"/>
          <w:i w:val="0"/>
        </w:rPr>
        <w:t>Quantidade</w:t>
      </w:r>
      <w:r w:rsidR="00A25EB8" w:rsidRPr="000A44C7">
        <w:rPr>
          <w:b w:val="0"/>
          <w:i w:val="0"/>
        </w:rPr>
        <w:t xml:space="preserve"> discriminada, por categoria profissional, de empregados no serviço, inclusive os dos subcontratados;</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Condições</w:t>
      </w:r>
      <w:r w:rsidR="00A25EB8" w:rsidRPr="00196122">
        <w:rPr>
          <w:rFonts w:ascii="Arial" w:hAnsi="Arial"/>
          <w:b w:val="0"/>
          <w:i w:val="0"/>
        </w:rPr>
        <w:t xml:space="preserve"> meteorológicas prejudiciais ao andamento dos trabalhos;</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Falhas</w:t>
      </w:r>
      <w:r w:rsidR="00A25EB8" w:rsidRPr="00196122">
        <w:rPr>
          <w:rFonts w:ascii="Arial" w:hAnsi="Arial"/>
          <w:b w:val="0"/>
          <w:i w:val="0"/>
        </w:rPr>
        <w:t xml:space="preserve"> n</w:t>
      </w:r>
      <w:r w:rsidR="00AA2B03" w:rsidRPr="00196122">
        <w:rPr>
          <w:rFonts w:ascii="Arial" w:hAnsi="Arial"/>
          <w:b w:val="0"/>
          <w:i w:val="0"/>
        </w:rPr>
        <w:t>as obras</w:t>
      </w:r>
      <w:r w:rsidR="00FD34E6" w:rsidRPr="00196122">
        <w:rPr>
          <w:rFonts w:ascii="Arial" w:hAnsi="Arial"/>
          <w:b w:val="0"/>
          <w:i w:val="0"/>
        </w:rPr>
        <w:t xml:space="preserve"> e serviços de engenharia</w:t>
      </w:r>
      <w:r w:rsidR="00A25EB8" w:rsidRPr="00196122">
        <w:rPr>
          <w:rFonts w:ascii="Arial" w:hAnsi="Arial"/>
          <w:b w:val="0"/>
          <w:i w:val="0"/>
        </w:rPr>
        <w:t xml:space="preserve"> de terceiros não sujeitos à sua ingerência;</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Consultas</w:t>
      </w:r>
      <w:r w:rsidR="00A25EB8" w:rsidRPr="00196122">
        <w:rPr>
          <w:rFonts w:ascii="Arial" w:hAnsi="Arial"/>
          <w:b w:val="0"/>
          <w:i w:val="0"/>
        </w:rPr>
        <w:t xml:space="preserve"> ao Fiscal;</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Datas</w:t>
      </w:r>
      <w:r w:rsidR="00A25EB8" w:rsidRPr="00196122">
        <w:rPr>
          <w:rFonts w:ascii="Arial" w:hAnsi="Arial"/>
          <w:b w:val="0"/>
          <w:i w:val="0"/>
        </w:rPr>
        <w:t xml:space="preserve"> de início e término de itens da Planilha, caracterizados de acordo com o Cronograma Físico-Financeiro aprovado;</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Acidentes</w:t>
      </w:r>
      <w:r w:rsidR="00A25EB8" w:rsidRPr="00196122">
        <w:rPr>
          <w:rFonts w:ascii="Arial" w:hAnsi="Arial"/>
          <w:b w:val="0"/>
          <w:i w:val="0"/>
        </w:rPr>
        <w:t xml:space="preserve"> ocorridos no decurso dos trabalhos;</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Respostas</w:t>
      </w:r>
      <w:r w:rsidR="00A25EB8" w:rsidRPr="00196122">
        <w:rPr>
          <w:rFonts w:ascii="Arial" w:hAnsi="Arial"/>
          <w:b w:val="0"/>
          <w:i w:val="0"/>
        </w:rPr>
        <w:t xml:space="preserve"> às interpelações da Fiscalização;</w:t>
      </w:r>
    </w:p>
    <w:p w:rsidR="00A25EB8" w:rsidRPr="00196122" w:rsidRDefault="004E786D" w:rsidP="00016825">
      <w:pPr>
        <w:pStyle w:val="Ttulo4"/>
        <w:keepNext w:val="0"/>
        <w:keepLines/>
        <w:widowControl w:val="0"/>
        <w:numPr>
          <w:ilvl w:val="2"/>
          <w:numId w:val="1"/>
        </w:numPr>
        <w:tabs>
          <w:tab w:val="clear" w:pos="2098"/>
        </w:tabs>
        <w:spacing w:before="140" w:after="0"/>
        <w:ind w:left="2268" w:hanging="992"/>
        <w:jc w:val="both"/>
        <w:rPr>
          <w:rFonts w:ascii="Arial" w:hAnsi="Arial"/>
          <w:b w:val="0"/>
          <w:i w:val="0"/>
        </w:rPr>
      </w:pPr>
      <w:r w:rsidRPr="00196122">
        <w:rPr>
          <w:rFonts w:ascii="Arial" w:hAnsi="Arial"/>
          <w:b w:val="0"/>
          <w:i w:val="0"/>
        </w:rPr>
        <w:t>Eventual</w:t>
      </w:r>
      <w:r w:rsidR="00A25EB8" w:rsidRPr="00196122">
        <w:rPr>
          <w:rFonts w:ascii="Arial" w:hAnsi="Arial"/>
          <w:b w:val="0"/>
          <w:i w:val="0"/>
        </w:rPr>
        <w:t xml:space="preserve"> escassez de material, que dificulte o andamento </w:t>
      </w:r>
      <w:r w:rsidR="00FD34E6" w:rsidRPr="00196122">
        <w:rPr>
          <w:rFonts w:ascii="Arial" w:hAnsi="Arial"/>
          <w:b w:val="0"/>
          <w:i w:val="0"/>
        </w:rPr>
        <w:t>das obras e serviços de engenharia</w:t>
      </w:r>
      <w:r w:rsidR="00A25EB8" w:rsidRPr="00196122">
        <w:rPr>
          <w:rFonts w:ascii="Arial" w:hAnsi="Arial"/>
          <w:b w:val="0"/>
          <w:i w:val="0"/>
        </w:rPr>
        <w:t>.</w:t>
      </w:r>
    </w:p>
    <w:p w:rsidR="00A25EB8" w:rsidRPr="000A44C7" w:rsidRDefault="00A25EB8" w:rsidP="00016825">
      <w:pPr>
        <w:pStyle w:val="Ttulo1"/>
        <w:keepNext w:val="0"/>
        <w:keepLines/>
        <w:widowControl w:val="0"/>
        <w:numPr>
          <w:ilvl w:val="0"/>
          <w:numId w:val="1"/>
        </w:numPr>
        <w:spacing w:before="140" w:after="0"/>
        <w:jc w:val="both"/>
        <w:rPr>
          <w:sz w:val="24"/>
        </w:rPr>
      </w:pPr>
      <w:r w:rsidRPr="000A44C7">
        <w:rPr>
          <w:sz w:val="24"/>
        </w:rPr>
        <w:t xml:space="preserve">RECEBIMENTO </w:t>
      </w:r>
      <w:r w:rsidR="00FD34E6">
        <w:rPr>
          <w:sz w:val="24"/>
        </w:rPr>
        <w:t>DAS OBRAS E SERVIÇOS DE ENGENHARIA</w:t>
      </w:r>
    </w:p>
    <w:p w:rsidR="00474DA8" w:rsidRPr="00D6689E" w:rsidRDefault="00474DA8" w:rsidP="00016825">
      <w:pPr>
        <w:pStyle w:val="Ttulo2"/>
        <w:keepNext w:val="0"/>
        <w:keepLines/>
        <w:widowControl w:val="0"/>
        <w:numPr>
          <w:ilvl w:val="1"/>
          <w:numId w:val="1"/>
        </w:numPr>
        <w:spacing w:before="140" w:after="0"/>
        <w:jc w:val="both"/>
        <w:rPr>
          <w:i w:val="0"/>
        </w:rPr>
      </w:pPr>
      <w:r>
        <w:rPr>
          <w:b w:val="0"/>
          <w:i w:val="0"/>
        </w:rPr>
        <w:t xml:space="preserve">A Universidade Federal de Uberlândia se abstém de realizar recebimento provisório de obras com pendências a serem solucionadas pela </w:t>
      </w:r>
      <w:r w:rsidR="00D6689E" w:rsidRPr="00D6689E">
        <w:rPr>
          <w:i w:val="0"/>
        </w:rPr>
        <w:t>Licitante Vencedora</w:t>
      </w:r>
      <w:r w:rsidRPr="00D6689E">
        <w:rPr>
          <w:i w:val="0"/>
        </w:rPr>
        <w:t>.</w:t>
      </w:r>
    </w:p>
    <w:p w:rsidR="00D6689E" w:rsidRPr="00D6689E" w:rsidRDefault="00A25EB8" w:rsidP="00016825">
      <w:pPr>
        <w:pStyle w:val="Ttulo2"/>
        <w:keepNext w:val="0"/>
        <w:keepLines/>
        <w:widowControl w:val="0"/>
        <w:numPr>
          <w:ilvl w:val="1"/>
          <w:numId w:val="1"/>
        </w:numPr>
        <w:spacing w:before="140" w:after="0"/>
        <w:jc w:val="both"/>
        <w:rPr>
          <w:i w:val="0"/>
        </w:rPr>
      </w:pPr>
      <w:r w:rsidRPr="000A44C7">
        <w:rPr>
          <w:b w:val="0"/>
          <w:i w:val="0"/>
        </w:rPr>
        <w:t xml:space="preserve">Concluídos </w:t>
      </w:r>
      <w:r w:rsidR="004F1DCF" w:rsidRPr="000A44C7">
        <w:rPr>
          <w:b w:val="0"/>
          <w:i w:val="0"/>
        </w:rPr>
        <w:t>todas as</w:t>
      </w:r>
      <w:r w:rsidR="00AA2B03">
        <w:rPr>
          <w:b w:val="0"/>
          <w:i w:val="0"/>
        </w:rPr>
        <w:t xml:space="preserve"> obras</w:t>
      </w:r>
      <w:r w:rsidR="00FD34E6">
        <w:rPr>
          <w:b w:val="0"/>
          <w:i w:val="0"/>
        </w:rPr>
        <w:t xml:space="preserve"> e serviços de engenharia</w:t>
      </w:r>
      <w:r w:rsidRPr="000A44C7">
        <w:rPr>
          <w:b w:val="0"/>
          <w:i w:val="0"/>
        </w:rPr>
        <w:t xml:space="preserve">, se estiverem em perfeitas condições, atestadas pela Fiscalização, serão recebidos por esta, que lavrará Termo de Recebimento ou a Lista de Pendências, até 15 (quinze) dias corridos, contados a partir da data do requerimento da </w:t>
      </w:r>
      <w:r w:rsidR="00D6689E" w:rsidRPr="00D6689E">
        <w:rPr>
          <w:i w:val="0"/>
        </w:rPr>
        <w:t>Licitante Vencedora.</w:t>
      </w:r>
    </w:p>
    <w:p w:rsidR="00A25EB8" w:rsidRPr="00D6689E" w:rsidRDefault="00A25EB8" w:rsidP="00016825">
      <w:pPr>
        <w:pStyle w:val="Ttulo2"/>
        <w:keepNext w:val="0"/>
        <w:keepLines/>
        <w:widowControl w:val="0"/>
        <w:numPr>
          <w:ilvl w:val="1"/>
          <w:numId w:val="1"/>
        </w:numPr>
        <w:spacing w:before="140" w:after="0"/>
        <w:jc w:val="both"/>
        <w:rPr>
          <w:i w:val="0"/>
        </w:rPr>
      </w:pPr>
      <w:r w:rsidRPr="000A44C7">
        <w:rPr>
          <w:b w:val="0"/>
          <w:i w:val="0"/>
        </w:rPr>
        <w:t xml:space="preserve">A </w:t>
      </w:r>
      <w:r w:rsidR="00D6689E" w:rsidRPr="00D6689E">
        <w:rPr>
          <w:i w:val="0"/>
        </w:rPr>
        <w:t>Licitante Vencedora</w:t>
      </w:r>
      <w:r w:rsidR="00D6689E">
        <w:rPr>
          <w:i w:val="0"/>
        </w:rPr>
        <w:t xml:space="preserve"> </w:t>
      </w:r>
      <w:r w:rsidRPr="00D6689E">
        <w:rPr>
          <w:b w:val="0"/>
          <w:i w:val="0"/>
        </w:rPr>
        <w:t xml:space="preserve">fica obrigada a manter </w:t>
      </w:r>
      <w:r w:rsidR="00AA2B03" w:rsidRPr="00D6689E">
        <w:rPr>
          <w:b w:val="0"/>
          <w:i w:val="0"/>
        </w:rPr>
        <w:t>as obras</w:t>
      </w:r>
      <w:r w:rsidR="00FD34E6" w:rsidRPr="00D6689E">
        <w:rPr>
          <w:b w:val="0"/>
          <w:i w:val="0"/>
        </w:rPr>
        <w:t xml:space="preserve"> e serviços de engenharia</w:t>
      </w:r>
      <w:r w:rsidRPr="00D6689E">
        <w:rPr>
          <w:b w:val="0"/>
          <w:i w:val="0"/>
        </w:rPr>
        <w:t xml:space="preserve"> por sua conta e risco, até a lavratura do Termo de Recebimento Definitivo, em perfeitas condições de conservação e funcionamento.</w:t>
      </w:r>
    </w:p>
    <w:p w:rsidR="00FB562C" w:rsidRPr="00FB562C" w:rsidRDefault="00CA30DC" w:rsidP="00016825">
      <w:pPr>
        <w:pStyle w:val="Ttulo2"/>
        <w:keepNext w:val="0"/>
        <w:keepLines/>
        <w:widowControl w:val="0"/>
        <w:numPr>
          <w:ilvl w:val="1"/>
          <w:numId w:val="1"/>
        </w:numPr>
        <w:spacing w:before="140" w:after="0"/>
        <w:jc w:val="both"/>
        <w:rPr>
          <w:i w:val="0"/>
        </w:rPr>
      </w:pPr>
      <w:r w:rsidRPr="00FB562C">
        <w:rPr>
          <w:i w:val="0"/>
        </w:rPr>
        <w:t>O Termo de Recebimento Definitivo somente será lavrado</w:t>
      </w:r>
      <w:r w:rsidR="00FB562C">
        <w:rPr>
          <w:i w:val="0"/>
        </w:rPr>
        <w:t xml:space="preserve"> após</w:t>
      </w:r>
      <w:r w:rsidR="003E19A6">
        <w:rPr>
          <w:i w:val="0"/>
        </w:rPr>
        <w:t xml:space="preserve"> a</w:t>
      </w:r>
      <w:r w:rsidR="00FB562C" w:rsidRPr="00FB562C">
        <w:rPr>
          <w:i w:val="0"/>
        </w:rPr>
        <w:t>:</w:t>
      </w:r>
    </w:p>
    <w:p w:rsidR="00FB562C" w:rsidRPr="00FB562C" w:rsidRDefault="00A25EB8"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correção das anormalidades por ventura verificadas</w:t>
      </w:r>
      <w:r w:rsidR="00CA30DC">
        <w:rPr>
          <w:b w:val="0"/>
          <w:i w:val="0"/>
        </w:rPr>
        <w:t>, sendo que, as mesmas deverão ser executada</w:t>
      </w:r>
      <w:r w:rsidRPr="000A44C7">
        <w:rPr>
          <w:b w:val="0"/>
          <w:i w:val="0"/>
        </w:rPr>
        <w:t>s e aceit</w:t>
      </w:r>
      <w:r w:rsidR="00CA30DC">
        <w:rPr>
          <w:b w:val="0"/>
          <w:i w:val="0"/>
        </w:rPr>
        <w:t>a</w:t>
      </w:r>
      <w:r w:rsidRPr="000A44C7">
        <w:rPr>
          <w:b w:val="0"/>
          <w:i w:val="0"/>
        </w:rPr>
        <w:t>s pela Comissão</w:t>
      </w:r>
      <w:r w:rsidR="00FB562C">
        <w:rPr>
          <w:b w:val="0"/>
          <w:i w:val="0"/>
        </w:rPr>
        <w:t>;</w:t>
      </w:r>
    </w:p>
    <w:p w:rsidR="00A25EB8" w:rsidRPr="000A44C7" w:rsidRDefault="00A25EB8"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comprova</w:t>
      </w:r>
      <w:r w:rsidR="00FB562C">
        <w:rPr>
          <w:b w:val="0"/>
          <w:i w:val="0"/>
        </w:rPr>
        <w:t xml:space="preserve">ção </w:t>
      </w:r>
      <w:r w:rsidRPr="000A44C7">
        <w:rPr>
          <w:b w:val="0"/>
          <w:i w:val="0"/>
        </w:rPr>
        <w:t xml:space="preserve">do pagamento da contribuição devida à Previdência Social relativa ao período de execução </w:t>
      </w:r>
      <w:r w:rsidR="00FD34E6">
        <w:rPr>
          <w:b w:val="0"/>
          <w:i w:val="0"/>
        </w:rPr>
        <w:t>das obras e serviços de engenharia</w:t>
      </w:r>
      <w:r w:rsidRPr="000A44C7">
        <w:rPr>
          <w:b w:val="0"/>
          <w:i w:val="0"/>
        </w:rPr>
        <w:t>.</w:t>
      </w:r>
    </w:p>
    <w:p w:rsidR="00FB562C" w:rsidRPr="00FB562C" w:rsidRDefault="00FB562C" w:rsidP="00016825">
      <w:pPr>
        <w:pStyle w:val="Ttulo2"/>
        <w:keepNext w:val="0"/>
        <w:keepLines/>
        <w:widowControl w:val="0"/>
        <w:numPr>
          <w:ilvl w:val="2"/>
          <w:numId w:val="1"/>
        </w:numPr>
        <w:tabs>
          <w:tab w:val="clear" w:pos="2098"/>
          <w:tab w:val="left" w:pos="2268"/>
        </w:tabs>
        <w:spacing w:before="140" w:after="0"/>
        <w:ind w:left="2268" w:hanging="992"/>
        <w:jc w:val="both"/>
        <w:rPr>
          <w:b w:val="0"/>
          <w:i w:val="0"/>
          <w:szCs w:val="24"/>
        </w:rPr>
      </w:pPr>
      <w:r w:rsidRPr="00FB562C">
        <w:rPr>
          <w:b w:val="0"/>
          <w:i w:val="0"/>
          <w:szCs w:val="24"/>
        </w:rPr>
        <w:t xml:space="preserve">comprovação por parte da </w:t>
      </w:r>
      <w:r w:rsidR="00D6689E" w:rsidRPr="00D6689E">
        <w:rPr>
          <w:i w:val="0"/>
        </w:rPr>
        <w:t>Licitante Vencedora</w:t>
      </w:r>
      <w:r w:rsidRPr="00FB562C">
        <w:rPr>
          <w:b w:val="0"/>
          <w:i w:val="0"/>
          <w:szCs w:val="24"/>
        </w:rPr>
        <w:t xml:space="preserve"> das ligações definitivas de água, energia, esgoto, telefone e gás;</w:t>
      </w:r>
    </w:p>
    <w:p w:rsidR="00FB562C" w:rsidRPr="00FB562C" w:rsidRDefault="00FB562C" w:rsidP="00016825">
      <w:pPr>
        <w:pStyle w:val="Ttulo2"/>
        <w:keepNext w:val="0"/>
        <w:keepLines/>
        <w:widowControl w:val="0"/>
        <w:numPr>
          <w:ilvl w:val="2"/>
          <w:numId w:val="1"/>
        </w:numPr>
        <w:tabs>
          <w:tab w:val="clear" w:pos="2098"/>
          <w:tab w:val="left" w:pos="2268"/>
        </w:tabs>
        <w:spacing w:before="140" w:after="0"/>
        <w:ind w:left="2268" w:hanging="992"/>
        <w:jc w:val="both"/>
        <w:rPr>
          <w:b w:val="0"/>
          <w:i w:val="0"/>
          <w:szCs w:val="24"/>
        </w:rPr>
      </w:pPr>
      <w:r>
        <w:rPr>
          <w:b w:val="0"/>
          <w:i w:val="0"/>
          <w:szCs w:val="24"/>
        </w:rPr>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FB562C" w:rsidRPr="00FB562C" w:rsidRDefault="00FB562C" w:rsidP="00016825">
      <w:pPr>
        <w:pStyle w:val="Ttulo2"/>
        <w:keepNext w:val="0"/>
        <w:keepLines/>
        <w:widowControl w:val="0"/>
        <w:numPr>
          <w:ilvl w:val="2"/>
          <w:numId w:val="1"/>
        </w:numPr>
        <w:tabs>
          <w:tab w:val="clear" w:pos="2098"/>
          <w:tab w:val="left" w:pos="2268"/>
        </w:tabs>
        <w:spacing w:before="140" w:after="0"/>
        <w:ind w:left="2268" w:hanging="992"/>
        <w:jc w:val="both"/>
        <w:rPr>
          <w:b w:val="0"/>
          <w:i w:val="0"/>
          <w:szCs w:val="24"/>
        </w:rPr>
      </w:pPr>
      <w:r>
        <w:rPr>
          <w:b w:val="0"/>
          <w:i w:val="0"/>
          <w:szCs w:val="24"/>
        </w:rPr>
        <w:lastRenderedPageBreak/>
        <w:t>a</w:t>
      </w:r>
      <w:r w:rsidRPr="00FB562C">
        <w:rPr>
          <w:b w:val="0"/>
          <w:i w:val="0"/>
          <w:szCs w:val="24"/>
        </w:rPr>
        <w:t>presenta</w:t>
      </w:r>
      <w:r>
        <w:rPr>
          <w:b w:val="0"/>
          <w:i w:val="0"/>
          <w:szCs w:val="24"/>
        </w:rPr>
        <w:t>ção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FB562C" w:rsidRPr="00FB562C" w:rsidRDefault="00FB562C" w:rsidP="00C771FC">
      <w:pPr>
        <w:pStyle w:val="Ttulo2"/>
        <w:keepLines/>
        <w:widowControl w:val="0"/>
        <w:numPr>
          <w:ilvl w:val="2"/>
          <w:numId w:val="1"/>
        </w:numPr>
        <w:tabs>
          <w:tab w:val="clear" w:pos="2098"/>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00A505CC">
        <w:rPr>
          <w:b w:val="0"/>
          <w:i w:val="0"/>
          <w:szCs w:val="24"/>
        </w:rPr>
        <w:t xml:space="preserve">a </w:t>
      </w:r>
      <w:r w:rsidRPr="00A505CC">
        <w:rPr>
          <w:b w:val="0"/>
          <w:szCs w:val="24"/>
        </w:rPr>
        <w:t>as-built</w:t>
      </w:r>
      <w:r w:rsidRPr="00FB562C">
        <w:rPr>
          <w:b w:val="0"/>
          <w:i w:val="0"/>
          <w:szCs w:val="24"/>
        </w:rPr>
        <w:t xml:space="preserve"> final da obra executada, e; </w:t>
      </w:r>
    </w:p>
    <w:p w:rsidR="00FB562C" w:rsidRPr="00FB562C" w:rsidRDefault="00FB562C" w:rsidP="00016825">
      <w:pPr>
        <w:pStyle w:val="Ttulo2"/>
        <w:keepNext w:val="0"/>
        <w:keepLines/>
        <w:widowControl w:val="0"/>
        <w:numPr>
          <w:ilvl w:val="2"/>
          <w:numId w:val="1"/>
        </w:numPr>
        <w:tabs>
          <w:tab w:val="clear" w:pos="2098"/>
          <w:tab w:val="left" w:pos="2268"/>
        </w:tabs>
        <w:spacing w:before="14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FB562C">
        <w:rPr>
          <w:b w:val="0"/>
          <w:i w:val="0"/>
          <w:szCs w:val="24"/>
        </w:rPr>
        <w:t xml:space="preserve">certidão negativa de débitos previdenciários específica para o registro da obra junto ao cartório de registro de imóveis. </w:t>
      </w:r>
    </w:p>
    <w:p w:rsidR="00DF5F50" w:rsidRPr="00DF5F50" w:rsidRDefault="00DF5F50" w:rsidP="00016825">
      <w:pPr>
        <w:pStyle w:val="Ttulo2"/>
        <w:keepNext w:val="0"/>
        <w:keepLines/>
        <w:widowControl w:val="0"/>
        <w:numPr>
          <w:ilvl w:val="1"/>
          <w:numId w:val="1"/>
        </w:numPr>
        <w:spacing w:before="140" w:after="0"/>
        <w:jc w:val="both"/>
        <w:rPr>
          <w:b w:val="0"/>
          <w:i w:val="0"/>
        </w:rPr>
      </w:pPr>
      <w:r>
        <w:rPr>
          <w:b w:val="0"/>
          <w:i w:val="0"/>
        </w:rPr>
        <w:t xml:space="preserve">As providências quanto a documentação acima são de obrigação da </w:t>
      </w:r>
      <w:r w:rsidR="00D6689E"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A Comissão de Vistoria, encarregada do recebimento definitivo </w:t>
      </w:r>
      <w:r w:rsidR="00FD34E6">
        <w:rPr>
          <w:b w:val="0"/>
          <w:i w:val="0"/>
        </w:rPr>
        <w:t>das obras e serviços de engenharia</w:t>
      </w:r>
      <w:r w:rsidRPr="000A44C7">
        <w:rPr>
          <w:b w:val="0"/>
          <w:i w:val="0"/>
        </w:rPr>
        <w:t xml:space="preserve">, será composta </w:t>
      </w:r>
      <w:r w:rsidR="00CA30DC">
        <w:rPr>
          <w:b w:val="0"/>
          <w:i w:val="0"/>
        </w:rPr>
        <w:t>por</w:t>
      </w:r>
      <w:r w:rsidRPr="000A44C7">
        <w:rPr>
          <w:b w:val="0"/>
          <w:i w:val="0"/>
        </w:rPr>
        <w:t xml:space="preserve"> pelo menos 3 (três) membros designados pelo Reitor.</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Aceitos </w:t>
      </w:r>
      <w:r w:rsidR="00AA2B03">
        <w:rPr>
          <w:b w:val="0"/>
          <w:i w:val="0"/>
        </w:rPr>
        <w:t>as</w:t>
      </w:r>
      <w:r w:rsidRPr="000A44C7">
        <w:rPr>
          <w:b w:val="0"/>
          <w:i w:val="0"/>
        </w:rPr>
        <w:t xml:space="preserve"> </w:t>
      </w:r>
      <w:r w:rsidR="00FD34E6">
        <w:rPr>
          <w:b w:val="0"/>
          <w:i w:val="0"/>
        </w:rPr>
        <w:t>obras e serviços de engenharia</w:t>
      </w:r>
      <w:r w:rsidRPr="000A44C7">
        <w:rPr>
          <w:b w:val="0"/>
          <w:i w:val="0"/>
        </w:rPr>
        <w:t xml:space="preserve">, a responsabilidade da </w:t>
      </w:r>
      <w:r w:rsidR="00D6689E" w:rsidRPr="00D6689E">
        <w:rPr>
          <w:i w:val="0"/>
        </w:rPr>
        <w:t>Licitante Vencedora</w:t>
      </w:r>
      <w:r w:rsidR="00D6689E">
        <w:rPr>
          <w:i w:val="0"/>
        </w:rPr>
        <w:t xml:space="preserve"> </w:t>
      </w:r>
      <w:r w:rsidRPr="000A44C7">
        <w:rPr>
          <w:b w:val="0"/>
          <w:i w:val="0"/>
        </w:rPr>
        <w:t>pela qualidade, correção e segurança dos trabalhos, subsiste na forma da Lei.</w:t>
      </w:r>
    </w:p>
    <w:p w:rsidR="00474DA8" w:rsidRPr="00474DA8" w:rsidRDefault="00474DA8" w:rsidP="00016825">
      <w:pPr>
        <w:pStyle w:val="Ttulo2"/>
        <w:keepNext w:val="0"/>
        <w:keepLines/>
        <w:widowControl w:val="0"/>
        <w:numPr>
          <w:ilvl w:val="0"/>
          <w:numId w:val="1"/>
        </w:numPr>
        <w:spacing w:before="140" w:after="0"/>
        <w:jc w:val="both"/>
        <w:rPr>
          <w:i w:val="0"/>
        </w:rPr>
      </w:pPr>
      <w:r>
        <w:rPr>
          <w:i w:val="0"/>
        </w:rPr>
        <w:t>PROCEDIMENTOS QUANTO A QUALIDADE DE OBRAS CONCLUÍDAS</w:t>
      </w:r>
    </w:p>
    <w:p w:rsidR="00474DA8" w:rsidRDefault="00474DA8" w:rsidP="00016825">
      <w:pPr>
        <w:pStyle w:val="Ttulo2"/>
        <w:keepNext w:val="0"/>
        <w:keepLines/>
        <w:widowControl w:val="0"/>
        <w:numPr>
          <w:ilvl w:val="1"/>
          <w:numId w:val="1"/>
        </w:numPr>
        <w:spacing w:before="140" w:after="0"/>
        <w:jc w:val="both"/>
        <w:rPr>
          <w:b w:val="0"/>
          <w:i w:val="0"/>
        </w:rPr>
      </w:pPr>
      <w:r>
        <w:rPr>
          <w:b w:val="0"/>
          <w:i w:val="0"/>
        </w:rPr>
        <w:t>Serão realizadas avaliações periódicas, da qualidade das obras, após seu recebimento;</w:t>
      </w:r>
    </w:p>
    <w:p w:rsidR="00474DA8" w:rsidRDefault="00474DA8"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Pr>
          <w:b w:val="0"/>
          <w:i w:val="0"/>
        </w:rPr>
        <w:t>A avaliação será a cada 12 (doze) meses.</w:t>
      </w:r>
    </w:p>
    <w:p w:rsidR="00474DA8" w:rsidRDefault="00474DA8" w:rsidP="00016825">
      <w:pPr>
        <w:pStyle w:val="Ttulo2"/>
        <w:keepNext w:val="0"/>
        <w:keepLines/>
        <w:widowControl w:val="0"/>
        <w:numPr>
          <w:ilvl w:val="1"/>
          <w:numId w:val="1"/>
        </w:numPr>
        <w:spacing w:before="140" w:after="0"/>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0026561C" w:rsidRPr="000A44C7">
        <w:rPr>
          <w:i w:val="0"/>
        </w:rPr>
        <w:t>Licitante Vencedora</w:t>
      </w:r>
      <w:r>
        <w:rPr>
          <w:b w:val="0"/>
          <w:i w:val="0"/>
        </w:rPr>
        <w:t xml:space="preserve"> </w:t>
      </w:r>
      <w:r w:rsidR="00F64896">
        <w:rPr>
          <w:b w:val="0"/>
          <w:i w:val="0"/>
        </w:rPr>
        <w:t>para proposta de</w:t>
      </w:r>
      <w:r>
        <w:rPr>
          <w:b w:val="0"/>
          <w:i w:val="0"/>
        </w:rPr>
        <w:t xml:space="preserve"> solução adequada.</w:t>
      </w:r>
    </w:p>
    <w:p w:rsidR="00F64896" w:rsidRPr="00A40C32" w:rsidRDefault="00F64896"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Pr>
          <w:b w:val="0"/>
          <w:i w:val="0"/>
        </w:rPr>
        <w:t xml:space="preserve">A solução proposta pela </w:t>
      </w:r>
      <w:r w:rsidR="0026561C" w:rsidRPr="000A44C7">
        <w:rPr>
          <w:i w:val="0"/>
        </w:rPr>
        <w:t>Licitante Vencedora</w:t>
      </w:r>
      <w:r w:rsidR="00A40C32">
        <w:rPr>
          <w:i w:val="0"/>
        </w:rPr>
        <w:t xml:space="preserve"> </w:t>
      </w:r>
      <w:r w:rsidR="00A40C32" w:rsidRPr="00A40C32">
        <w:rPr>
          <w:b w:val="0"/>
          <w:i w:val="0"/>
        </w:rPr>
        <w:t xml:space="preserve">será </w:t>
      </w:r>
      <w:r w:rsidR="00A40C32">
        <w:rPr>
          <w:b w:val="0"/>
          <w:i w:val="0"/>
        </w:rPr>
        <w:t xml:space="preserve">analisada e certificada pela Universidade de que </w:t>
      </w:r>
      <w:r w:rsidR="001E7B76">
        <w:rPr>
          <w:b w:val="0"/>
          <w:i w:val="0"/>
        </w:rPr>
        <w:t>é</w:t>
      </w:r>
      <w:r w:rsidR="00A40C32">
        <w:rPr>
          <w:b w:val="0"/>
          <w:i w:val="0"/>
        </w:rPr>
        <w:t xml:space="preserve"> a mais adequada.</w:t>
      </w:r>
    </w:p>
    <w:p w:rsidR="00A25EB8" w:rsidRPr="000A44C7" w:rsidRDefault="00A25EB8" w:rsidP="00016825">
      <w:pPr>
        <w:pStyle w:val="Ttulo2"/>
        <w:keepLines/>
        <w:widowControl w:val="0"/>
        <w:numPr>
          <w:ilvl w:val="0"/>
          <w:numId w:val="1"/>
        </w:numPr>
        <w:spacing w:before="140" w:after="0"/>
        <w:jc w:val="both"/>
        <w:rPr>
          <w:b w:val="0"/>
          <w:i w:val="0"/>
        </w:rPr>
      </w:pPr>
      <w:r w:rsidRPr="000A44C7">
        <w:rPr>
          <w:i w:val="0"/>
        </w:rPr>
        <w:t>RESPONSABILIDADE DAS PARTES</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Visando à execução do Objeto, caberá à </w:t>
      </w:r>
      <w:r w:rsidR="00463E3B" w:rsidRPr="000A44C7">
        <w:rPr>
          <w:i w:val="0"/>
        </w:rPr>
        <w:t>Universidade</w:t>
      </w:r>
      <w:r w:rsidRPr="000A44C7">
        <w:rPr>
          <w:i w:val="0"/>
        </w:rPr>
        <w:t>:</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A</w:t>
      </w:r>
      <w:r w:rsidR="00A25EB8" w:rsidRPr="000A44C7">
        <w:rPr>
          <w:b w:val="0"/>
          <w:i w:val="0"/>
        </w:rPr>
        <w:t xml:space="preserve"> definição precisa do Objeto desta Licitação caracterizado por este Edital e seus Anexos;</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Alocar</w:t>
      </w:r>
      <w:r w:rsidR="00A25EB8" w:rsidRPr="000A44C7">
        <w:rPr>
          <w:b w:val="0"/>
          <w:i w:val="0"/>
        </w:rPr>
        <w:t xml:space="preserve"> os recursos necessários ao desenvolvimento normal dos trabalhos, segundo as disposições do Cronograma de Gantt.</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Visando à execução do Objeto, caberá à </w:t>
      </w:r>
      <w:r w:rsidR="00A5061D" w:rsidRPr="000A44C7">
        <w:rPr>
          <w:i w:val="0"/>
        </w:rPr>
        <w:t>Licitante Vencedora</w:t>
      </w:r>
      <w:r w:rsidRPr="000A44C7">
        <w:rPr>
          <w:i w:val="0"/>
        </w:rPr>
        <w:t>:</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Executar</w:t>
      </w:r>
      <w:r w:rsidR="00A25EB8" w:rsidRPr="000A44C7">
        <w:rPr>
          <w:b w:val="0"/>
          <w:i w:val="0"/>
        </w:rPr>
        <w:t xml:space="preserve"> com eficiência </w:t>
      </w:r>
      <w:r w:rsidR="00AA2B03">
        <w:rPr>
          <w:b w:val="0"/>
          <w:i w:val="0"/>
        </w:rPr>
        <w:t>as obras</w:t>
      </w:r>
      <w:r w:rsidR="00FD34E6">
        <w:rPr>
          <w:b w:val="0"/>
          <w:i w:val="0"/>
        </w:rPr>
        <w:t xml:space="preserve"> e serviços de engenharia</w:t>
      </w:r>
      <w:r w:rsidR="00A25EB8" w:rsidRPr="000A44C7">
        <w:rPr>
          <w:b w:val="0"/>
          <w:i w:val="0"/>
        </w:rPr>
        <w:t xml:space="preserve"> , fornecendo os equipamentos, materiais e mão</w:t>
      </w:r>
      <w:r w:rsidR="00A25EB8" w:rsidRPr="000A44C7">
        <w:rPr>
          <w:b w:val="0"/>
          <w:i w:val="0"/>
        </w:rPr>
        <w:noBreakHyphen/>
        <w:t>de</w:t>
      </w:r>
      <w:r w:rsidR="00A25EB8" w:rsidRPr="000A44C7">
        <w:rPr>
          <w:b w:val="0"/>
          <w:i w:val="0"/>
        </w:rPr>
        <w:noBreakHyphen/>
        <w:t xml:space="preserve">obra, responsabilizando-se pelo cumprimento dos elementos técnicos recebidos, bem como por quaisquer danos decorrentes da realização destes </w:t>
      </w:r>
      <w:r w:rsidR="00FD34E6">
        <w:rPr>
          <w:b w:val="0"/>
          <w:i w:val="0"/>
        </w:rPr>
        <w:t>obras e serviços de engenharia</w:t>
      </w:r>
      <w:r w:rsidR="00A25EB8" w:rsidRPr="000A44C7">
        <w:rPr>
          <w:b w:val="0"/>
          <w:i w:val="0"/>
        </w:rPr>
        <w:t xml:space="preserve">, causados à </w:t>
      </w:r>
      <w:r w:rsidR="0026561C" w:rsidRPr="000A44C7">
        <w:rPr>
          <w:i w:val="0"/>
        </w:rPr>
        <w:t>Universidade</w:t>
      </w:r>
      <w:r w:rsidR="0026561C" w:rsidRPr="000A44C7">
        <w:rPr>
          <w:b w:val="0"/>
          <w:i w:val="0"/>
        </w:rPr>
        <w:t xml:space="preserve"> </w:t>
      </w:r>
      <w:r w:rsidR="00A25EB8" w:rsidRPr="000A44C7">
        <w:rPr>
          <w:b w:val="0"/>
          <w:i w:val="0"/>
        </w:rPr>
        <w:t>ou a terceiros;</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lastRenderedPageBreak/>
        <w:t>Não</w:t>
      </w:r>
      <w:r>
        <w:rPr>
          <w:b w:val="0"/>
          <w:i w:val="0"/>
        </w:rPr>
        <w:t xml:space="preserve"> sub</w:t>
      </w:r>
      <w:r w:rsidR="00A25EB8" w:rsidRPr="000A44C7">
        <w:rPr>
          <w:b w:val="0"/>
          <w:i w:val="0"/>
        </w:rPr>
        <w:t xml:space="preserve">empreitar o total </w:t>
      </w:r>
      <w:r w:rsidR="00FD34E6">
        <w:rPr>
          <w:b w:val="0"/>
          <w:i w:val="0"/>
        </w:rPr>
        <w:t>das obras e serviços de engenharia</w:t>
      </w:r>
      <w:r w:rsidR="00A25EB8" w:rsidRPr="000A44C7">
        <w:rPr>
          <w:b w:val="0"/>
          <w:i w:val="0"/>
        </w:rPr>
        <w:t xml:space="preserve"> adjudicados, </w:t>
      </w:r>
      <w:r w:rsidR="00AC1658">
        <w:rPr>
          <w:b w:val="0"/>
          <w:i w:val="0"/>
        </w:rPr>
        <w:t xml:space="preserve">lhe </w:t>
      </w:r>
      <w:r w:rsidR="00A25EB8" w:rsidRPr="000A44C7">
        <w:rPr>
          <w:b w:val="0"/>
          <w:i w:val="0"/>
        </w:rPr>
        <w:t>sendo, entretanto, permitido fazê</w:t>
      </w:r>
      <w:r w:rsidR="00A25EB8" w:rsidRPr="000A44C7">
        <w:rPr>
          <w:b w:val="0"/>
          <w:i w:val="0"/>
        </w:rPr>
        <w:noBreakHyphen/>
        <w:t xml:space="preserve">lo parcialmente, com a autorização prévia da </w:t>
      </w:r>
      <w:r w:rsidR="0026561C" w:rsidRPr="000A44C7">
        <w:rPr>
          <w:i w:val="0"/>
        </w:rPr>
        <w:t>Universidade</w:t>
      </w:r>
      <w:r w:rsidR="00A25EB8" w:rsidRPr="000A44C7">
        <w:rPr>
          <w:i w:val="0"/>
        </w:rPr>
        <w:t>,</w:t>
      </w:r>
      <w:r w:rsidR="00A25EB8" w:rsidRPr="000A44C7">
        <w:rPr>
          <w:b w:val="0"/>
          <w:i w:val="0"/>
        </w:rPr>
        <w:t xml:space="preserve"> continuando a responder, porém, direta e exclusivamente, pela fiel observância das obrigações contratuais;</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Cumprir</w:t>
      </w:r>
      <w:r w:rsidR="00A25EB8" w:rsidRPr="000A44C7">
        <w:rPr>
          <w:b w:val="0"/>
          <w:i w:val="0"/>
        </w:rPr>
        <w:t xml:space="preserve"> todas as exigências das Leis e Normas de Segurança e Higiene do Trabalho, fornecendo adequados equipamentos de proteção individual a todos os que trabalharem ou, por qualquer motivo, permanecerem n</w:t>
      </w:r>
      <w:r w:rsidR="00AA2B03">
        <w:rPr>
          <w:b w:val="0"/>
          <w:i w:val="0"/>
        </w:rPr>
        <w:t>as obras</w:t>
      </w:r>
      <w:r w:rsidR="00FD34E6">
        <w:rPr>
          <w:b w:val="0"/>
          <w:i w:val="0"/>
        </w:rPr>
        <w:t xml:space="preserve"> e serviços de engenharia</w:t>
      </w:r>
      <w:r w:rsidR="00A25EB8" w:rsidRPr="000A44C7">
        <w:rPr>
          <w:b w:val="0"/>
          <w:i w:val="0"/>
        </w:rPr>
        <w:t>;</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Providenciar</w:t>
      </w:r>
      <w:r w:rsidR="00A25EB8" w:rsidRPr="000A44C7">
        <w:rPr>
          <w:b w:val="0"/>
          <w:i w:val="0"/>
        </w:rPr>
        <w:t xml:space="preserve">, às suas custas, a aprovação, pelos poderes competentes ou companhias concessionárias de </w:t>
      </w:r>
      <w:r w:rsidR="00FD34E6">
        <w:rPr>
          <w:b w:val="0"/>
          <w:i w:val="0"/>
        </w:rPr>
        <w:t>obras e serviços de engenharia</w:t>
      </w:r>
      <w:r w:rsidR="00A25EB8" w:rsidRPr="000A44C7">
        <w:rPr>
          <w:b w:val="0"/>
          <w:i w:val="0"/>
        </w:rPr>
        <w:t xml:space="preserve"> públicos, de todos os componentes do Projeto, sendo que qualquer exigência que implique modificações nele</w:t>
      </w:r>
      <w:r w:rsidR="004F1DCF" w:rsidRPr="000A44C7">
        <w:rPr>
          <w:b w:val="0"/>
          <w:i w:val="0"/>
        </w:rPr>
        <w:t xml:space="preserve"> deve</w:t>
      </w:r>
      <w:r w:rsidR="00A25EB8" w:rsidRPr="000A44C7">
        <w:rPr>
          <w:b w:val="0"/>
          <w:i w:val="0"/>
        </w:rPr>
        <w:t xml:space="preserve"> ser com prévia autorização por escrito da </w:t>
      </w:r>
      <w:r w:rsidR="0026561C" w:rsidRPr="000A44C7">
        <w:rPr>
          <w:i w:val="0"/>
        </w:rPr>
        <w:t>Universidade</w:t>
      </w:r>
      <w:r w:rsidR="00A25EB8" w:rsidRPr="000A44C7">
        <w:rPr>
          <w:b w:val="0"/>
          <w:i w:val="0"/>
        </w:rPr>
        <w:t>;</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Confeccionar</w:t>
      </w:r>
      <w:r w:rsidR="00A25EB8" w:rsidRPr="000A44C7">
        <w:rPr>
          <w:b w:val="0"/>
          <w:i w:val="0"/>
        </w:rPr>
        <w:t xml:space="preserve"> e colocar placas, conforme modelo a ser fornecido pela </w:t>
      </w:r>
      <w:r w:rsidR="00A5061D" w:rsidRPr="000A44C7">
        <w:rPr>
          <w:i w:val="0"/>
        </w:rPr>
        <w:t>Universidade</w:t>
      </w:r>
      <w:r w:rsidR="00A25EB8" w:rsidRPr="000A44C7">
        <w:rPr>
          <w:i w:val="0"/>
        </w:rPr>
        <w:t>,</w:t>
      </w:r>
      <w:r w:rsidR="00A25EB8" w:rsidRPr="000A44C7">
        <w:rPr>
          <w:b w:val="0"/>
          <w:i w:val="0"/>
        </w:rPr>
        <w:t xml:space="preserve"> além das exigidas legalmente;</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Providenciar</w:t>
      </w:r>
      <w:r w:rsidR="00A25EB8" w:rsidRPr="000A44C7">
        <w:rPr>
          <w:b w:val="0"/>
          <w:i w:val="0"/>
        </w:rPr>
        <w:t xml:space="preserve">, às suas custas, a realização de todos os ensaios, verificações, provas e contraprovas de materiais fornecidos e de </w:t>
      </w:r>
      <w:r w:rsidR="00FD34E6">
        <w:rPr>
          <w:b w:val="0"/>
          <w:i w:val="0"/>
        </w:rPr>
        <w:t>obras e serviços de engenharia</w:t>
      </w:r>
      <w:r w:rsidR="00A25EB8" w:rsidRPr="000A44C7">
        <w:rPr>
          <w:b w:val="0"/>
          <w:i w:val="0"/>
        </w:rPr>
        <w:t xml:space="preserve"> executados, bem como reparos que se tornem necessários, para que os trabalhos sejam entregues em perfeitas condições;</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Fornecer</w:t>
      </w:r>
      <w:r w:rsidR="00A25EB8" w:rsidRPr="000A44C7">
        <w:rPr>
          <w:b w:val="0"/>
          <w:i w:val="0"/>
        </w:rPr>
        <w:t>, em tempo hábil, todos os equipamentos e materiais a serem empregados n</w:t>
      </w:r>
      <w:r w:rsidR="00AA2B03">
        <w:rPr>
          <w:b w:val="0"/>
          <w:i w:val="0"/>
        </w:rPr>
        <w:t>as obras</w:t>
      </w:r>
      <w:r w:rsidR="00FD34E6">
        <w:rPr>
          <w:b w:val="0"/>
          <w:i w:val="0"/>
        </w:rPr>
        <w:t xml:space="preserve"> e serviços de engenharia</w:t>
      </w:r>
      <w:r w:rsidR="00A25EB8" w:rsidRPr="000A44C7">
        <w:rPr>
          <w:b w:val="0"/>
          <w:i w:val="0"/>
        </w:rPr>
        <w:t xml:space="preserve">, respeitando a melhor qualidade e  marcas, definidos no Memorial Descritivo, e obedecendo as Especificações e normas da ABNT – Associação </w:t>
      </w:r>
      <w:r w:rsidRPr="000A44C7">
        <w:rPr>
          <w:b w:val="0"/>
          <w:i w:val="0"/>
        </w:rPr>
        <w:t>Brasileira</w:t>
      </w:r>
      <w:r w:rsidR="00A25EB8" w:rsidRPr="000A44C7">
        <w:rPr>
          <w:b w:val="0"/>
          <w:i w:val="0"/>
        </w:rPr>
        <w:t xml:space="preserve"> de Normas Técnicas;</w:t>
      </w:r>
    </w:p>
    <w:p w:rsidR="00A25EB8" w:rsidRPr="000A44C7" w:rsidRDefault="004E786D" w:rsidP="00016825">
      <w:pPr>
        <w:pStyle w:val="Ttulo2"/>
        <w:keepNext w:val="0"/>
        <w:keepLines/>
        <w:widowControl w:val="0"/>
        <w:numPr>
          <w:ilvl w:val="2"/>
          <w:numId w:val="1"/>
        </w:numPr>
        <w:tabs>
          <w:tab w:val="clear" w:pos="2098"/>
          <w:tab w:val="left" w:pos="2268"/>
        </w:tabs>
        <w:spacing w:before="140" w:after="0"/>
        <w:ind w:left="2268" w:hanging="992"/>
        <w:jc w:val="both"/>
        <w:rPr>
          <w:b w:val="0"/>
          <w:i w:val="0"/>
        </w:rPr>
      </w:pPr>
      <w:r w:rsidRPr="000A44C7">
        <w:rPr>
          <w:b w:val="0"/>
          <w:i w:val="0"/>
        </w:rPr>
        <w:t>Apresentar</w:t>
      </w:r>
      <w:r w:rsidR="00A25EB8" w:rsidRPr="000A44C7">
        <w:rPr>
          <w:b w:val="0"/>
          <w:i w:val="0"/>
        </w:rPr>
        <w:t xml:space="preserve"> Declaração de que tenha assegurado o fornecimento dos materiais necessários especificados nos projetos e no memorial descritivo, ou formas de substituição, de materiais em falta no mercado, com as </w:t>
      </w:r>
      <w:r w:rsidR="00310CC2">
        <w:rPr>
          <w:b w:val="0"/>
          <w:i w:val="0"/>
        </w:rPr>
        <w:t xml:space="preserve">devidas compensações de preços, </w:t>
      </w:r>
      <w:r w:rsidR="00A25EB8" w:rsidRPr="000A44C7">
        <w:rPr>
          <w:b w:val="0"/>
          <w:i w:val="0"/>
        </w:rPr>
        <w:t xml:space="preserve">cuja equivalência deverá ser comprovada </w:t>
      </w:r>
      <w:r w:rsidR="004F1DCF">
        <w:rPr>
          <w:b w:val="0"/>
          <w:i w:val="0"/>
        </w:rPr>
        <w:t>por meio</w:t>
      </w:r>
      <w:r w:rsidR="00A25EB8" w:rsidRPr="000A44C7">
        <w:rPr>
          <w:b w:val="0"/>
          <w:i w:val="0"/>
        </w:rPr>
        <w:t xml:space="preserve"> de Atestados Técnicos ou aprovados pela Fiscalização da </w:t>
      </w:r>
      <w:r w:rsidR="00A5061D" w:rsidRPr="000A44C7">
        <w:rPr>
          <w:i w:val="0"/>
        </w:rPr>
        <w:t>Universidade</w:t>
      </w:r>
      <w:r w:rsidR="00A25EB8" w:rsidRPr="000A44C7">
        <w:rPr>
          <w:i w:val="0"/>
        </w:rPr>
        <w:t>.</w:t>
      </w:r>
    </w:p>
    <w:p w:rsidR="00A25EB8" w:rsidRPr="000A44C7" w:rsidRDefault="00A25EB8" w:rsidP="00016825">
      <w:pPr>
        <w:pStyle w:val="Ttulo1"/>
        <w:keepLines/>
        <w:widowControl w:val="0"/>
        <w:numPr>
          <w:ilvl w:val="0"/>
          <w:numId w:val="1"/>
        </w:numPr>
        <w:spacing w:before="140" w:after="0"/>
        <w:jc w:val="both"/>
        <w:rPr>
          <w:sz w:val="24"/>
        </w:rPr>
      </w:pPr>
      <w:r w:rsidRPr="000A44C7">
        <w:rPr>
          <w:sz w:val="24"/>
        </w:rPr>
        <w:t>DAS DISPOSIÇÕES GERAIS</w:t>
      </w:r>
    </w:p>
    <w:p w:rsidR="00A25EB8" w:rsidRPr="000A44C7" w:rsidRDefault="00A25EB8" w:rsidP="00016825">
      <w:pPr>
        <w:pStyle w:val="Ttulo1"/>
        <w:keepLines/>
        <w:widowControl w:val="0"/>
        <w:numPr>
          <w:ilvl w:val="1"/>
          <w:numId w:val="1"/>
        </w:numPr>
        <w:spacing w:before="140" w:after="0"/>
        <w:jc w:val="both"/>
        <w:rPr>
          <w:b w:val="0"/>
          <w:sz w:val="24"/>
        </w:rPr>
      </w:pPr>
      <w:r w:rsidRPr="000A44C7">
        <w:rPr>
          <w:b w:val="0"/>
          <w:sz w:val="24"/>
        </w:rPr>
        <w:t>A participação neste certame implica na aceitação de todas as condições estabelecidas neste Edital.</w:t>
      </w:r>
    </w:p>
    <w:p w:rsidR="00A25EB8" w:rsidRPr="000A44C7" w:rsidRDefault="00A25EB8" w:rsidP="00016825">
      <w:pPr>
        <w:pStyle w:val="Ttulo1"/>
        <w:keepNext w:val="0"/>
        <w:keepLines/>
        <w:widowControl w:val="0"/>
        <w:numPr>
          <w:ilvl w:val="1"/>
          <w:numId w:val="1"/>
        </w:numPr>
        <w:spacing w:before="140" w:after="0"/>
        <w:jc w:val="both"/>
        <w:rPr>
          <w:b w:val="0"/>
          <w:sz w:val="24"/>
        </w:rPr>
      </w:pPr>
      <w:r w:rsidRPr="000A44C7">
        <w:rPr>
          <w:b w:val="0"/>
          <w:sz w:val="24"/>
        </w:rPr>
        <w:t xml:space="preserve">A presente Licitação somente poderá vir a ser revogada por razões de interesse público </w:t>
      </w:r>
      <w:r w:rsidR="00FE0367" w:rsidRPr="000A44C7">
        <w:rPr>
          <w:b w:val="0"/>
          <w:sz w:val="24"/>
        </w:rPr>
        <w:t>decorrente de fato superveniente</w:t>
      </w:r>
      <w:r w:rsidRPr="000A44C7">
        <w:rPr>
          <w:b w:val="0"/>
          <w:sz w:val="24"/>
        </w:rPr>
        <w:t xml:space="preserve"> </w:t>
      </w:r>
      <w:r w:rsidR="00FE0367" w:rsidRPr="000A44C7">
        <w:rPr>
          <w:b w:val="0"/>
          <w:sz w:val="24"/>
        </w:rPr>
        <w:t>devidamente comprovado, ou anulado</w:t>
      </w:r>
      <w:r w:rsidRPr="000A44C7">
        <w:rPr>
          <w:b w:val="0"/>
          <w:sz w:val="24"/>
        </w:rPr>
        <w:t xml:space="preserve"> no todo ou em parte, por ilegalidade de ofício ou por provocação de terceiros, mediante parecer escrito e devidamente fundamentado.</w:t>
      </w:r>
    </w:p>
    <w:p w:rsidR="00A25EB8" w:rsidRPr="000A44C7" w:rsidRDefault="00A25EB8" w:rsidP="00016825">
      <w:pPr>
        <w:pStyle w:val="Ttulo1"/>
        <w:keepNext w:val="0"/>
        <w:keepLines/>
        <w:widowControl w:val="0"/>
        <w:numPr>
          <w:ilvl w:val="1"/>
          <w:numId w:val="1"/>
        </w:numPr>
        <w:spacing w:before="140" w:after="0"/>
        <w:jc w:val="both"/>
        <w:rPr>
          <w:b w:val="0"/>
          <w:sz w:val="24"/>
        </w:rPr>
      </w:pPr>
      <w:r w:rsidRPr="000A44C7">
        <w:rPr>
          <w:b w:val="0"/>
          <w:sz w:val="24"/>
        </w:rPr>
        <w:t>O Objeto da presente Licitação poderá sofrer acréscimos ou supressões, conforme previsto no Parágrafo 1º, do Art. 65 da Lei 8.666/93 e Parágrafo 2º, inciso II do Art. 65 da Lei 9648/98.</w:t>
      </w:r>
    </w:p>
    <w:p w:rsidR="00A25EB8" w:rsidRPr="000A44C7" w:rsidRDefault="00A25EB8" w:rsidP="00016825">
      <w:pPr>
        <w:pStyle w:val="Ttulo1"/>
        <w:keepNext w:val="0"/>
        <w:keepLines/>
        <w:widowControl w:val="0"/>
        <w:numPr>
          <w:ilvl w:val="1"/>
          <w:numId w:val="1"/>
        </w:numPr>
        <w:spacing w:before="140" w:after="0"/>
        <w:jc w:val="both"/>
        <w:rPr>
          <w:b w:val="0"/>
          <w:sz w:val="24"/>
        </w:rPr>
      </w:pPr>
      <w:r w:rsidRPr="000A44C7">
        <w:rPr>
          <w:b w:val="0"/>
          <w:sz w:val="24"/>
        </w:rPr>
        <w:lastRenderedPageBreak/>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A25EB8" w:rsidRPr="000A44C7" w:rsidRDefault="00A25EB8" w:rsidP="00016825">
      <w:pPr>
        <w:pStyle w:val="Ttulo1"/>
        <w:keepNext w:val="0"/>
        <w:keepLines/>
        <w:widowControl w:val="0"/>
        <w:numPr>
          <w:ilvl w:val="1"/>
          <w:numId w:val="1"/>
        </w:numPr>
        <w:spacing w:before="140" w:after="0"/>
        <w:jc w:val="both"/>
        <w:rPr>
          <w:b w:val="0"/>
          <w:sz w:val="24"/>
        </w:rPr>
      </w:pPr>
      <w:r w:rsidRPr="000A44C7">
        <w:rPr>
          <w:b w:val="0"/>
          <w:sz w:val="24"/>
        </w:rPr>
        <w:t xml:space="preserve">Ocorrendo, em qualquer hipótese, a negativa da execução do Objeto desta Licitação por parte </w:t>
      </w:r>
      <w:r w:rsidRPr="0026561C">
        <w:rPr>
          <w:b w:val="0"/>
          <w:sz w:val="24"/>
          <w:szCs w:val="24"/>
        </w:rPr>
        <w:t xml:space="preserve">da </w:t>
      </w:r>
      <w:r w:rsidR="0026561C" w:rsidRPr="0026561C">
        <w:rPr>
          <w:sz w:val="24"/>
          <w:szCs w:val="24"/>
        </w:rPr>
        <w:t>Licitante Vencedora</w:t>
      </w:r>
      <w:r w:rsidRPr="0026561C">
        <w:rPr>
          <w:b w:val="0"/>
          <w:sz w:val="24"/>
          <w:szCs w:val="24"/>
        </w:rPr>
        <w:t>, o</w:t>
      </w:r>
      <w:r w:rsidRPr="000A44C7">
        <w:rPr>
          <w:b w:val="0"/>
          <w:sz w:val="24"/>
        </w:rPr>
        <w:t xml:space="preserve"> mesmo poderá ser adjudicado às Licitantes remanescentes, na ordem de classificação, e de acordo com as Propostas apresentadas, sem prejuízo às demais sanções previstas na Lei.</w:t>
      </w:r>
    </w:p>
    <w:p w:rsidR="00A25EB8" w:rsidRPr="000A44C7" w:rsidRDefault="00A25EB8" w:rsidP="00016825">
      <w:pPr>
        <w:pStyle w:val="Ttulo1"/>
        <w:keepLines/>
        <w:widowControl w:val="0"/>
        <w:numPr>
          <w:ilvl w:val="1"/>
          <w:numId w:val="1"/>
        </w:numPr>
        <w:spacing w:before="140" w:after="0"/>
        <w:jc w:val="both"/>
        <w:rPr>
          <w:b w:val="0"/>
          <w:sz w:val="24"/>
        </w:rPr>
      </w:pPr>
      <w:r w:rsidRPr="000A44C7">
        <w:rPr>
          <w:b w:val="0"/>
          <w:sz w:val="24"/>
        </w:rPr>
        <w:t xml:space="preserve">Quaisquer esclarecimentos sobre dúvidas eventualmente suscitadas, relativas às orientações contidas no presente Edital, poderão ser </w:t>
      </w:r>
      <w:r w:rsidR="00FE0367" w:rsidRPr="000A44C7">
        <w:rPr>
          <w:b w:val="0"/>
          <w:sz w:val="24"/>
        </w:rPr>
        <w:t>solicitados</w:t>
      </w:r>
      <w:r w:rsidRPr="000A44C7">
        <w:rPr>
          <w:b w:val="0"/>
          <w:sz w:val="24"/>
        </w:rPr>
        <w:t xml:space="preserve">, por escrito, à Diretoria de Compras e Licitações, através do Fax (34) 3239.4831 ou e-mail: </w:t>
      </w:r>
      <w:hyperlink r:id="rId19" w:history="1">
        <w:r w:rsidRPr="000A44C7">
          <w:rPr>
            <w:rStyle w:val="Hyperlink"/>
            <w:b w:val="0"/>
            <w:color w:val="auto"/>
            <w:sz w:val="24"/>
          </w:rPr>
          <w:t>licita@reito.ufu.br</w:t>
        </w:r>
      </w:hyperlink>
      <w:r w:rsidRPr="000A44C7">
        <w:rPr>
          <w:b w:val="0"/>
          <w:sz w:val="24"/>
        </w:rPr>
        <w:t>.</w:t>
      </w:r>
    </w:p>
    <w:p w:rsidR="00A25EB8" w:rsidRPr="000A44C7" w:rsidRDefault="00A25EB8" w:rsidP="00016825">
      <w:pPr>
        <w:pStyle w:val="Ttulo1"/>
        <w:keepNext w:val="0"/>
        <w:keepLines/>
        <w:widowControl w:val="0"/>
        <w:numPr>
          <w:ilvl w:val="1"/>
          <w:numId w:val="1"/>
        </w:numPr>
        <w:spacing w:before="140" w:after="0"/>
        <w:jc w:val="both"/>
        <w:rPr>
          <w:b w:val="0"/>
        </w:rPr>
      </w:pPr>
      <w:r w:rsidRPr="000A44C7">
        <w:rPr>
          <w:b w:val="0"/>
          <w:sz w:val="24"/>
        </w:rPr>
        <w:t xml:space="preserve">No caso de ocorrência de feriado nacional, estadual ou municipal, ou de falta de expediente na </w:t>
      </w:r>
      <w:r w:rsidR="0026561C" w:rsidRPr="000A44C7">
        <w:rPr>
          <w:sz w:val="24"/>
        </w:rPr>
        <w:t>Universidade</w:t>
      </w:r>
      <w:r w:rsidRPr="000A44C7">
        <w:rPr>
          <w:b w:val="0"/>
          <w:sz w:val="24"/>
        </w:rPr>
        <w:t>, no dia previsto para a Abertura das Propostas, o ato ficará automaticamente transferido para o primeiro dia útil seguinte, no mesmo local e horário</w:t>
      </w:r>
      <w:r w:rsidRPr="000A44C7">
        <w:rPr>
          <w:b w:val="0"/>
        </w:rPr>
        <w:t>.</w:t>
      </w:r>
    </w:p>
    <w:p w:rsidR="00A25EB8" w:rsidRPr="000A44C7" w:rsidRDefault="00A25EB8" w:rsidP="00016825">
      <w:pPr>
        <w:pStyle w:val="Ttulo1"/>
        <w:keepNext w:val="0"/>
        <w:keepLines/>
        <w:widowControl w:val="0"/>
        <w:numPr>
          <w:ilvl w:val="1"/>
          <w:numId w:val="1"/>
        </w:numPr>
        <w:spacing w:before="140" w:after="0"/>
        <w:jc w:val="both"/>
        <w:rPr>
          <w:b w:val="0"/>
          <w:sz w:val="24"/>
        </w:rPr>
      </w:pPr>
      <w:r w:rsidRPr="000A44C7">
        <w:rPr>
          <w:b w:val="0"/>
          <w:sz w:val="24"/>
        </w:rPr>
        <w:t>As Licitantes arcarão com todos os custos decorrentes da elaboração e apresentação das Propostas, independente da condução ou resultado do Processo Licitatório.</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Na contagem dos prazos estabelecidos neste Edital excluir-se-á o dia do início e se incluirá o do </w:t>
      </w:r>
      <w:bookmarkStart w:id="95" w:name="_Ref354388723"/>
      <w:r w:rsidRPr="000A44C7">
        <w:rPr>
          <w:b w:val="0"/>
          <w:i w:val="0"/>
        </w:rPr>
        <w:t>vencimento.</w:t>
      </w:r>
    </w:p>
    <w:p w:rsidR="00A25EB8" w:rsidRPr="000A44C7" w:rsidRDefault="00A25EB8" w:rsidP="00016825">
      <w:pPr>
        <w:pStyle w:val="Ttulo2"/>
        <w:keepNext w:val="0"/>
        <w:keepLines/>
        <w:widowControl w:val="0"/>
        <w:numPr>
          <w:ilvl w:val="1"/>
          <w:numId w:val="1"/>
        </w:numPr>
        <w:spacing w:before="140" w:after="0"/>
        <w:jc w:val="both"/>
        <w:rPr>
          <w:i w:val="0"/>
        </w:rPr>
      </w:pPr>
      <w:r w:rsidRPr="000A44C7">
        <w:rPr>
          <w:b w:val="0"/>
          <w:i w:val="0"/>
        </w:rPr>
        <w:t>Não serão aceitos documentos transmitidos através de fac-símile, com exceção daqueles solicitados para esclarecimentos e/ou renúncia de qualquer ato da Proponente.</w:t>
      </w:r>
    </w:p>
    <w:bookmarkEnd w:id="95"/>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Os casos omissos serão resolvidos com base na Lei nº 8.666/93, de 21 de junho de 1993, nos regulamentos que vierem a ser adotados e, ainda, nas normas técnicas gerais ou especiais aplicáveis.</w:t>
      </w:r>
    </w:p>
    <w:p w:rsidR="00A25EB8" w:rsidRPr="000A44C7" w:rsidRDefault="00A25EB8" w:rsidP="00016825">
      <w:pPr>
        <w:pStyle w:val="Ttulo2"/>
        <w:keepNext w:val="0"/>
        <w:keepLines/>
        <w:widowControl w:val="0"/>
        <w:numPr>
          <w:ilvl w:val="1"/>
          <w:numId w:val="1"/>
        </w:numPr>
        <w:spacing w:before="140" w:after="0"/>
        <w:jc w:val="both"/>
        <w:rPr>
          <w:b w:val="0"/>
          <w:i w:val="0"/>
        </w:rPr>
      </w:pPr>
      <w:r w:rsidRPr="000A44C7">
        <w:rPr>
          <w:b w:val="0"/>
          <w:i w:val="0"/>
        </w:rPr>
        <w:t xml:space="preserve">Quanto aos esclarecimentos técnicos sobre os Projetos, que se fizerem necessários, </w:t>
      </w:r>
      <w:r w:rsidR="00FE0367">
        <w:rPr>
          <w:b w:val="0"/>
          <w:i w:val="0"/>
        </w:rPr>
        <w:t xml:space="preserve">os mesmos </w:t>
      </w:r>
      <w:r w:rsidR="00FE0367" w:rsidRPr="000A44C7">
        <w:rPr>
          <w:b w:val="0"/>
          <w:i w:val="0"/>
        </w:rPr>
        <w:t>ser</w:t>
      </w:r>
      <w:r w:rsidR="00FE0367">
        <w:rPr>
          <w:b w:val="0"/>
          <w:i w:val="0"/>
        </w:rPr>
        <w:t>ão</w:t>
      </w:r>
      <w:r w:rsidRPr="000A44C7">
        <w:rPr>
          <w:b w:val="0"/>
          <w:i w:val="0"/>
        </w:rPr>
        <w:t xml:space="preserve"> prestados pela </w:t>
      </w:r>
      <w:r w:rsidR="0026561C" w:rsidRPr="000A44C7">
        <w:rPr>
          <w:i w:val="0"/>
        </w:rPr>
        <w:t>Universidade</w:t>
      </w:r>
      <w:r w:rsidRPr="000A44C7">
        <w:rPr>
          <w:i w:val="0"/>
        </w:rPr>
        <w:t>,</w:t>
      </w:r>
      <w:r w:rsidRPr="000A44C7">
        <w:rPr>
          <w:b w:val="0"/>
          <w:i w:val="0"/>
        </w:rPr>
        <w:t xml:space="preserve"> </w:t>
      </w:r>
      <w:r w:rsidR="00FE0367">
        <w:rPr>
          <w:b w:val="0"/>
          <w:i w:val="0"/>
        </w:rPr>
        <w:t>por meio</w:t>
      </w:r>
      <w:r w:rsidRPr="000A44C7">
        <w:rPr>
          <w:b w:val="0"/>
          <w:i w:val="0"/>
        </w:rPr>
        <w:t xml:space="preserve"> </w:t>
      </w:r>
      <w:r w:rsidR="00214825">
        <w:rPr>
          <w:b w:val="0"/>
          <w:i w:val="0"/>
        </w:rPr>
        <w:t>da Diretoria de Infraestrutura da Universidade, fone: 34.3291.8915</w:t>
      </w:r>
      <w:r w:rsidRPr="000A44C7">
        <w:rPr>
          <w:b w:val="0"/>
          <w:i w:val="0"/>
        </w:rPr>
        <w:t xml:space="preserve">. </w:t>
      </w:r>
    </w:p>
    <w:p w:rsidR="009309DD" w:rsidRPr="00A41EA7" w:rsidRDefault="005168F2" w:rsidP="00016825">
      <w:pPr>
        <w:pStyle w:val="Ttulo2"/>
        <w:keepNext w:val="0"/>
        <w:keepLines/>
        <w:widowControl w:val="0"/>
        <w:numPr>
          <w:ilvl w:val="1"/>
          <w:numId w:val="1"/>
        </w:numPr>
        <w:spacing w:before="140" w:after="0"/>
        <w:jc w:val="both"/>
        <w:rPr>
          <w:b w:val="0"/>
          <w:i w:val="0"/>
        </w:rPr>
      </w:pPr>
      <w:r>
        <w:rPr>
          <w:b w:val="0"/>
          <w:i w:val="0"/>
        </w:rPr>
        <w:t xml:space="preserve">A </w:t>
      </w:r>
      <w:r w:rsidRPr="00EC770B">
        <w:rPr>
          <w:i w:val="0"/>
        </w:rPr>
        <w:t>Licitante Vencedora</w:t>
      </w:r>
      <w:r>
        <w:rPr>
          <w:b w:val="0"/>
          <w:i w:val="0"/>
        </w:rPr>
        <w:t xml:space="preserve"> </w:t>
      </w:r>
      <w:r w:rsidRPr="005168F2">
        <w:rPr>
          <w:b w:val="0"/>
          <w:i w:val="0"/>
        </w:rPr>
        <w:t>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r w:rsidR="009309DD" w:rsidRPr="00A41EA7">
        <w:rPr>
          <w:b w:val="0"/>
          <w:i w:val="0"/>
        </w:rPr>
        <w:t>.</w:t>
      </w:r>
    </w:p>
    <w:p w:rsidR="00594263" w:rsidRPr="00594263" w:rsidRDefault="00594263" w:rsidP="00016825">
      <w:pPr>
        <w:pStyle w:val="Ttulo2"/>
        <w:keepNext w:val="0"/>
        <w:keepLines/>
        <w:widowControl w:val="0"/>
        <w:numPr>
          <w:ilvl w:val="1"/>
          <w:numId w:val="1"/>
        </w:numPr>
        <w:spacing w:before="140" w:after="0"/>
        <w:jc w:val="both"/>
        <w:rPr>
          <w:b w:val="0"/>
          <w:i w:val="0"/>
          <w:szCs w:val="24"/>
        </w:rPr>
      </w:pPr>
      <w:r>
        <w:rPr>
          <w:b w:val="0"/>
          <w:i w:val="0"/>
          <w:szCs w:val="24"/>
        </w:rPr>
        <w:t>C</w:t>
      </w:r>
      <w:r w:rsidRPr="00594263">
        <w:rPr>
          <w:b w:val="0"/>
          <w:i w:val="0"/>
          <w:szCs w:val="24"/>
        </w:rPr>
        <w:t>aso haja algum aditivo de serviço não contemplado na planilha original o preço adotado será aquele indicado pelo SINAPI.</w:t>
      </w:r>
      <w:r>
        <w:rPr>
          <w:b w:val="0"/>
          <w:i w:val="0"/>
          <w:szCs w:val="24"/>
        </w:rPr>
        <w:t xml:space="preserve"> </w:t>
      </w:r>
      <w:r w:rsidR="0023522D">
        <w:rPr>
          <w:b w:val="0"/>
          <w:i w:val="0"/>
          <w:szCs w:val="24"/>
        </w:rPr>
        <w:t>No</w:t>
      </w:r>
      <w:r w:rsidRPr="00594263">
        <w:rPr>
          <w:b w:val="0"/>
          <w:i w:val="0"/>
          <w:szCs w:val="24"/>
        </w:rPr>
        <w:t xml:space="preserve"> caso do serviço não existir na tabela referida a solução será concedida mediante</w:t>
      </w:r>
      <w:r>
        <w:rPr>
          <w:b w:val="0"/>
          <w:i w:val="0"/>
          <w:szCs w:val="24"/>
        </w:rPr>
        <w:t>:</w:t>
      </w:r>
    </w:p>
    <w:p w:rsidR="00594263" w:rsidRPr="00594263" w:rsidRDefault="00594263" w:rsidP="00016825">
      <w:pPr>
        <w:pStyle w:val="Ttulo2"/>
        <w:keepLines/>
        <w:widowControl w:val="0"/>
        <w:numPr>
          <w:ilvl w:val="2"/>
          <w:numId w:val="1"/>
        </w:numPr>
        <w:tabs>
          <w:tab w:val="clear" w:pos="2098"/>
        </w:tabs>
        <w:spacing w:before="140" w:after="0"/>
        <w:ind w:left="2268" w:hanging="992"/>
        <w:jc w:val="both"/>
        <w:rPr>
          <w:b w:val="0"/>
          <w:i w:val="0"/>
          <w:szCs w:val="24"/>
        </w:rPr>
      </w:pPr>
      <w:r w:rsidRPr="00594263">
        <w:rPr>
          <w:b w:val="0"/>
          <w:i w:val="0"/>
          <w:szCs w:val="24"/>
        </w:rPr>
        <w:lastRenderedPageBreak/>
        <w:t xml:space="preserve">negociação entre as partes, considerando-se os preços praticados </w:t>
      </w:r>
      <w:bookmarkStart w:id="96" w:name="_GoBack"/>
      <w:r w:rsidRPr="00594263">
        <w:rPr>
          <w:b w:val="0"/>
          <w:i w:val="0"/>
          <w:szCs w:val="24"/>
        </w:rPr>
        <w:t xml:space="preserve">no mercado e em outros contratos da Administração Pública; </w:t>
      </w:r>
    </w:p>
    <w:bookmarkEnd w:id="96"/>
    <w:p w:rsidR="00594263" w:rsidRPr="00594263" w:rsidRDefault="00594263" w:rsidP="00016825">
      <w:pPr>
        <w:pStyle w:val="Ttulo2"/>
        <w:keepLines/>
        <w:widowControl w:val="0"/>
        <w:numPr>
          <w:ilvl w:val="2"/>
          <w:numId w:val="1"/>
        </w:numPr>
        <w:tabs>
          <w:tab w:val="clear" w:pos="2098"/>
        </w:tabs>
        <w:spacing w:before="140" w:after="0"/>
        <w:ind w:left="2268" w:hanging="992"/>
        <w:jc w:val="both"/>
        <w:rPr>
          <w:b w:val="0"/>
          <w:i w:val="0"/>
          <w:szCs w:val="24"/>
        </w:rPr>
      </w:pPr>
      <w:r w:rsidRPr="00594263">
        <w:rPr>
          <w:b w:val="0"/>
          <w:i w:val="0"/>
          <w:szCs w:val="24"/>
        </w:rPr>
        <w:t xml:space="preserve">as particularidades do contrato, e; </w:t>
      </w:r>
    </w:p>
    <w:p w:rsidR="00594263" w:rsidRPr="00594263" w:rsidRDefault="00594263" w:rsidP="00016825">
      <w:pPr>
        <w:pStyle w:val="Ttulo2"/>
        <w:keepLines/>
        <w:widowControl w:val="0"/>
        <w:numPr>
          <w:ilvl w:val="2"/>
          <w:numId w:val="1"/>
        </w:numPr>
        <w:tabs>
          <w:tab w:val="clear" w:pos="2098"/>
        </w:tabs>
        <w:spacing w:before="140" w:after="0"/>
        <w:ind w:left="2268" w:hanging="992"/>
        <w:jc w:val="both"/>
        <w:rPr>
          <w:b w:val="0"/>
          <w:i w:val="0"/>
          <w:szCs w:val="24"/>
        </w:rPr>
      </w:pPr>
      <w:r w:rsidRPr="00594263">
        <w:rPr>
          <w:b w:val="0"/>
          <w:i w:val="0"/>
          <w:szCs w:val="24"/>
        </w:rPr>
        <w:t xml:space="preserve">disponibilidade financeira da </w:t>
      </w:r>
      <w:r w:rsidRPr="00016825">
        <w:rPr>
          <w:i w:val="0"/>
          <w:szCs w:val="24"/>
        </w:rPr>
        <w:t>Universidade Federal de Uberlândia</w:t>
      </w:r>
      <w:r w:rsidRPr="00594263">
        <w:rPr>
          <w:b w:val="0"/>
          <w:i w:val="0"/>
          <w:szCs w:val="24"/>
        </w:rPr>
        <w:t>.</w:t>
      </w:r>
    </w:p>
    <w:p w:rsidR="00BA1F9C" w:rsidRPr="00BA1F9C" w:rsidRDefault="00BA1F9C" w:rsidP="00016825">
      <w:pPr>
        <w:pStyle w:val="Ttulo2"/>
        <w:keepNext w:val="0"/>
        <w:keepLines/>
        <w:widowControl w:val="0"/>
        <w:numPr>
          <w:ilvl w:val="1"/>
          <w:numId w:val="1"/>
        </w:numPr>
        <w:spacing w:before="140" w:after="0"/>
        <w:jc w:val="both"/>
        <w:rPr>
          <w:b w:val="0"/>
          <w:i w:val="0"/>
          <w:szCs w:val="24"/>
        </w:rPr>
      </w:pPr>
      <w:r>
        <w:rPr>
          <w:b w:val="0"/>
          <w:i w:val="0"/>
          <w:szCs w:val="24"/>
        </w:rPr>
        <w:t>N</w:t>
      </w:r>
      <w:r w:rsidRPr="00BA1F9C">
        <w:rPr>
          <w:b w:val="0"/>
          <w:i w:val="0"/>
          <w:szCs w:val="24"/>
        </w:rPr>
        <w:t>ão haverá retenção do pagamento dos itens medidos que não cumprirem o cronograma de execução, mas serão efetivamente aplicadas multas.</w:t>
      </w:r>
    </w:p>
    <w:p w:rsidR="00A41EA7" w:rsidRPr="00BA1F9C" w:rsidRDefault="00A41EA7" w:rsidP="00A73A41">
      <w:pPr>
        <w:keepLines/>
        <w:spacing w:before="120"/>
        <w:rPr>
          <w:sz w:val="6"/>
        </w:rPr>
      </w:pPr>
    </w:p>
    <w:p w:rsidR="00BA1F9C" w:rsidRDefault="00BA1F9C" w:rsidP="00A73A41">
      <w:pPr>
        <w:keepLines/>
        <w:spacing w:before="120"/>
        <w:jc w:val="both"/>
      </w:pPr>
    </w:p>
    <w:p w:rsidR="00ED2553" w:rsidRDefault="00ED2553" w:rsidP="00A73A41">
      <w:pPr>
        <w:keepLines/>
        <w:spacing w:before="120"/>
        <w:jc w:val="both"/>
      </w:pPr>
      <w:r w:rsidRPr="00F26E19">
        <w:t xml:space="preserve">Uberlândia, </w:t>
      </w:r>
      <w:bookmarkStart w:id="97" w:name="Texto343"/>
      <w:r w:rsidR="00EF6C43" w:rsidRPr="00F26E19">
        <w:fldChar w:fldCharType="begin">
          <w:ffData>
            <w:name w:val="Texto343"/>
            <w:enabled/>
            <w:calcOnExit w:val="0"/>
            <w:textInput/>
          </w:ffData>
        </w:fldChar>
      </w:r>
      <w:r w:rsidRPr="00F26E19">
        <w:instrText xml:space="preserve"> FORMTEXT </w:instrText>
      </w:r>
      <w:r w:rsidR="00EF6C43" w:rsidRPr="00F26E19">
        <w:fldChar w:fldCharType="separate"/>
      </w:r>
      <w:r w:rsidR="00422571">
        <w:t>22</w:t>
      </w:r>
      <w:r w:rsidR="00EF6C43" w:rsidRPr="00F26E19">
        <w:fldChar w:fldCharType="end"/>
      </w:r>
      <w:bookmarkEnd w:id="97"/>
      <w:r w:rsidRPr="00F26E19">
        <w:t xml:space="preserve"> de </w:t>
      </w:r>
      <w:bookmarkStart w:id="98" w:name="Texto344"/>
      <w:r w:rsidR="00EF6C43" w:rsidRPr="00F26E19">
        <w:fldChar w:fldCharType="begin">
          <w:ffData>
            <w:name w:val="Texto344"/>
            <w:enabled/>
            <w:calcOnExit w:val="0"/>
            <w:textInput/>
          </w:ffData>
        </w:fldChar>
      </w:r>
      <w:r w:rsidRPr="00F26E19">
        <w:instrText xml:space="preserve"> FORMTEXT </w:instrText>
      </w:r>
      <w:r w:rsidR="00EF6C43" w:rsidRPr="00F26E19">
        <w:fldChar w:fldCharType="separate"/>
      </w:r>
      <w:r w:rsidR="00422571">
        <w:t>setembro</w:t>
      </w:r>
      <w:r w:rsidR="00EF6C43" w:rsidRPr="00F26E19">
        <w:fldChar w:fldCharType="end"/>
      </w:r>
      <w:bookmarkEnd w:id="98"/>
      <w:r w:rsidR="001E4B77">
        <w:t xml:space="preserve"> de 2</w:t>
      </w:r>
      <w:r w:rsidRPr="00F26E19">
        <w:t>0</w:t>
      </w:r>
      <w:r w:rsidR="00EF6C43" w:rsidRPr="00F26E19">
        <w:fldChar w:fldCharType="begin">
          <w:ffData>
            <w:name w:val="Texto286"/>
            <w:enabled/>
            <w:calcOnExit w:val="0"/>
            <w:textInput/>
          </w:ffData>
        </w:fldChar>
      </w:r>
      <w:r w:rsidRPr="00F26E19">
        <w:instrText xml:space="preserve"> FORMTEXT </w:instrText>
      </w:r>
      <w:r w:rsidR="00EF6C43" w:rsidRPr="00F26E19">
        <w:fldChar w:fldCharType="separate"/>
      </w:r>
      <w:r w:rsidR="0085094E">
        <w:t>15</w:t>
      </w:r>
      <w:r w:rsidR="00EF6C43" w:rsidRPr="00F26E19">
        <w:fldChar w:fldCharType="end"/>
      </w:r>
      <w:r w:rsidRPr="00F26E19">
        <w:t>.</w:t>
      </w:r>
    </w:p>
    <w:p w:rsidR="003D6160" w:rsidRPr="000A44C7" w:rsidRDefault="002001AE" w:rsidP="00310CC2">
      <w:pPr>
        <w:keepNext/>
        <w:keepLines/>
        <w:spacing w:before="120"/>
        <w:jc w:val="both"/>
      </w:pPr>
      <w:r>
        <w:rPr>
          <w:noProof/>
        </w:rPr>
        <w:drawing>
          <wp:anchor distT="0" distB="0" distL="114300" distR="114300" simplePos="0" relativeHeight="251657728" behindDoc="0" locked="0" layoutInCell="1" allowOverlap="1" wp14:anchorId="14F39B90" wp14:editId="60A3A7F2">
            <wp:simplePos x="0" y="0"/>
            <wp:positionH relativeFrom="column">
              <wp:posOffset>3931920</wp:posOffset>
            </wp:positionH>
            <wp:positionV relativeFrom="paragraph">
              <wp:posOffset>358140</wp:posOffset>
            </wp:positionV>
            <wp:extent cx="914400" cy="274320"/>
            <wp:effectExtent l="19050" t="0" r="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914400" cy="274320"/>
                    </a:xfrm>
                    <a:prstGeom prst="rect">
                      <a:avLst/>
                    </a:prstGeom>
                    <a:noFill/>
                  </pic:spPr>
                </pic:pic>
              </a:graphicData>
            </a:graphic>
          </wp:anchor>
        </w:drawing>
      </w:r>
    </w:p>
    <w:p w:rsidR="003D6160" w:rsidRPr="000A44C7" w:rsidRDefault="003D6160" w:rsidP="003D6160">
      <w:pPr>
        <w:keepLines/>
        <w:ind w:left="4513"/>
        <w:jc w:val="center"/>
        <w:rPr>
          <w:b/>
          <w:sz w:val="20"/>
        </w:rPr>
      </w:pPr>
      <w:r w:rsidRPr="000A44C7">
        <w:rPr>
          <w:b/>
          <w:sz w:val="20"/>
        </w:rPr>
        <w:t>LUIZ ROBERTO SOUZA VIEIRA</w:t>
      </w:r>
    </w:p>
    <w:p w:rsidR="003D6160" w:rsidRPr="000A44C7" w:rsidRDefault="003D6160" w:rsidP="003D6160">
      <w:pPr>
        <w:keepLines/>
        <w:ind w:left="4513"/>
        <w:jc w:val="center"/>
        <w:rPr>
          <w:b/>
          <w:sz w:val="20"/>
        </w:rPr>
      </w:pPr>
      <w:r w:rsidRPr="000A44C7">
        <w:rPr>
          <w:b/>
          <w:sz w:val="20"/>
        </w:rPr>
        <w:t>Diretor de Compras e Licitações</w:t>
      </w:r>
    </w:p>
    <w:p w:rsidR="003D6160" w:rsidRPr="000A44C7" w:rsidRDefault="003D6160" w:rsidP="003D6160">
      <w:pPr>
        <w:keepLines/>
        <w:ind w:left="4513"/>
        <w:jc w:val="center"/>
        <w:rPr>
          <w:b/>
          <w:sz w:val="20"/>
        </w:rPr>
      </w:pPr>
      <w:r w:rsidRPr="000A44C7">
        <w:rPr>
          <w:b/>
          <w:sz w:val="20"/>
        </w:rPr>
        <w:t>Universidade Federal de Uberlândia</w:t>
      </w:r>
    </w:p>
    <w:p w:rsidR="00A25EB8" w:rsidRPr="000A44C7" w:rsidRDefault="00A25EB8" w:rsidP="003C5556">
      <w:pPr>
        <w:keepLines/>
        <w:ind w:left="4513"/>
        <w:jc w:val="center"/>
        <w:rPr>
          <w:b/>
          <w:sz w:val="20"/>
        </w:rPr>
      </w:pPr>
    </w:p>
    <w:p w:rsidR="00A25EB8" w:rsidRPr="000A44C7" w:rsidRDefault="00A5061D" w:rsidP="00F36CCE">
      <w:pPr>
        <w:keepLines/>
        <w:widowControl w:val="0"/>
        <w:spacing w:before="120"/>
        <w:jc w:val="center"/>
        <w:rPr>
          <w:b/>
          <w:u w:val="single"/>
        </w:rPr>
      </w:pPr>
      <w:r>
        <w:rPr>
          <w:b/>
          <w:u w:val="single"/>
        </w:rPr>
        <w:br w:type="page"/>
      </w:r>
      <w:r w:rsidR="00A25EB8" w:rsidRPr="000A44C7">
        <w:rPr>
          <w:b/>
          <w:u w:val="single"/>
        </w:rPr>
        <w:lastRenderedPageBreak/>
        <w:t>MODELO 1 – ANEXO I – DECLARAÇÃO DE FATOS IMPEDITIVOS</w:t>
      </w: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pPr>
    </w:p>
    <w:p w:rsidR="00A25EB8" w:rsidRPr="000A44C7" w:rsidRDefault="00A25EB8" w:rsidP="0028545D">
      <w:pPr>
        <w:keepLines/>
        <w:spacing w:before="120" w:line="360" w:lineRule="auto"/>
        <w:jc w:val="both"/>
      </w:pPr>
      <w:r w:rsidRPr="000A44C7">
        <w:rPr>
          <w:u w:val="single"/>
        </w:rPr>
        <w:t>...................</w:t>
      </w:r>
      <w:r w:rsidR="00EF6C43" w:rsidRPr="000A44C7">
        <w:rPr>
          <w:u w:val="single"/>
        </w:rPr>
        <w:fldChar w:fldCharType="begin">
          <w:ffData>
            <w:name w:val="Dropdown36"/>
            <w:enabled/>
            <w:calcOnExit w:val="0"/>
            <w:ddList>
              <w:listEntry w:val="RAZÃO SOCIAL DA EMPRESA"/>
            </w:ddList>
          </w:ffData>
        </w:fldChar>
      </w:r>
      <w:r w:rsidRPr="000A44C7">
        <w:rPr>
          <w:u w:val="single"/>
        </w:rPr>
        <w:instrText xml:space="preserve"> FORMDROPDOWN </w:instrText>
      </w:r>
      <w:r w:rsidR="006B2F76">
        <w:rPr>
          <w:u w:val="single"/>
        </w:rPr>
      </w:r>
      <w:r w:rsidR="006B2F76">
        <w:rPr>
          <w:u w:val="single"/>
        </w:rPr>
        <w:fldChar w:fldCharType="separate"/>
      </w:r>
      <w:r w:rsidR="00EF6C43" w:rsidRPr="000A44C7">
        <w:rPr>
          <w:u w:val="single"/>
        </w:rPr>
        <w:fldChar w:fldCharType="end"/>
      </w:r>
      <w:r w:rsidRPr="000A44C7">
        <w:rPr>
          <w:u w:val="single"/>
        </w:rPr>
        <w:t>........................,</w:t>
      </w:r>
      <w:r w:rsidRPr="000A44C7">
        <w:t xml:space="preserve"> inscrita no C.N.P.J. sob o nº ................................, com sede </w:t>
      </w:r>
      <w:r w:rsidR="00EF6C43" w:rsidRPr="000A44C7">
        <w:fldChar w:fldCharType="begin">
          <w:ffData>
            <w:name w:val="Dropdown37"/>
            <w:enabled/>
            <w:calcOnExit w:val="0"/>
            <w:ddList>
              <w:listEntry w:val="(endereço completo)"/>
            </w:ddList>
          </w:ffData>
        </w:fldChar>
      </w:r>
      <w:r w:rsidRPr="000A44C7">
        <w:instrText xml:space="preserve"> FORMDROPDOWN </w:instrText>
      </w:r>
      <w:r w:rsidR="006B2F76">
        <w:fldChar w:fldCharType="separate"/>
      </w:r>
      <w:r w:rsidR="00EF6C43" w:rsidRPr="000A44C7">
        <w:fldChar w:fldCharType="end"/>
      </w:r>
      <w:r w:rsidRPr="000A44C7">
        <w:t xml:space="preserve">, em cumprimento ao exigido na </w:t>
      </w:r>
      <w:r w:rsidR="00507D89" w:rsidRPr="00507D89">
        <w:t>Tomada de Preços</w:t>
      </w:r>
      <w:r w:rsidR="0028545D" w:rsidRPr="00D97B97">
        <w:t xml:space="preserve"> </w:t>
      </w:r>
      <w:r w:rsidR="00C465D5" w:rsidRPr="00D97B97">
        <w:t xml:space="preserve">Nº </w:t>
      </w:r>
      <w:r w:rsidR="00EF6C43" w:rsidRPr="00D97B97">
        <w:fldChar w:fldCharType="begin">
          <w:ffData>
            <w:name w:val="Texto303"/>
            <w:enabled/>
            <w:calcOnExit w:val="0"/>
            <w:textInput/>
          </w:ffData>
        </w:fldChar>
      </w:r>
      <w:bookmarkStart w:id="99" w:name="Texto303"/>
      <w:r w:rsidRPr="00D97B97">
        <w:instrText xml:space="preserve"> FORMTEXT </w:instrText>
      </w:r>
      <w:r w:rsidR="00EF6C43" w:rsidRPr="00D97B97">
        <w:fldChar w:fldCharType="separate"/>
      </w:r>
      <w:r w:rsidR="00016825">
        <w:t>005</w:t>
      </w:r>
      <w:r w:rsidR="00EF6C43" w:rsidRPr="00D97B97">
        <w:fldChar w:fldCharType="end"/>
      </w:r>
      <w:bookmarkEnd w:id="99"/>
      <w:r w:rsidR="00C465D5" w:rsidRPr="00D97B97">
        <w:t>/20</w:t>
      </w:r>
      <w:r w:rsidR="00EF6C43" w:rsidRPr="00D97B97">
        <w:fldChar w:fldCharType="begin">
          <w:ffData>
            <w:name w:val="Texto286"/>
            <w:enabled/>
            <w:calcOnExit w:val="0"/>
            <w:textInput/>
          </w:ffData>
        </w:fldChar>
      </w:r>
      <w:r w:rsidR="00E969D1" w:rsidRPr="00D97B97">
        <w:instrText xml:space="preserve"> FORMTEXT </w:instrText>
      </w:r>
      <w:r w:rsidR="00EF6C43" w:rsidRPr="00D97B97">
        <w:fldChar w:fldCharType="separate"/>
      </w:r>
      <w:r w:rsidR="0085094E">
        <w:t>15</w:t>
      </w:r>
      <w:r w:rsidR="00EF6C43" w:rsidRPr="00D97B97">
        <w:fldChar w:fldCharType="end"/>
      </w:r>
      <w:r w:rsidR="00C465D5" w:rsidRPr="00D97B97">
        <w:t xml:space="preserve"> </w:t>
      </w:r>
      <w:r w:rsidRPr="000A44C7">
        <w:t>declara, sob as penas da Lei, que até a presente data inexistem Fatos Impeditivos para sua Habilitação no presente Processo Licitatório, ciente da obrigatoriedade de declarar ocorrências posteriores.</w:t>
      </w:r>
    </w:p>
    <w:p w:rsidR="00A25EB8" w:rsidRPr="000A44C7" w:rsidRDefault="00A25EB8" w:rsidP="003C5556">
      <w:pPr>
        <w:keepLines/>
        <w:spacing w:before="120" w:line="360" w:lineRule="auto"/>
      </w:pPr>
    </w:p>
    <w:p w:rsidR="00A25EB8" w:rsidRPr="000A44C7" w:rsidRDefault="00A25EB8" w:rsidP="00F36CCE">
      <w:pPr>
        <w:keepLines/>
        <w:spacing w:before="120"/>
      </w:pPr>
    </w:p>
    <w:p w:rsidR="00A25EB8" w:rsidRPr="000A44C7" w:rsidRDefault="00A25EB8" w:rsidP="00F36CCE">
      <w:pPr>
        <w:keepLines/>
        <w:spacing w:before="120"/>
      </w:pPr>
      <w:r w:rsidRPr="000A44C7">
        <w:t xml:space="preserve">Uberlândia, </w:t>
      </w:r>
      <w:r w:rsidR="00EF6C43" w:rsidRPr="000A44C7">
        <w:fldChar w:fldCharType="begin">
          <w:ffData>
            <w:name w:val="Texto104"/>
            <w:enabled/>
            <w:calcOnExit w:val="0"/>
            <w:textInput/>
          </w:ffData>
        </w:fldChar>
      </w:r>
      <w:bookmarkStart w:id="100" w:name="Texto104"/>
      <w:r w:rsidRPr="000A44C7">
        <w:instrText xml:space="preserve"> FORMTEXT </w:instrText>
      </w:r>
      <w:r w:rsidR="00EF6C43" w:rsidRPr="000A44C7">
        <w:fldChar w:fldCharType="separate"/>
      </w:r>
      <w:r w:rsidR="00DF2A51">
        <w:t> </w:t>
      </w:r>
      <w:r w:rsidR="00DF2A51">
        <w:t> </w:t>
      </w:r>
      <w:r w:rsidR="00DF2A51">
        <w:t> </w:t>
      </w:r>
      <w:r w:rsidR="00DF2A51">
        <w:t> </w:t>
      </w:r>
      <w:r w:rsidR="00DF2A51">
        <w:t> </w:t>
      </w:r>
      <w:r w:rsidR="00EF6C43" w:rsidRPr="000A44C7">
        <w:fldChar w:fldCharType="end"/>
      </w:r>
      <w:bookmarkEnd w:id="100"/>
      <w:r w:rsidRPr="000A44C7">
        <w:t xml:space="preserve"> de </w:t>
      </w:r>
      <w:r w:rsidR="00EF6C43" w:rsidRPr="000A44C7">
        <w:fldChar w:fldCharType="begin">
          <w:ffData>
            <w:name w:val="Texto105"/>
            <w:enabled/>
            <w:calcOnExit w:val="0"/>
            <w:textInput/>
          </w:ffData>
        </w:fldChar>
      </w:r>
      <w:bookmarkStart w:id="101" w:name="Texto105"/>
      <w:r w:rsidRPr="000A44C7">
        <w:instrText xml:space="preserve"> FORMTEXT </w:instrText>
      </w:r>
      <w:r w:rsidR="00EF6C43" w:rsidRPr="000A44C7">
        <w:fldChar w:fldCharType="separate"/>
      </w:r>
      <w:r w:rsidRPr="000A44C7">
        <w:t> </w:t>
      </w:r>
      <w:r w:rsidRPr="000A44C7">
        <w:t> </w:t>
      </w:r>
      <w:r w:rsidRPr="000A44C7">
        <w:t> </w:t>
      </w:r>
      <w:r w:rsidRPr="000A44C7">
        <w:t> </w:t>
      </w:r>
      <w:r w:rsidRPr="000A44C7">
        <w:t> </w:t>
      </w:r>
      <w:r w:rsidR="00EF6C43" w:rsidRPr="000A44C7">
        <w:fldChar w:fldCharType="end"/>
      </w:r>
      <w:bookmarkEnd w:id="101"/>
      <w:r w:rsidRPr="000A44C7">
        <w:t xml:space="preserve"> de </w:t>
      </w:r>
      <w:r w:rsidR="00E969D1" w:rsidRPr="00E969D1">
        <w:t>20</w:t>
      </w:r>
      <w:r w:rsidR="00EF6C43" w:rsidRPr="00E969D1">
        <w:fldChar w:fldCharType="begin">
          <w:ffData>
            <w:name w:val="Texto286"/>
            <w:enabled/>
            <w:calcOnExit w:val="0"/>
            <w:textInput/>
          </w:ffData>
        </w:fldChar>
      </w:r>
      <w:r w:rsidR="00E969D1" w:rsidRPr="00E969D1">
        <w:instrText xml:space="preserve"> FORMTEXT </w:instrText>
      </w:r>
      <w:r w:rsidR="00EF6C43" w:rsidRPr="00E969D1">
        <w:fldChar w:fldCharType="separate"/>
      </w:r>
      <w:r w:rsidR="0085094E">
        <w:t>15</w:t>
      </w:r>
      <w:r w:rsidR="00EF6C43" w:rsidRPr="00E969D1">
        <w:fldChar w:fldCharType="end"/>
      </w:r>
      <w:r w:rsidRPr="000A44C7">
        <w:t>.</w:t>
      </w: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3C5556">
      <w:pPr>
        <w:keepLines/>
        <w:ind w:left="3742"/>
        <w:jc w:val="center"/>
      </w:pPr>
      <w:r w:rsidRPr="000A44C7">
        <w:t>Nome e número da RG e do C.P.F. do declarante</w:t>
      </w:r>
    </w:p>
    <w:p w:rsidR="00A25EB8" w:rsidRPr="000A44C7" w:rsidRDefault="00A25EB8" w:rsidP="003C5556">
      <w:pPr>
        <w:keepLines/>
        <w:ind w:left="3742"/>
        <w:jc w:val="center"/>
      </w:pPr>
      <w:r w:rsidRPr="000A44C7">
        <w:t>Cargo / Função na Empresa</w:t>
      </w:r>
    </w:p>
    <w:p w:rsidR="00A25EB8" w:rsidRPr="000A44C7" w:rsidRDefault="00A25EB8" w:rsidP="003C5556">
      <w:pPr>
        <w:keepLines/>
        <w:widowControl w:val="0"/>
      </w:pPr>
    </w:p>
    <w:p w:rsidR="00A25EB8" w:rsidRPr="000A44C7" w:rsidRDefault="00A25EB8" w:rsidP="00F36CCE">
      <w:pPr>
        <w:keepLines/>
        <w:widowControl w:val="0"/>
        <w:spacing w:before="120"/>
        <w:ind w:right="-284"/>
        <w:jc w:val="center"/>
        <w:rPr>
          <w:b/>
          <w:u w:val="single"/>
        </w:rPr>
      </w:pPr>
      <w:r w:rsidRPr="000A44C7">
        <w:br w:type="page"/>
      </w:r>
      <w:r w:rsidRPr="000A44C7">
        <w:rPr>
          <w:b/>
          <w:u w:val="single"/>
        </w:rPr>
        <w:lastRenderedPageBreak/>
        <w:t xml:space="preserve">MODELO 2 - ANEXO II - DECLARAÇÃO QUE NÃO EMPREGA MENOR DE 16 ANOS </w:t>
      </w:r>
    </w:p>
    <w:p w:rsidR="00A25EB8" w:rsidRPr="000A44C7" w:rsidRDefault="00A25EB8" w:rsidP="00F36CCE">
      <w:pPr>
        <w:keepLines/>
        <w:spacing w:before="120"/>
        <w:jc w:val="center"/>
        <w:rPr>
          <w:b/>
          <w:u w:val="single"/>
        </w:rPr>
      </w:pPr>
    </w:p>
    <w:p w:rsidR="00A25EB8" w:rsidRPr="000A44C7" w:rsidRDefault="00A25EB8" w:rsidP="00F36CCE">
      <w:pPr>
        <w:pStyle w:val="P30"/>
        <w:keepLines/>
        <w:spacing w:before="120"/>
        <w:rPr>
          <w:rFonts w:ascii="Arial" w:hAnsi="Arial"/>
          <w:snapToGrid/>
        </w:rPr>
      </w:pPr>
    </w:p>
    <w:p w:rsidR="00A25EB8" w:rsidRPr="000A44C7" w:rsidRDefault="00A25EB8" w:rsidP="00F36CCE">
      <w:pPr>
        <w:keepLines/>
        <w:spacing w:before="120"/>
        <w:jc w:val="both"/>
      </w:pPr>
      <w:r w:rsidRPr="000A44C7">
        <w:t xml:space="preserve">Ref.  </w:t>
      </w:r>
      <w:r w:rsidR="00507D89" w:rsidRPr="00507D89">
        <w:t>Tomada de Preços</w:t>
      </w:r>
      <w:r w:rsidR="00F463A0" w:rsidRPr="00D97B97">
        <w:t xml:space="preserve"> </w:t>
      </w:r>
      <w:r w:rsidR="00C465D5" w:rsidRPr="00D97B97">
        <w:t xml:space="preserve">Nº </w:t>
      </w:r>
      <w:r w:rsidR="00EF6C43" w:rsidRPr="00D97B97">
        <w:fldChar w:fldCharType="begin">
          <w:ffData>
            <w:name w:val="Texto303"/>
            <w:enabled/>
            <w:calcOnExit w:val="0"/>
            <w:textInput/>
          </w:ffData>
        </w:fldChar>
      </w:r>
      <w:r w:rsidR="00C465D5" w:rsidRPr="00D97B97">
        <w:instrText xml:space="preserve"> FORMTEXT </w:instrText>
      </w:r>
      <w:r w:rsidR="00EF6C43" w:rsidRPr="00D97B97">
        <w:fldChar w:fldCharType="separate"/>
      </w:r>
      <w:r w:rsidR="00016825">
        <w:t>005</w:t>
      </w:r>
      <w:r w:rsidR="00EF6C43" w:rsidRPr="00D97B97">
        <w:fldChar w:fldCharType="end"/>
      </w:r>
      <w:r w:rsidR="00C465D5" w:rsidRPr="00D97B97">
        <w:t>/20</w:t>
      </w:r>
      <w:r w:rsidR="00EF6C43" w:rsidRPr="00D97B97">
        <w:fldChar w:fldCharType="begin">
          <w:ffData>
            <w:name w:val="Texto286"/>
            <w:enabled/>
            <w:calcOnExit w:val="0"/>
            <w:textInput/>
          </w:ffData>
        </w:fldChar>
      </w:r>
      <w:r w:rsidR="00C465D5" w:rsidRPr="00D97B97">
        <w:instrText xml:space="preserve"> FORMTEXT </w:instrText>
      </w:r>
      <w:r w:rsidR="00EF6C43" w:rsidRPr="00D97B97">
        <w:fldChar w:fldCharType="separate"/>
      </w:r>
      <w:r w:rsidR="0085094E">
        <w:t>15</w:t>
      </w:r>
      <w:r w:rsidR="00EF6C43" w:rsidRPr="00D97B97">
        <w:fldChar w:fldCharType="end"/>
      </w:r>
    </w:p>
    <w:p w:rsidR="00A25EB8" w:rsidRPr="000A44C7" w:rsidRDefault="00A25EB8" w:rsidP="00F36CCE">
      <w:pPr>
        <w:pStyle w:val="Corpodetexto"/>
        <w:keepLines/>
        <w:spacing w:before="120"/>
      </w:pPr>
      <w:r w:rsidRPr="000A44C7">
        <w:t>(Identificação da Licitante)</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pStyle w:val="Ttulo8"/>
        <w:keepLines/>
        <w:numPr>
          <w:ilvl w:val="0"/>
          <w:numId w:val="0"/>
        </w:numPr>
        <w:spacing w:before="120" w:after="0"/>
        <w:rPr>
          <w:i w:val="0"/>
          <w:sz w:val="24"/>
        </w:rPr>
      </w:pPr>
    </w:p>
    <w:p w:rsidR="00A25EB8" w:rsidRPr="000A44C7" w:rsidRDefault="00A25EB8" w:rsidP="00F36CCE">
      <w:pPr>
        <w:keepLines/>
        <w:spacing w:before="120"/>
        <w:jc w:val="center"/>
      </w:pPr>
    </w:p>
    <w:p w:rsidR="00A25EB8" w:rsidRPr="000A44C7" w:rsidRDefault="00A25EB8" w:rsidP="00F36CCE">
      <w:pPr>
        <w:keepLines/>
        <w:widowControl w:val="0"/>
        <w:spacing w:before="120"/>
        <w:jc w:val="both"/>
      </w:pPr>
      <w:r w:rsidRPr="000A44C7">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25EB8" w:rsidRPr="000A44C7" w:rsidRDefault="00A25EB8" w:rsidP="00F36CCE">
      <w:pPr>
        <w:keepLines/>
        <w:widowControl w:val="0"/>
        <w:spacing w:before="120"/>
        <w:ind w:left="3720" w:hanging="2280"/>
        <w:jc w:val="both"/>
      </w:pPr>
    </w:p>
    <w:p w:rsidR="00A25EB8" w:rsidRPr="000A44C7" w:rsidRDefault="00A25EB8" w:rsidP="00F36CCE">
      <w:pPr>
        <w:keepLines/>
        <w:widowControl w:val="0"/>
        <w:spacing w:before="120"/>
        <w:ind w:left="3720" w:hanging="456"/>
        <w:jc w:val="both"/>
      </w:pPr>
    </w:p>
    <w:p w:rsidR="00A25EB8" w:rsidRPr="000A44C7" w:rsidRDefault="00A25EB8" w:rsidP="00F36CCE">
      <w:pPr>
        <w:keepLines/>
        <w:spacing w:before="120"/>
        <w:jc w:val="both"/>
      </w:pPr>
      <w:r w:rsidRPr="000A44C7">
        <w:t>Ressalva: emprega menor, a partir de quatorze anos, na condição de aprendiz (   )*</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center"/>
      </w:pPr>
      <w:r w:rsidRPr="000A44C7">
        <w:t>...............................................</w:t>
      </w:r>
    </w:p>
    <w:p w:rsidR="00A25EB8" w:rsidRPr="000A44C7" w:rsidRDefault="00A25EB8" w:rsidP="00F36CCE">
      <w:pPr>
        <w:keepLines/>
        <w:spacing w:before="120"/>
        <w:jc w:val="center"/>
      </w:pPr>
      <w:r w:rsidRPr="000A44C7">
        <w:t>(data)</w:t>
      </w: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ind w:left="3742"/>
        <w:jc w:val="center"/>
      </w:pPr>
      <w:r w:rsidRPr="000A44C7">
        <w:t>Nome e número da RG e do C.P.F. do declarante</w:t>
      </w:r>
    </w:p>
    <w:p w:rsidR="00A25EB8" w:rsidRPr="000A44C7" w:rsidRDefault="00A25EB8" w:rsidP="00F36CCE">
      <w:pPr>
        <w:keepLines/>
        <w:spacing w:before="120"/>
        <w:ind w:left="3742"/>
        <w:jc w:val="center"/>
      </w:pPr>
      <w:r w:rsidRPr="000A44C7">
        <w:t>Cargo / Função na Empresa</w:t>
      </w:r>
    </w:p>
    <w:p w:rsidR="00A25EB8" w:rsidRPr="000A44C7" w:rsidRDefault="00A25EB8" w:rsidP="00F36CCE">
      <w:pPr>
        <w:keepLines/>
        <w:spacing w:before="120"/>
        <w:jc w:val="center"/>
      </w:pPr>
    </w:p>
    <w:p w:rsidR="00A25EB8" w:rsidRPr="000A44C7" w:rsidRDefault="00A25EB8" w:rsidP="00F36CCE">
      <w:pPr>
        <w:pStyle w:val="Textoembloco"/>
        <w:keepLines/>
        <w:spacing w:before="120"/>
        <w:ind w:left="426" w:firstLine="0"/>
        <w:jc w:val="center"/>
      </w:pPr>
    </w:p>
    <w:p w:rsidR="00A25EB8" w:rsidRPr="000A44C7" w:rsidRDefault="00A25EB8" w:rsidP="00F36CCE">
      <w:pPr>
        <w:pStyle w:val="Textoembloco"/>
        <w:keepLines/>
        <w:spacing w:before="120"/>
        <w:ind w:left="426" w:firstLine="0"/>
        <w:jc w:val="center"/>
        <w:rPr>
          <w:sz w:val="28"/>
        </w:rPr>
      </w:pPr>
      <w:r w:rsidRPr="000A44C7">
        <w:t>(*Observação: em caso afirmativo, assinalar a ressalva acima)</w:t>
      </w:r>
    </w:p>
    <w:p w:rsidR="009E6860" w:rsidRDefault="00A25EB8" w:rsidP="00F36CCE">
      <w:pPr>
        <w:keepLines/>
        <w:widowControl w:val="0"/>
        <w:spacing w:before="120"/>
        <w:jc w:val="both"/>
        <w:rPr>
          <w:b/>
          <w:u w:val="single"/>
        </w:rPr>
      </w:pPr>
      <w:r w:rsidRPr="000A44C7">
        <w:br w:type="page"/>
      </w:r>
      <w:r w:rsidR="009E6860" w:rsidRPr="00EB4CE4">
        <w:rPr>
          <w:b/>
          <w:u w:val="single"/>
        </w:rPr>
        <w:lastRenderedPageBreak/>
        <w:t xml:space="preserve">MODELO </w:t>
      </w:r>
      <w:bookmarkStart w:id="102" w:name="Texto472"/>
      <w:r w:rsidR="00EF6C43">
        <w:rPr>
          <w:b/>
          <w:u w:val="single"/>
        </w:rPr>
        <w:fldChar w:fldCharType="begin">
          <w:ffData>
            <w:name w:val="Texto472"/>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9E6860">
        <w:rPr>
          <w:b/>
          <w:noProof/>
          <w:u w:val="single"/>
        </w:rPr>
        <w:t>3</w:t>
      </w:r>
      <w:r w:rsidR="00EF6C43">
        <w:rPr>
          <w:b/>
          <w:u w:val="single"/>
        </w:rPr>
        <w:fldChar w:fldCharType="end"/>
      </w:r>
      <w:bookmarkEnd w:id="102"/>
      <w:r w:rsidR="009E6860">
        <w:rPr>
          <w:b/>
          <w:u w:val="single"/>
        </w:rPr>
        <w:t xml:space="preserve"> </w:t>
      </w:r>
      <w:r w:rsidR="009E6860" w:rsidRPr="00EB4CE4">
        <w:rPr>
          <w:b/>
          <w:u w:val="single"/>
        </w:rPr>
        <w:t xml:space="preserve">- ANEXO </w:t>
      </w:r>
      <w:bookmarkStart w:id="103" w:name="Texto473"/>
      <w:r w:rsidR="00EF6C43">
        <w:rPr>
          <w:b/>
          <w:u w:val="single"/>
        </w:rPr>
        <w:fldChar w:fldCharType="begin">
          <w:ffData>
            <w:name w:val="Texto473"/>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9E6860">
        <w:rPr>
          <w:b/>
          <w:noProof/>
          <w:u w:val="single"/>
        </w:rPr>
        <w:t>III</w:t>
      </w:r>
      <w:r w:rsidR="00EF6C43">
        <w:rPr>
          <w:b/>
          <w:u w:val="single"/>
        </w:rPr>
        <w:fldChar w:fldCharType="end"/>
      </w:r>
      <w:bookmarkEnd w:id="103"/>
      <w:r w:rsidR="009E6860">
        <w:rPr>
          <w:b/>
          <w:u w:val="single"/>
        </w:rPr>
        <w:t xml:space="preserve"> </w:t>
      </w:r>
      <w:r w:rsidR="009E6860" w:rsidRPr="00EB4CE4">
        <w:rPr>
          <w:b/>
          <w:u w:val="single"/>
        </w:rPr>
        <w:t>- DECLARAÇÃO DE ELABORAÇÃO INDEPENDENTE DE PROPOSTA</w:t>
      </w:r>
    </w:p>
    <w:p w:rsidR="009E6860" w:rsidRPr="00EB4CE4" w:rsidRDefault="009E6860" w:rsidP="00F36CCE">
      <w:pPr>
        <w:keepLines/>
        <w:widowControl w:val="0"/>
        <w:spacing w:before="120"/>
        <w:jc w:val="both"/>
        <w:rPr>
          <w:b/>
          <w:u w:val="single"/>
        </w:rPr>
      </w:pPr>
    </w:p>
    <w:p w:rsidR="00C465D5" w:rsidRPr="00D97B97" w:rsidRDefault="00507D89" w:rsidP="00F36CCE">
      <w:pPr>
        <w:keepLines/>
        <w:widowControl w:val="0"/>
        <w:spacing w:before="120"/>
        <w:ind w:right="-284"/>
        <w:jc w:val="both"/>
      </w:pPr>
      <w:r w:rsidRPr="00507D89">
        <w:t>Tomada de Preços</w:t>
      </w:r>
      <w:r w:rsidR="00F463A0" w:rsidRPr="00D97B97">
        <w:t xml:space="preserve"> </w:t>
      </w:r>
      <w:r w:rsidR="00C465D5" w:rsidRPr="00D97B97">
        <w:t xml:space="preserve">Nº </w:t>
      </w:r>
      <w:r w:rsidR="00EF6C43" w:rsidRPr="00D97B97">
        <w:fldChar w:fldCharType="begin">
          <w:ffData>
            <w:name w:val="Texto303"/>
            <w:enabled/>
            <w:calcOnExit w:val="0"/>
            <w:textInput/>
          </w:ffData>
        </w:fldChar>
      </w:r>
      <w:r w:rsidR="00C465D5" w:rsidRPr="00D97B97">
        <w:instrText xml:space="preserve"> FORMTEXT </w:instrText>
      </w:r>
      <w:r w:rsidR="00EF6C43" w:rsidRPr="00D97B97">
        <w:fldChar w:fldCharType="separate"/>
      </w:r>
      <w:r w:rsidR="00016825">
        <w:rPr>
          <w:noProof/>
        </w:rPr>
        <w:t>005</w:t>
      </w:r>
      <w:r w:rsidR="00EF6C43" w:rsidRPr="00D97B97">
        <w:fldChar w:fldCharType="end"/>
      </w:r>
      <w:r w:rsidR="00C465D5" w:rsidRPr="00D97B97">
        <w:t>/</w:t>
      </w:r>
      <w:r w:rsidR="00C465D5" w:rsidRPr="00D97B97">
        <w:rPr>
          <w:rFonts w:cs="Arial"/>
        </w:rPr>
        <w:t>20</w:t>
      </w:r>
      <w:r w:rsidR="00EF6C43" w:rsidRPr="00D97B97">
        <w:rPr>
          <w:rFonts w:cs="Arial"/>
        </w:rPr>
        <w:fldChar w:fldCharType="begin">
          <w:ffData>
            <w:name w:val="Texto286"/>
            <w:enabled/>
            <w:calcOnExit w:val="0"/>
            <w:textInput/>
          </w:ffData>
        </w:fldChar>
      </w:r>
      <w:r w:rsidR="00C465D5" w:rsidRPr="00D97B97">
        <w:rPr>
          <w:rFonts w:cs="Arial"/>
        </w:rPr>
        <w:instrText xml:space="preserve"> FORMTEXT </w:instrText>
      </w:r>
      <w:r w:rsidR="00EF6C43" w:rsidRPr="00D97B97">
        <w:rPr>
          <w:rFonts w:cs="Arial"/>
        </w:rPr>
      </w:r>
      <w:r w:rsidR="00EF6C43" w:rsidRPr="00D97B97">
        <w:rPr>
          <w:rFonts w:cs="Arial"/>
        </w:rPr>
        <w:fldChar w:fldCharType="separate"/>
      </w:r>
      <w:r w:rsidR="0085094E">
        <w:rPr>
          <w:rFonts w:cs="Arial"/>
          <w:noProof/>
        </w:rPr>
        <w:t>15</w:t>
      </w:r>
      <w:r w:rsidR="00EF6C43" w:rsidRPr="00D97B97">
        <w:rPr>
          <w:rFonts w:cs="Arial"/>
        </w:rPr>
        <w:fldChar w:fldCharType="end"/>
      </w:r>
      <w:r w:rsidR="00C465D5" w:rsidRPr="00D97B97">
        <w:t xml:space="preserve"> </w:t>
      </w:r>
    </w:p>
    <w:p w:rsidR="009E6860" w:rsidRPr="00D97B97" w:rsidRDefault="009E6860" w:rsidP="00F36CCE">
      <w:pPr>
        <w:keepLines/>
        <w:widowControl w:val="0"/>
        <w:spacing w:before="120"/>
        <w:ind w:right="-284"/>
        <w:jc w:val="both"/>
        <w:rPr>
          <w:rFonts w:cs="Arial"/>
        </w:rPr>
      </w:pPr>
      <w:r w:rsidRPr="00D97B97">
        <w:rPr>
          <w:rFonts w:cs="Arial"/>
        </w:rPr>
        <w:t>Processo</w:t>
      </w:r>
      <w:r w:rsidR="00C465D5" w:rsidRPr="00D97B97">
        <w:rPr>
          <w:rFonts w:cs="Arial"/>
        </w:rPr>
        <w:t xml:space="preserve"> Nº</w:t>
      </w:r>
      <w:r w:rsidRPr="00D97B97">
        <w:rPr>
          <w:rFonts w:cs="Arial"/>
        </w:rPr>
        <w:t xml:space="preserve">: </w:t>
      </w:r>
      <w:r w:rsidRPr="00D97B97">
        <w:t>23117.0</w:t>
      </w:r>
      <w:r w:rsidR="00EF6C43" w:rsidRPr="00D97B97">
        <w:fldChar w:fldCharType="begin">
          <w:ffData>
            <w:name w:val="Texto458"/>
            <w:enabled/>
            <w:calcOnExit w:val="0"/>
            <w:textInput/>
          </w:ffData>
        </w:fldChar>
      </w:r>
      <w:r w:rsidRPr="00D97B97">
        <w:instrText xml:space="preserve"> FORMTEXT </w:instrText>
      </w:r>
      <w:r w:rsidR="00EF6C43" w:rsidRPr="00D97B97">
        <w:fldChar w:fldCharType="separate"/>
      </w:r>
      <w:r w:rsidR="00016825">
        <w:t>006161</w:t>
      </w:r>
      <w:r w:rsidR="00EF6C43" w:rsidRPr="00D97B97">
        <w:fldChar w:fldCharType="end"/>
      </w:r>
      <w:r w:rsidRPr="00D97B97">
        <w:t>/20</w:t>
      </w:r>
      <w:r w:rsidR="00EF6C43" w:rsidRPr="00D97B97">
        <w:fldChar w:fldCharType="begin">
          <w:ffData>
            <w:name w:val="Texto459"/>
            <w:enabled/>
            <w:calcOnExit w:val="0"/>
            <w:textInput/>
          </w:ffData>
        </w:fldChar>
      </w:r>
      <w:r w:rsidRPr="00D97B97">
        <w:instrText xml:space="preserve"> FORMTEXT </w:instrText>
      </w:r>
      <w:r w:rsidR="00EF6C43" w:rsidRPr="00D97B97">
        <w:fldChar w:fldCharType="separate"/>
      </w:r>
      <w:r w:rsidR="0085094E">
        <w:t>15</w:t>
      </w:r>
      <w:r w:rsidR="00EF6C43" w:rsidRPr="00D97B97">
        <w:fldChar w:fldCharType="end"/>
      </w:r>
      <w:r w:rsidRPr="00D97B97">
        <w:t>-</w:t>
      </w:r>
      <w:r w:rsidR="00EF6C43" w:rsidRPr="00D97B97">
        <w:fldChar w:fldCharType="begin">
          <w:ffData>
            <w:name w:val="Texto461"/>
            <w:enabled/>
            <w:calcOnExit w:val="0"/>
            <w:textInput/>
          </w:ffData>
        </w:fldChar>
      </w:r>
      <w:bookmarkStart w:id="104" w:name="Texto461"/>
      <w:r w:rsidRPr="00D97B97">
        <w:instrText xml:space="preserve"> FORMTEXT </w:instrText>
      </w:r>
      <w:r w:rsidR="00EF6C43" w:rsidRPr="00D97B97">
        <w:fldChar w:fldCharType="separate"/>
      </w:r>
      <w:r w:rsidR="00016825">
        <w:t>90</w:t>
      </w:r>
      <w:r w:rsidR="00EF6C43" w:rsidRPr="00D97B97">
        <w:fldChar w:fldCharType="end"/>
      </w:r>
      <w:bookmarkEnd w:id="104"/>
    </w:p>
    <w:p w:rsidR="009E6860" w:rsidRDefault="009E6860" w:rsidP="00F36CCE">
      <w:pPr>
        <w:keepLines/>
        <w:widowControl w:val="0"/>
        <w:spacing w:before="120"/>
        <w:ind w:right="-284"/>
        <w:jc w:val="both"/>
        <w:rPr>
          <w:rFonts w:cs="Arial"/>
        </w:rPr>
      </w:pPr>
    </w:p>
    <w:p w:rsidR="009E6860" w:rsidRPr="0024432C" w:rsidRDefault="009E6860" w:rsidP="00F36CCE">
      <w:pPr>
        <w:keepLines/>
        <w:widowControl w:val="0"/>
        <w:spacing w:before="120"/>
        <w:ind w:right="-284"/>
        <w:jc w:val="both"/>
        <w:rPr>
          <w:rFonts w:cs="Arial"/>
        </w:rPr>
      </w:pPr>
    </w:p>
    <w:p w:rsidR="009E6860" w:rsidRPr="0024432C" w:rsidRDefault="00EF6C43" w:rsidP="00F36CCE">
      <w:pPr>
        <w:keepLines/>
        <w:spacing w:before="120"/>
        <w:ind w:firstLine="567"/>
        <w:jc w:val="both"/>
        <w:rPr>
          <w:rFonts w:cs="Arial"/>
        </w:rPr>
      </w:pPr>
      <w:r w:rsidRPr="00EB4CE4">
        <w:rPr>
          <w:rFonts w:cs="Arial"/>
          <w:b/>
        </w:rPr>
        <w:fldChar w:fldCharType="begin">
          <w:ffData>
            <w:name w:val="Texto455"/>
            <w:enabled/>
            <w:calcOnExit w:val="0"/>
            <w:textInput/>
          </w:ffData>
        </w:fldChar>
      </w:r>
      <w:r w:rsidR="009E6860" w:rsidRPr="00EB4CE4">
        <w:rPr>
          <w:rFonts w:cs="Arial"/>
          <w:b/>
        </w:rPr>
        <w:instrText xml:space="preserve"> FORMTEXT </w:instrText>
      </w:r>
      <w:r w:rsidRPr="00EB4CE4">
        <w:rPr>
          <w:rFonts w:cs="Arial"/>
          <w:b/>
        </w:rPr>
      </w:r>
      <w:r w:rsidRPr="00EB4CE4">
        <w:rPr>
          <w:rFonts w:cs="Arial"/>
          <w:b/>
        </w:rPr>
        <w:fldChar w:fldCharType="separate"/>
      </w:r>
      <w:r w:rsidR="009E6860" w:rsidRPr="00EB4CE4">
        <w:rPr>
          <w:rFonts w:cs="Arial"/>
          <w:b/>
          <w:noProof/>
        </w:rPr>
        <w:t>(Identificação da Licitante)</w:t>
      </w:r>
      <w:r w:rsidRPr="00EB4CE4">
        <w:rPr>
          <w:rFonts w:cs="Arial"/>
          <w:b/>
        </w:rPr>
        <w:fldChar w:fldCharType="end"/>
      </w:r>
      <w:r w:rsidR="009E6860" w:rsidRPr="0024432C">
        <w:rPr>
          <w:rFonts w:cs="Arial"/>
        </w:rPr>
        <w:t xml:space="preserve">, por meio de seu representante </w:t>
      </w:r>
      <w:r w:rsidRPr="00EB4CE4">
        <w:rPr>
          <w:rFonts w:cs="Arial"/>
          <w:b/>
        </w:rPr>
        <w:fldChar w:fldCharType="begin">
          <w:ffData>
            <w:name w:val="Texto456"/>
            <w:enabled/>
            <w:calcOnExit w:val="0"/>
            <w:textInput/>
          </w:ffData>
        </w:fldChar>
      </w:r>
      <w:r w:rsidR="009E6860" w:rsidRPr="00EB4CE4">
        <w:rPr>
          <w:rFonts w:cs="Arial"/>
          <w:b/>
        </w:rPr>
        <w:instrText xml:space="preserve"> FORMTEXT </w:instrText>
      </w:r>
      <w:r w:rsidRPr="00EB4CE4">
        <w:rPr>
          <w:rFonts w:cs="Arial"/>
          <w:b/>
        </w:rPr>
      </w:r>
      <w:r w:rsidRPr="00EB4CE4">
        <w:rPr>
          <w:rFonts w:cs="Arial"/>
          <w:b/>
        </w:rPr>
        <w:fldChar w:fldCharType="separate"/>
      </w:r>
      <w:r w:rsidR="009E6860" w:rsidRPr="00EB4CE4">
        <w:rPr>
          <w:rFonts w:cs="Arial"/>
          <w:b/>
          <w:noProof/>
        </w:rPr>
        <w:t>(Identificação completa do representante da licitante)</w:t>
      </w:r>
      <w:r w:rsidRPr="00EB4CE4">
        <w:rPr>
          <w:rFonts w:cs="Arial"/>
          <w:b/>
        </w:rPr>
        <w:fldChar w:fldCharType="end"/>
      </w:r>
      <w:r w:rsidR="009E6860" w:rsidRPr="0024432C">
        <w:rPr>
          <w:rFonts w:cs="Arial"/>
        </w:rPr>
        <w:t xml:space="preserve">, devidamente constituído doravante denominado Licitante, para fins do disposto </w:t>
      </w:r>
      <w:r w:rsidR="009E6860">
        <w:rPr>
          <w:rFonts w:cs="Arial"/>
        </w:rPr>
        <w:t xml:space="preserve">na </w:t>
      </w:r>
      <w:r w:rsidR="009E6860">
        <w:rPr>
          <w:rFonts w:cs="Arial"/>
          <w:iCs/>
        </w:rPr>
        <w:t xml:space="preserve">Instrução Normativa nº </w:t>
      </w:r>
      <w:r w:rsidR="009E6860" w:rsidRPr="007D7039">
        <w:rPr>
          <w:rFonts w:cs="Arial"/>
          <w:iCs/>
        </w:rPr>
        <w:t>2</w:t>
      </w:r>
      <w:r w:rsidR="009E6860">
        <w:rPr>
          <w:rFonts w:cs="Arial"/>
        </w:rPr>
        <w:t>,</w:t>
      </w:r>
      <w:r w:rsidR="009E6860" w:rsidRPr="007D7039">
        <w:rPr>
          <w:rFonts w:cs="Arial"/>
        </w:rPr>
        <w:t xml:space="preserve"> </w:t>
      </w:r>
      <w:r w:rsidR="009E6860">
        <w:rPr>
          <w:rFonts w:cs="Arial"/>
        </w:rPr>
        <w:t>de</w:t>
      </w:r>
      <w:r w:rsidR="009E6860" w:rsidRPr="007D7039">
        <w:rPr>
          <w:rFonts w:cs="Arial"/>
        </w:rPr>
        <w:t xml:space="preserve"> </w:t>
      </w:r>
      <w:r w:rsidR="009E6860" w:rsidRPr="007D7039">
        <w:rPr>
          <w:rFonts w:cs="Arial"/>
          <w:iCs/>
        </w:rPr>
        <w:t xml:space="preserve">16 </w:t>
      </w:r>
      <w:r w:rsidR="009E6860">
        <w:rPr>
          <w:rFonts w:cs="Arial"/>
          <w:iCs/>
        </w:rPr>
        <w:t>de</w:t>
      </w:r>
      <w:r w:rsidR="009E6860" w:rsidRPr="007D7039">
        <w:rPr>
          <w:rFonts w:cs="Arial"/>
          <w:iCs/>
        </w:rPr>
        <w:t xml:space="preserve"> </w:t>
      </w:r>
      <w:r w:rsidR="009E6860">
        <w:rPr>
          <w:rFonts w:cs="Arial"/>
          <w:iCs/>
        </w:rPr>
        <w:t>setembro</w:t>
      </w:r>
      <w:r w:rsidR="009E6860" w:rsidRPr="007D7039">
        <w:rPr>
          <w:rFonts w:cs="Arial"/>
          <w:iCs/>
        </w:rPr>
        <w:t xml:space="preserve"> </w:t>
      </w:r>
      <w:r w:rsidR="009E6860">
        <w:rPr>
          <w:rFonts w:cs="Arial"/>
          <w:iCs/>
        </w:rPr>
        <w:t>de</w:t>
      </w:r>
      <w:r w:rsidR="009E6860" w:rsidRPr="007D7039">
        <w:rPr>
          <w:rFonts w:cs="Arial"/>
          <w:iCs/>
        </w:rPr>
        <w:t xml:space="preserve"> 2009</w:t>
      </w:r>
      <w:r w:rsidR="009E6860">
        <w:rPr>
          <w:rFonts w:cs="Arial"/>
          <w:iCs/>
        </w:rPr>
        <w:t xml:space="preserve">, </w:t>
      </w:r>
      <w:r w:rsidR="009E6860" w:rsidRPr="0024432C">
        <w:rPr>
          <w:rFonts w:cs="Arial"/>
        </w:rPr>
        <w:t>declara, sob as penas da lei, em especial o art. 299 do Código Penal Brasileiro, que:</w:t>
      </w:r>
    </w:p>
    <w:p w:rsidR="009E6860" w:rsidRDefault="009E6860" w:rsidP="00F36CCE">
      <w:pPr>
        <w:keepLines/>
        <w:spacing w:before="120"/>
        <w:ind w:firstLine="567"/>
        <w:jc w:val="both"/>
        <w:rPr>
          <w:rFonts w:cs="Arial"/>
        </w:rPr>
      </w:pPr>
      <w:r w:rsidRPr="0024432C">
        <w:rPr>
          <w:rFonts w:cs="Arial"/>
        </w:rPr>
        <w:t xml:space="preserve">a proposta apresentada para participar da </w:t>
      </w:r>
      <w:r>
        <w:rPr>
          <w:rFonts w:cs="Arial"/>
        </w:rPr>
        <w:t xml:space="preserve">licitação 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0"/>
            <w:enabled/>
            <w:calcOnExit w:val="0"/>
            <w:textInput/>
          </w:ffData>
        </w:fldChar>
      </w:r>
      <w:bookmarkStart w:id="105" w:name="Texto470"/>
      <w:r>
        <w:rPr>
          <w:rFonts w:cs="Arial"/>
        </w:rPr>
        <w:instrText xml:space="preserve"> FORMTEXT </w:instrText>
      </w:r>
      <w:r w:rsidR="00EF6C43">
        <w:rPr>
          <w:rFonts w:cs="Arial"/>
        </w:rPr>
      </w:r>
      <w:r w:rsidR="00EF6C43">
        <w:rPr>
          <w:rFonts w:cs="Arial"/>
        </w:rPr>
        <w:fldChar w:fldCharType="separate"/>
      </w:r>
      <w:r w:rsidR="0085094E">
        <w:rPr>
          <w:rFonts w:cs="Arial"/>
          <w:noProof/>
        </w:rPr>
        <w:t>15</w:t>
      </w:r>
      <w:r w:rsidR="00EF6C43">
        <w:rPr>
          <w:rFonts w:cs="Arial"/>
        </w:rPr>
        <w:fldChar w:fldCharType="end"/>
      </w:r>
      <w:bookmarkEnd w:id="105"/>
      <w:r w:rsidRPr="0024432C">
        <w:rPr>
          <w:rFonts w:cs="Arial"/>
        </w:rPr>
        <w:t xml:space="preserve"> foi elaborada de maneira independente </w:t>
      </w:r>
      <w:r>
        <w:rPr>
          <w:rFonts w:cs="Arial"/>
        </w:rPr>
        <w:t xml:space="preserve">pela Licitante </w:t>
      </w:r>
      <w:r w:rsidR="00EF6C43" w:rsidRPr="00EB4CE4">
        <w:rPr>
          <w:rFonts w:cs="Arial"/>
          <w:b/>
        </w:rPr>
        <w:fldChar w:fldCharType="begin">
          <w:ffData>
            <w:name w:val="Texto455"/>
            <w:enabled/>
            <w:calcOnExit w:val="0"/>
            <w:textInput/>
          </w:ffData>
        </w:fldChar>
      </w:r>
      <w:r w:rsidRPr="00EB4CE4">
        <w:rPr>
          <w:rFonts w:cs="Arial"/>
          <w:b/>
        </w:rPr>
        <w:instrText xml:space="preserve"> FORMTEXT </w:instrText>
      </w:r>
      <w:r w:rsidR="00EF6C43" w:rsidRPr="00EB4CE4">
        <w:rPr>
          <w:rFonts w:cs="Arial"/>
          <w:b/>
        </w:rPr>
      </w:r>
      <w:r w:rsidR="00EF6C43" w:rsidRPr="00EB4CE4">
        <w:rPr>
          <w:rFonts w:cs="Arial"/>
          <w:b/>
        </w:rPr>
        <w:fldChar w:fldCharType="separate"/>
      </w:r>
      <w:r>
        <w:rPr>
          <w:rFonts w:cs="Arial"/>
          <w:b/>
          <w:noProof/>
        </w:rPr>
        <w:t>(</w:t>
      </w:r>
      <w:r w:rsidRPr="00EB4CE4">
        <w:rPr>
          <w:rFonts w:cs="Arial"/>
          <w:b/>
          <w:noProof/>
        </w:rPr>
        <w:t>Licitante)</w:t>
      </w:r>
      <w:r w:rsidR="00EF6C43" w:rsidRPr="00EB4CE4">
        <w:rPr>
          <w:rFonts w:cs="Arial"/>
          <w:b/>
        </w:rPr>
        <w:fldChar w:fldCharType="end"/>
      </w:r>
      <w:r w:rsidRPr="0024432C">
        <w:rPr>
          <w:rFonts w:cs="Arial"/>
        </w:rPr>
        <w:t xml:space="preserve"> e o conteúdo da proposta não foi, no todo ou em parte, direta ou indiretamente, informado, discutido ou recebido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0"/>
            <w:enabled/>
            <w:calcOnExit w:val="0"/>
            <w:textInput/>
          </w:ffData>
        </w:fldChar>
      </w:r>
      <w:r>
        <w:rPr>
          <w:rFonts w:cs="Arial"/>
        </w:rPr>
        <w:instrText xml:space="preserve"> FORMTEXT </w:instrText>
      </w:r>
      <w:r w:rsidR="00EF6C43">
        <w:rPr>
          <w:rFonts w:cs="Arial"/>
        </w:rPr>
      </w:r>
      <w:r w:rsidR="00EF6C43">
        <w:rPr>
          <w:rFonts w:cs="Arial"/>
        </w:rPr>
        <w:fldChar w:fldCharType="separate"/>
      </w:r>
      <w:r w:rsidR="0085094E">
        <w:rPr>
          <w:rFonts w:cs="Arial"/>
          <w:noProof/>
        </w:rPr>
        <w:t>15</w:t>
      </w:r>
      <w:r w:rsidR="00EF6C43">
        <w:rPr>
          <w:rFonts w:cs="Arial"/>
        </w:rPr>
        <w:fldChar w:fldCharType="end"/>
      </w:r>
      <w:r>
        <w:rPr>
          <w:rFonts w:cs="Arial"/>
        </w:rPr>
        <w:t xml:space="preserve">, </w:t>
      </w:r>
      <w:r w:rsidRPr="0024432C">
        <w:rPr>
          <w:rFonts w:cs="Arial"/>
        </w:rPr>
        <w:t>por qualquer meio ou por qualquer pessoa;</w:t>
      </w:r>
    </w:p>
    <w:p w:rsidR="009E6860" w:rsidRDefault="009E6860" w:rsidP="00F36CCE">
      <w:pPr>
        <w:keepLines/>
        <w:spacing w:before="120"/>
        <w:ind w:firstLine="567"/>
        <w:jc w:val="both"/>
        <w:rPr>
          <w:rFonts w:cs="Arial"/>
        </w:rPr>
      </w:pPr>
      <w:r w:rsidRPr="0024432C">
        <w:rPr>
          <w:rFonts w:cs="Arial"/>
        </w:rPr>
        <w:t>a intenção de apresentar a proposta elaborada para participar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1"/>
            <w:enabled/>
            <w:calcOnExit w:val="0"/>
            <w:textInput/>
          </w:ffData>
        </w:fldChar>
      </w:r>
      <w:bookmarkStart w:id="106" w:name="Texto471"/>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bookmarkEnd w:id="106"/>
      <w:r>
        <w:rPr>
          <w:rFonts w:cs="Arial"/>
        </w:rPr>
        <w:t xml:space="preserve"> </w:t>
      </w:r>
      <w:r w:rsidRPr="0024432C">
        <w:rPr>
          <w:rFonts w:cs="Arial"/>
        </w:rPr>
        <w:t>não foi informada, discutida ou recebida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1"/>
            <w:enabled/>
            <w:calcOnExit w:val="0"/>
            <w:textInput/>
          </w:ffData>
        </w:fldChar>
      </w:r>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r w:rsidRPr="0024432C">
        <w:rPr>
          <w:rFonts w:cs="Arial"/>
        </w:rPr>
        <w:t>, por qualquer meio ou por qualquer pessoa;</w:t>
      </w:r>
    </w:p>
    <w:p w:rsidR="009E6860" w:rsidRDefault="009E6860" w:rsidP="00F36CCE">
      <w:pPr>
        <w:keepLines/>
        <w:spacing w:before="120"/>
        <w:ind w:firstLine="567"/>
        <w:jc w:val="both"/>
        <w:rPr>
          <w:rFonts w:cs="Arial"/>
        </w:rPr>
      </w:pPr>
      <w:r w:rsidRPr="0024432C">
        <w:rPr>
          <w:rFonts w:cs="Arial"/>
        </w:rPr>
        <w:t>que não tentou, por qualquer meio ou por qualquer pessoa, influir na decisão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1"/>
            <w:enabled/>
            <w:calcOnExit w:val="0"/>
            <w:textInput/>
          </w:ffData>
        </w:fldChar>
      </w:r>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r>
        <w:rPr>
          <w:rFonts w:cs="Arial"/>
        </w:rPr>
        <w:t xml:space="preserve"> </w:t>
      </w:r>
      <w:r w:rsidRPr="0024432C">
        <w:rPr>
          <w:rFonts w:cs="Arial"/>
        </w:rPr>
        <w:t>quanto a participar ou não da referida licitação;</w:t>
      </w:r>
    </w:p>
    <w:p w:rsidR="009E6860" w:rsidRDefault="009E6860" w:rsidP="00F36CCE">
      <w:pPr>
        <w:keepLines/>
        <w:spacing w:before="120"/>
        <w:ind w:firstLine="567"/>
        <w:jc w:val="both"/>
        <w:rPr>
          <w:rFonts w:cs="Arial"/>
        </w:rPr>
      </w:pPr>
      <w:r w:rsidRPr="0024432C">
        <w:rPr>
          <w:rFonts w:cs="Arial"/>
        </w:rPr>
        <w:t>que o conteúdo da proposta apresentada para participar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1"/>
            <w:enabled/>
            <w:calcOnExit w:val="0"/>
            <w:textInput/>
          </w:ffData>
        </w:fldChar>
      </w:r>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r>
        <w:rPr>
          <w:rFonts w:cs="Arial"/>
        </w:rPr>
        <w:t xml:space="preserve"> </w:t>
      </w:r>
      <w:r w:rsidRPr="0024432C">
        <w:rPr>
          <w:rFonts w:cs="Arial"/>
        </w:rPr>
        <w:t>não será, no todo ou em parte, direta ou indiretamente, comunicado ou discutido com qualquer outro participante potencial ou de fato da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1"/>
            <w:enabled/>
            <w:calcOnExit w:val="0"/>
            <w:textInput/>
          </w:ffData>
        </w:fldChar>
      </w:r>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r>
        <w:rPr>
          <w:rFonts w:cs="Arial"/>
        </w:rPr>
        <w:t xml:space="preserve"> </w:t>
      </w:r>
      <w:r w:rsidRPr="0024432C">
        <w:rPr>
          <w:rFonts w:cs="Arial"/>
        </w:rPr>
        <w:t>antes da adjudicação do objeto da referida licitação;</w:t>
      </w:r>
    </w:p>
    <w:p w:rsidR="009E6860" w:rsidRDefault="009E6860" w:rsidP="00F36CCE">
      <w:pPr>
        <w:keepLines/>
        <w:spacing w:before="120"/>
        <w:ind w:firstLine="567"/>
        <w:jc w:val="both"/>
        <w:rPr>
          <w:rFonts w:cs="Arial"/>
        </w:rPr>
      </w:pPr>
      <w:r w:rsidRPr="0024432C">
        <w:rPr>
          <w:rFonts w:cs="Arial"/>
        </w:rPr>
        <w:t>que o conteúdo da proposta apresentada para participar da</w:t>
      </w:r>
      <w:r>
        <w:rPr>
          <w:rFonts w:cs="Arial"/>
        </w:rPr>
        <w:t xml:space="preserve"> licitação</w:t>
      </w:r>
      <w:r w:rsidRPr="0024432C">
        <w:rPr>
          <w:rFonts w:cs="Arial"/>
        </w:rPr>
        <w:t xml:space="preserve"> </w:t>
      </w:r>
      <w:r>
        <w:rPr>
          <w:rFonts w:cs="Arial"/>
        </w:rPr>
        <w:t xml:space="preserve">na modalidade </w:t>
      </w:r>
      <w:r w:rsidR="00EF6C43">
        <w:rPr>
          <w:rFonts w:cs="Arial"/>
        </w:rPr>
        <w:fldChar w:fldCharType="begin">
          <w:ffData>
            <w:name w:val=""/>
            <w:enabled/>
            <w:calcOnExit w:val="0"/>
            <w:ddList>
              <w:result w:val="3"/>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6B2F76">
        <w:rPr>
          <w:rFonts w:cs="Arial"/>
        </w:rPr>
      </w:r>
      <w:r w:rsidR="006B2F76">
        <w:rPr>
          <w:rFonts w:cs="Arial"/>
        </w:rPr>
        <w:fldChar w:fldCharType="separate"/>
      </w:r>
      <w:r w:rsidR="00EF6C43">
        <w:rPr>
          <w:rFonts w:cs="Arial"/>
        </w:rPr>
        <w:fldChar w:fldCharType="end"/>
      </w:r>
      <w:r>
        <w:rPr>
          <w:rFonts w:cs="Arial"/>
        </w:rPr>
        <w:t xml:space="preserve"> de nº </w:t>
      </w:r>
      <w:r w:rsidR="00EF6C43">
        <w:rPr>
          <w:rFonts w:cs="Arial"/>
        </w:rPr>
        <w:fldChar w:fldCharType="begin">
          <w:ffData>
            <w:name w:val="Texto463"/>
            <w:enabled/>
            <w:calcOnExit w:val="0"/>
            <w:textInput/>
          </w:ffData>
        </w:fldChar>
      </w:r>
      <w:r>
        <w:rPr>
          <w:rFonts w:cs="Arial"/>
        </w:rPr>
        <w:instrText xml:space="preserve"> FORMTEXT </w:instrText>
      </w:r>
      <w:r w:rsidR="00EF6C43">
        <w:rPr>
          <w:rFonts w:cs="Arial"/>
        </w:rPr>
      </w:r>
      <w:r w:rsidR="00EF6C43">
        <w:rPr>
          <w:rFonts w:cs="Arial"/>
        </w:rPr>
        <w:fldChar w:fldCharType="separate"/>
      </w:r>
      <w:r w:rsidR="00016825">
        <w:rPr>
          <w:rFonts w:cs="Arial"/>
        </w:rPr>
        <w:t>005</w:t>
      </w:r>
      <w:r w:rsidR="00EF6C43">
        <w:rPr>
          <w:rFonts w:cs="Arial"/>
        </w:rPr>
        <w:fldChar w:fldCharType="end"/>
      </w:r>
      <w:r>
        <w:rPr>
          <w:rFonts w:cs="Arial"/>
        </w:rPr>
        <w:t>/20</w:t>
      </w:r>
      <w:r w:rsidR="00EF6C43">
        <w:rPr>
          <w:rFonts w:cs="Arial"/>
        </w:rPr>
        <w:fldChar w:fldCharType="begin">
          <w:ffData>
            <w:name w:val="Texto471"/>
            <w:enabled/>
            <w:calcOnExit w:val="0"/>
            <w:textInput/>
          </w:ffData>
        </w:fldChar>
      </w:r>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r>
        <w:rPr>
          <w:rFonts w:cs="Arial"/>
        </w:rPr>
        <w:t xml:space="preserve"> </w:t>
      </w:r>
      <w:r w:rsidRPr="0024432C">
        <w:rPr>
          <w:rFonts w:cs="Arial"/>
        </w:rPr>
        <w:t xml:space="preserve">não foi, no todo ou em parte, direta ou indiretamente, informado, discutido ou recebido de qualquer integrante </w:t>
      </w:r>
      <w:r>
        <w:rPr>
          <w:rFonts w:cs="Arial"/>
        </w:rPr>
        <w:t>da Universidade Federal de Uberlândia</w:t>
      </w:r>
      <w:r w:rsidRPr="0024432C">
        <w:rPr>
          <w:rFonts w:cs="Arial"/>
        </w:rPr>
        <w:t xml:space="preserve"> antes da abertura oficial das propostas; e </w:t>
      </w:r>
    </w:p>
    <w:p w:rsidR="009E6860" w:rsidRPr="00060E1D" w:rsidRDefault="009E6860" w:rsidP="00F36CCE">
      <w:pPr>
        <w:keepLines/>
        <w:spacing w:before="120"/>
        <w:ind w:firstLine="567"/>
        <w:jc w:val="both"/>
        <w:rPr>
          <w:rFonts w:cs="Arial"/>
        </w:rPr>
      </w:pPr>
      <w:r w:rsidRPr="0024432C">
        <w:rPr>
          <w:rFonts w:cs="Arial"/>
        </w:rPr>
        <w:t xml:space="preserve">que está plenamente ciente do teor e da extensão desta declaração e que </w:t>
      </w:r>
      <w:r w:rsidRPr="00060E1D">
        <w:rPr>
          <w:rFonts w:cs="Arial"/>
        </w:rPr>
        <w:t>detém plenos poderes e informações para firmá-la.</w:t>
      </w:r>
    </w:p>
    <w:p w:rsidR="009E6860" w:rsidRDefault="009E6860" w:rsidP="00F36CCE">
      <w:pPr>
        <w:keepLines/>
        <w:spacing w:before="120"/>
        <w:ind w:firstLine="567"/>
        <w:jc w:val="both"/>
        <w:rPr>
          <w:rFonts w:cs="Arial"/>
        </w:rPr>
      </w:pPr>
    </w:p>
    <w:p w:rsidR="009E6860" w:rsidRDefault="009E6860" w:rsidP="00F36CCE">
      <w:pPr>
        <w:keepLines/>
        <w:spacing w:before="120"/>
        <w:ind w:firstLine="567"/>
        <w:jc w:val="both"/>
        <w:rPr>
          <w:rFonts w:cs="Arial"/>
        </w:rPr>
      </w:pPr>
      <w:r w:rsidRPr="00060E1D">
        <w:rPr>
          <w:rFonts w:cs="Arial"/>
        </w:rPr>
        <w:t xml:space="preserve">Uberlândia, </w:t>
      </w:r>
      <w:r w:rsidR="00EF6C43">
        <w:rPr>
          <w:rFonts w:cs="Arial"/>
        </w:rPr>
        <w:fldChar w:fldCharType="begin">
          <w:ffData>
            <w:name w:val="Texto466"/>
            <w:enabled/>
            <w:calcOnExit w:val="0"/>
            <w:textInput/>
          </w:ffData>
        </w:fldChar>
      </w:r>
      <w:bookmarkStart w:id="107" w:name="Texto466"/>
      <w:r>
        <w:rPr>
          <w:rFonts w:cs="Arial"/>
        </w:rPr>
        <w:instrText xml:space="preserve"> FORMTEXT </w:instrText>
      </w:r>
      <w:r w:rsidR="00EF6C43">
        <w:rPr>
          <w:rFonts w:cs="Arial"/>
        </w:rPr>
      </w:r>
      <w:r w:rsidR="00EF6C43">
        <w:rPr>
          <w:rFonts w:cs="Arial"/>
        </w:rPr>
        <w:fldChar w:fldCharType="separate"/>
      </w:r>
      <w:r>
        <w:rPr>
          <w:rFonts w:cs="Arial"/>
        </w:rPr>
        <w:t> </w:t>
      </w:r>
      <w:r>
        <w:rPr>
          <w:rFonts w:cs="Arial"/>
        </w:rPr>
        <w:t> </w:t>
      </w:r>
      <w:r>
        <w:rPr>
          <w:rFonts w:cs="Arial"/>
        </w:rPr>
        <w:t> </w:t>
      </w:r>
      <w:r>
        <w:rPr>
          <w:rFonts w:cs="Arial"/>
        </w:rPr>
        <w:t> </w:t>
      </w:r>
      <w:r>
        <w:rPr>
          <w:rFonts w:cs="Arial"/>
        </w:rPr>
        <w:t> </w:t>
      </w:r>
      <w:r w:rsidR="00EF6C43">
        <w:rPr>
          <w:rFonts w:cs="Arial"/>
        </w:rPr>
        <w:fldChar w:fldCharType="end"/>
      </w:r>
      <w:bookmarkEnd w:id="107"/>
      <w:r>
        <w:rPr>
          <w:rFonts w:cs="Arial"/>
        </w:rPr>
        <w:t xml:space="preserve"> de </w:t>
      </w:r>
      <w:r w:rsidR="00EF6C43">
        <w:rPr>
          <w:rFonts w:cs="Arial"/>
        </w:rPr>
        <w:fldChar w:fldCharType="begin">
          <w:ffData>
            <w:name w:val="Texto467"/>
            <w:enabled/>
            <w:calcOnExit w:val="0"/>
            <w:textInput/>
          </w:ffData>
        </w:fldChar>
      </w:r>
      <w:bookmarkStart w:id="108" w:name="Texto467"/>
      <w:r>
        <w:rPr>
          <w:rFonts w:cs="Arial"/>
        </w:rPr>
        <w:instrText xml:space="preserve"> FORMTEXT </w:instrText>
      </w:r>
      <w:r w:rsidR="00EF6C43">
        <w:rPr>
          <w:rFonts w:cs="Arial"/>
        </w:rPr>
      </w:r>
      <w:r w:rsidR="00EF6C43">
        <w:rPr>
          <w:rFonts w:cs="Arial"/>
        </w:rPr>
        <w:fldChar w:fldCharType="separate"/>
      </w:r>
      <w:r>
        <w:rPr>
          <w:rFonts w:cs="Arial"/>
        </w:rPr>
        <w:t> </w:t>
      </w:r>
      <w:r>
        <w:rPr>
          <w:rFonts w:cs="Arial"/>
        </w:rPr>
        <w:t> </w:t>
      </w:r>
      <w:r>
        <w:rPr>
          <w:rFonts w:cs="Arial"/>
        </w:rPr>
        <w:t> </w:t>
      </w:r>
      <w:r>
        <w:rPr>
          <w:rFonts w:cs="Arial"/>
        </w:rPr>
        <w:t> </w:t>
      </w:r>
      <w:r>
        <w:rPr>
          <w:rFonts w:cs="Arial"/>
        </w:rPr>
        <w:t> </w:t>
      </w:r>
      <w:r w:rsidR="00EF6C43">
        <w:rPr>
          <w:rFonts w:cs="Arial"/>
        </w:rPr>
        <w:fldChar w:fldCharType="end"/>
      </w:r>
      <w:bookmarkEnd w:id="108"/>
      <w:r>
        <w:rPr>
          <w:rFonts w:cs="Arial"/>
        </w:rPr>
        <w:t xml:space="preserve"> de 20</w:t>
      </w:r>
      <w:r w:rsidR="00EF6C43">
        <w:rPr>
          <w:rFonts w:cs="Arial"/>
        </w:rPr>
        <w:fldChar w:fldCharType="begin">
          <w:ffData>
            <w:name w:val="Texto468"/>
            <w:enabled/>
            <w:calcOnExit w:val="0"/>
            <w:textInput/>
          </w:ffData>
        </w:fldChar>
      </w:r>
      <w:bookmarkStart w:id="109" w:name="Texto468"/>
      <w:r>
        <w:rPr>
          <w:rFonts w:cs="Arial"/>
        </w:rPr>
        <w:instrText xml:space="preserve"> FORMTEXT </w:instrText>
      </w:r>
      <w:r w:rsidR="00EF6C43">
        <w:rPr>
          <w:rFonts w:cs="Arial"/>
        </w:rPr>
      </w:r>
      <w:r w:rsidR="00EF6C43">
        <w:rPr>
          <w:rFonts w:cs="Arial"/>
        </w:rPr>
        <w:fldChar w:fldCharType="separate"/>
      </w:r>
      <w:r w:rsidR="0085094E">
        <w:rPr>
          <w:rFonts w:cs="Arial"/>
        </w:rPr>
        <w:t>15</w:t>
      </w:r>
      <w:r w:rsidR="00EF6C43">
        <w:rPr>
          <w:rFonts w:cs="Arial"/>
        </w:rPr>
        <w:fldChar w:fldCharType="end"/>
      </w:r>
      <w:bookmarkEnd w:id="109"/>
      <w:r>
        <w:rPr>
          <w:rFonts w:cs="Arial"/>
        </w:rPr>
        <w:t>.</w:t>
      </w:r>
    </w:p>
    <w:p w:rsidR="009E6860" w:rsidRDefault="009E6860" w:rsidP="00F36CCE">
      <w:pPr>
        <w:keepLines/>
        <w:spacing w:before="120"/>
        <w:ind w:firstLine="567"/>
        <w:rPr>
          <w:rFonts w:cs="Arial"/>
        </w:rPr>
      </w:pPr>
    </w:p>
    <w:p w:rsidR="009E6860" w:rsidRPr="00060E1D" w:rsidRDefault="009E6860" w:rsidP="00F36CCE">
      <w:pPr>
        <w:keepLines/>
        <w:spacing w:before="120"/>
        <w:ind w:left="993" w:right="566"/>
        <w:jc w:val="center"/>
        <w:rPr>
          <w:rFonts w:cs="Arial"/>
        </w:rPr>
      </w:pPr>
      <w:r w:rsidRPr="00060E1D">
        <w:rPr>
          <w:rFonts w:cs="Arial"/>
        </w:rPr>
        <w:t xml:space="preserve"> (representante legal d</w:t>
      </w:r>
      <w:r>
        <w:rPr>
          <w:rFonts w:cs="Arial"/>
        </w:rPr>
        <w:t>a</w:t>
      </w:r>
      <w:r w:rsidRPr="00060E1D">
        <w:rPr>
          <w:rFonts w:cs="Arial"/>
        </w:rPr>
        <w:t xml:space="preserve"> licitante, no âmbito da licitação, com identificação completa)</w:t>
      </w:r>
    </w:p>
    <w:p w:rsidR="00A25EB8" w:rsidRPr="000A44C7" w:rsidRDefault="009E6860" w:rsidP="00F36CCE">
      <w:pPr>
        <w:pStyle w:val="Textoembloco"/>
        <w:keepLines/>
        <w:spacing w:before="120"/>
        <w:ind w:left="0" w:firstLine="0"/>
        <w:rPr>
          <w:b/>
          <w:u w:val="single"/>
        </w:rPr>
      </w:pPr>
      <w:r w:rsidRPr="000A44C7">
        <w:rPr>
          <w:b/>
          <w:u w:val="single"/>
        </w:rPr>
        <w:br w:type="page"/>
      </w:r>
      <w:r w:rsidR="00A25EB8" w:rsidRPr="000A44C7">
        <w:rPr>
          <w:b/>
          <w:u w:val="single"/>
        </w:rPr>
        <w:lastRenderedPageBreak/>
        <w:t xml:space="preserve">MODELO </w:t>
      </w:r>
      <w:bookmarkStart w:id="110" w:name="Texto474"/>
      <w:r w:rsidR="00EF6C43">
        <w:rPr>
          <w:b/>
          <w:u w:val="single"/>
        </w:rPr>
        <w:fldChar w:fldCharType="begin">
          <w:ffData>
            <w:name w:val="Texto474"/>
            <w:enabled/>
            <w:calcOnExit w:val="0"/>
            <w:textInput/>
          </w:ffData>
        </w:fldChar>
      </w:r>
      <w:r>
        <w:rPr>
          <w:b/>
          <w:u w:val="single"/>
        </w:rPr>
        <w:instrText xml:space="preserve"> FORMTEXT </w:instrText>
      </w:r>
      <w:r w:rsidR="00EF6C43">
        <w:rPr>
          <w:b/>
          <w:u w:val="single"/>
        </w:rPr>
      </w:r>
      <w:r w:rsidR="00EF6C43">
        <w:rPr>
          <w:b/>
          <w:u w:val="single"/>
        </w:rPr>
        <w:fldChar w:fldCharType="separate"/>
      </w:r>
      <w:r w:rsidR="0096205A">
        <w:rPr>
          <w:b/>
          <w:noProof/>
          <w:u w:val="single"/>
        </w:rPr>
        <w:t>4</w:t>
      </w:r>
      <w:r w:rsidR="00EF6C43">
        <w:rPr>
          <w:b/>
          <w:u w:val="single"/>
        </w:rPr>
        <w:fldChar w:fldCharType="end"/>
      </w:r>
      <w:bookmarkEnd w:id="110"/>
      <w:r>
        <w:rPr>
          <w:b/>
          <w:u w:val="single"/>
        </w:rPr>
        <w:t xml:space="preserve"> </w:t>
      </w:r>
      <w:r w:rsidR="00A25EB8" w:rsidRPr="000A44C7">
        <w:rPr>
          <w:b/>
          <w:u w:val="single"/>
        </w:rPr>
        <w:t xml:space="preserve">- ANEXO </w:t>
      </w:r>
      <w:bookmarkStart w:id="111" w:name="Texto475"/>
      <w:r w:rsidR="00EF6C43">
        <w:rPr>
          <w:b/>
          <w:u w:val="single"/>
        </w:rPr>
        <w:fldChar w:fldCharType="begin">
          <w:ffData>
            <w:name w:val="Texto475"/>
            <w:enabled/>
            <w:calcOnExit w:val="0"/>
            <w:textInput/>
          </w:ffData>
        </w:fldChar>
      </w:r>
      <w:r>
        <w:rPr>
          <w:b/>
          <w:u w:val="single"/>
        </w:rPr>
        <w:instrText xml:space="preserve"> FORMTEXT </w:instrText>
      </w:r>
      <w:r w:rsidR="00EF6C43">
        <w:rPr>
          <w:b/>
          <w:u w:val="single"/>
        </w:rPr>
      </w:r>
      <w:r w:rsidR="00EF6C43">
        <w:rPr>
          <w:b/>
          <w:u w:val="single"/>
        </w:rPr>
        <w:fldChar w:fldCharType="separate"/>
      </w:r>
      <w:r w:rsidR="0096205A">
        <w:rPr>
          <w:b/>
          <w:noProof/>
          <w:u w:val="single"/>
        </w:rPr>
        <w:t>IV</w:t>
      </w:r>
      <w:r w:rsidR="00EF6C43">
        <w:rPr>
          <w:b/>
          <w:u w:val="single"/>
        </w:rPr>
        <w:fldChar w:fldCharType="end"/>
      </w:r>
      <w:bookmarkEnd w:id="111"/>
      <w:r>
        <w:rPr>
          <w:b/>
          <w:u w:val="single"/>
        </w:rPr>
        <w:t xml:space="preserve"> </w:t>
      </w:r>
      <w:r w:rsidR="00A25EB8" w:rsidRPr="000A44C7">
        <w:rPr>
          <w:b/>
          <w:u w:val="single"/>
        </w:rPr>
        <w:t>– DECLARAÇÃO DE RECEBIMENTO E CONHECIMENTO DE TODAS AS CONDIÇÕES PARA PARTICIPAÇÃO</w:t>
      </w:r>
    </w:p>
    <w:p w:rsidR="00A25EB8" w:rsidRPr="000A44C7" w:rsidRDefault="00A25EB8" w:rsidP="00F36CCE">
      <w:pPr>
        <w:pStyle w:val="Textoembloco"/>
        <w:keepLines/>
        <w:spacing w:before="120"/>
        <w:ind w:left="0" w:firstLine="0"/>
        <w:jc w:val="center"/>
        <w:rPr>
          <w:b/>
          <w:u w:val="single"/>
        </w:rPr>
      </w:pPr>
    </w:p>
    <w:p w:rsidR="00A25EB8" w:rsidRPr="000A44C7" w:rsidRDefault="00A25EB8" w:rsidP="00F36CCE">
      <w:pPr>
        <w:pStyle w:val="P30"/>
        <w:keepLines/>
        <w:spacing w:before="120"/>
        <w:rPr>
          <w:rFonts w:ascii="Arial" w:hAnsi="Arial"/>
          <w:snapToGrid/>
        </w:rPr>
      </w:pPr>
    </w:p>
    <w:p w:rsidR="00A25EB8" w:rsidRPr="00D97B97" w:rsidRDefault="00A25EB8" w:rsidP="00F36CCE">
      <w:pPr>
        <w:keepLines/>
        <w:spacing w:before="120"/>
        <w:jc w:val="both"/>
      </w:pPr>
      <w:r w:rsidRPr="00D97B97">
        <w:t xml:space="preserve">Ref.  </w:t>
      </w:r>
      <w:r w:rsidR="00507D89" w:rsidRPr="00507D89">
        <w:t>Tomada de Preços</w:t>
      </w:r>
      <w:r w:rsidR="00F463A0" w:rsidRPr="00D97B97">
        <w:t xml:space="preserve"> </w:t>
      </w:r>
      <w:r w:rsidR="00C465D5" w:rsidRPr="00D97B97">
        <w:t xml:space="preserve">Nº </w:t>
      </w:r>
      <w:r w:rsidR="00EF6C43" w:rsidRPr="00D97B97">
        <w:fldChar w:fldCharType="begin">
          <w:ffData>
            <w:name w:val="Texto303"/>
            <w:enabled/>
            <w:calcOnExit w:val="0"/>
            <w:textInput/>
          </w:ffData>
        </w:fldChar>
      </w:r>
      <w:r w:rsidR="00C465D5" w:rsidRPr="00D97B97">
        <w:instrText xml:space="preserve"> FORMTEXT </w:instrText>
      </w:r>
      <w:r w:rsidR="00EF6C43" w:rsidRPr="00D97B97">
        <w:fldChar w:fldCharType="separate"/>
      </w:r>
      <w:r w:rsidR="00016825">
        <w:rPr>
          <w:noProof/>
        </w:rPr>
        <w:t>005</w:t>
      </w:r>
      <w:r w:rsidR="00EF6C43" w:rsidRPr="00D97B97">
        <w:fldChar w:fldCharType="end"/>
      </w:r>
      <w:r w:rsidR="00C465D5" w:rsidRPr="00D97B97">
        <w:t>/</w:t>
      </w:r>
      <w:r w:rsidR="00C465D5" w:rsidRPr="00D97B97">
        <w:rPr>
          <w:rFonts w:cs="Arial"/>
        </w:rPr>
        <w:t>20</w:t>
      </w:r>
      <w:r w:rsidR="00EF6C43" w:rsidRPr="00D97B97">
        <w:rPr>
          <w:rFonts w:cs="Arial"/>
        </w:rPr>
        <w:fldChar w:fldCharType="begin">
          <w:ffData>
            <w:name w:val="Texto286"/>
            <w:enabled/>
            <w:calcOnExit w:val="0"/>
            <w:textInput/>
          </w:ffData>
        </w:fldChar>
      </w:r>
      <w:r w:rsidR="00C465D5" w:rsidRPr="00D97B97">
        <w:rPr>
          <w:rFonts w:cs="Arial"/>
        </w:rPr>
        <w:instrText xml:space="preserve"> FORMTEXT </w:instrText>
      </w:r>
      <w:r w:rsidR="00EF6C43" w:rsidRPr="00D97B97">
        <w:rPr>
          <w:rFonts w:cs="Arial"/>
        </w:rPr>
      </w:r>
      <w:r w:rsidR="00EF6C43" w:rsidRPr="00D97B97">
        <w:rPr>
          <w:rFonts w:cs="Arial"/>
        </w:rPr>
        <w:fldChar w:fldCharType="separate"/>
      </w:r>
      <w:r w:rsidR="0085094E">
        <w:rPr>
          <w:rFonts w:cs="Arial"/>
          <w:noProof/>
        </w:rPr>
        <w:t>15</w:t>
      </w:r>
      <w:r w:rsidR="00EF6C43" w:rsidRPr="00D97B97">
        <w:rPr>
          <w:rFonts w:cs="Arial"/>
        </w:rPr>
        <w:fldChar w:fldCharType="end"/>
      </w:r>
    </w:p>
    <w:p w:rsidR="00A25EB8" w:rsidRPr="000A44C7" w:rsidRDefault="00A25EB8" w:rsidP="00F36CCE">
      <w:pPr>
        <w:pStyle w:val="Corpodetexto"/>
        <w:keepLines/>
        <w:spacing w:before="120"/>
      </w:pPr>
      <w:r w:rsidRPr="000A44C7">
        <w:t>(Identificação da Licitante)</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pStyle w:val="Textoembloco"/>
        <w:keepLines/>
        <w:spacing w:before="120"/>
        <w:ind w:left="0" w:firstLine="0"/>
        <w:jc w:val="center"/>
      </w:pPr>
    </w:p>
    <w:p w:rsidR="00A25EB8" w:rsidRPr="000A44C7" w:rsidRDefault="00A25EB8" w:rsidP="00F36CCE">
      <w:pPr>
        <w:pStyle w:val="Textoembloco"/>
        <w:keepLines/>
        <w:spacing w:before="120"/>
        <w:ind w:left="0" w:firstLine="0"/>
        <w:jc w:val="center"/>
      </w:pPr>
    </w:p>
    <w:p w:rsidR="00A25EB8" w:rsidRPr="000A44C7" w:rsidRDefault="00A25EB8" w:rsidP="00F36CCE">
      <w:pPr>
        <w:pStyle w:val="Textoembloco"/>
        <w:keepLines/>
        <w:spacing w:before="120"/>
        <w:ind w:left="0" w:firstLine="0"/>
        <w:jc w:val="center"/>
      </w:pPr>
    </w:p>
    <w:p w:rsidR="00A25EB8" w:rsidRPr="000A44C7" w:rsidRDefault="00A25EB8" w:rsidP="003C5556">
      <w:pPr>
        <w:pStyle w:val="Textoembloco"/>
        <w:keepLines/>
        <w:spacing w:before="120" w:line="360" w:lineRule="auto"/>
        <w:ind w:left="0" w:right="0" w:firstLine="0"/>
      </w:pPr>
      <w:r w:rsidRPr="000A44C7">
        <w:t xml:space="preserve">Declaramos que recebemos da </w:t>
      </w:r>
      <w:r w:rsidRPr="000A44C7">
        <w:rPr>
          <w:b/>
        </w:rPr>
        <w:t>UNIVERSIDADE FEDERAL DE UBERLÂNDIA</w:t>
      </w:r>
      <w:r w:rsidRPr="000A44C7">
        <w:t xml:space="preserve"> toda a Documentação necessária à elaboração da </w:t>
      </w:r>
      <w:r w:rsidR="00C465D5">
        <w:t>proposta</w:t>
      </w:r>
      <w:r w:rsidRPr="000A44C7">
        <w:t xml:space="preserve"> para a Licitação por </w:t>
      </w:r>
      <w:r w:rsidR="00507D89">
        <w:rPr>
          <w:b/>
        </w:rPr>
        <w:t>TOMADA DE PREÇOS</w:t>
      </w:r>
      <w:r w:rsidR="00C465D5" w:rsidRPr="00C465D5">
        <w:rPr>
          <w:b/>
        </w:rPr>
        <w:t xml:space="preserve"> Nº </w:t>
      </w:r>
      <w:r w:rsidR="00EF6C43" w:rsidRPr="00C465D5">
        <w:rPr>
          <w:b/>
        </w:rPr>
        <w:fldChar w:fldCharType="begin">
          <w:ffData>
            <w:name w:val="Texto303"/>
            <w:enabled/>
            <w:calcOnExit w:val="0"/>
            <w:textInput/>
          </w:ffData>
        </w:fldChar>
      </w:r>
      <w:r w:rsidR="00C465D5" w:rsidRPr="00C465D5">
        <w:rPr>
          <w:b/>
        </w:rPr>
        <w:instrText xml:space="preserve"> FORMTEXT </w:instrText>
      </w:r>
      <w:r w:rsidR="00EF6C43" w:rsidRPr="00C465D5">
        <w:rPr>
          <w:b/>
        </w:rPr>
      </w:r>
      <w:r w:rsidR="00EF6C43" w:rsidRPr="00C465D5">
        <w:rPr>
          <w:b/>
        </w:rPr>
        <w:fldChar w:fldCharType="separate"/>
      </w:r>
      <w:r w:rsidR="00016825">
        <w:rPr>
          <w:b/>
          <w:noProof/>
        </w:rPr>
        <w:t>005</w:t>
      </w:r>
      <w:r w:rsidR="00EF6C43" w:rsidRPr="00C465D5">
        <w:rPr>
          <w:b/>
        </w:rPr>
        <w:fldChar w:fldCharType="end"/>
      </w:r>
      <w:r w:rsidR="00C465D5" w:rsidRPr="00C465D5">
        <w:rPr>
          <w:b/>
        </w:rPr>
        <w:t>/20</w:t>
      </w:r>
      <w:r w:rsidR="00EF6C43" w:rsidRPr="00C465D5">
        <w:rPr>
          <w:b/>
        </w:rPr>
        <w:fldChar w:fldCharType="begin">
          <w:ffData>
            <w:name w:val="Texto286"/>
            <w:enabled/>
            <w:calcOnExit w:val="0"/>
            <w:textInput/>
          </w:ffData>
        </w:fldChar>
      </w:r>
      <w:r w:rsidR="00C465D5" w:rsidRPr="00C465D5">
        <w:rPr>
          <w:b/>
        </w:rPr>
        <w:instrText xml:space="preserve"> FORMTEXT </w:instrText>
      </w:r>
      <w:r w:rsidR="00EF6C43" w:rsidRPr="00C465D5">
        <w:rPr>
          <w:b/>
        </w:rPr>
      </w:r>
      <w:r w:rsidR="00EF6C43" w:rsidRPr="00C465D5">
        <w:rPr>
          <w:b/>
        </w:rPr>
        <w:fldChar w:fldCharType="separate"/>
      </w:r>
      <w:r w:rsidR="0085094E">
        <w:rPr>
          <w:b/>
          <w:noProof/>
        </w:rPr>
        <w:t>15</w:t>
      </w:r>
      <w:r w:rsidR="00EF6C43" w:rsidRPr="00C465D5">
        <w:rPr>
          <w:b/>
        </w:rPr>
        <w:fldChar w:fldCharType="end"/>
      </w:r>
      <w:r w:rsidR="00C465D5" w:rsidRPr="001E4B77">
        <w:rPr>
          <w:b/>
        </w:rPr>
        <w:t xml:space="preserve"> </w:t>
      </w:r>
      <w:r w:rsidRPr="000A44C7">
        <w:t>e</w:t>
      </w:r>
      <w:r w:rsidR="00C465D5">
        <w:t>,</w:t>
      </w:r>
      <w:r w:rsidRPr="000A44C7">
        <w:t xml:space="preserve"> ainda que</w:t>
      </w:r>
      <w:r w:rsidR="00C465D5">
        <w:t>,</w:t>
      </w:r>
      <w:r w:rsidRPr="000A44C7">
        <w:t xml:space="preserve"> tomamos conhecimento de todas as informações, condições e peculiaridades do local de execução do Objeto da referida Licitação.</w:t>
      </w: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jc w:val="center"/>
      </w:pPr>
      <w:r w:rsidRPr="000A44C7">
        <w:t xml:space="preserve">Uberlândia, </w:t>
      </w:r>
      <w:r w:rsidR="00EF6C43" w:rsidRPr="000A44C7">
        <w:fldChar w:fldCharType="begin">
          <w:ffData>
            <w:name w:val="Texto104"/>
            <w:enabled/>
            <w:calcOnExit w:val="0"/>
            <w:textInput/>
          </w:ffData>
        </w:fldChar>
      </w:r>
      <w:r w:rsidR="001E4B77" w:rsidRPr="000A44C7">
        <w:instrText xml:space="preserve"> FORMTEXT </w:instrText>
      </w:r>
      <w:r w:rsidR="00EF6C43" w:rsidRPr="000A44C7">
        <w:fldChar w:fldCharType="separate"/>
      </w:r>
      <w:r w:rsidR="001E4B77">
        <w:t> </w:t>
      </w:r>
      <w:r w:rsidR="001E4B77">
        <w:t> </w:t>
      </w:r>
      <w:r w:rsidR="001E4B77">
        <w:t> </w:t>
      </w:r>
      <w:r w:rsidR="001E4B77">
        <w:t> </w:t>
      </w:r>
      <w:r w:rsidR="001E4B77">
        <w:t> </w:t>
      </w:r>
      <w:r w:rsidR="00EF6C43" w:rsidRPr="000A44C7">
        <w:fldChar w:fldCharType="end"/>
      </w:r>
      <w:r w:rsidR="001E4B77" w:rsidRPr="000A44C7">
        <w:t xml:space="preserve"> de </w:t>
      </w:r>
      <w:r w:rsidR="00EF6C43" w:rsidRPr="000A44C7">
        <w:fldChar w:fldCharType="begin">
          <w:ffData>
            <w:name w:val="Texto105"/>
            <w:enabled/>
            <w:calcOnExit w:val="0"/>
            <w:textInput/>
          </w:ffData>
        </w:fldChar>
      </w:r>
      <w:r w:rsidR="001E4B77" w:rsidRPr="000A44C7">
        <w:instrText xml:space="preserve"> FORMTEXT </w:instrText>
      </w:r>
      <w:r w:rsidR="00EF6C43" w:rsidRPr="000A44C7">
        <w:fldChar w:fldCharType="separate"/>
      </w:r>
      <w:r w:rsidR="001E4B77">
        <w:t> </w:t>
      </w:r>
      <w:r w:rsidR="001E4B77">
        <w:t> </w:t>
      </w:r>
      <w:r w:rsidR="001E4B77">
        <w:t> </w:t>
      </w:r>
      <w:r w:rsidR="001E4B77">
        <w:t> </w:t>
      </w:r>
      <w:r w:rsidR="001E4B77">
        <w:t> </w:t>
      </w:r>
      <w:r w:rsidR="00EF6C43" w:rsidRPr="000A44C7">
        <w:fldChar w:fldCharType="end"/>
      </w:r>
      <w:r w:rsidR="001E4B77" w:rsidRPr="000A44C7">
        <w:t xml:space="preserve"> de </w:t>
      </w:r>
      <w:r w:rsidR="001E4B77" w:rsidRPr="00E969D1">
        <w:t>20</w:t>
      </w:r>
      <w:r w:rsidR="00EF6C43" w:rsidRPr="00E969D1">
        <w:fldChar w:fldCharType="begin">
          <w:ffData>
            <w:name w:val="Texto286"/>
            <w:enabled/>
            <w:calcOnExit w:val="0"/>
            <w:textInput/>
          </w:ffData>
        </w:fldChar>
      </w:r>
      <w:r w:rsidR="001E4B77" w:rsidRPr="00E969D1">
        <w:instrText xml:space="preserve"> FORMTEXT </w:instrText>
      </w:r>
      <w:r w:rsidR="00EF6C43" w:rsidRPr="00E969D1">
        <w:fldChar w:fldCharType="separate"/>
      </w:r>
      <w:r w:rsidR="0085094E">
        <w:t>15</w:t>
      </w:r>
      <w:r w:rsidR="00EF6C43" w:rsidRPr="00E969D1">
        <w:fldChar w:fldCharType="end"/>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keepLines/>
        <w:spacing w:before="120"/>
        <w:jc w:val="center"/>
        <w:rPr>
          <w:sz w:val="22"/>
        </w:rPr>
      </w:pPr>
      <w:r w:rsidRPr="003C5556">
        <w:rPr>
          <w:sz w:val="22"/>
        </w:rPr>
        <w:t>(Licitante)</w:t>
      </w:r>
      <w:r w:rsidR="001E4B77" w:rsidRPr="003C5556">
        <w:rPr>
          <w:sz w:val="22"/>
        </w:rPr>
        <w:t xml:space="preserve"> / </w:t>
      </w:r>
      <w:r w:rsidRPr="003C5556">
        <w:rPr>
          <w:sz w:val="22"/>
        </w:rPr>
        <w:t>Representante (Identidade e C.P.F.).</w:t>
      </w:r>
    </w:p>
    <w:p w:rsidR="00A25EB8" w:rsidRPr="003C5556" w:rsidRDefault="00A25EB8" w:rsidP="00F36CCE">
      <w:pPr>
        <w:keepLines/>
        <w:spacing w:before="120"/>
        <w:jc w:val="center"/>
        <w:rPr>
          <w:sz w:val="22"/>
        </w:rPr>
      </w:pPr>
      <w:r w:rsidRPr="003C5556">
        <w:rPr>
          <w:sz w:val="22"/>
        </w:rPr>
        <w:t>Carimbo/Assinatura</w:t>
      </w:r>
    </w:p>
    <w:p w:rsidR="00A25EB8" w:rsidRPr="003C5556" w:rsidRDefault="00A25EB8" w:rsidP="00F36CCE">
      <w:pPr>
        <w:pStyle w:val="Textoembloco"/>
        <w:keepLines/>
        <w:widowControl w:val="0"/>
        <w:spacing w:before="120"/>
        <w:ind w:left="0" w:firstLine="0"/>
        <w:jc w:val="center"/>
        <w:rPr>
          <w:b/>
          <w:u w:val="single"/>
        </w:rPr>
      </w:pPr>
      <w:r w:rsidRPr="003C5556">
        <w:rPr>
          <w:sz w:val="22"/>
        </w:rPr>
        <w:t>(Cargo / Função na Empresa)</w:t>
      </w:r>
    </w:p>
    <w:p w:rsidR="00A25EB8" w:rsidRPr="000A44C7" w:rsidRDefault="00A25EB8" w:rsidP="00F36CCE">
      <w:pPr>
        <w:pStyle w:val="Textoembloco"/>
        <w:keepLines/>
        <w:widowControl w:val="0"/>
        <w:spacing w:before="120"/>
        <w:ind w:left="0" w:firstLine="0"/>
        <w:rPr>
          <w:b/>
          <w:u w:val="single"/>
        </w:rPr>
      </w:pPr>
    </w:p>
    <w:p w:rsidR="00A25EB8" w:rsidRPr="000A44C7" w:rsidRDefault="00A25EB8" w:rsidP="00F36CCE">
      <w:pPr>
        <w:pStyle w:val="Textoembloco"/>
        <w:keepLines/>
        <w:widowControl w:val="0"/>
        <w:spacing w:before="120"/>
        <w:ind w:left="0" w:firstLine="0"/>
        <w:rPr>
          <w:b/>
          <w:u w:val="single"/>
        </w:rPr>
      </w:pPr>
    </w:p>
    <w:p w:rsidR="00A25EB8" w:rsidRPr="000A44C7" w:rsidRDefault="00A25EB8" w:rsidP="0049152C">
      <w:pPr>
        <w:keepLines/>
        <w:widowControl w:val="0"/>
        <w:spacing w:before="120"/>
        <w:ind w:firstLine="426"/>
        <w:jc w:val="both"/>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96205A">
        <w:rPr>
          <w:b/>
          <w:noProof/>
          <w:u w:val="single"/>
        </w:rPr>
        <w:t>5</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96205A">
        <w:rPr>
          <w:b/>
          <w:noProof/>
          <w:u w:val="single"/>
        </w:rPr>
        <w:t>V</w:t>
      </w:r>
      <w:r w:rsidR="00EF6C43">
        <w:rPr>
          <w:b/>
          <w:u w:val="single"/>
        </w:rPr>
        <w:fldChar w:fldCharType="end"/>
      </w:r>
      <w:r w:rsidR="009E6860">
        <w:rPr>
          <w:b/>
          <w:u w:val="single"/>
        </w:rPr>
        <w:t xml:space="preserve"> </w:t>
      </w:r>
      <w:r w:rsidRPr="000A44C7">
        <w:rPr>
          <w:b/>
          <w:u w:val="single"/>
        </w:rPr>
        <w:t>–</w:t>
      </w:r>
      <w:r w:rsidR="0049152C">
        <w:rPr>
          <w:b/>
          <w:u w:val="single"/>
        </w:rPr>
        <w:t xml:space="preserve"> </w:t>
      </w:r>
      <w:r w:rsidRPr="000A44C7">
        <w:rPr>
          <w:b/>
          <w:u w:val="single"/>
        </w:rPr>
        <w:t>CARTA DE APRESENTAÇÃO DA PROPOSTA</w:t>
      </w:r>
    </w:p>
    <w:p w:rsidR="00A25EB8" w:rsidRPr="000A44C7" w:rsidRDefault="00A25EB8" w:rsidP="00F36CCE">
      <w:pPr>
        <w:pStyle w:val="Textoembloco"/>
        <w:keepLines/>
        <w:widowControl w:val="0"/>
        <w:spacing w:before="120"/>
        <w:ind w:left="0" w:firstLine="0"/>
        <w:rPr>
          <w:b/>
        </w:rPr>
      </w:pPr>
    </w:p>
    <w:p w:rsidR="00A25EB8" w:rsidRPr="000A44C7" w:rsidRDefault="00A25EB8" w:rsidP="00F36CCE">
      <w:pPr>
        <w:pStyle w:val="Textoembloco"/>
        <w:keepLines/>
        <w:widowControl w:val="0"/>
        <w:spacing w:before="120"/>
        <w:ind w:left="0" w:firstLine="0"/>
      </w:pPr>
      <w:r w:rsidRPr="000A44C7">
        <w:t>À COMISSÃO DE LICITAÇÃO</w:t>
      </w:r>
    </w:p>
    <w:p w:rsidR="00A25EB8" w:rsidRPr="000A44C7" w:rsidRDefault="00A25EB8" w:rsidP="00F36CCE">
      <w:pPr>
        <w:pStyle w:val="Textoembloco"/>
        <w:keepLines/>
        <w:widowControl w:val="0"/>
        <w:spacing w:before="120"/>
        <w:ind w:left="0" w:firstLine="0"/>
      </w:pPr>
    </w:p>
    <w:p w:rsidR="00A25EB8" w:rsidRPr="000A44C7" w:rsidRDefault="00A25EB8" w:rsidP="00F36CCE">
      <w:pPr>
        <w:pStyle w:val="Textoembloco"/>
        <w:keepLines/>
        <w:widowControl w:val="0"/>
        <w:spacing w:before="120"/>
        <w:ind w:left="0" w:firstLine="0"/>
      </w:pPr>
      <w:r w:rsidRPr="000A44C7">
        <w:t>Prezados Senhores,</w:t>
      </w:r>
    </w:p>
    <w:p w:rsidR="00A25EB8" w:rsidRPr="000A44C7" w:rsidRDefault="00A25EB8" w:rsidP="00F36CCE">
      <w:pPr>
        <w:pStyle w:val="Textoembloco"/>
        <w:keepLines/>
        <w:widowControl w:val="0"/>
        <w:spacing w:before="120"/>
        <w:ind w:left="0" w:firstLine="0"/>
      </w:pPr>
    </w:p>
    <w:p w:rsidR="00A25EB8" w:rsidRPr="000A44C7" w:rsidRDefault="00A25EB8" w:rsidP="00F36CCE">
      <w:pPr>
        <w:keepLines/>
        <w:spacing w:before="120"/>
        <w:jc w:val="both"/>
      </w:pPr>
      <w:r w:rsidRPr="000A44C7">
        <w:t>Ref</w:t>
      </w:r>
      <w:r w:rsidR="00BA17AB" w:rsidRPr="000A44C7">
        <w:t xml:space="preserve">.: </w:t>
      </w:r>
      <w:r w:rsidR="00BA17AB">
        <w:t>Edital de Licitação p</w:t>
      </w:r>
      <w:r w:rsidR="00BA17AB" w:rsidRPr="000A44C7">
        <w:t xml:space="preserve">or </w:t>
      </w:r>
      <w:r w:rsidR="00507D89" w:rsidRPr="00507D89">
        <w:t>Tomada de Preços</w:t>
      </w:r>
      <w:r w:rsidR="00F463A0" w:rsidRPr="00D97B97">
        <w:t xml:space="preserve"> </w:t>
      </w:r>
      <w:r w:rsidR="00BA17AB">
        <w:rPr>
          <w:rFonts w:cs="Arial"/>
          <w:szCs w:val="20"/>
        </w:rPr>
        <w:t>n</w:t>
      </w:r>
      <w:r w:rsidR="00BA17AB" w:rsidRPr="00B530AB">
        <w:rPr>
          <w:rFonts w:cs="Arial"/>
          <w:szCs w:val="20"/>
        </w:rPr>
        <w:t xml:space="preserve">º </w:t>
      </w:r>
      <w:r w:rsidR="00EF6C43" w:rsidRPr="00B530AB">
        <w:rPr>
          <w:rFonts w:cs="Arial"/>
          <w:szCs w:val="20"/>
        </w:rPr>
        <w:fldChar w:fldCharType="begin">
          <w:ffData>
            <w:name w:val="Texto310"/>
            <w:enabled/>
            <w:calcOnExit w:val="0"/>
            <w:textInput/>
          </w:ffData>
        </w:fldChar>
      </w:r>
      <w:bookmarkStart w:id="112" w:name="Texto310"/>
      <w:r w:rsidRPr="00B530AB">
        <w:rPr>
          <w:rFonts w:cs="Arial"/>
          <w:szCs w:val="20"/>
        </w:rPr>
        <w:instrText xml:space="preserve"> FORMTEXT </w:instrText>
      </w:r>
      <w:r w:rsidR="00EF6C43" w:rsidRPr="00B530AB">
        <w:rPr>
          <w:rFonts w:cs="Arial"/>
          <w:szCs w:val="20"/>
        </w:rPr>
      </w:r>
      <w:r w:rsidR="00EF6C43" w:rsidRPr="00B530AB">
        <w:rPr>
          <w:rFonts w:cs="Arial"/>
          <w:szCs w:val="20"/>
        </w:rPr>
        <w:fldChar w:fldCharType="separate"/>
      </w:r>
      <w:r w:rsidR="00016825">
        <w:rPr>
          <w:rFonts w:cs="Arial"/>
          <w:szCs w:val="20"/>
        </w:rPr>
        <w:t>005</w:t>
      </w:r>
      <w:r w:rsidR="00EF6C43" w:rsidRPr="00B530AB">
        <w:rPr>
          <w:rFonts w:cs="Arial"/>
          <w:szCs w:val="20"/>
        </w:rPr>
        <w:fldChar w:fldCharType="end"/>
      </w:r>
      <w:bookmarkEnd w:id="112"/>
      <w:r w:rsidR="00BA17AB" w:rsidRPr="00B530AB">
        <w:rPr>
          <w:rFonts w:cs="Arial"/>
          <w:szCs w:val="20"/>
        </w:rPr>
        <w:t>/20</w:t>
      </w:r>
      <w:r w:rsidR="00EF6C43" w:rsidRPr="00B530AB">
        <w:rPr>
          <w:rFonts w:cs="Arial"/>
          <w:szCs w:val="20"/>
        </w:rPr>
        <w:fldChar w:fldCharType="begin">
          <w:ffData>
            <w:name w:val="Texto356"/>
            <w:enabled/>
            <w:calcOnExit w:val="0"/>
            <w:textInput/>
          </w:ffData>
        </w:fldChar>
      </w:r>
      <w:r w:rsidR="00E969D1" w:rsidRPr="00B530AB">
        <w:rPr>
          <w:rFonts w:cs="Arial"/>
          <w:szCs w:val="20"/>
        </w:rPr>
        <w:instrText xml:space="preserve"> FORMTEXT </w:instrText>
      </w:r>
      <w:r w:rsidR="00EF6C43" w:rsidRPr="00B530AB">
        <w:rPr>
          <w:rFonts w:cs="Arial"/>
          <w:szCs w:val="20"/>
        </w:rPr>
      </w:r>
      <w:r w:rsidR="00EF6C43" w:rsidRPr="00B530AB">
        <w:rPr>
          <w:rFonts w:cs="Arial"/>
          <w:szCs w:val="20"/>
        </w:rPr>
        <w:fldChar w:fldCharType="separate"/>
      </w:r>
      <w:r w:rsidR="0085094E">
        <w:rPr>
          <w:rFonts w:cs="Arial"/>
          <w:szCs w:val="20"/>
        </w:rPr>
        <w:t>15</w:t>
      </w:r>
      <w:r w:rsidR="00EF6C43" w:rsidRPr="00B530AB">
        <w:rPr>
          <w:rFonts w:cs="Arial"/>
          <w:szCs w:val="20"/>
        </w:rPr>
        <w:fldChar w:fldCharType="end"/>
      </w:r>
    </w:p>
    <w:p w:rsidR="005A59CC" w:rsidRPr="00054AD0" w:rsidRDefault="00BA17AB" w:rsidP="00F36CCE">
      <w:pPr>
        <w:keepLines/>
        <w:spacing w:before="120"/>
        <w:ind w:left="576"/>
        <w:jc w:val="both"/>
      </w:pPr>
      <w:r w:rsidRPr="00054AD0">
        <w:t xml:space="preserve">Regime de execução: </w:t>
      </w:r>
      <w:r w:rsidR="00EF6C43" w:rsidRPr="00054AD0">
        <w:fldChar w:fldCharType="begin">
          <w:ffData>
            <w:name w:val="Texto513"/>
            <w:enabled/>
            <w:calcOnExit w:val="0"/>
            <w:textInput/>
          </w:ffData>
        </w:fldChar>
      </w:r>
      <w:bookmarkStart w:id="113" w:name="Texto513"/>
      <w:r w:rsidR="004D42A2" w:rsidRPr="00054AD0">
        <w:instrText xml:space="preserve"> FORMTEXT </w:instrText>
      </w:r>
      <w:r w:rsidR="00EF6C43" w:rsidRPr="00054AD0">
        <w:fldChar w:fldCharType="separate"/>
      </w:r>
      <w:r w:rsidR="004D42A2" w:rsidRPr="00054AD0">
        <w:rPr>
          <w:noProof/>
        </w:rPr>
        <w:t>Empreitada por Preço Global</w:t>
      </w:r>
      <w:r w:rsidR="00EF6C43" w:rsidRPr="00054AD0">
        <w:fldChar w:fldCharType="end"/>
      </w:r>
      <w:bookmarkEnd w:id="113"/>
    </w:p>
    <w:p w:rsidR="00A25EB8" w:rsidRPr="000A44C7" w:rsidRDefault="00A25EB8" w:rsidP="00F36CCE">
      <w:pPr>
        <w:pStyle w:val="Textoembloco"/>
        <w:keepLines/>
        <w:widowControl w:val="0"/>
        <w:spacing w:before="120"/>
        <w:ind w:left="0" w:firstLine="0"/>
      </w:pPr>
    </w:p>
    <w:p w:rsidR="00A25EB8" w:rsidRPr="000A44C7" w:rsidRDefault="00A25EB8" w:rsidP="003C5556">
      <w:pPr>
        <w:pStyle w:val="Textoembloco"/>
        <w:keepLines/>
        <w:widowControl w:val="0"/>
        <w:spacing w:before="120" w:line="360" w:lineRule="auto"/>
        <w:ind w:left="0" w:right="0" w:firstLine="0"/>
      </w:pPr>
      <w:r w:rsidRPr="000A44C7">
        <w:t>Passamos as mãos de V. S.as., a Proposta para</w:t>
      </w:r>
      <w:r w:rsidR="004F1DCF">
        <w:t xml:space="preserve"> </w:t>
      </w:r>
      <w:r w:rsidR="00EF6C43">
        <w:fldChar w:fldCharType="begin">
          <w:ffData>
            <w:name w:val="Texto516"/>
            <w:enabled/>
            <w:calcOnExit w:val="0"/>
            <w:textInput/>
          </w:ffData>
        </w:fldChar>
      </w:r>
      <w:bookmarkStart w:id="114" w:name="Texto516"/>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14"/>
      <w:r w:rsidRPr="000A44C7">
        <w:t xml:space="preserve"> sendo que o Valor Global é de R$ </w:t>
      </w:r>
      <w:r w:rsidR="00EF6C43">
        <w:fldChar w:fldCharType="begin">
          <w:ffData>
            <w:name w:val="Texto517"/>
            <w:enabled/>
            <w:calcOnExit w:val="0"/>
            <w:textInput/>
          </w:ffData>
        </w:fldChar>
      </w:r>
      <w:bookmarkStart w:id="115" w:name="Texto517"/>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15"/>
      <w:r w:rsidR="004F1DCF">
        <w:t xml:space="preserve"> (</w:t>
      </w:r>
      <w:r w:rsidR="00EF6C43">
        <w:fldChar w:fldCharType="begin">
          <w:ffData>
            <w:name w:val="Texto518"/>
            <w:enabled/>
            <w:calcOnExit w:val="0"/>
            <w:textInput/>
          </w:ffData>
        </w:fldChar>
      </w:r>
      <w:bookmarkStart w:id="116" w:name="Texto518"/>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16"/>
      <w:r w:rsidR="004F1DCF">
        <w:t xml:space="preserve">), </w:t>
      </w:r>
      <w:r w:rsidRPr="000A44C7">
        <w:t xml:space="preserve">com </w:t>
      </w:r>
      <w:r w:rsidR="004F1DCF">
        <w:t>p</w:t>
      </w:r>
      <w:r w:rsidRPr="000A44C7">
        <w:t xml:space="preserve">razo de </w:t>
      </w:r>
      <w:r w:rsidR="004F1DCF">
        <w:t>v</w:t>
      </w:r>
      <w:r w:rsidRPr="000A44C7">
        <w:t>alidade de</w:t>
      </w:r>
      <w:r w:rsidR="004F1DCF">
        <w:t xml:space="preserve"> </w:t>
      </w:r>
      <w:r w:rsidR="00EF6C43">
        <w:fldChar w:fldCharType="begin">
          <w:ffData>
            <w:name w:val="Texto517"/>
            <w:enabled/>
            <w:calcOnExit w:val="0"/>
            <w:textInput/>
          </w:ffData>
        </w:fldChar>
      </w:r>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r w:rsidR="004F1DCF">
        <w:t xml:space="preserve"> (</w:t>
      </w:r>
      <w:r w:rsidR="00EF6C43">
        <w:fldChar w:fldCharType="begin">
          <w:ffData>
            <w:name w:val="Texto518"/>
            <w:enabled/>
            <w:calcOnExit w:val="0"/>
            <w:textInput/>
          </w:ffData>
        </w:fldChar>
      </w:r>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r w:rsidR="004F1DCF">
        <w:t>)</w:t>
      </w:r>
      <w:r w:rsidRPr="000A44C7">
        <w:t xml:space="preserve"> dias corridos.</w:t>
      </w:r>
    </w:p>
    <w:p w:rsidR="004F1DCF" w:rsidRDefault="00A25EB8" w:rsidP="003C5556">
      <w:pPr>
        <w:pStyle w:val="Textoembloco"/>
        <w:keepLines/>
        <w:widowControl w:val="0"/>
        <w:spacing w:before="120" w:line="360" w:lineRule="auto"/>
        <w:ind w:left="0" w:right="0" w:firstLine="0"/>
      </w:pPr>
      <w:r w:rsidRPr="000A44C7">
        <w:t xml:space="preserve">O Prazo Global da execução do Objeto deste Edital é </w:t>
      </w:r>
      <w:r w:rsidRPr="00614042">
        <w:t>de</w:t>
      </w:r>
      <w:r w:rsidRPr="004F1DCF">
        <w:t xml:space="preserve"> </w:t>
      </w:r>
      <w:r w:rsidR="00EF6C43" w:rsidRPr="004F1DCF">
        <w:fldChar w:fldCharType="begin">
          <w:ffData>
            <w:name w:val="Texto352"/>
            <w:enabled/>
            <w:calcOnExit w:val="0"/>
            <w:textInput/>
          </w:ffData>
        </w:fldChar>
      </w:r>
      <w:r w:rsidR="00FC5EEC" w:rsidRPr="004F1DCF">
        <w:instrText xml:space="preserve"> FORMTEXT </w:instrText>
      </w:r>
      <w:r w:rsidR="00EF6C43" w:rsidRPr="004F1DCF">
        <w:fldChar w:fldCharType="separate"/>
      </w:r>
      <w:r w:rsidR="00016825">
        <w:t>3</w:t>
      </w:r>
      <w:r w:rsidR="00EF6C43" w:rsidRPr="004F1DCF">
        <w:fldChar w:fldCharType="end"/>
      </w:r>
      <w:r w:rsidR="00FC5EEC" w:rsidRPr="004F1DCF">
        <w:t xml:space="preserve"> (</w:t>
      </w:r>
      <w:r w:rsidR="00EF6C43" w:rsidRPr="004F1DCF">
        <w:fldChar w:fldCharType="begin">
          <w:ffData>
            <w:name w:val="Texto381"/>
            <w:enabled/>
            <w:calcOnExit w:val="0"/>
            <w:textInput/>
          </w:ffData>
        </w:fldChar>
      </w:r>
      <w:r w:rsidR="00FC5EEC" w:rsidRPr="004F1DCF">
        <w:instrText xml:space="preserve"> FORMTEXT </w:instrText>
      </w:r>
      <w:r w:rsidR="00EF6C43" w:rsidRPr="004F1DCF">
        <w:fldChar w:fldCharType="separate"/>
      </w:r>
      <w:r w:rsidR="00016825">
        <w:t>três</w:t>
      </w:r>
      <w:r w:rsidR="00EF6C43" w:rsidRPr="004F1DCF">
        <w:fldChar w:fldCharType="end"/>
      </w:r>
      <w:r w:rsidR="00FC5EEC" w:rsidRPr="004F1DCF">
        <w:t xml:space="preserve">) </w:t>
      </w:r>
      <w:r w:rsidR="00EF6C43" w:rsidRPr="004F1DCF">
        <w:fldChar w:fldCharType="begin">
          <w:ffData>
            <w:name w:val="Texto381"/>
            <w:enabled/>
            <w:calcOnExit w:val="0"/>
            <w:textInput/>
          </w:ffData>
        </w:fldChar>
      </w:r>
      <w:r w:rsidR="00FC5EEC" w:rsidRPr="004F1DCF">
        <w:instrText xml:space="preserve"> FORMTEXT </w:instrText>
      </w:r>
      <w:r w:rsidR="00EF6C43" w:rsidRPr="004F1DCF">
        <w:fldChar w:fldCharType="separate"/>
      </w:r>
      <w:r w:rsidR="003D114F">
        <w:t>mese</w:t>
      </w:r>
      <w:r w:rsidR="00AE35DB" w:rsidRPr="004F1DCF">
        <w:t>s, corridos</w:t>
      </w:r>
      <w:r w:rsidR="00EF6C43" w:rsidRPr="004F1DCF">
        <w:fldChar w:fldCharType="end"/>
      </w:r>
      <w:r w:rsidR="00614042" w:rsidRPr="00FC5EEC">
        <w:t xml:space="preserve">. </w:t>
      </w:r>
    </w:p>
    <w:p w:rsidR="00A25EB8" w:rsidRPr="000A44C7" w:rsidRDefault="00A25EB8" w:rsidP="003C5556">
      <w:pPr>
        <w:pStyle w:val="Textoembloco"/>
        <w:keepLines/>
        <w:widowControl w:val="0"/>
        <w:spacing w:before="120" w:line="360" w:lineRule="auto"/>
        <w:ind w:left="0" w:right="0" w:firstLine="0"/>
      </w:pPr>
      <w:r w:rsidRPr="000A44C7">
        <w:t xml:space="preserve">Declaramos expressamente que o </w:t>
      </w:r>
      <w:r w:rsidR="004F1DCF">
        <w:t>p</w:t>
      </w:r>
      <w:r w:rsidRPr="000A44C7">
        <w:t>reço</w:t>
      </w:r>
      <w:r w:rsidR="004F1DCF">
        <w:t xml:space="preserve"> g</w:t>
      </w:r>
      <w:r w:rsidRPr="000A44C7">
        <w:t xml:space="preserve">lobal proposto compreende todas as despesas concernentes à execução do Objeto do Edital em referência, projetado e especificado, com o fornecimento dos materiais, </w:t>
      </w:r>
      <w:r w:rsidR="004F1DCF" w:rsidRPr="000A44C7">
        <w:t>mão de obra</w:t>
      </w:r>
      <w:r w:rsidRPr="000A44C7">
        <w:t xml:space="preserve">, encargos sociais, ferramental, equipamentos, benefícios e despesas indiretas, assistência técnica, licenças inerentes à especialidade e tributos, e tudo o mais necessários à perfeita e cabal execução </w:t>
      </w:r>
      <w:r w:rsidR="004F1DCF">
        <w:t>dos serviços licitados</w:t>
      </w:r>
      <w:r w:rsidRPr="000A44C7">
        <w:t>.</w:t>
      </w:r>
    </w:p>
    <w:p w:rsidR="00A25EB8" w:rsidRPr="000A44C7" w:rsidRDefault="00A25EB8" w:rsidP="003C5556">
      <w:pPr>
        <w:pStyle w:val="Textoembloco"/>
        <w:keepLines/>
        <w:widowControl w:val="0"/>
        <w:spacing w:before="120" w:line="360" w:lineRule="auto"/>
        <w:ind w:left="0" w:right="0" w:firstLine="0"/>
      </w:pPr>
      <w:r w:rsidRPr="000A44C7">
        <w:t>Acompanham a presente Proposta os Documentos referidos no Edital.</w:t>
      </w:r>
    </w:p>
    <w:p w:rsidR="00A25EB8" w:rsidRPr="000A44C7" w:rsidRDefault="00A25EB8" w:rsidP="003C5556">
      <w:pPr>
        <w:pStyle w:val="Textoembloco"/>
        <w:keepLines/>
        <w:widowControl w:val="0"/>
        <w:spacing w:before="120" w:line="360" w:lineRule="auto"/>
        <w:ind w:left="0" w:right="0" w:firstLine="0"/>
      </w:pPr>
      <w:r w:rsidRPr="000A44C7">
        <w:t>Para eventuais correspondências, nosso endereço é o seguinte:</w:t>
      </w:r>
    </w:p>
    <w:p w:rsidR="00A25EB8" w:rsidRPr="000A44C7" w:rsidRDefault="00A25EB8" w:rsidP="00F36CCE">
      <w:pPr>
        <w:pStyle w:val="Textoembloco"/>
        <w:keepLines/>
        <w:widowControl w:val="0"/>
        <w:spacing w:before="120"/>
        <w:ind w:left="0" w:firstLine="0"/>
      </w:pPr>
    </w:p>
    <w:p w:rsidR="00A25EB8" w:rsidRPr="000A44C7" w:rsidRDefault="00A25EB8" w:rsidP="003C5556">
      <w:pPr>
        <w:pStyle w:val="Textoembloco"/>
        <w:keepLines/>
        <w:widowControl w:val="0"/>
        <w:ind w:left="0" w:firstLine="0"/>
      </w:pPr>
      <w:r w:rsidRPr="000A44C7">
        <w:t>RAZÃO SOCIAL:</w:t>
      </w:r>
    </w:p>
    <w:p w:rsidR="00A25EB8" w:rsidRPr="000A44C7" w:rsidRDefault="00A25EB8" w:rsidP="003C5556">
      <w:pPr>
        <w:pStyle w:val="Textoembloco"/>
        <w:keepLines/>
        <w:widowControl w:val="0"/>
        <w:ind w:left="0" w:firstLine="0"/>
      </w:pPr>
      <w:r w:rsidRPr="000A44C7">
        <w:t>RUA OU AVENIDA:</w:t>
      </w:r>
    </w:p>
    <w:p w:rsidR="00A25EB8" w:rsidRPr="000A44C7" w:rsidRDefault="00A25EB8" w:rsidP="003C5556">
      <w:pPr>
        <w:pStyle w:val="Textoembloco"/>
        <w:keepLines/>
        <w:widowControl w:val="0"/>
        <w:ind w:left="0" w:firstLine="0"/>
      </w:pPr>
      <w:r w:rsidRPr="000A44C7">
        <w:t>CEP:</w:t>
      </w:r>
    </w:p>
    <w:p w:rsidR="00A25EB8" w:rsidRPr="000A44C7" w:rsidRDefault="00A25EB8" w:rsidP="003C5556">
      <w:pPr>
        <w:pStyle w:val="Textoembloco"/>
        <w:keepLines/>
        <w:widowControl w:val="0"/>
        <w:ind w:left="0" w:firstLine="0"/>
      </w:pPr>
      <w:r w:rsidRPr="000A44C7">
        <w:t>TELEFONE/FAX/CELULAR/E-MAIL</w:t>
      </w:r>
    </w:p>
    <w:p w:rsidR="00A25EB8" w:rsidRPr="000A44C7" w:rsidRDefault="00A25EB8" w:rsidP="003C5556">
      <w:pPr>
        <w:pStyle w:val="Textoembloco"/>
        <w:keepLines/>
        <w:widowControl w:val="0"/>
        <w:ind w:left="0" w:firstLine="0"/>
      </w:pPr>
      <w:r w:rsidRPr="000A44C7">
        <w:t>CIDADE:</w:t>
      </w:r>
      <w:r w:rsidRPr="000A44C7">
        <w:tab/>
      </w:r>
    </w:p>
    <w:p w:rsidR="00A25EB8" w:rsidRPr="000A44C7" w:rsidRDefault="00A25EB8" w:rsidP="003C5556">
      <w:pPr>
        <w:pStyle w:val="Textoembloco"/>
        <w:keepLines/>
        <w:widowControl w:val="0"/>
        <w:ind w:left="0" w:firstLine="0"/>
      </w:pPr>
      <w:r w:rsidRPr="000A44C7">
        <w:t>ESTADO:</w:t>
      </w: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r w:rsidRPr="000A44C7">
        <w:t>Atenciosamente,</w:t>
      </w: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p>
    <w:p w:rsidR="00A25EB8" w:rsidRPr="000A44C7" w:rsidRDefault="00A25EB8" w:rsidP="003C5556">
      <w:pPr>
        <w:keepLines/>
        <w:widowControl w:val="0"/>
        <w:jc w:val="center"/>
        <w:rPr>
          <w:sz w:val="22"/>
        </w:rPr>
      </w:pPr>
      <w:r w:rsidRPr="000A44C7">
        <w:rPr>
          <w:sz w:val="22"/>
        </w:rPr>
        <w:t>(Licitante)</w:t>
      </w:r>
      <w:r w:rsidR="003C5556">
        <w:rPr>
          <w:sz w:val="22"/>
        </w:rPr>
        <w:t xml:space="preserve"> </w:t>
      </w:r>
      <w:r w:rsidRPr="000A44C7">
        <w:rPr>
          <w:sz w:val="22"/>
        </w:rPr>
        <w:t>Representante (Identidade e C.P.F.).</w:t>
      </w:r>
    </w:p>
    <w:p w:rsidR="00A25EB8" w:rsidRPr="000A44C7" w:rsidRDefault="00A25EB8" w:rsidP="003C5556">
      <w:pPr>
        <w:keepLines/>
        <w:widowControl w:val="0"/>
        <w:jc w:val="center"/>
      </w:pPr>
      <w:r w:rsidRPr="000A44C7">
        <w:rPr>
          <w:sz w:val="22"/>
        </w:rPr>
        <w:t>Carimbo/Assinatura</w:t>
      </w:r>
      <w:r w:rsidR="003C5556">
        <w:rPr>
          <w:sz w:val="22"/>
        </w:rPr>
        <w:t xml:space="preserve"> </w:t>
      </w:r>
      <w:r w:rsidRPr="000A44C7">
        <w:rPr>
          <w:sz w:val="22"/>
        </w:rPr>
        <w:t>(Cargo / Função na Empresa)</w:t>
      </w:r>
    </w:p>
    <w:p w:rsidR="00A25EB8" w:rsidRPr="000A44C7" w:rsidRDefault="00A25EB8" w:rsidP="00F36CCE">
      <w:pPr>
        <w:pStyle w:val="Recuodecorpodetexto"/>
        <w:keepLines/>
        <w:spacing w:before="120" w:after="0"/>
        <w:ind w:left="-48" w:firstLine="24"/>
        <w:jc w:val="both"/>
        <w:rPr>
          <w:rFonts w:ascii="Arial" w:hAnsi="Arial"/>
          <w:b/>
          <w:sz w:val="24"/>
          <w:u w:val="single"/>
        </w:rPr>
      </w:pPr>
      <w:r w:rsidRPr="000A44C7">
        <w:rPr>
          <w:rFonts w:ascii="Arial" w:hAnsi="Arial"/>
        </w:rPr>
        <w:br w:type="page"/>
      </w:r>
      <w:r w:rsidR="0049152C" w:rsidRPr="0049152C">
        <w:rPr>
          <w:rFonts w:ascii="Arial" w:hAnsi="Arial"/>
          <w:b/>
          <w:sz w:val="24"/>
          <w:u w:val="single"/>
        </w:rPr>
        <w:lastRenderedPageBreak/>
        <w:t xml:space="preserve">MODELO </w:t>
      </w:r>
      <w:r w:rsidR="00EF6C43" w:rsidRPr="0049152C">
        <w:rPr>
          <w:rFonts w:ascii="Arial" w:hAnsi="Arial"/>
          <w:b/>
          <w:sz w:val="24"/>
          <w:u w:val="single"/>
        </w:rPr>
        <w:fldChar w:fldCharType="begin">
          <w:ffData>
            <w:name w:val="Texto474"/>
            <w:enabled/>
            <w:calcOnExit w:val="0"/>
            <w:textInput/>
          </w:ffData>
        </w:fldChar>
      </w:r>
      <w:r w:rsidR="0049152C" w:rsidRPr="0049152C">
        <w:rPr>
          <w:rFonts w:ascii="Arial" w:hAnsi="Arial"/>
          <w:b/>
          <w:sz w:val="24"/>
          <w:u w:val="single"/>
        </w:rPr>
        <w:instrText xml:space="preserve"> FORMTEXT </w:instrText>
      </w:r>
      <w:r w:rsidR="00EF6C43" w:rsidRPr="0049152C">
        <w:rPr>
          <w:rFonts w:ascii="Arial" w:hAnsi="Arial"/>
          <w:b/>
          <w:sz w:val="24"/>
          <w:u w:val="single"/>
        </w:rPr>
      </w:r>
      <w:r w:rsidR="00EF6C43" w:rsidRPr="0049152C">
        <w:rPr>
          <w:rFonts w:ascii="Arial" w:hAnsi="Arial"/>
          <w:b/>
          <w:sz w:val="24"/>
          <w:u w:val="single"/>
        </w:rPr>
        <w:fldChar w:fldCharType="separate"/>
      </w:r>
      <w:r w:rsidR="0049152C" w:rsidRPr="0049152C">
        <w:rPr>
          <w:rFonts w:ascii="Arial" w:hAnsi="Arial"/>
          <w:b/>
          <w:sz w:val="24"/>
          <w:u w:val="single"/>
        </w:rPr>
        <w:t>6</w:t>
      </w:r>
      <w:r w:rsidR="00EF6C43" w:rsidRPr="0049152C">
        <w:rPr>
          <w:rFonts w:ascii="Arial" w:hAnsi="Arial"/>
          <w:b/>
          <w:sz w:val="24"/>
          <w:u w:val="single"/>
        </w:rPr>
        <w:fldChar w:fldCharType="end"/>
      </w:r>
      <w:r w:rsidR="0049152C" w:rsidRPr="0049152C">
        <w:rPr>
          <w:rFonts w:ascii="Arial" w:hAnsi="Arial"/>
          <w:b/>
          <w:sz w:val="24"/>
          <w:u w:val="single"/>
        </w:rPr>
        <w:t xml:space="preserve"> - ANEXO </w:t>
      </w:r>
      <w:r w:rsidR="00EF6C43" w:rsidRPr="0049152C">
        <w:rPr>
          <w:rFonts w:ascii="Arial" w:hAnsi="Arial"/>
          <w:b/>
          <w:sz w:val="24"/>
          <w:u w:val="single"/>
        </w:rPr>
        <w:fldChar w:fldCharType="begin">
          <w:ffData>
            <w:name w:val="Texto475"/>
            <w:enabled/>
            <w:calcOnExit w:val="0"/>
            <w:textInput/>
          </w:ffData>
        </w:fldChar>
      </w:r>
      <w:r w:rsidR="0049152C" w:rsidRPr="0049152C">
        <w:rPr>
          <w:rFonts w:ascii="Arial" w:hAnsi="Arial"/>
          <w:b/>
          <w:sz w:val="24"/>
          <w:u w:val="single"/>
        </w:rPr>
        <w:instrText xml:space="preserve"> FORMTEXT </w:instrText>
      </w:r>
      <w:r w:rsidR="00EF6C43" w:rsidRPr="0049152C">
        <w:rPr>
          <w:rFonts w:ascii="Arial" w:hAnsi="Arial"/>
          <w:b/>
          <w:sz w:val="24"/>
          <w:u w:val="single"/>
        </w:rPr>
      </w:r>
      <w:r w:rsidR="00EF6C43" w:rsidRPr="0049152C">
        <w:rPr>
          <w:rFonts w:ascii="Arial" w:hAnsi="Arial"/>
          <w:b/>
          <w:sz w:val="24"/>
          <w:u w:val="single"/>
        </w:rPr>
        <w:fldChar w:fldCharType="separate"/>
      </w:r>
      <w:r w:rsidR="0049152C" w:rsidRPr="0049152C">
        <w:rPr>
          <w:rFonts w:ascii="Arial" w:hAnsi="Arial"/>
          <w:b/>
          <w:sz w:val="24"/>
          <w:u w:val="single"/>
        </w:rPr>
        <w:t>VI</w:t>
      </w:r>
      <w:r w:rsidR="00EF6C43" w:rsidRPr="0049152C">
        <w:rPr>
          <w:rFonts w:ascii="Arial" w:hAnsi="Arial"/>
          <w:b/>
          <w:sz w:val="24"/>
          <w:u w:val="single"/>
        </w:rPr>
        <w:fldChar w:fldCharType="end"/>
      </w:r>
      <w:r w:rsidR="0049152C">
        <w:rPr>
          <w:rFonts w:ascii="Arial" w:hAnsi="Arial"/>
          <w:b/>
          <w:sz w:val="24"/>
          <w:u w:val="single"/>
        </w:rPr>
        <w:t xml:space="preserve"> </w:t>
      </w:r>
      <w:r w:rsidRPr="000A44C7">
        <w:rPr>
          <w:rFonts w:ascii="Arial" w:hAnsi="Arial"/>
          <w:b/>
          <w:sz w:val="24"/>
          <w:u w:val="single"/>
        </w:rPr>
        <w:t>– PLANILHA</w:t>
      </w:r>
      <w:r w:rsidR="00707052">
        <w:rPr>
          <w:rFonts w:ascii="Arial" w:hAnsi="Arial"/>
          <w:b/>
          <w:sz w:val="24"/>
          <w:u w:val="single"/>
        </w:rPr>
        <w:t xml:space="preserve">/PROPOSTA </w:t>
      </w:r>
      <w:r w:rsidRPr="000A44C7">
        <w:rPr>
          <w:rFonts w:ascii="Arial" w:hAnsi="Arial"/>
          <w:b/>
          <w:sz w:val="24"/>
          <w:u w:val="single"/>
        </w:rPr>
        <w:t xml:space="preserve"> PARA APRESENTAÇÃO DE PREÇOS </w:t>
      </w:r>
    </w:p>
    <w:p w:rsidR="00A25EB8" w:rsidRPr="000A44C7" w:rsidRDefault="00A25EB8" w:rsidP="00F36CCE">
      <w:pPr>
        <w:keepLines/>
        <w:spacing w:before="120"/>
        <w:jc w:val="both"/>
      </w:pPr>
      <w:r w:rsidRPr="000A44C7">
        <w:t>(Licitante)</w:t>
      </w:r>
    </w:p>
    <w:p w:rsidR="00A25EB8" w:rsidRPr="000A44C7" w:rsidRDefault="00A25EB8" w:rsidP="00F36CCE">
      <w:pPr>
        <w:keepLines/>
        <w:spacing w:before="120"/>
        <w:jc w:val="both"/>
      </w:pPr>
      <w:r w:rsidRPr="000A44C7">
        <w:t>CNPJ - Tel - Fax</w:t>
      </w:r>
    </w:p>
    <w:p w:rsidR="00A25EB8" w:rsidRPr="000A44C7" w:rsidRDefault="00A25EB8" w:rsidP="00F36CCE">
      <w:pPr>
        <w:keepLines/>
        <w:spacing w:before="120"/>
        <w:jc w:val="both"/>
      </w:pPr>
      <w:r w:rsidRPr="000A44C7">
        <w:t>(Logradouro - Bairro - CEP - Cidade - Estado)</w:t>
      </w:r>
    </w:p>
    <w:p w:rsidR="00A25EB8" w:rsidRPr="00B530AB" w:rsidRDefault="00507D89" w:rsidP="00F36CCE">
      <w:pPr>
        <w:keepLines/>
        <w:spacing w:before="120"/>
        <w:jc w:val="both"/>
        <w:rPr>
          <w:rFonts w:cs="Arial"/>
          <w:noProof/>
          <w:szCs w:val="20"/>
        </w:rPr>
      </w:pPr>
      <w:r w:rsidRPr="00507D89">
        <w:t>Tomada de Preços</w:t>
      </w:r>
      <w:r w:rsidR="007E2DC8" w:rsidRPr="00D97B97">
        <w:t xml:space="preserve"> </w:t>
      </w:r>
      <w:r w:rsidR="00A25EB8" w:rsidRPr="00B530AB">
        <w:rPr>
          <w:rFonts w:cs="Arial"/>
          <w:noProof/>
          <w:szCs w:val="20"/>
        </w:rPr>
        <w:t xml:space="preserve">nº </w:t>
      </w:r>
      <w:r w:rsidR="00EF6C43" w:rsidRPr="00B530AB">
        <w:rPr>
          <w:rFonts w:cs="Arial"/>
          <w:noProof/>
          <w:szCs w:val="20"/>
        </w:rPr>
        <w:fldChar w:fldCharType="begin">
          <w:ffData>
            <w:name w:val="Texto311"/>
            <w:enabled/>
            <w:calcOnExit w:val="0"/>
            <w:textInput/>
          </w:ffData>
        </w:fldChar>
      </w:r>
      <w:bookmarkStart w:id="117" w:name="Texto311"/>
      <w:r w:rsidR="00A25EB8" w:rsidRPr="00B530AB">
        <w:rPr>
          <w:rFonts w:cs="Arial"/>
          <w:noProof/>
          <w:szCs w:val="20"/>
        </w:rPr>
        <w:instrText xml:space="preserve"> FORMTEXT </w:instrText>
      </w:r>
      <w:r w:rsidR="00EF6C43" w:rsidRPr="00B530AB">
        <w:rPr>
          <w:rFonts w:cs="Arial"/>
          <w:noProof/>
          <w:szCs w:val="20"/>
        </w:rPr>
      </w:r>
      <w:r w:rsidR="00EF6C43" w:rsidRPr="00B530AB">
        <w:rPr>
          <w:rFonts w:cs="Arial"/>
          <w:noProof/>
          <w:szCs w:val="20"/>
        </w:rPr>
        <w:fldChar w:fldCharType="separate"/>
      </w:r>
      <w:r w:rsidR="00016825">
        <w:rPr>
          <w:rFonts w:cs="Arial"/>
          <w:noProof/>
          <w:szCs w:val="20"/>
        </w:rPr>
        <w:t>005</w:t>
      </w:r>
      <w:r w:rsidR="00EF6C43" w:rsidRPr="00B530AB">
        <w:rPr>
          <w:rFonts w:cs="Arial"/>
          <w:noProof/>
          <w:szCs w:val="20"/>
        </w:rPr>
        <w:fldChar w:fldCharType="end"/>
      </w:r>
      <w:bookmarkEnd w:id="117"/>
      <w:r w:rsidR="00A25EB8" w:rsidRPr="00B530AB">
        <w:rPr>
          <w:rFonts w:cs="Arial"/>
          <w:noProof/>
          <w:szCs w:val="20"/>
        </w:rPr>
        <w:t>/</w:t>
      </w:r>
      <w:r w:rsidR="00E969D1" w:rsidRPr="00B530AB">
        <w:rPr>
          <w:rFonts w:cs="Arial"/>
          <w:noProof/>
          <w:szCs w:val="20"/>
        </w:rPr>
        <w:t>20</w:t>
      </w:r>
      <w:r w:rsidR="00EF6C43" w:rsidRPr="00B530AB">
        <w:rPr>
          <w:rFonts w:cs="Arial"/>
          <w:noProof/>
          <w:szCs w:val="20"/>
        </w:rPr>
        <w:fldChar w:fldCharType="begin">
          <w:ffData>
            <w:name w:val="Texto356"/>
            <w:enabled/>
            <w:calcOnExit w:val="0"/>
            <w:textInput/>
          </w:ffData>
        </w:fldChar>
      </w:r>
      <w:r w:rsidR="00E969D1" w:rsidRPr="00B530AB">
        <w:rPr>
          <w:rFonts w:cs="Arial"/>
          <w:noProof/>
          <w:szCs w:val="20"/>
        </w:rPr>
        <w:instrText xml:space="preserve"> FORMTEXT </w:instrText>
      </w:r>
      <w:r w:rsidR="00EF6C43" w:rsidRPr="00B530AB">
        <w:rPr>
          <w:rFonts w:cs="Arial"/>
          <w:noProof/>
          <w:szCs w:val="20"/>
        </w:rPr>
      </w:r>
      <w:r w:rsidR="00EF6C43" w:rsidRPr="00B530AB">
        <w:rPr>
          <w:rFonts w:cs="Arial"/>
          <w:noProof/>
          <w:szCs w:val="20"/>
        </w:rPr>
        <w:fldChar w:fldCharType="separate"/>
      </w:r>
      <w:r w:rsidR="0085094E">
        <w:rPr>
          <w:rFonts w:cs="Arial"/>
          <w:noProof/>
          <w:szCs w:val="20"/>
        </w:rPr>
        <w:t>15</w:t>
      </w:r>
      <w:r w:rsidR="00EF6C43" w:rsidRPr="00B530AB">
        <w:rPr>
          <w:rFonts w:cs="Arial"/>
          <w:noProof/>
          <w:szCs w:val="20"/>
        </w:rPr>
        <w:fldChar w:fldCharType="end"/>
      </w:r>
    </w:p>
    <w:p w:rsidR="00A25EB8" w:rsidRPr="00B530AB" w:rsidRDefault="00A25EB8" w:rsidP="00F36CCE">
      <w:pPr>
        <w:keepLines/>
        <w:spacing w:before="120"/>
        <w:jc w:val="both"/>
        <w:rPr>
          <w:rFonts w:cs="Arial"/>
          <w:noProof/>
          <w:szCs w:val="20"/>
        </w:rPr>
      </w:pPr>
      <w:r w:rsidRPr="00B530AB">
        <w:rPr>
          <w:rFonts w:cs="Arial"/>
          <w:noProof/>
          <w:szCs w:val="20"/>
        </w:rPr>
        <w:t>Processo nº: 23117.</w:t>
      </w:r>
      <w:r w:rsidR="00EF6C43" w:rsidRPr="00B530AB">
        <w:rPr>
          <w:rFonts w:cs="Arial"/>
          <w:noProof/>
          <w:szCs w:val="20"/>
        </w:rPr>
        <w:fldChar w:fldCharType="begin">
          <w:ffData>
            <w:name w:val="Texto312"/>
            <w:enabled/>
            <w:calcOnExit w:val="0"/>
            <w:textInput/>
          </w:ffData>
        </w:fldChar>
      </w:r>
      <w:bookmarkStart w:id="118" w:name="Texto312"/>
      <w:r w:rsidRPr="00B530AB">
        <w:rPr>
          <w:rFonts w:cs="Arial"/>
          <w:noProof/>
          <w:szCs w:val="20"/>
        </w:rPr>
        <w:instrText xml:space="preserve"> FORMTEXT </w:instrText>
      </w:r>
      <w:r w:rsidR="00EF6C43" w:rsidRPr="00B530AB">
        <w:rPr>
          <w:rFonts w:cs="Arial"/>
          <w:noProof/>
          <w:szCs w:val="20"/>
        </w:rPr>
      </w:r>
      <w:r w:rsidR="00EF6C43" w:rsidRPr="00B530AB">
        <w:rPr>
          <w:rFonts w:cs="Arial"/>
          <w:noProof/>
          <w:szCs w:val="20"/>
        </w:rPr>
        <w:fldChar w:fldCharType="separate"/>
      </w:r>
      <w:r w:rsidR="00016825">
        <w:rPr>
          <w:rFonts w:cs="Arial"/>
          <w:noProof/>
          <w:szCs w:val="20"/>
        </w:rPr>
        <w:t>006161</w:t>
      </w:r>
      <w:r w:rsidR="00EF6C43" w:rsidRPr="00B530AB">
        <w:rPr>
          <w:rFonts w:cs="Arial"/>
          <w:noProof/>
          <w:szCs w:val="20"/>
        </w:rPr>
        <w:fldChar w:fldCharType="end"/>
      </w:r>
      <w:bookmarkEnd w:id="118"/>
      <w:r w:rsidRPr="00B530AB">
        <w:rPr>
          <w:rFonts w:cs="Arial"/>
          <w:noProof/>
          <w:szCs w:val="20"/>
        </w:rPr>
        <w:t>/</w:t>
      </w:r>
      <w:r w:rsidR="00E969D1" w:rsidRPr="00B530AB">
        <w:rPr>
          <w:rFonts w:cs="Arial"/>
          <w:noProof/>
          <w:szCs w:val="20"/>
        </w:rPr>
        <w:t>20</w:t>
      </w:r>
      <w:r w:rsidR="00EF6C43" w:rsidRPr="00B530AB">
        <w:rPr>
          <w:rFonts w:cs="Arial"/>
          <w:noProof/>
          <w:szCs w:val="20"/>
        </w:rPr>
        <w:fldChar w:fldCharType="begin">
          <w:ffData>
            <w:name w:val="Texto356"/>
            <w:enabled/>
            <w:calcOnExit w:val="0"/>
            <w:textInput/>
          </w:ffData>
        </w:fldChar>
      </w:r>
      <w:r w:rsidR="00E969D1" w:rsidRPr="00B530AB">
        <w:rPr>
          <w:rFonts w:cs="Arial"/>
          <w:noProof/>
          <w:szCs w:val="20"/>
        </w:rPr>
        <w:instrText xml:space="preserve"> FORMTEXT </w:instrText>
      </w:r>
      <w:r w:rsidR="00EF6C43" w:rsidRPr="00B530AB">
        <w:rPr>
          <w:rFonts w:cs="Arial"/>
          <w:noProof/>
          <w:szCs w:val="20"/>
        </w:rPr>
      </w:r>
      <w:r w:rsidR="00EF6C43" w:rsidRPr="00B530AB">
        <w:rPr>
          <w:rFonts w:cs="Arial"/>
          <w:noProof/>
          <w:szCs w:val="20"/>
        </w:rPr>
        <w:fldChar w:fldCharType="separate"/>
      </w:r>
      <w:r w:rsidR="0085094E">
        <w:rPr>
          <w:rFonts w:cs="Arial"/>
          <w:noProof/>
          <w:szCs w:val="20"/>
        </w:rPr>
        <w:t>15</w:t>
      </w:r>
      <w:r w:rsidR="00EF6C43" w:rsidRPr="00B530AB">
        <w:rPr>
          <w:rFonts w:cs="Arial"/>
          <w:noProof/>
          <w:szCs w:val="20"/>
        </w:rPr>
        <w:fldChar w:fldCharType="end"/>
      </w:r>
      <w:r w:rsidRPr="00B530AB">
        <w:rPr>
          <w:rFonts w:cs="Arial"/>
          <w:noProof/>
          <w:szCs w:val="20"/>
        </w:rPr>
        <w:t>-</w:t>
      </w:r>
      <w:r w:rsidR="00EF6C43" w:rsidRPr="00B530AB">
        <w:rPr>
          <w:rFonts w:cs="Arial"/>
          <w:noProof/>
          <w:szCs w:val="20"/>
        </w:rPr>
        <w:fldChar w:fldCharType="begin">
          <w:ffData>
            <w:name w:val="Texto313"/>
            <w:enabled/>
            <w:calcOnExit w:val="0"/>
            <w:textInput/>
          </w:ffData>
        </w:fldChar>
      </w:r>
      <w:bookmarkStart w:id="119" w:name="Texto313"/>
      <w:r w:rsidRPr="00B530AB">
        <w:rPr>
          <w:rFonts w:cs="Arial"/>
          <w:noProof/>
          <w:szCs w:val="20"/>
        </w:rPr>
        <w:instrText xml:space="preserve"> FORMTEXT </w:instrText>
      </w:r>
      <w:r w:rsidR="00EF6C43" w:rsidRPr="00B530AB">
        <w:rPr>
          <w:rFonts w:cs="Arial"/>
          <w:noProof/>
          <w:szCs w:val="20"/>
        </w:rPr>
      </w:r>
      <w:r w:rsidR="00EF6C43" w:rsidRPr="00B530AB">
        <w:rPr>
          <w:rFonts w:cs="Arial"/>
          <w:noProof/>
          <w:szCs w:val="20"/>
        </w:rPr>
        <w:fldChar w:fldCharType="separate"/>
      </w:r>
      <w:r w:rsidR="00016825">
        <w:rPr>
          <w:rFonts w:cs="Arial"/>
          <w:noProof/>
          <w:szCs w:val="20"/>
        </w:rPr>
        <w:t>90</w:t>
      </w:r>
      <w:r w:rsidR="00EF6C43" w:rsidRPr="00B530AB">
        <w:rPr>
          <w:rFonts w:cs="Arial"/>
          <w:noProof/>
          <w:szCs w:val="20"/>
        </w:rPr>
        <w:fldChar w:fldCharType="end"/>
      </w:r>
      <w:bookmarkEnd w:id="119"/>
    </w:p>
    <w:p w:rsidR="00A25EB8" w:rsidRPr="000A44C7" w:rsidRDefault="00A25EB8" w:rsidP="00F36CCE">
      <w:pPr>
        <w:keepLines/>
        <w:spacing w:before="120"/>
        <w:jc w:val="both"/>
      </w:pPr>
    </w:p>
    <w:p w:rsidR="00A25EB8" w:rsidRPr="000A44C7" w:rsidRDefault="00A25EB8" w:rsidP="00F36CCE">
      <w:pPr>
        <w:keepLines/>
        <w:spacing w:before="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3175"/>
        <w:gridCol w:w="510"/>
        <w:gridCol w:w="794"/>
        <w:gridCol w:w="1077"/>
        <w:gridCol w:w="1077"/>
        <w:gridCol w:w="1077"/>
        <w:gridCol w:w="1077"/>
      </w:tblGrid>
      <w:tr w:rsidR="00A25EB8" w:rsidRPr="000A44C7">
        <w:trPr>
          <w:cantSplit/>
          <w:jc w:val="center"/>
        </w:trPr>
        <w:tc>
          <w:tcPr>
            <w:tcW w:w="510" w:type="dxa"/>
            <w:vMerge w:val="restart"/>
          </w:tcPr>
          <w:p w:rsidR="00A25EB8" w:rsidRPr="000A44C7" w:rsidRDefault="00A25EB8" w:rsidP="00F36CCE">
            <w:pPr>
              <w:keepLines/>
              <w:spacing w:before="120"/>
              <w:jc w:val="center"/>
              <w:rPr>
                <w:b/>
                <w:sz w:val="18"/>
              </w:rPr>
            </w:pPr>
            <w:r w:rsidRPr="000A44C7">
              <w:rPr>
                <w:b/>
                <w:sz w:val="18"/>
              </w:rPr>
              <w:t>ITEM</w:t>
            </w:r>
          </w:p>
        </w:tc>
        <w:tc>
          <w:tcPr>
            <w:tcW w:w="3175" w:type="dxa"/>
            <w:vMerge w:val="restart"/>
          </w:tcPr>
          <w:p w:rsidR="00A25EB8" w:rsidRPr="000A44C7" w:rsidRDefault="00A25EB8" w:rsidP="00F36CCE">
            <w:pPr>
              <w:keepLines/>
              <w:spacing w:before="120"/>
              <w:jc w:val="center"/>
              <w:rPr>
                <w:b/>
                <w:sz w:val="18"/>
              </w:rPr>
            </w:pPr>
            <w:r w:rsidRPr="000A44C7">
              <w:rPr>
                <w:b/>
                <w:sz w:val="18"/>
              </w:rPr>
              <w:t>DESCRIÇÃO</w:t>
            </w:r>
          </w:p>
        </w:tc>
        <w:tc>
          <w:tcPr>
            <w:tcW w:w="510" w:type="dxa"/>
            <w:vMerge w:val="restart"/>
          </w:tcPr>
          <w:p w:rsidR="00A25EB8" w:rsidRPr="000A44C7" w:rsidRDefault="00A25EB8" w:rsidP="00F36CCE">
            <w:pPr>
              <w:keepLines/>
              <w:spacing w:before="120"/>
              <w:jc w:val="center"/>
              <w:rPr>
                <w:b/>
                <w:sz w:val="18"/>
              </w:rPr>
            </w:pPr>
            <w:r w:rsidRPr="000A44C7">
              <w:rPr>
                <w:b/>
                <w:sz w:val="18"/>
              </w:rPr>
              <w:t>UN</w:t>
            </w:r>
          </w:p>
        </w:tc>
        <w:tc>
          <w:tcPr>
            <w:tcW w:w="794" w:type="dxa"/>
            <w:vMerge w:val="restart"/>
          </w:tcPr>
          <w:p w:rsidR="00A25EB8" w:rsidRPr="000A44C7" w:rsidRDefault="00A25EB8" w:rsidP="00F36CCE">
            <w:pPr>
              <w:keepLines/>
              <w:spacing w:before="120"/>
              <w:jc w:val="center"/>
              <w:rPr>
                <w:b/>
                <w:sz w:val="18"/>
              </w:rPr>
            </w:pPr>
            <w:r w:rsidRPr="000A44C7">
              <w:rPr>
                <w:b/>
                <w:sz w:val="18"/>
              </w:rPr>
              <w:t>QUANT.</w:t>
            </w:r>
          </w:p>
        </w:tc>
        <w:tc>
          <w:tcPr>
            <w:tcW w:w="2154" w:type="dxa"/>
            <w:gridSpan w:val="2"/>
          </w:tcPr>
          <w:p w:rsidR="00A25EB8" w:rsidRPr="000A44C7" w:rsidRDefault="00A25EB8" w:rsidP="00F36CCE">
            <w:pPr>
              <w:keepLines/>
              <w:spacing w:before="120"/>
              <w:jc w:val="center"/>
              <w:rPr>
                <w:b/>
                <w:sz w:val="18"/>
              </w:rPr>
            </w:pPr>
            <w:r w:rsidRPr="000A44C7">
              <w:rPr>
                <w:b/>
                <w:sz w:val="18"/>
              </w:rPr>
              <w:t>PREÇOS UNITÁRIOS</w:t>
            </w:r>
          </w:p>
        </w:tc>
        <w:tc>
          <w:tcPr>
            <w:tcW w:w="1077" w:type="dxa"/>
            <w:vMerge w:val="restart"/>
          </w:tcPr>
          <w:p w:rsidR="00A25EB8" w:rsidRPr="000A44C7" w:rsidRDefault="00A25EB8" w:rsidP="00F36CCE">
            <w:pPr>
              <w:keepLines/>
              <w:spacing w:before="120"/>
              <w:jc w:val="center"/>
              <w:rPr>
                <w:b/>
                <w:sz w:val="18"/>
              </w:rPr>
            </w:pPr>
            <w:r w:rsidRPr="000A44C7">
              <w:rPr>
                <w:b/>
                <w:sz w:val="18"/>
              </w:rPr>
              <w:t>TOTAL PARCIAL</w:t>
            </w:r>
          </w:p>
        </w:tc>
        <w:tc>
          <w:tcPr>
            <w:tcW w:w="1077" w:type="dxa"/>
            <w:vMerge w:val="restart"/>
          </w:tcPr>
          <w:p w:rsidR="00A25EB8" w:rsidRPr="000A44C7" w:rsidRDefault="00A25EB8" w:rsidP="00F36CCE">
            <w:pPr>
              <w:keepLines/>
              <w:spacing w:before="120"/>
              <w:jc w:val="center"/>
              <w:rPr>
                <w:b/>
                <w:sz w:val="18"/>
              </w:rPr>
            </w:pPr>
            <w:r w:rsidRPr="000A44C7">
              <w:rPr>
                <w:b/>
                <w:sz w:val="18"/>
              </w:rPr>
              <w:t>TOTAL</w:t>
            </w:r>
          </w:p>
        </w:tc>
      </w:tr>
      <w:tr w:rsidR="00A25EB8" w:rsidRPr="000A44C7">
        <w:trPr>
          <w:cantSplit/>
          <w:jc w:val="center"/>
        </w:trPr>
        <w:tc>
          <w:tcPr>
            <w:tcW w:w="510" w:type="dxa"/>
            <w:vMerge/>
          </w:tcPr>
          <w:p w:rsidR="00A25EB8" w:rsidRPr="000A44C7" w:rsidRDefault="00A25EB8" w:rsidP="00F36CCE">
            <w:pPr>
              <w:keepLines/>
              <w:spacing w:before="120"/>
              <w:jc w:val="center"/>
              <w:rPr>
                <w:b/>
                <w:sz w:val="18"/>
              </w:rPr>
            </w:pPr>
          </w:p>
        </w:tc>
        <w:tc>
          <w:tcPr>
            <w:tcW w:w="3175" w:type="dxa"/>
            <w:vMerge/>
          </w:tcPr>
          <w:p w:rsidR="00A25EB8" w:rsidRPr="000A44C7" w:rsidRDefault="00A25EB8" w:rsidP="00F36CCE">
            <w:pPr>
              <w:keepLines/>
              <w:spacing w:before="120"/>
              <w:jc w:val="center"/>
              <w:rPr>
                <w:b/>
                <w:sz w:val="18"/>
              </w:rPr>
            </w:pPr>
          </w:p>
        </w:tc>
        <w:tc>
          <w:tcPr>
            <w:tcW w:w="510" w:type="dxa"/>
            <w:vMerge/>
          </w:tcPr>
          <w:p w:rsidR="00A25EB8" w:rsidRPr="000A44C7" w:rsidRDefault="00A25EB8" w:rsidP="00F36CCE">
            <w:pPr>
              <w:keepLines/>
              <w:spacing w:before="120"/>
              <w:jc w:val="center"/>
              <w:rPr>
                <w:b/>
                <w:sz w:val="18"/>
              </w:rPr>
            </w:pPr>
          </w:p>
        </w:tc>
        <w:tc>
          <w:tcPr>
            <w:tcW w:w="794" w:type="dxa"/>
            <w:vMerge/>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r w:rsidRPr="000A44C7">
              <w:rPr>
                <w:b/>
                <w:sz w:val="18"/>
              </w:rPr>
              <w:t>MATERIAL</w:t>
            </w:r>
          </w:p>
        </w:tc>
        <w:tc>
          <w:tcPr>
            <w:tcW w:w="1077" w:type="dxa"/>
          </w:tcPr>
          <w:p w:rsidR="00A25EB8" w:rsidRPr="000A44C7" w:rsidRDefault="00A25EB8" w:rsidP="00F36CCE">
            <w:pPr>
              <w:keepLines/>
              <w:spacing w:before="120"/>
              <w:jc w:val="center"/>
              <w:rPr>
                <w:b/>
                <w:sz w:val="18"/>
              </w:rPr>
            </w:pPr>
            <w:r w:rsidRPr="000A44C7">
              <w:rPr>
                <w:b/>
                <w:sz w:val="18"/>
              </w:rPr>
              <w:t>MÃO OBRA</w:t>
            </w:r>
          </w:p>
        </w:tc>
        <w:tc>
          <w:tcPr>
            <w:tcW w:w="1077" w:type="dxa"/>
            <w:vMerge/>
          </w:tcPr>
          <w:p w:rsidR="00A25EB8" w:rsidRPr="000A44C7" w:rsidRDefault="00A25EB8" w:rsidP="00F36CCE">
            <w:pPr>
              <w:keepLines/>
              <w:spacing w:before="120"/>
              <w:jc w:val="center"/>
              <w:rPr>
                <w:b/>
                <w:sz w:val="18"/>
              </w:rPr>
            </w:pPr>
          </w:p>
        </w:tc>
        <w:tc>
          <w:tcPr>
            <w:tcW w:w="1077" w:type="dxa"/>
            <w:vMerge/>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SUBTOTAL</w:t>
            </w: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BDI – (            ) %</w:t>
            </w: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TOTAL GERAL</w:t>
            </w:r>
          </w:p>
        </w:tc>
        <w:tc>
          <w:tcPr>
            <w:tcW w:w="1077" w:type="dxa"/>
          </w:tcPr>
          <w:p w:rsidR="00A25EB8" w:rsidRPr="000A44C7" w:rsidRDefault="00A25EB8" w:rsidP="00F36CCE">
            <w:pPr>
              <w:keepLines/>
              <w:spacing w:before="120"/>
              <w:jc w:val="center"/>
              <w:rPr>
                <w:b/>
                <w:sz w:val="18"/>
              </w:rPr>
            </w:pPr>
          </w:p>
        </w:tc>
      </w:tr>
    </w:tbl>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575A73" w:rsidRDefault="00A25EB8" w:rsidP="00F36CCE">
      <w:pPr>
        <w:keepLines/>
        <w:spacing w:before="120"/>
        <w:jc w:val="both"/>
        <w:rPr>
          <w:rFonts w:cs="Arial"/>
          <w:noProof/>
          <w:szCs w:val="20"/>
        </w:rPr>
      </w:pPr>
      <w:r w:rsidRPr="00575A73">
        <w:rPr>
          <w:rFonts w:cs="Arial"/>
          <w:noProof/>
          <w:szCs w:val="20"/>
        </w:rPr>
        <w:t xml:space="preserve">Uberlândia, </w:t>
      </w:r>
      <w:bookmarkStart w:id="120" w:name="Texto366"/>
      <w:r w:rsidR="00EF6C43">
        <w:rPr>
          <w:rFonts w:cs="Arial"/>
          <w:noProof/>
          <w:szCs w:val="20"/>
        </w:rPr>
        <w:fldChar w:fldCharType="begin">
          <w:ffData>
            <w:name w:val="Texto366"/>
            <w:enabled/>
            <w:calcOnExit w:val="0"/>
            <w:textInput/>
          </w:ffData>
        </w:fldChar>
      </w:r>
      <w:r w:rsidR="00575A73">
        <w:rPr>
          <w:rFonts w:cs="Arial"/>
          <w:noProof/>
          <w:szCs w:val="20"/>
        </w:rPr>
        <w:instrText xml:space="preserve"> FORMTEXT </w:instrText>
      </w:r>
      <w:r w:rsidR="00EF6C43">
        <w:rPr>
          <w:rFonts w:cs="Arial"/>
          <w:noProof/>
          <w:szCs w:val="20"/>
        </w:rPr>
      </w:r>
      <w:r w:rsidR="00EF6C43">
        <w:rPr>
          <w:rFonts w:cs="Arial"/>
          <w:noProof/>
          <w:szCs w:val="20"/>
        </w:rPr>
        <w:fldChar w:fldCharType="separate"/>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EF6C43">
        <w:rPr>
          <w:rFonts w:cs="Arial"/>
          <w:noProof/>
          <w:szCs w:val="20"/>
        </w:rPr>
        <w:fldChar w:fldCharType="end"/>
      </w:r>
      <w:bookmarkEnd w:id="120"/>
      <w:r w:rsidR="00575A73">
        <w:rPr>
          <w:rFonts w:cs="Arial"/>
          <w:noProof/>
          <w:szCs w:val="20"/>
        </w:rPr>
        <w:t xml:space="preserve"> </w:t>
      </w:r>
      <w:r w:rsidRPr="00575A73">
        <w:rPr>
          <w:rFonts w:cs="Arial"/>
          <w:noProof/>
          <w:szCs w:val="20"/>
        </w:rPr>
        <w:t xml:space="preserve">de </w:t>
      </w:r>
      <w:bookmarkStart w:id="121" w:name="Texto367"/>
      <w:r w:rsidR="00EF6C43">
        <w:rPr>
          <w:rFonts w:cs="Arial"/>
          <w:noProof/>
          <w:szCs w:val="20"/>
        </w:rPr>
        <w:fldChar w:fldCharType="begin">
          <w:ffData>
            <w:name w:val="Texto367"/>
            <w:enabled/>
            <w:calcOnExit w:val="0"/>
            <w:textInput/>
          </w:ffData>
        </w:fldChar>
      </w:r>
      <w:r w:rsidR="00575A73">
        <w:rPr>
          <w:rFonts w:cs="Arial"/>
          <w:noProof/>
          <w:szCs w:val="20"/>
        </w:rPr>
        <w:instrText xml:space="preserve"> FORMTEXT </w:instrText>
      </w:r>
      <w:r w:rsidR="00EF6C43">
        <w:rPr>
          <w:rFonts w:cs="Arial"/>
          <w:noProof/>
          <w:szCs w:val="20"/>
        </w:rPr>
      </w:r>
      <w:r w:rsidR="00EF6C43">
        <w:rPr>
          <w:rFonts w:cs="Arial"/>
          <w:noProof/>
          <w:szCs w:val="20"/>
        </w:rPr>
        <w:fldChar w:fldCharType="separate"/>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EF6C43">
        <w:rPr>
          <w:rFonts w:cs="Arial"/>
          <w:noProof/>
          <w:szCs w:val="20"/>
        </w:rPr>
        <w:fldChar w:fldCharType="end"/>
      </w:r>
      <w:bookmarkEnd w:id="121"/>
      <w:r w:rsidR="00575A73">
        <w:rPr>
          <w:rFonts w:cs="Arial"/>
          <w:noProof/>
          <w:szCs w:val="20"/>
        </w:rPr>
        <w:t xml:space="preserve"> </w:t>
      </w:r>
      <w:r w:rsidRPr="00575A73">
        <w:rPr>
          <w:rFonts w:cs="Arial"/>
          <w:noProof/>
          <w:szCs w:val="20"/>
        </w:rPr>
        <w:t xml:space="preserve">de </w:t>
      </w:r>
      <w:r w:rsidR="00E969D1" w:rsidRPr="00575A73">
        <w:rPr>
          <w:rFonts w:cs="Arial"/>
          <w:noProof/>
          <w:szCs w:val="20"/>
        </w:rPr>
        <w:t>20</w:t>
      </w:r>
      <w:r w:rsidR="00EF6C43" w:rsidRPr="00575A73">
        <w:rPr>
          <w:rFonts w:cs="Arial"/>
          <w:noProof/>
          <w:szCs w:val="20"/>
        </w:rPr>
        <w:fldChar w:fldCharType="begin">
          <w:ffData>
            <w:name w:val="Texto356"/>
            <w:enabled/>
            <w:calcOnExit w:val="0"/>
            <w:textInput/>
          </w:ffData>
        </w:fldChar>
      </w:r>
      <w:r w:rsidR="00E969D1" w:rsidRPr="00575A73">
        <w:rPr>
          <w:rFonts w:cs="Arial"/>
          <w:noProof/>
          <w:szCs w:val="20"/>
        </w:rPr>
        <w:instrText xml:space="preserve"> FORMTEXT </w:instrText>
      </w:r>
      <w:r w:rsidR="00EF6C43" w:rsidRPr="00575A73">
        <w:rPr>
          <w:rFonts w:cs="Arial"/>
          <w:noProof/>
          <w:szCs w:val="20"/>
        </w:rPr>
      </w:r>
      <w:r w:rsidR="00EF6C43" w:rsidRPr="00575A73">
        <w:rPr>
          <w:rFonts w:cs="Arial"/>
          <w:noProof/>
          <w:szCs w:val="20"/>
        </w:rPr>
        <w:fldChar w:fldCharType="separate"/>
      </w:r>
      <w:r w:rsidR="0085094E">
        <w:rPr>
          <w:rFonts w:cs="Arial"/>
          <w:noProof/>
          <w:szCs w:val="20"/>
        </w:rPr>
        <w:t>15</w:t>
      </w:r>
      <w:r w:rsidR="00EF6C43" w:rsidRPr="00575A73">
        <w:rPr>
          <w:rFonts w:cs="Arial"/>
          <w:noProof/>
          <w:szCs w:val="20"/>
        </w:rPr>
        <w:fldChar w:fldCharType="end"/>
      </w:r>
      <w:r w:rsidRPr="00575A73">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center"/>
        <w:rPr>
          <w:sz w:val="20"/>
        </w:rPr>
      </w:pPr>
      <w:r w:rsidRPr="000A44C7">
        <w:rPr>
          <w:sz w:val="20"/>
        </w:rPr>
        <w:t>Nome e número da RG e do C.P.F. do declarante</w:t>
      </w:r>
    </w:p>
    <w:p w:rsidR="00A25EB8" w:rsidRPr="000A44C7" w:rsidRDefault="00A25EB8" w:rsidP="00F36CCE">
      <w:pPr>
        <w:keepLines/>
        <w:spacing w:before="120"/>
        <w:jc w:val="center"/>
        <w:rPr>
          <w:sz w:val="20"/>
        </w:rPr>
      </w:pPr>
      <w:r w:rsidRPr="000A44C7">
        <w:rPr>
          <w:sz w:val="20"/>
        </w:rPr>
        <w:t>Cargo / Função na Empresa</w:t>
      </w: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7</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VII</w:t>
      </w:r>
      <w:r w:rsidR="00EF6C43">
        <w:rPr>
          <w:b/>
          <w:u w:val="single"/>
        </w:rPr>
        <w:fldChar w:fldCharType="end"/>
      </w:r>
      <w:r w:rsidR="009E6860">
        <w:rPr>
          <w:b/>
          <w:u w:val="single"/>
        </w:rPr>
        <w:t xml:space="preserve"> </w:t>
      </w:r>
      <w:r w:rsidRPr="000A44C7">
        <w:rPr>
          <w:b/>
          <w:u w:val="single"/>
        </w:rPr>
        <w:t xml:space="preserve">– RELAÇÃO DE CONTRATOS </w:t>
      </w:r>
      <w:smartTag w:uri="urn:schemas-microsoft-com:office:smarttags" w:element="PersonName">
        <w:smartTagPr>
          <w:attr w:name="ProductID" w:val="EM EXECUￇￃO PELA EMPRESA"/>
        </w:smartTagPr>
        <w:r w:rsidRPr="000A44C7">
          <w:rPr>
            <w:b/>
            <w:u w:val="single"/>
          </w:rPr>
          <w:t>EM EXECUÇÃO PELA EMPRESA</w:t>
        </w:r>
      </w:smartTag>
      <w:r w:rsidRPr="000A44C7">
        <w:rPr>
          <w:b/>
          <w:u w:val="single"/>
        </w:rPr>
        <w:t xml:space="preserve"> E CONTRATOS A INICIAR</w:t>
      </w:r>
    </w:p>
    <w:p w:rsidR="00A25EB8" w:rsidRPr="000A44C7" w:rsidRDefault="00A25EB8" w:rsidP="00F36CCE">
      <w:pPr>
        <w:keepLines/>
        <w:spacing w:before="120"/>
        <w:rPr>
          <w:b/>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247"/>
        <w:gridCol w:w="1247"/>
        <w:gridCol w:w="1531"/>
        <w:gridCol w:w="1304"/>
        <w:gridCol w:w="1191"/>
        <w:gridCol w:w="1304"/>
      </w:tblGrid>
      <w:tr w:rsidR="00A25EB8" w:rsidRPr="000A44C7">
        <w:tc>
          <w:tcPr>
            <w:tcW w:w="1531" w:type="dxa"/>
          </w:tcPr>
          <w:p w:rsidR="00A25EB8" w:rsidRPr="000A44C7" w:rsidRDefault="00A25EB8" w:rsidP="00F36CCE">
            <w:pPr>
              <w:keepLines/>
              <w:spacing w:before="120"/>
              <w:jc w:val="center"/>
              <w:rPr>
                <w:sz w:val="16"/>
              </w:rPr>
            </w:pPr>
            <w:r w:rsidRPr="000A44C7">
              <w:rPr>
                <w:sz w:val="16"/>
              </w:rPr>
              <w:t xml:space="preserve">DESCRIÇÃO </w:t>
            </w:r>
            <w:r w:rsidR="00FD34E6">
              <w:rPr>
                <w:sz w:val="16"/>
              </w:rPr>
              <w:t>DAS OBRAS E SERVIÇOS DE ENGENHARIA</w:t>
            </w:r>
          </w:p>
        </w:tc>
        <w:tc>
          <w:tcPr>
            <w:tcW w:w="1247" w:type="dxa"/>
          </w:tcPr>
          <w:p w:rsidR="00A25EB8" w:rsidRPr="000A44C7" w:rsidRDefault="00A25EB8" w:rsidP="00F36CCE">
            <w:pPr>
              <w:keepLines/>
              <w:spacing w:before="120"/>
              <w:jc w:val="center"/>
              <w:rPr>
                <w:sz w:val="16"/>
              </w:rPr>
            </w:pPr>
            <w:r w:rsidRPr="000A44C7">
              <w:rPr>
                <w:sz w:val="16"/>
              </w:rPr>
              <w:t>LOCALIZAÇÃO</w:t>
            </w:r>
          </w:p>
        </w:tc>
        <w:tc>
          <w:tcPr>
            <w:tcW w:w="1247" w:type="dxa"/>
          </w:tcPr>
          <w:p w:rsidR="00A25EB8" w:rsidRPr="000A44C7" w:rsidRDefault="00A25EB8" w:rsidP="00F36CCE">
            <w:pPr>
              <w:keepLines/>
              <w:spacing w:before="120"/>
              <w:jc w:val="center"/>
              <w:rPr>
                <w:sz w:val="16"/>
              </w:rPr>
            </w:pPr>
            <w:r w:rsidRPr="000A44C7">
              <w:rPr>
                <w:sz w:val="16"/>
              </w:rPr>
              <w:t>LICITANTE VENCEDORA</w:t>
            </w:r>
          </w:p>
        </w:tc>
        <w:tc>
          <w:tcPr>
            <w:tcW w:w="1531" w:type="dxa"/>
          </w:tcPr>
          <w:p w:rsidR="00A25EB8" w:rsidRPr="000A44C7" w:rsidRDefault="00A25EB8" w:rsidP="00F36CCE">
            <w:pPr>
              <w:keepLines/>
              <w:spacing w:before="120"/>
              <w:jc w:val="center"/>
              <w:rPr>
                <w:sz w:val="16"/>
              </w:rPr>
            </w:pPr>
            <w:r w:rsidRPr="000A44C7">
              <w:rPr>
                <w:sz w:val="16"/>
              </w:rPr>
              <w:t>PARTICIPAÇÃO INDIVIDUAL OU CONSÓRCIO (*)</w:t>
            </w:r>
          </w:p>
        </w:tc>
        <w:tc>
          <w:tcPr>
            <w:tcW w:w="1304" w:type="dxa"/>
          </w:tcPr>
          <w:p w:rsidR="00A25EB8" w:rsidRPr="000A44C7" w:rsidRDefault="00A25EB8" w:rsidP="00F36CCE">
            <w:pPr>
              <w:keepLines/>
              <w:spacing w:before="120"/>
              <w:jc w:val="center"/>
              <w:rPr>
                <w:sz w:val="16"/>
              </w:rPr>
            </w:pPr>
            <w:r w:rsidRPr="000A44C7">
              <w:rPr>
                <w:sz w:val="16"/>
              </w:rPr>
              <w:t>PERÍODO DE EXECUÇÃO INÍCIO FIM (**)</w:t>
            </w:r>
          </w:p>
        </w:tc>
        <w:tc>
          <w:tcPr>
            <w:tcW w:w="1191" w:type="dxa"/>
          </w:tcPr>
          <w:p w:rsidR="00A25EB8" w:rsidRPr="000A44C7" w:rsidRDefault="00A25EB8" w:rsidP="00F36CCE">
            <w:pPr>
              <w:keepLines/>
              <w:spacing w:before="120"/>
              <w:jc w:val="center"/>
              <w:rPr>
                <w:sz w:val="16"/>
              </w:rPr>
            </w:pPr>
            <w:r w:rsidRPr="000A44C7">
              <w:rPr>
                <w:sz w:val="16"/>
              </w:rPr>
              <w:t>VALORES A PREÇOS INICIAIS</w:t>
            </w:r>
          </w:p>
        </w:tc>
        <w:tc>
          <w:tcPr>
            <w:tcW w:w="1304" w:type="dxa"/>
          </w:tcPr>
          <w:p w:rsidR="00A25EB8" w:rsidRPr="000A44C7" w:rsidRDefault="00A25EB8" w:rsidP="00F36CCE">
            <w:pPr>
              <w:keepLines/>
              <w:spacing w:before="120"/>
              <w:jc w:val="center"/>
              <w:rPr>
                <w:sz w:val="16"/>
              </w:rPr>
            </w:pPr>
            <w:r w:rsidRPr="000A44C7">
              <w:rPr>
                <w:sz w:val="16"/>
              </w:rPr>
              <w:t>JÁ EXECUTADA</w:t>
            </w:r>
          </w:p>
        </w:tc>
      </w:tr>
      <w:tr w:rsidR="00A25EB8" w:rsidRPr="000A44C7">
        <w:tc>
          <w:tcPr>
            <w:tcW w:w="1531" w:type="dxa"/>
          </w:tcPr>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tc>
        <w:tc>
          <w:tcPr>
            <w:tcW w:w="1247" w:type="dxa"/>
          </w:tcPr>
          <w:p w:rsidR="00A25EB8" w:rsidRPr="000A44C7" w:rsidRDefault="00A25EB8" w:rsidP="00F36CCE">
            <w:pPr>
              <w:keepLines/>
              <w:spacing w:before="120"/>
              <w:rPr>
                <w:sz w:val="16"/>
              </w:rPr>
            </w:pPr>
          </w:p>
        </w:tc>
        <w:tc>
          <w:tcPr>
            <w:tcW w:w="1247" w:type="dxa"/>
          </w:tcPr>
          <w:p w:rsidR="00A25EB8" w:rsidRPr="000A44C7" w:rsidRDefault="00A25EB8" w:rsidP="00F36CCE">
            <w:pPr>
              <w:keepLines/>
              <w:spacing w:before="120"/>
              <w:rPr>
                <w:sz w:val="16"/>
              </w:rPr>
            </w:pPr>
          </w:p>
        </w:tc>
        <w:tc>
          <w:tcPr>
            <w:tcW w:w="1531" w:type="dxa"/>
          </w:tcPr>
          <w:p w:rsidR="00A25EB8" w:rsidRPr="000A44C7" w:rsidRDefault="00A25EB8" w:rsidP="00F36CCE">
            <w:pPr>
              <w:keepLines/>
              <w:spacing w:before="120"/>
              <w:rPr>
                <w:sz w:val="16"/>
              </w:rPr>
            </w:pPr>
          </w:p>
        </w:tc>
        <w:tc>
          <w:tcPr>
            <w:tcW w:w="1304" w:type="dxa"/>
          </w:tcPr>
          <w:p w:rsidR="00A25EB8" w:rsidRPr="000A44C7" w:rsidRDefault="00A25EB8" w:rsidP="00F36CCE">
            <w:pPr>
              <w:keepLines/>
              <w:spacing w:before="120"/>
              <w:rPr>
                <w:sz w:val="16"/>
              </w:rPr>
            </w:pPr>
          </w:p>
        </w:tc>
        <w:tc>
          <w:tcPr>
            <w:tcW w:w="1191" w:type="dxa"/>
          </w:tcPr>
          <w:p w:rsidR="00A25EB8" w:rsidRPr="000A44C7" w:rsidRDefault="00A25EB8" w:rsidP="00F36CCE">
            <w:pPr>
              <w:keepLines/>
              <w:spacing w:before="120"/>
              <w:rPr>
                <w:sz w:val="16"/>
              </w:rPr>
            </w:pPr>
          </w:p>
        </w:tc>
        <w:tc>
          <w:tcPr>
            <w:tcW w:w="1304" w:type="dxa"/>
          </w:tcPr>
          <w:p w:rsidR="00A25EB8" w:rsidRPr="000A44C7" w:rsidRDefault="00A25EB8" w:rsidP="00F36CCE">
            <w:pPr>
              <w:keepLines/>
              <w:spacing w:before="120"/>
              <w:rPr>
                <w:sz w:val="16"/>
              </w:rPr>
            </w:pPr>
          </w:p>
        </w:tc>
      </w:tr>
    </w:tbl>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104788" w:rsidRDefault="00A25EB8" w:rsidP="00F36CCE">
      <w:pPr>
        <w:keepLines/>
        <w:spacing w:before="120"/>
        <w:jc w:val="both"/>
        <w:rPr>
          <w:rFonts w:cs="Arial"/>
          <w:noProof/>
          <w:szCs w:val="20"/>
        </w:rPr>
      </w:pPr>
      <w:r w:rsidRPr="00104788">
        <w:rPr>
          <w:rFonts w:cs="Arial"/>
          <w:noProof/>
          <w:szCs w:val="20"/>
        </w:rPr>
        <w:t xml:space="preserve">Uberlândia, </w:t>
      </w:r>
      <w:r w:rsidR="00EF6C43" w:rsidRPr="00104788">
        <w:rPr>
          <w:rFonts w:cs="Arial"/>
          <w:noProof/>
          <w:szCs w:val="20"/>
        </w:rPr>
        <w:fldChar w:fldCharType="begin">
          <w:ffData>
            <w:name w:val="Texto242"/>
            <w:enabled/>
            <w:calcOnExit w:val="0"/>
            <w:textInput/>
          </w:ffData>
        </w:fldChar>
      </w:r>
      <w:bookmarkStart w:id="122" w:name="Texto242"/>
      <w:r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EF6C43" w:rsidRPr="00104788">
        <w:rPr>
          <w:rFonts w:cs="Arial"/>
          <w:noProof/>
          <w:szCs w:val="20"/>
        </w:rPr>
        <w:fldChar w:fldCharType="end"/>
      </w:r>
      <w:bookmarkEnd w:id="122"/>
      <w:r w:rsidRPr="00104788">
        <w:rPr>
          <w:rFonts w:cs="Arial"/>
          <w:noProof/>
          <w:szCs w:val="20"/>
        </w:rPr>
        <w:t xml:space="preserve"> de </w:t>
      </w:r>
      <w:r w:rsidR="00EF6C43" w:rsidRPr="00104788">
        <w:rPr>
          <w:rFonts w:cs="Arial"/>
          <w:noProof/>
          <w:szCs w:val="20"/>
        </w:rPr>
        <w:fldChar w:fldCharType="begin">
          <w:ffData>
            <w:name w:val="Texto243"/>
            <w:enabled/>
            <w:calcOnExit w:val="0"/>
            <w:textInput/>
          </w:ffData>
        </w:fldChar>
      </w:r>
      <w:bookmarkStart w:id="123" w:name="Texto243"/>
      <w:r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EF6C43" w:rsidRPr="00104788">
        <w:rPr>
          <w:rFonts w:cs="Arial"/>
          <w:noProof/>
          <w:szCs w:val="20"/>
        </w:rPr>
        <w:fldChar w:fldCharType="end"/>
      </w:r>
      <w:bookmarkEnd w:id="123"/>
      <w:r w:rsidRPr="00104788">
        <w:rPr>
          <w:rFonts w:cs="Arial"/>
          <w:noProof/>
          <w:szCs w:val="20"/>
        </w:rPr>
        <w:t xml:space="preserve"> de </w:t>
      </w:r>
      <w:r w:rsidR="00E969D1" w:rsidRPr="00104788">
        <w:rPr>
          <w:rFonts w:cs="Arial"/>
          <w:noProof/>
          <w:szCs w:val="20"/>
        </w:rPr>
        <w:t>20</w:t>
      </w:r>
      <w:r w:rsidR="00EF6C43"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0085094E">
        <w:rPr>
          <w:rFonts w:cs="Arial"/>
          <w:noProof/>
          <w:szCs w:val="20"/>
        </w:rPr>
        <w:t>15</w:t>
      </w:r>
      <w:r w:rsidR="00EF6C43"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ind w:left="4632" w:right="403"/>
        <w:jc w:val="center"/>
        <w:rPr>
          <w:sz w:val="20"/>
        </w:rPr>
      </w:pPr>
      <w:r w:rsidRPr="000A44C7">
        <w:rPr>
          <w:sz w:val="20"/>
        </w:rPr>
        <w:t>Nome e número da RG e do C.P.F. do declarante</w:t>
      </w:r>
    </w:p>
    <w:p w:rsidR="00A25EB8" w:rsidRPr="000A44C7" w:rsidRDefault="00A25EB8" w:rsidP="00F36CCE">
      <w:pPr>
        <w:keepLines/>
        <w:spacing w:before="120"/>
        <w:ind w:left="4632" w:right="403"/>
        <w:jc w:val="center"/>
        <w:rPr>
          <w:sz w:val="20"/>
        </w:rPr>
      </w:pPr>
      <w:r w:rsidRPr="000A44C7">
        <w:rPr>
          <w:sz w:val="20"/>
        </w:rPr>
        <w:t>Cargo / Função na Empresa</w:t>
      </w:r>
    </w:p>
    <w:p w:rsidR="00A25EB8" w:rsidRPr="000A44C7" w:rsidRDefault="00A25EB8" w:rsidP="00F36CCE">
      <w:pPr>
        <w:keepLines/>
        <w:spacing w:before="120"/>
        <w:jc w:val="both"/>
      </w:pPr>
    </w:p>
    <w:p w:rsidR="00A25EB8" w:rsidRPr="000A44C7" w:rsidRDefault="00A25EB8" w:rsidP="00F36CCE">
      <w:pPr>
        <w:keepLines/>
        <w:spacing w:before="120"/>
        <w:jc w:val="both"/>
      </w:pPr>
    </w:p>
    <w:tbl>
      <w:tblPr>
        <w:tblW w:w="0" w:type="auto"/>
        <w:tblInd w:w="-38" w:type="dxa"/>
        <w:tblLayout w:type="fixed"/>
        <w:tblCellMar>
          <w:left w:w="70" w:type="dxa"/>
          <w:right w:w="70" w:type="dxa"/>
        </w:tblCellMar>
        <w:tblLook w:val="01E0" w:firstRow="1" w:lastRow="1" w:firstColumn="1" w:lastColumn="1" w:noHBand="0" w:noVBand="0"/>
      </w:tblPr>
      <w:tblGrid>
        <w:gridCol w:w="564"/>
        <w:gridCol w:w="312"/>
        <w:gridCol w:w="8545"/>
      </w:tblGrid>
      <w:tr w:rsidR="00A25EB8" w:rsidRPr="000A44C7">
        <w:tc>
          <w:tcPr>
            <w:tcW w:w="564" w:type="dxa"/>
          </w:tcPr>
          <w:p w:rsidR="00A25EB8" w:rsidRPr="000A44C7" w:rsidRDefault="00A25EB8" w:rsidP="00F36CCE">
            <w:pPr>
              <w:keepLines/>
              <w:spacing w:before="120"/>
              <w:rPr>
                <w:sz w:val="20"/>
              </w:rPr>
            </w:pPr>
            <w:r w:rsidRPr="000A44C7">
              <w:rPr>
                <w:sz w:val="20"/>
              </w:rPr>
              <w:t>(*)</w:t>
            </w:r>
          </w:p>
        </w:tc>
        <w:tc>
          <w:tcPr>
            <w:tcW w:w="312" w:type="dxa"/>
          </w:tcPr>
          <w:p w:rsidR="00A25EB8" w:rsidRPr="000A44C7" w:rsidRDefault="00A25EB8" w:rsidP="00F36CCE">
            <w:pPr>
              <w:keepLines/>
              <w:spacing w:before="120"/>
              <w:rPr>
                <w:sz w:val="20"/>
              </w:rPr>
            </w:pPr>
            <w:r w:rsidRPr="000A44C7">
              <w:rPr>
                <w:sz w:val="20"/>
              </w:rPr>
              <w:t>-</w:t>
            </w:r>
          </w:p>
        </w:tc>
        <w:tc>
          <w:tcPr>
            <w:tcW w:w="8545" w:type="dxa"/>
          </w:tcPr>
          <w:p w:rsidR="00A25EB8" w:rsidRPr="000A44C7" w:rsidRDefault="00A25EB8" w:rsidP="00F36CCE">
            <w:pPr>
              <w:keepLines/>
              <w:spacing w:before="120"/>
              <w:jc w:val="both"/>
              <w:rPr>
                <w:sz w:val="20"/>
              </w:rPr>
            </w:pPr>
            <w:r w:rsidRPr="000A44C7">
              <w:rPr>
                <w:sz w:val="20"/>
              </w:rPr>
              <w:t>Em caso de consórcio indicar a percentagem da participação.</w:t>
            </w:r>
          </w:p>
        </w:tc>
      </w:tr>
      <w:tr w:rsidR="00A25EB8" w:rsidRPr="000A44C7">
        <w:tc>
          <w:tcPr>
            <w:tcW w:w="564" w:type="dxa"/>
          </w:tcPr>
          <w:p w:rsidR="00A25EB8" w:rsidRPr="000A44C7" w:rsidRDefault="00A25EB8" w:rsidP="00F36CCE">
            <w:pPr>
              <w:keepLines/>
              <w:spacing w:before="120"/>
              <w:rPr>
                <w:sz w:val="20"/>
              </w:rPr>
            </w:pPr>
            <w:r w:rsidRPr="000A44C7">
              <w:rPr>
                <w:sz w:val="20"/>
              </w:rPr>
              <w:t>(**)</w:t>
            </w:r>
          </w:p>
        </w:tc>
        <w:tc>
          <w:tcPr>
            <w:tcW w:w="312" w:type="dxa"/>
          </w:tcPr>
          <w:p w:rsidR="00A25EB8" w:rsidRPr="000A44C7" w:rsidRDefault="00A25EB8" w:rsidP="00F36CCE">
            <w:pPr>
              <w:keepLines/>
              <w:spacing w:before="120"/>
              <w:rPr>
                <w:sz w:val="20"/>
              </w:rPr>
            </w:pPr>
            <w:r w:rsidRPr="000A44C7">
              <w:rPr>
                <w:sz w:val="20"/>
              </w:rPr>
              <w:t>-</w:t>
            </w:r>
          </w:p>
        </w:tc>
        <w:tc>
          <w:tcPr>
            <w:tcW w:w="8545" w:type="dxa"/>
          </w:tcPr>
          <w:p w:rsidR="00A25EB8" w:rsidRPr="000A44C7" w:rsidRDefault="00A25EB8" w:rsidP="00F36CCE">
            <w:pPr>
              <w:keepLines/>
              <w:spacing w:before="120"/>
              <w:jc w:val="both"/>
              <w:rPr>
                <w:sz w:val="20"/>
              </w:rPr>
            </w:pPr>
            <w:r w:rsidRPr="000A44C7">
              <w:rPr>
                <w:sz w:val="20"/>
              </w:rPr>
              <w:t xml:space="preserve">Para </w:t>
            </w:r>
            <w:r w:rsidR="00FD34E6">
              <w:rPr>
                <w:sz w:val="20"/>
              </w:rPr>
              <w:t>obras e serviços de engenharia</w:t>
            </w:r>
            <w:r w:rsidRPr="000A44C7">
              <w:rPr>
                <w:sz w:val="20"/>
              </w:rPr>
              <w:t xml:space="preserve"> com prazo de execução vencido, deverá ser indicada nova previsão de término</w:t>
            </w:r>
          </w:p>
        </w:tc>
      </w:tr>
    </w:tbl>
    <w:p w:rsidR="00A25EB8" w:rsidRPr="000A44C7" w:rsidRDefault="00A25EB8" w:rsidP="00F36CCE">
      <w:pPr>
        <w:keepLines/>
        <w:spacing w:before="120"/>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8</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VIII</w:t>
      </w:r>
      <w:r w:rsidR="00EF6C43">
        <w:rPr>
          <w:b/>
          <w:u w:val="single"/>
        </w:rPr>
        <w:fldChar w:fldCharType="end"/>
      </w:r>
      <w:r w:rsidR="009E6860">
        <w:rPr>
          <w:b/>
          <w:u w:val="single"/>
        </w:rPr>
        <w:t xml:space="preserve"> </w:t>
      </w:r>
      <w:r w:rsidRPr="000A44C7">
        <w:rPr>
          <w:b/>
          <w:u w:val="single"/>
        </w:rPr>
        <w:t xml:space="preserve">– RELAÇÃO DETALHADA DOS EQUIPAMENTOS QUE A </w:t>
      </w:r>
      <w:r w:rsidR="00CE38E3">
        <w:rPr>
          <w:b/>
          <w:u w:val="single"/>
        </w:rPr>
        <w:t>EMPRESA</w:t>
      </w:r>
      <w:r w:rsidRPr="000A44C7">
        <w:rPr>
          <w:b/>
          <w:u w:val="single"/>
        </w:rPr>
        <w:t xml:space="preserve"> UTILIZARÁ PARA EXECUÇÃO </w:t>
      </w:r>
      <w:r w:rsidR="00FD34E6">
        <w:rPr>
          <w:b/>
          <w:u w:val="single"/>
        </w:rPr>
        <w:t>DAS OBRAS E SERVIÇOS DE ENGENHARIA</w:t>
      </w:r>
    </w:p>
    <w:p w:rsidR="00A25EB8" w:rsidRPr="000A44C7" w:rsidRDefault="00A25EB8" w:rsidP="00F36CCE">
      <w:pPr>
        <w:keepLines/>
        <w:spacing w:before="120"/>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1134"/>
        <w:gridCol w:w="1134"/>
        <w:gridCol w:w="1134"/>
        <w:gridCol w:w="1134"/>
        <w:gridCol w:w="1016"/>
        <w:gridCol w:w="1357"/>
        <w:gridCol w:w="1147"/>
      </w:tblGrid>
      <w:tr w:rsidR="00A25EB8" w:rsidRPr="000A44C7">
        <w:trPr>
          <w:cantSplit/>
        </w:trPr>
        <w:tc>
          <w:tcPr>
            <w:tcW w:w="1293" w:type="dxa"/>
            <w:vMerge w:val="restart"/>
            <w:vAlign w:val="center"/>
          </w:tcPr>
          <w:p w:rsidR="00A25EB8" w:rsidRPr="000A44C7" w:rsidRDefault="00A25EB8" w:rsidP="00F36CCE">
            <w:pPr>
              <w:keepLines/>
              <w:spacing w:before="120"/>
              <w:jc w:val="center"/>
              <w:rPr>
                <w:sz w:val="18"/>
              </w:rPr>
            </w:pPr>
            <w:r w:rsidRPr="000A44C7">
              <w:rPr>
                <w:sz w:val="18"/>
              </w:rPr>
              <w:t>Descrição do Equipamento (Tipo, Marca e Modelo)</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Quantidade</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Capacidade</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Ano de Fabricação</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Estado de Conservação</w:t>
            </w:r>
          </w:p>
        </w:tc>
        <w:tc>
          <w:tcPr>
            <w:tcW w:w="1016" w:type="dxa"/>
            <w:vMerge w:val="restart"/>
            <w:vAlign w:val="center"/>
          </w:tcPr>
          <w:p w:rsidR="00A25EB8" w:rsidRPr="000A44C7" w:rsidRDefault="00A25EB8" w:rsidP="00F36CCE">
            <w:pPr>
              <w:keepLines/>
              <w:spacing w:before="120"/>
              <w:jc w:val="center"/>
              <w:rPr>
                <w:sz w:val="18"/>
              </w:rPr>
            </w:pPr>
            <w:r w:rsidRPr="000A44C7">
              <w:rPr>
                <w:sz w:val="18"/>
              </w:rPr>
              <w:t>Local onde se encontra (*)</w:t>
            </w:r>
          </w:p>
        </w:tc>
        <w:tc>
          <w:tcPr>
            <w:tcW w:w="2504" w:type="dxa"/>
            <w:gridSpan w:val="2"/>
            <w:vAlign w:val="center"/>
          </w:tcPr>
          <w:p w:rsidR="00A25EB8" w:rsidRPr="000A44C7" w:rsidRDefault="00A25EB8" w:rsidP="00F36CCE">
            <w:pPr>
              <w:keepLines/>
              <w:spacing w:before="120"/>
              <w:jc w:val="center"/>
              <w:rPr>
                <w:sz w:val="18"/>
              </w:rPr>
            </w:pPr>
            <w:r w:rsidRPr="000A44C7">
              <w:rPr>
                <w:sz w:val="18"/>
              </w:rPr>
              <w:t>Equipamento Arrendado</w:t>
            </w:r>
          </w:p>
        </w:tc>
      </w:tr>
      <w:tr w:rsidR="00A25EB8" w:rsidRPr="000A44C7">
        <w:trPr>
          <w:cantSplit/>
        </w:trPr>
        <w:tc>
          <w:tcPr>
            <w:tcW w:w="1293"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016" w:type="dxa"/>
            <w:vMerge/>
            <w:vAlign w:val="center"/>
          </w:tcPr>
          <w:p w:rsidR="00A25EB8" w:rsidRPr="000A44C7" w:rsidRDefault="00A25EB8" w:rsidP="00F36CCE">
            <w:pPr>
              <w:keepLines/>
              <w:spacing w:before="120"/>
              <w:jc w:val="center"/>
              <w:rPr>
                <w:sz w:val="18"/>
              </w:rPr>
            </w:pPr>
          </w:p>
        </w:tc>
        <w:tc>
          <w:tcPr>
            <w:tcW w:w="1357" w:type="dxa"/>
            <w:vAlign w:val="center"/>
          </w:tcPr>
          <w:p w:rsidR="00A25EB8" w:rsidRPr="000A44C7" w:rsidRDefault="00A25EB8" w:rsidP="00F36CCE">
            <w:pPr>
              <w:keepLines/>
              <w:spacing w:before="120"/>
              <w:jc w:val="center"/>
              <w:rPr>
                <w:sz w:val="18"/>
              </w:rPr>
            </w:pPr>
            <w:r w:rsidRPr="000A44C7">
              <w:rPr>
                <w:sz w:val="18"/>
              </w:rPr>
              <w:t>Firma, Prazo e Preço do Arrendamento</w:t>
            </w:r>
          </w:p>
        </w:tc>
        <w:tc>
          <w:tcPr>
            <w:tcW w:w="1147" w:type="dxa"/>
            <w:vAlign w:val="center"/>
          </w:tcPr>
          <w:p w:rsidR="00A25EB8" w:rsidRPr="000A44C7" w:rsidRDefault="00A25EB8" w:rsidP="00F36CCE">
            <w:pPr>
              <w:keepLines/>
              <w:spacing w:before="120"/>
              <w:jc w:val="center"/>
              <w:rPr>
                <w:sz w:val="18"/>
              </w:rPr>
            </w:pPr>
            <w:r w:rsidRPr="000A44C7">
              <w:rPr>
                <w:sz w:val="18"/>
              </w:rPr>
              <w:t>Nome e Endereço do Proprietário</w:t>
            </w:r>
          </w:p>
        </w:tc>
      </w:tr>
      <w:tr w:rsidR="00A25EB8" w:rsidRPr="000A44C7">
        <w:tc>
          <w:tcPr>
            <w:tcW w:w="1293" w:type="dxa"/>
            <w:vAlign w:val="center"/>
          </w:tcPr>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016" w:type="dxa"/>
            <w:vAlign w:val="center"/>
          </w:tcPr>
          <w:p w:rsidR="00A25EB8" w:rsidRPr="000A44C7" w:rsidRDefault="00A25EB8" w:rsidP="00F36CCE">
            <w:pPr>
              <w:keepLines/>
              <w:spacing w:before="120"/>
              <w:rPr>
                <w:sz w:val="18"/>
              </w:rPr>
            </w:pPr>
          </w:p>
        </w:tc>
        <w:tc>
          <w:tcPr>
            <w:tcW w:w="1357" w:type="dxa"/>
            <w:vAlign w:val="center"/>
          </w:tcPr>
          <w:p w:rsidR="00A25EB8" w:rsidRPr="000A44C7" w:rsidRDefault="00A25EB8" w:rsidP="00F36CCE">
            <w:pPr>
              <w:keepLines/>
              <w:spacing w:before="120"/>
              <w:rPr>
                <w:sz w:val="18"/>
              </w:rPr>
            </w:pPr>
          </w:p>
        </w:tc>
        <w:tc>
          <w:tcPr>
            <w:tcW w:w="1147" w:type="dxa"/>
            <w:vAlign w:val="center"/>
          </w:tcPr>
          <w:p w:rsidR="00A25EB8" w:rsidRPr="000A44C7" w:rsidRDefault="00A25EB8" w:rsidP="00F36CCE">
            <w:pPr>
              <w:keepLines/>
              <w:spacing w:before="120"/>
              <w:rPr>
                <w:sz w:val="18"/>
              </w:rPr>
            </w:pPr>
          </w:p>
        </w:tc>
      </w:tr>
    </w:tbl>
    <w:p w:rsidR="00A25EB8" w:rsidRPr="000A44C7" w:rsidRDefault="00A25EB8" w:rsidP="00F36CCE">
      <w:pPr>
        <w:keepLines/>
        <w:spacing w:before="120"/>
      </w:pPr>
    </w:p>
    <w:p w:rsidR="00A25EB8" w:rsidRPr="00104788" w:rsidRDefault="00A25EB8" w:rsidP="00F36CCE">
      <w:pPr>
        <w:keepLines/>
        <w:spacing w:before="120"/>
        <w:jc w:val="both"/>
        <w:rPr>
          <w:rFonts w:cs="Arial"/>
          <w:noProof/>
          <w:szCs w:val="20"/>
        </w:rPr>
      </w:pPr>
      <w:r w:rsidRPr="00104788">
        <w:rPr>
          <w:rFonts w:cs="Arial"/>
          <w:noProof/>
          <w:szCs w:val="20"/>
        </w:rPr>
        <w:t xml:space="preserve">Uberlândia, </w:t>
      </w:r>
      <w:r w:rsidR="00EF6C43" w:rsidRPr="00104788">
        <w:rPr>
          <w:rFonts w:cs="Arial"/>
          <w:noProof/>
          <w:szCs w:val="20"/>
        </w:rPr>
        <w:fldChar w:fldCharType="begin">
          <w:ffData>
            <w:name w:val="Texto242"/>
            <w:enabled/>
            <w:calcOnExit w:val="0"/>
            <w:textInput/>
          </w:ffData>
        </w:fldChar>
      </w:r>
      <w:r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EF6C43" w:rsidRPr="00104788">
        <w:rPr>
          <w:rFonts w:cs="Arial"/>
          <w:noProof/>
          <w:szCs w:val="20"/>
        </w:rPr>
        <w:fldChar w:fldCharType="end"/>
      </w:r>
      <w:r w:rsidRPr="00104788">
        <w:rPr>
          <w:rFonts w:cs="Arial"/>
          <w:noProof/>
          <w:szCs w:val="20"/>
        </w:rPr>
        <w:t xml:space="preserve"> de </w:t>
      </w:r>
      <w:r w:rsidR="00EF6C43" w:rsidRPr="00104788">
        <w:rPr>
          <w:rFonts w:cs="Arial"/>
          <w:noProof/>
          <w:szCs w:val="20"/>
        </w:rPr>
        <w:fldChar w:fldCharType="begin">
          <w:ffData>
            <w:name w:val="Texto243"/>
            <w:enabled/>
            <w:calcOnExit w:val="0"/>
            <w:textInput/>
          </w:ffData>
        </w:fldChar>
      </w:r>
      <w:r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EF6C43" w:rsidRPr="00104788">
        <w:rPr>
          <w:rFonts w:cs="Arial"/>
          <w:noProof/>
          <w:szCs w:val="20"/>
        </w:rPr>
        <w:fldChar w:fldCharType="end"/>
      </w:r>
      <w:r w:rsidRPr="00104788">
        <w:rPr>
          <w:rFonts w:cs="Arial"/>
          <w:noProof/>
          <w:szCs w:val="20"/>
        </w:rPr>
        <w:t xml:space="preserve"> de </w:t>
      </w:r>
      <w:r w:rsidR="00E969D1" w:rsidRPr="00104788">
        <w:rPr>
          <w:rFonts w:cs="Arial"/>
          <w:noProof/>
          <w:szCs w:val="20"/>
        </w:rPr>
        <w:t>20</w:t>
      </w:r>
      <w:r w:rsidR="00EF6C43"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0085094E">
        <w:rPr>
          <w:rFonts w:cs="Arial"/>
          <w:noProof/>
          <w:szCs w:val="20"/>
        </w:rPr>
        <w:t>15</w:t>
      </w:r>
      <w:r w:rsidR="00EF6C43"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ind w:left="3144"/>
        <w:jc w:val="both"/>
        <w:rPr>
          <w:b/>
          <w:sz w:val="20"/>
        </w:rPr>
      </w:pPr>
      <w:r w:rsidRPr="000A44C7">
        <w:rPr>
          <w:b/>
          <w:sz w:val="20"/>
        </w:rPr>
        <w:t>NOME DA EMPRESA</w:t>
      </w:r>
    </w:p>
    <w:p w:rsidR="00A25EB8" w:rsidRPr="000A44C7" w:rsidRDefault="00A25EB8" w:rsidP="00F36CCE">
      <w:pPr>
        <w:keepLines/>
        <w:spacing w:before="120"/>
        <w:jc w:val="both"/>
      </w:pPr>
    </w:p>
    <w:p w:rsidR="00A25EB8" w:rsidRPr="000A44C7" w:rsidRDefault="00A25EB8" w:rsidP="00F36CCE">
      <w:pPr>
        <w:keepLines/>
        <w:spacing w:before="120"/>
        <w:ind w:left="4632"/>
        <w:jc w:val="both"/>
        <w:rPr>
          <w:sz w:val="20"/>
        </w:rPr>
      </w:pPr>
      <w:r w:rsidRPr="000A44C7">
        <w:rPr>
          <w:sz w:val="20"/>
        </w:rPr>
        <w:t xml:space="preserve">DECLARO QUE UTILIZAREMOS OS EQUIPAMENTOS LISTADOS, </w:t>
      </w:r>
      <w:smartTag w:uri="urn:schemas-microsoft-com:office:smarttags" w:element="PersonName">
        <w:smartTagPr>
          <w:attr w:name="ProductID" w:val="EM PLENAS CONDIￇￕES DE"/>
        </w:smartTagPr>
        <w:r w:rsidRPr="000A44C7">
          <w:rPr>
            <w:sz w:val="20"/>
          </w:rPr>
          <w:t>EM PLENAS CONDIÇÕES DE</w:t>
        </w:r>
      </w:smartTag>
      <w:r w:rsidRPr="000A44C7">
        <w:rPr>
          <w:sz w:val="20"/>
        </w:rPr>
        <w:t xml:space="preserve"> CONSERVAÇÃO E FUNCIONAMENTO N</w:t>
      </w:r>
      <w:r w:rsidR="00AA2B03">
        <w:rPr>
          <w:sz w:val="20"/>
        </w:rPr>
        <w:t>AS OBRAS</w:t>
      </w:r>
      <w:r w:rsidR="00FD34E6">
        <w:rPr>
          <w:sz w:val="20"/>
        </w:rPr>
        <w:t xml:space="preserve"> E SERVIÇOS DE ENGENHARIA</w:t>
      </w:r>
      <w:r w:rsidRPr="000A44C7">
        <w:rPr>
          <w:sz w:val="20"/>
        </w:rPr>
        <w:t>.</w:t>
      </w: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tbl>
      <w:tblPr>
        <w:tblW w:w="0" w:type="auto"/>
        <w:tblInd w:w="-38" w:type="dxa"/>
        <w:tblLayout w:type="fixed"/>
        <w:tblCellMar>
          <w:left w:w="70" w:type="dxa"/>
          <w:right w:w="70" w:type="dxa"/>
        </w:tblCellMar>
        <w:tblLook w:val="01E0" w:firstRow="1" w:lastRow="1" w:firstColumn="1" w:lastColumn="1" w:noHBand="0" w:noVBand="0"/>
      </w:tblPr>
      <w:tblGrid>
        <w:gridCol w:w="428"/>
        <w:gridCol w:w="283"/>
        <w:gridCol w:w="8710"/>
      </w:tblGrid>
      <w:tr w:rsidR="00A25EB8" w:rsidRPr="000A44C7">
        <w:tc>
          <w:tcPr>
            <w:tcW w:w="428" w:type="dxa"/>
          </w:tcPr>
          <w:p w:rsidR="00A25EB8" w:rsidRPr="000A44C7" w:rsidRDefault="00A25EB8" w:rsidP="00F36CCE">
            <w:pPr>
              <w:keepLines/>
              <w:spacing w:before="120"/>
              <w:rPr>
                <w:sz w:val="20"/>
              </w:rPr>
            </w:pPr>
            <w:r w:rsidRPr="000A44C7">
              <w:rPr>
                <w:sz w:val="20"/>
              </w:rPr>
              <w:t>(*)</w:t>
            </w:r>
          </w:p>
        </w:tc>
        <w:tc>
          <w:tcPr>
            <w:tcW w:w="283" w:type="dxa"/>
          </w:tcPr>
          <w:p w:rsidR="00A25EB8" w:rsidRPr="000A44C7" w:rsidRDefault="00A25EB8" w:rsidP="00F36CCE">
            <w:pPr>
              <w:keepLines/>
              <w:spacing w:before="120"/>
              <w:rPr>
                <w:sz w:val="20"/>
              </w:rPr>
            </w:pPr>
            <w:r w:rsidRPr="000A44C7">
              <w:rPr>
                <w:sz w:val="20"/>
              </w:rPr>
              <w:t>-</w:t>
            </w:r>
          </w:p>
        </w:tc>
        <w:tc>
          <w:tcPr>
            <w:tcW w:w="8710" w:type="dxa"/>
          </w:tcPr>
          <w:p w:rsidR="00A25EB8" w:rsidRPr="000A44C7" w:rsidRDefault="00A25EB8" w:rsidP="00F36CCE">
            <w:pPr>
              <w:keepLines/>
              <w:spacing w:before="120"/>
              <w:jc w:val="both"/>
              <w:rPr>
                <w:sz w:val="20"/>
              </w:rPr>
            </w:pPr>
            <w:r w:rsidRPr="000A44C7">
              <w:rPr>
                <w:sz w:val="20"/>
              </w:rPr>
              <w:t>Mencionar “EM AQUISIÇÃO” quando for o caso.</w:t>
            </w:r>
          </w:p>
        </w:tc>
      </w:tr>
      <w:tr w:rsidR="00A25EB8" w:rsidRPr="000A44C7">
        <w:tc>
          <w:tcPr>
            <w:tcW w:w="428" w:type="dxa"/>
          </w:tcPr>
          <w:p w:rsidR="00A25EB8" w:rsidRPr="000A44C7" w:rsidRDefault="00A25EB8" w:rsidP="00F36CCE">
            <w:pPr>
              <w:keepLines/>
              <w:spacing w:before="120"/>
              <w:rPr>
                <w:sz w:val="20"/>
              </w:rPr>
            </w:pPr>
          </w:p>
        </w:tc>
        <w:tc>
          <w:tcPr>
            <w:tcW w:w="283" w:type="dxa"/>
          </w:tcPr>
          <w:p w:rsidR="00A25EB8" w:rsidRPr="000A44C7" w:rsidRDefault="00A25EB8" w:rsidP="00F36CCE">
            <w:pPr>
              <w:keepLines/>
              <w:spacing w:before="120"/>
              <w:rPr>
                <w:sz w:val="20"/>
              </w:rPr>
            </w:pPr>
          </w:p>
        </w:tc>
        <w:tc>
          <w:tcPr>
            <w:tcW w:w="8710" w:type="dxa"/>
          </w:tcPr>
          <w:p w:rsidR="00A25EB8" w:rsidRPr="000A44C7" w:rsidRDefault="00A25EB8" w:rsidP="00F36CCE">
            <w:pPr>
              <w:keepLines/>
              <w:spacing w:before="120"/>
              <w:jc w:val="both"/>
              <w:rPr>
                <w:sz w:val="20"/>
              </w:rPr>
            </w:pPr>
            <w:r w:rsidRPr="000A44C7">
              <w:rPr>
                <w:sz w:val="20"/>
              </w:rPr>
              <w:t>Apresentar em anexo relação das instalações de propriedade da Empresa</w:t>
            </w:r>
          </w:p>
        </w:tc>
      </w:tr>
    </w:tbl>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r w:rsidRPr="000A44C7">
        <w:rPr>
          <w:sz w:val="20"/>
        </w:rPr>
        <w:t>Nome e número da RG e do C.P.F. do declarante</w:t>
      </w:r>
      <w:r w:rsidR="003C5556">
        <w:rPr>
          <w:sz w:val="20"/>
        </w:rPr>
        <w:t xml:space="preserve"> </w:t>
      </w:r>
      <w:r w:rsidRPr="000A44C7">
        <w:rPr>
          <w:sz w:val="20"/>
        </w:rPr>
        <w:t>Cargo / Função na Empresa</w:t>
      </w: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9</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u w:val="single"/>
        </w:rPr>
        <w:t>I</w:t>
      </w:r>
      <w:r w:rsidR="004D723E">
        <w:rPr>
          <w:b/>
          <w:noProof/>
          <w:u w:val="single"/>
        </w:rPr>
        <w:t>X</w:t>
      </w:r>
      <w:r w:rsidR="00EF6C43">
        <w:rPr>
          <w:b/>
          <w:u w:val="single"/>
        </w:rPr>
        <w:fldChar w:fldCharType="end"/>
      </w:r>
      <w:r w:rsidR="009E6860">
        <w:rPr>
          <w:b/>
          <w:u w:val="single"/>
        </w:rPr>
        <w:t xml:space="preserve"> </w:t>
      </w:r>
      <w:r w:rsidRPr="000A44C7">
        <w:rPr>
          <w:b/>
          <w:u w:val="single"/>
        </w:rPr>
        <w:t>– DEMONSTRATIVO DE CAPACIDADE TÉCNICA ADMINISTRATIVA</w:t>
      </w:r>
    </w:p>
    <w:p w:rsidR="00A25EB8" w:rsidRPr="000A44C7" w:rsidRDefault="00A25EB8" w:rsidP="00F36CCE">
      <w:pPr>
        <w:keepLines/>
        <w:spacing w:before="120"/>
        <w:jc w:val="both"/>
        <w:rPr>
          <w:b/>
          <w:u w:val="single"/>
        </w:rPr>
      </w:pPr>
    </w:p>
    <w:p w:rsidR="00A25EB8" w:rsidRPr="000A44C7" w:rsidRDefault="00A25EB8" w:rsidP="00F36CCE">
      <w:pPr>
        <w:keepLines/>
        <w:spacing w:before="120"/>
        <w:jc w:val="both"/>
      </w:pPr>
      <w:r w:rsidRPr="000A44C7">
        <w:t>Empresa:</w:t>
      </w:r>
    </w:p>
    <w:p w:rsidR="00A25EB8" w:rsidRPr="000A44C7" w:rsidRDefault="00A25EB8" w:rsidP="00F36CCE">
      <w:pPr>
        <w:keepLines/>
        <w:spacing w:before="120"/>
        <w:jc w:val="both"/>
      </w:pPr>
      <w:r w:rsidRPr="000A44C7">
        <w:t>Endereço:</w:t>
      </w:r>
    </w:p>
    <w:p w:rsidR="00A25EB8" w:rsidRPr="000A44C7" w:rsidRDefault="00A25EB8" w:rsidP="00F36CCE">
      <w:pPr>
        <w:keepLines/>
        <w:spacing w:before="120"/>
        <w:jc w:val="both"/>
      </w:pPr>
      <w:r w:rsidRPr="000A44C7">
        <w:t xml:space="preserve">CNPJ: </w:t>
      </w:r>
    </w:p>
    <w:p w:rsidR="00A25EB8" w:rsidRPr="000A44C7" w:rsidRDefault="00A25EB8" w:rsidP="00F36CCE">
      <w:pPr>
        <w:keepLines/>
        <w:spacing w:before="120"/>
        <w:jc w:val="both"/>
        <w:rPr>
          <w:b/>
          <w:u w:val="single"/>
        </w:rPr>
      </w:pPr>
    </w:p>
    <w:p w:rsidR="00A25EB8" w:rsidRPr="000A44C7" w:rsidRDefault="00A25EB8" w:rsidP="00F36CCE">
      <w:pPr>
        <w:keepLines/>
        <w:spacing w:before="120"/>
        <w:jc w:val="both"/>
        <w:rPr>
          <w:b/>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6"/>
        <w:gridCol w:w="1356"/>
        <w:gridCol w:w="1304"/>
        <w:gridCol w:w="1304"/>
        <w:gridCol w:w="1304"/>
        <w:gridCol w:w="157"/>
        <w:gridCol w:w="1147"/>
        <w:gridCol w:w="1326"/>
      </w:tblGrid>
      <w:tr w:rsidR="00A25EB8" w:rsidRPr="000A44C7">
        <w:tc>
          <w:tcPr>
            <w:tcW w:w="1356" w:type="dxa"/>
          </w:tcPr>
          <w:p w:rsidR="00A25EB8" w:rsidRPr="000A44C7" w:rsidRDefault="00A25EB8" w:rsidP="00F36CCE">
            <w:pPr>
              <w:keepLines/>
              <w:spacing w:before="120"/>
              <w:jc w:val="center"/>
              <w:rPr>
                <w:sz w:val="18"/>
              </w:rPr>
            </w:pPr>
            <w:r w:rsidRPr="000A44C7">
              <w:rPr>
                <w:sz w:val="18"/>
              </w:rPr>
              <w:t>Nome do Empregado</w:t>
            </w:r>
          </w:p>
        </w:tc>
        <w:tc>
          <w:tcPr>
            <w:tcW w:w="1356" w:type="dxa"/>
          </w:tcPr>
          <w:p w:rsidR="00A25EB8" w:rsidRPr="000A44C7" w:rsidRDefault="00A25EB8" w:rsidP="00F36CCE">
            <w:pPr>
              <w:keepLines/>
              <w:spacing w:before="120"/>
              <w:jc w:val="center"/>
              <w:rPr>
                <w:sz w:val="18"/>
              </w:rPr>
            </w:pPr>
            <w:r w:rsidRPr="000A44C7">
              <w:rPr>
                <w:sz w:val="18"/>
              </w:rPr>
              <w:t>Idade</w:t>
            </w:r>
          </w:p>
        </w:tc>
        <w:tc>
          <w:tcPr>
            <w:tcW w:w="1304" w:type="dxa"/>
          </w:tcPr>
          <w:p w:rsidR="00A25EB8" w:rsidRPr="000A44C7" w:rsidRDefault="00A25EB8" w:rsidP="00F36CCE">
            <w:pPr>
              <w:keepLines/>
              <w:spacing w:before="120"/>
              <w:jc w:val="center"/>
              <w:rPr>
                <w:sz w:val="18"/>
              </w:rPr>
            </w:pPr>
            <w:r w:rsidRPr="000A44C7">
              <w:rPr>
                <w:sz w:val="18"/>
              </w:rPr>
              <w:t>Especialidade Ramo / Atividade</w:t>
            </w:r>
          </w:p>
        </w:tc>
        <w:tc>
          <w:tcPr>
            <w:tcW w:w="1304" w:type="dxa"/>
          </w:tcPr>
          <w:p w:rsidR="00A25EB8" w:rsidRPr="000A44C7" w:rsidRDefault="00A25EB8" w:rsidP="00F36CCE">
            <w:pPr>
              <w:keepLines/>
              <w:spacing w:before="120"/>
              <w:jc w:val="center"/>
              <w:rPr>
                <w:sz w:val="18"/>
              </w:rPr>
            </w:pPr>
            <w:r w:rsidRPr="000A44C7">
              <w:rPr>
                <w:sz w:val="18"/>
              </w:rPr>
              <w:t>Função que exerce</w:t>
            </w:r>
          </w:p>
        </w:tc>
        <w:tc>
          <w:tcPr>
            <w:tcW w:w="1304" w:type="dxa"/>
          </w:tcPr>
          <w:p w:rsidR="00A25EB8" w:rsidRPr="000A44C7" w:rsidRDefault="00A25EB8" w:rsidP="00F36CCE">
            <w:pPr>
              <w:keepLines/>
              <w:spacing w:before="120"/>
              <w:jc w:val="center"/>
              <w:rPr>
                <w:sz w:val="18"/>
              </w:rPr>
            </w:pPr>
            <w:r w:rsidRPr="000A44C7">
              <w:rPr>
                <w:sz w:val="18"/>
              </w:rPr>
              <w:t>Data da Admissão</w:t>
            </w:r>
          </w:p>
        </w:tc>
        <w:tc>
          <w:tcPr>
            <w:tcW w:w="1304" w:type="dxa"/>
            <w:gridSpan w:val="2"/>
          </w:tcPr>
          <w:p w:rsidR="00A25EB8" w:rsidRPr="000A44C7" w:rsidRDefault="00A25EB8" w:rsidP="00F36CCE">
            <w:pPr>
              <w:keepLines/>
              <w:spacing w:before="120"/>
              <w:jc w:val="center"/>
              <w:rPr>
                <w:sz w:val="18"/>
              </w:rPr>
            </w:pPr>
            <w:r w:rsidRPr="000A44C7">
              <w:rPr>
                <w:sz w:val="18"/>
              </w:rPr>
              <w:t>Ano de Experiência</w:t>
            </w:r>
          </w:p>
        </w:tc>
        <w:tc>
          <w:tcPr>
            <w:tcW w:w="1326" w:type="dxa"/>
          </w:tcPr>
          <w:p w:rsidR="00A25EB8" w:rsidRPr="000A44C7" w:rsidRDefault="00A25EB8" w:rsidP="00F36CCE">
            <w:pPr>
              <w:keepLines/>
              <w:spacing w:before="120"/>
              <w:jc w:val="center"/>
              <w:rPr>
                <w:sz w:val="18"/>
              </w:rPr>
            </w:pPr>
            <w:r w:rsidRPr="000A44C7">
              <w:rPr>
                <w:sz w:val="18"/>
              </w:rPr>
              <w:t>Empresa onde exerceu sua especialidade</w:t>
            </w:r>
          </w:p>
        </w:tc>
      </w:tr>
      <w:tr w:rsidR="00A25EB8" w:rsidRPr="000A44C7">
        <w:tc>
          <w:tcPr>
            <w:tcW w:w="1356" w:type="dxa"/>
          </w:tcPr>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tc>
        <w:tc>
          <w:tcPr>
            <w:tcW w:w="1356"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gridSpan w:val="2"/>
          </w:tcPr>
          <w:p w:rsidR="00A25EB8" w:rsidRPr="000A44C7" w:rsidRDefault="00A25EB8" w:rsidP="00F36CCE">
            <w:pPr>
              <w:keepLines/>
              <w:spacing w:before="120"/>
              <w:jc w:val="both"/>
              <w:rPr>
                <w:sz w:val="18"/>
              </w:rPr>
            </w:pPr>
          </w:p>
        </w:tc>
        <w:tc>
          <w:tcPr>
            <w:tcW w:w="1326" w:type="dxa"/>
          </w:tcPr>
          <w:p w:rsidR="00A25EB8" w:rsidRPr="000A44C7" w:rsidRDefault="00A25EB8" w:rsidP="00F36CCE">
            <w:pPr>
              <w:keepLines/>
              <w:spacing w:before="120"/>
              <w:jc w:val="both"/>
              <w:rPr>
                <w:sz w:val="18"/>
              </w:rPr>
            </w:pPr>
          </w:p>
        </w:tc>
      </w:tr>
      <w:tr w:rsidR="00A25EB8" w:rsidRPr="000A44C7">
        <w:tc>
          <w:tcPr>
            <w:tcW w:w="6781" w:type="dxa"/>
            <w:gridSpan w:val="6"/>
          </w:tcPr>
          <w:p w:rsidR="00A25EB8" w:rsidRPr="000A44C7" w:rsidRDefault="00A25EB8" w:rsidP="00F36CCE">
            <w:pPr>
              <w:keepLines/>
              <w:spacing w:before="120"/>
              <w:ind w:right="403"/>
              <w:rPr>
                <w:sz w:val="20"/>
              </w:rPr>
            </w:pPr>
          </w:p>
          <w:p w:rsidR="00A25EB8" w:rsidRPr="000A44C7" w:rsidRDefault="00A25EB8" w:rsidP="00F36CCE">
            <w:pPr>
              <w:keepLines/>
              <w:spacing w:before="120"/>
              <w:ind w:right="403"/>
              <w:rPr>
                <w:sz w:val="20"/>
              </w:rPr>
            </w:pPr>
            <w:r w:rsidRPr="000A44C7">
              <w:rPr>
                <w:sz w:val="20"/>
              </w:rPr>
              <w:t>(Licitante)</w:t>
            </w:r>
          </w:p>
          <w:p w:rsidR="00A25EB8" w:rsidRPr="000A44C7" w:rsidRDefault="00A25EB8" w:rsidP="00F36CCE">
            <w:pPr>
              <w:keepLines/>
              <w:spacing w:before="120"/>
              <w:ind w:right="403"/>
              <w:rPr>
                <w:sz w:val="20"/>
              </w:rPr>
            </w:pPr>
            <w:r w:rsidRPr="000A44C7">
              <w:rPr>
                <w:sz w:val="20"/>
              </w:rPr>
              <w:t>Representante (Nome e número da RG e do C.P.F.)</w:t>
            </w:r>
          </w:p>
          <w:p w:rsidR="00A25EB8" w:rsidRPr="000A44C7" w:rsidRDefault="00A25EB8" w:rsidP="00F36CCE">
            <w:pPr>
              <w:keepLines/>
              <w:spacing w:before="120"/>
              <w:ind w:right="403"/>
              <w:rPr>
                <w:sz w:val="20"/>
              </w:rPr>
            </w:pPr>
            <w:r w:rsidRPr="000A44C7">
              <w:rPr>
                <w:sz w:val="20"/>
              </w:rPr>
              <w:t>Cargo / Função na Empresa</w:t>
            </w:r>
          </w:p>
          <w:p w:rsidR="00A25EB8" w:rsidRPr="000A44C7" w:rsidRDefault="00A25EB8" w:rsidP="00F36CCE">
            <w:pPr>
              <w:keepLines/>
              <w:spacing w:before="120"/>
              <w:ind w:right="403"/>
              <w:rPr>
                <w:sz w:val="20"/>
              </w:rPr>
            </w:pPr>
            <w:r w:rsidRPr="000A44C7">
              <w:rPr>
                <w:sz w:val="20"/>
              </w:rPr>
              <w:t>Carimbo / Assinatura</w:t>
            </w:r>
          </w:p>
          <w:p w:rsidR="00A25EB8" w:rsidRPr="000A44C7" w:rsidRDefault="00A25EB8" w:rsidP="00F36CCE">
            <w:pPr>
              <w:keepLines/>
              <w:spacing w:before="120"/>
              <w:jc w:val="both"/>
              <w:rPr>
                <w:sz w:val="18"/>
              </w:rPr>
            </w:pPr>
          </w:p>
        </w:tc>
        <w:tc>
          <w:tcPr>
            <w:tcW w:w="2473" w:type="dxa"/>
            <w:gridSpan w:val="2"/>
          </w:tcPr>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85094E">
            <w:pPr>
              <w:keepLines/>
              <w:spacing w:before="120"/>
              <w:jc w:val="right"/>
              <w:rPr>
                <w:sz w:val="18"/>
              </w:rPr>
            </w:pPr>
            <w:r w:rsidRPr="000A44C7">
              <w:rPr>
                <w:sz w:val="18"/>
              </w:rPr>
              <w:t xml:space="preserve">Data: </w:t>
            </w:r>
            <w:r w:rsidR="00EF6C43" w:rsidRPr="000A44C7">
              <w:rPr>
                <w:sz w:val="18"/>
              </w:rPr>
              <w:fldChar w:fldCharType="begin">
                <w:ffData>
                  <w:name w:val="Texto244"/>
                  <w:enabled/>
                  <w:calcOnExit w:val="0"/>
                  <w:textInput/>
                </w:ffData>
              </w:fldChar>
            </w:r>
            <w:bookmarkStart w:id="124" w:name="Texto244"/>
            <w:r w:rsidRPr="000A44C7">
              <w:rPr>
                <w:sz w:val="18"/>
              </w:rPr>
              <w:instrText xml:space="preserve"> FORMTEXT </w:instrText>
            </w:r>
            <w:r w:rsidR="00EF6C43" w:rsidRPr="000A44C7">
              <w:rPr>
                <w:sz w:val="18"/>
              </w:rPr>
            </w:r>
            <w:r w:rsidR="00EF6C43" w:rsidRPr="000A44C7">
              <w:rPr>
                <w:sz w:val="18"/>
              </w:rPr>
              <w:fldChar w:fldCharType="separate"/>
            </w:r>
            <w:r w:rsidRPr="000A44C7">
              <w:rPr>
                <w:sz w:val="18"/>
              </w:rPr>
              <w:t> </w:t>
            </w:r>
            <w:r w:rsidRPr="000A44C7">
              <w:rPr>
                <w:sz w:val="18"/>
              </w:rPr>
              <w:t> </w:t>
            </w:r>
            <w:r w:rsidRPr="000A44C7">
              <w:rPr>
                <w:sz w:val="18"/>
              </w:rPr>
              <w:t> </w:t>
            </w:r>
            <w:r w:rsidRPr="000A44C7">
              <w:rPr>
                <w:sz w:val="18"/>
              </w:rPr>
              <w:t> </w:t>
            </w:r>
            <w:r w:rsidRPr="000A44C7">
              <w:rPr>
                <w:sz w:val="18"/>
              </w:rPr>
              <w:t> </w:t>
            </w:r>
            <w:r w:rsidR="00EF6C43" w:rsidRPr="000A44C7">
              <w:rPr>
                <w:sz w:val="18"/>
              </w:rPr>
              <w:fldChar w:fldCharType="end"/>
            </w:r>
            <w:bookmarkEnd w:id="124"/>
            <w:r w:rsidRPr="000A44C7">
              <w:rPr>
                <w:sz w:val="18"/>
              </w:rPr>
              <w:t>/</w:t>
            </w:r>
            <w:r w:rsidR="00EF6C43" w:rsidRPr="000A44C7">
              <w:rPr>
                <w:sz w:val="18"/>
              </w:rPr>
              <w:fldChar w:fldCharType="begin">
                <w:ffData>
                  <w:name w:val="Texto245"/>
                  <w:enabled/>
                  <w:calcOnExit w:val="0"/>
                  <w:textInput/>
                </w:ffData>
              </w:fldChar>
            </w:r>
            <w:bookmarkStart w:id="125" w:name="Texto245"/>
            <w:r w:rsidRPr="000A44C7">
              <w:rPr>
                <w:sz w:val="18"/>
              </w:rPr>
              <w:instrText xml:space="preserve"> FORMTEXT </w:instrText>
            </w:r>
            <w:r w:rsidR="00EF6C43" w:rsidRPr="000A44C7">
              <w:rPr>
                <w:sz w:val="18"/>
              </w:rPr>
            </w:r>
            <w:r w:rsidR="00EF6C43" w:rsidRPr="000A44C7">
              <w:rPr>
                <w:sz w:val="18"/>
              </w:rPr>
              <w:fldChar w:fldCharType="separate"/>
            </w:r>
            <w:r w:rsidRPr="000A44C7">
              <w:rPr>
                <w:sz w:val="18"/>
              </w:rPr>
              <w:t> </w:t>
            </w:r>
            <w:r w:rsidRPr="000A44C7">
              <w:rPr>
                <w:sz w:val="18"/>
              </w:rPr>
              <w:t> </w:t>
            </w:r>
            <w:r w:rsidRPr="000A44C7">
              <w:rPr>
                <w:sz w:val="18"/>
              </w:rPr>
              <w:t> </w:t>
            </w:r>
            <w:r w:rsidRPr="000A44C7">
              <w:rPr>
                <w:sz w:val="18"/>
              </w:rPr>
              <w:t> </w:t>
            </w:r>
            <w:r w:rsidRPr="000A44C7">
              <w:rPr>
                <w:sz w:val="18"/>
              </w:rPr>
              <w:t> </w:t>
            </w:r>
            <w:r w:rsidR="00EF6C43" w:rsidRPr="000A44C7">
              <w:rPr>
                <w:sz w:val="18"/>
              </w:rPr>
              <w:fldChar w:fldCharType="end"/>
            </w:r>
            <w:bookmarkEnd w:id="125"/>
            <w:r w:rsidRPr="000A44C7">
              <w:rPr>
                <w:sz w:val="18"/>
              </w:rPr>
              <w:t>/</w:t>
            </w:r>
            <w:r w:rsidR="00E969D1" w:rsidRPr="00E969D1">
              <w:rPr>
                <w:sz w:val="18"/>
              </w:rPr>
              <w:t>20</w:t>
            </w:r>
            <w:r w:rsidR="00EF6C43" w:rsidRPr="00E969D1">
              <w:rPr>
                <w:sz w:val="18"/>
              </w:rPr>
              <w:fldChar w:fldCharType="begin">
                <w:ffData>
                  <w:name w:val="Texto356"/>
                  <w:enabled/>
                  <w:calcOnExit w:val="0"/>
                  <w:textInput/>
                </w:ffData>
              </w:fldChar>
            </w:r>
            <w:r w:rsidR="00E969D1" w:rsidRPr="00E969D1">
              <w:rPr>
                <w:sz w:val="18"/>
              </w:rPr>
              <w:instrText xml:space="preserve"> FORMTEXT </w:instrText>
            </w:r>
            <w:r w:rsidR="00EF6C43" w:rsidRPr="00E969D1">
              <w:rPr>
                <w:sz w:val="18"/>
              </w:rPr>
            </w:r>
            <w:r w:rsidR="00EF6C43" w:rsidRPr="00E969D1">
              <w:rPr>
                <w:sz w:val="18"/>
              </w:rPr>
              <w:fldChar w:fldCharType="separate"/>
            </w:r>
            <w:r w:rsidR="0085094E">
              <w:rPr>
                <w:sz w:val="18"/>
              </w:rPr>
              <w:t>15</w:t>
            </w:r>
            <w:r w:rsidR="00EF6C43" w:rsidRPr="00E969D1">
              <w:rPr>
                <w:sz w:val="18"/>
              </w:rPr>
              <w:fldChar w:fldCharType="end"/>
            </w:r>
          </w:p>
        </w:tc>
      </w:tr>
    </w:tbl>
    <w:p w:rsidR="00A25EB8" w:rsidRPr="000A44C7" w:rsidRDefault="00A25EB8" w:rsidP="00F36CCE">
      <w:pPr>
        <w:keepLines/>
        <w:spacing w:before="120"/>
        <w:jc w:val="both"/>
        <w:rPr>
          <w:b/>
          <w:u w:val="single"/>
        </w:rPr>
      </w:pP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10</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X</w:t>
      </w:r>
      <w:r w:rsidR="00EF6C43">
        <w:rPr>
          <w:b/>
          <w:u w:val="single"/>
        </w:rPr>
        <w:fldChar w:fldCharType="end"/>
      </w:r>
      <w:r w:rsidR="009E6860">
        <w:rPr>
          <w:b/>
          <w:u w:val="single"/>
        </w:rPr>
        <w:t xml:space="preserve"> </w:t>
      </w:r>
      <w:r w:rsidRPr="000A44C7">
        <w:rPr>
          <w:b/>
          <w:u w:val="single"/>
        </w:rPr>
        <w:t>– CURRICULUM VITAE</w:t>
      </w:r>
    </w:p>
    <w:p w:rsidR="00A25EB8" w:rsidRPr="000A44C7" w:rsidRDefault="00A25EB8" w:rsidP="00F36CCE">
      <w:pPr>
        <w:keepLines/>
        <w:spacing w:before="120"/>
        <w:jc w:val="center"/>
        <w:rPr>
          <w:b/>
          <w:u w:val="single"/>
        </w:rPr>
      </w:pPr>
    </w:p>
    <w:p w:rsidR="00A25EB8" w:rsidRPr="000A44C7" w:rsidRDefault="00A25EB8" w:rsidP="00F36CCE">
      <w:pPr>
        <w:keepLines/>
        <w:spacing w:before="120"/>
        <w:jc w:val="center"/>
        <w:rPr>
          <w:b/>
          <w:u w:val="single"/>
        </w:rPr>
      </w:pPr>
    </w:p>
    <w:p w:rsidR="00A25EB8" w:rsidRPr="000A44C7" w:rsidRDefault="00A25EB8" w:rsidP="00F36CCE">
      <w:pPr>
        <w:keepLines/>
        <w:spacing w:before="120"/>
        <w:jc w:val="both"/>
      </w:pPr>
      <w:r w:rsidRPr="000A44C7">
        <w:t xml:space="preserve"> Nome:</w:t>
      </w:r>
    </w:p>
    <w:p w:rsidR="00A25EB8" w:rsidRPr="000A44C7" w:rsidRDefault="00A25EB8" w:rsidP="00F36CCE">
      <w:pPr>
        <w:keepLines/>
        <w:spacing w:before="120"/>
        <w:jc w:val="both"/>
      </w:pPr>
      <w:r w:rsidRPr="000A44C7">
        <w:t>Data de Nascimento:</w:t>
      </w:r>
    </w:p>
    <w:p w:rsidR="00A25EB8" w:rsidRPr="000A44C7" w:rsidRDefault="00A25EB8" w:rsidP="00F36CCE">
      <w:pPr>
        <w:keepLines/>
        <w:spacing w:before="120"/>
        <w:jc w:val="both"/>
      </w:pPr>
      <w:r w:rsidRPr="000A44C7">
        <w:t>Naturalidade:</w:t>
      </w:r>
    </w:p>
    <w:p w:rsidR="00A25EB8" w:rsidRPr="000A44C7" w:rsidRDefault="00A25EB8" w:rsidP="00F36CCE">
      <w:pPr>
        <w:keepLines/>
        <w:spacing w:before="120"/>
        <w:jc w:val="both"/>
      </w:pPr>
      <w:r w:rsidRPr="000A44C7">
        <w:t>Nacionalidade:</w:t>
      </w:r>
    </w:p>
    <w:p w:rsidR="00A25EB8" w:rsidRPr="000A44C7" w:rsidRDefault="00A25EB8" w:rsidP="00F36CCE">
      <w:pPr>
        <w:keepLines/>
        <w:spacing w:before="120"/>
        <w:jc w:val="both"/>
      </w:pPr>
      <w:r w:rsidRPr="000A44C7">
        <w:t>Posição na Empresa:</w:t>
      </w:r>
    </w:p>
    <w:p w:rsidR="00A25EB8" w:rsidRPr="000A44C7" w:rsidRDefault="00A25EB8" w:rsidP="00F36CCE">
      <w:pPr>
        <w:keepLines/>
        <w:spacing w:before="120"/>
        <w:jc w:val="both"/>
      </w:pPr>
      <w:r w:rsidRPr="000A44C7">
        <w:t>Permanente ou eventual:</w:t>
      </w:r>
    </w:p>
    <w:p w:rsidR="00A25EB8" w:rsidRPr="000A44C7" w:rsidRDefault="00A25EB8" w:rsidP="00F36CCE">
      <w:pPr>
        <w:keepLines/>
        <w:spacing w:before="120"/>
        <w:jc w:val="both"/>
      </w:pPr>
      <w:r w:rsidRPr="000A44C7">
        <w:t>Instrução: (indicar o Curso, nome da Escola, ano de formatura, Cursos de Pós- Graduação e Especialização).</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pBdr>
          <w:top w:val="single" w:sz="4" w:space="1" w:color="auto"/>
        </w:pBdr>
        <w:spacing w:before="120"/>
        <w:jc w:val="both"/>
      </w:pPr>
      <w:r w:rsidRPr="000A44C7">
        <w:t>Experiência Profissional</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pBdr>
          <w:top w:val="single" w:sz="4" w:space="1" w:color="auto"/>
        </w:pBdr>
        <w:spacing w:before="120"/>
        <w:jc w:val="both"/>
      </w:pPr>
      <w:r w:rsidRPr="000A44C7">
        <w:t>Especialização</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104788" w:rsidRDefault="00A25EB8" w:rsidP="00F36CCE">
      <w:pPr>
        <w:keepLines/>
        <w:spacing w:before="120"/>
        <w:jc w:val="both"/>
        <w:rPr>
          <w:rFonts w:cs="Arial"/>
          <w:noProof/>
          <w:szCs w:val="20"/>
        </w:rPr>
      </w:pPr>
      <w:r w:rsidRPr="00104788">
        <w:rPr>
          <w:rFonts w:cs="Arial"/>
          <w:noProof/>
          <w:szCs w:val="20"/>
        </w:rPr>
        <w:t xml:space="preserve">Data: </w:t>
      </w:r>
      <w:r w:rsidR="00EF6C43" w:rsidRPr="00104788">
        <w:rPr>
          <w:rFonts w:cs="Arial"/>
          <w:noProof/>
          <w:szCs w:val="20"/>
        </w:rPr>
        <w:fldChar w:fldCharType="begin">
          <w:ffData>
            <w:name w:val="Texto246"/>
            <w:enabled/>
            <w:calcOnExit w:val="0"/>
            <w:textInput/>
          </w:ffData>
        </w:fldChar>
      </w:r>
      <w:bookmarkStart w:id="126" w:name="Texto246"/>
      <w:r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EF6C43" w:rsidRPr="00104788">
        <w:rPr>
          <w:rFonts w:cs="Arial"/>
          <w:noProof/>
          <w:szCs w:val="20"/>
        </w:rPr>
        <w:fldChar w:fldCharType="end"/>
      </w:r>
      <w:bookmarkEnd w:id="126"/>
      <w:r w:rsidRPr="00104788">
        <w:rPr>
          <w:rFonts w:cs="Arial"/>
          <w:noProof/>
          <w:szCs w:val="20"/>
        </w:rPr>
        <w:t>/</w:t>
      </w:r>
      <w:r w:rsidR="00EF6C43" w:rsidRPr="00104788">
        <w:rPr>
          <w:rFonts w:cs="Arial"/>
          <w:noProof/>
          <w:szCs w:val="20"/>
        </w:rPr>
        <w:fldChar w:fldCharType="begin">
          <w:ffData>
            <w:name w:val="Texto247"/>
            <w:enabled/>
            <w:calcOnExit w:val="0"/>
            <w:textInput/>
          </w:ffData>
        </w:fldChar>
      </w:r>
      <w:bookmarkStart w:id="127" w:name="Texto247"/>
      <w:r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EF6C43" w:rsidRPr="00104788">
        <w:rPr>
          <w:rFonts w:cs="Arial"/>
          <w:noProof/>
          <w:szCs w:val="20"/>
        </w:rPr>
        <w:fldChar w:fldCharType="end"/>
      </w:r>
      <w:bookmarkEnd w:id="127"/>
      <w:r w:rsidRPr="00104788">
        <w:rPr>
          <w:rFonts w:cs="Arial"/>
          <w:noProof/>
          <w:szCs w:val="20"/>
        </w:rPr>
        <w:t>/</w:t>
      </w:r>
      <w:r w:rsidR="00E969D1" w:rsidRPr="00104788">
        <w:rPr>
          <w:rFonts w:cs="Arial"/>
          <w:noProof/>
          <w:szCs w:val="20"/>
        </w:rPr>
        <w:t>20</w:t>
      </w:r>
      <w:r w:rsidR="00EF6C43"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EF6C43" w:rsidRPr="00104788">
        <w:rPr>
          <w:rFonts w:cs="Arial"/>
          <w:noProof/>
          <w:szCs w:val="20"/>
        </w:rPr>
      </w:r>
      <w:r w:rsidR="00EF6C43" w:rsidRPr="00104788">
        <w:rPr>
          <w:rFonts w:cs="Arial"/>
          <w:noProof/>
          <w:szCs w:val="20"/>
        </w:rPr>
        <w:fldChar w:fldCharType="separate"/>
      </w:r>
      <w:r w:rsidR="0085094E">
        <w:rPr>
          <w:rFonts w:cs="Arial"/>
          <w:noProof/>
          <w:szCs w:val="20"/>
        </w:rPr>
        <w:t>15</w:t>
      </w:r>
      <w:r w:rsidR="00EF6C43"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r w:rsidRPr="000A44C7">
        <w:t>Assinatura</w:t>
      </w: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11</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4D723E">
        <w:rPr>
          <w:b/>
          <w:noProof/>
          <w:u w:val="single"/>
        </w:rPr>
        <w:t>XI</w:t>
      </w:r>
      <w:r w:rsidR="00EF6C43">
        <w:rPr>
          <w:b/>
          <w:u w:val="single"/>
        </w:rPr>
        <w:fldChar w:fldCharType="end"/>
      </w:r>
      <w:r w:rsidR="009E6860">
        <w:rPr>
          <w:b/>
          <w:u w:val="single"/>
        </w:rPr>
        <w:t xml:space="preserve"> </w:t>
      </w:r>
      <w:r w:rsidRPr="000A44C7">
        <w:rPr>
          <w:b/>
          <w:u w:val="single"/>
        </w:rPr>
        <w:t>– CRONOGRAMA FÍSICO-FINANCEIRO</w:t>
      </w:r>
    </w:p>
    <w:p w:rsidR="00A25EB8" w:rsidRPr="000A44C7" w:rsidRDefault="00A25EB8" w:rsidP="00F36CCE">
      <w:pPr>
        <w:keepLines/>
        <w:spacing w:before="120"/>
        <w:rPr>
          <w:b/>
          <w:u w:val="single"/>
        </w:rPr>
      </w:pPr>
    </w:p>
    <w:tbl>
      <w:tblPr>
        <w:tblW w:w="0" w:type="auto"/>
        <w:tblInd w:w="4342" w:type="dxa"/>
        <w:tblLayout w:type="fixed"/>
        <w:tblCellMar>
          <w:left w:w="0" w:type="dxa"/>
          <w:right w:w="0" w:type="dxa"/>
        </w:tblCellMar>
        <w:tblLook w:val="01E0" w:firstRow="1" w:lastRow="1" w:firstColumn="1" w:lastColumn="1" w:noHBand="0" w:noVBand="0"/>
      </w:tblPr>
      <w:tblGrid>
        <w:gridCol w:w="394"/>
        <w:gridCol w:w="567"/>
        <w:gridCol w:w="3969"/>
      </w:tblGrid>
      <w:tr w:rsidR="00A25EB8" w:rsidRPr="000A44C7">
        <w:tc>
          <w:tcPr>
            <w:tcW w:w="394" w:type="dxa"/>
          </w:tcPr>
          <w:p w:rsidR="00A25EB8" w:rsidRPr="000A44C7" w:rsidRDefault="00A25EB8" w:rsidP="00F36CCE">
            <w:pPr>
              <w:keepLines/>
              <w:spacing w:before="120"/>
              <w:rPr>
                <w:sz w:val="16"/>
              </w:rPr>
            </w:pPr>
            <w:r w:rsidRPr="000A44C7">
              <w:rPr>
                <w:sz w:val="16"/>
              </w:rPr>
              <w:t>01</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xml:space="preserve">- Valor </w:t>
            </w:r>
          </w:p>
        </w:tc>
      </w:tr>
      <w:tr w:rsidR="00A25EB8" w:rsidRPr="000A44C7">
        <w:tc>
          <w:tcPr>
            <w:tcW w:w="394" w:type="dxa"/>
          </w:tcPr>
          <w:p w:rsidR="00A25EB8" w:rsidRPr="000A44C7" w:rsidRDefault="00A25EB8" w:rsidP="00F36CCE">
            <w:pPr>
              <w:keepLines/>
              <w:spacing w:before="120"/>
              <w:rPr>
                <w:sz w:val="16"/>
              </w:rPr>
            </w:pPr>
            <w:r w:rsidRPr="000A44C7">
              <w:rPr>
                <w:sz w:val="16"/>
              </w:rPr>
              <w:t>02</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Percentagem</w:t>
            </w:r>
          </w:p>
        </w:tc>
      </w:tr>
      <w:tr w:rsidR="00A25EB8" w:rsidRPr="000A44C7">
        <w:tc>
          <w:tcPr>
            <w:tcW w:w="394" w:type="dxa"/>
          </w:tcPr>
          <w:p w:rsidR="00A25EB8" w:rsidRPr="000A44C7" w:rsidRDefault="00A25EB8" w:rsidP="00F36CCE">
            <w:pPr>
              <w:keepLines/>
              <w:spacing w:before="120"/>
              <w:rPr>
                <w:sz w:val="16"/>
              </w:rPr>
            </w:pPr>
            <w:r w:rsidRPr="000A44C7">
              <w:rPr>
                <w:sz w:val="16"/>
              </w:rPr>
              <w:t>03</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Período de Execução em semanas</w:t>
            </w:r>
          </w:p>
        </w:tc>
      </w:tr>
    </w:tbl>
    <w:p w:rsidR="00A25EB8" w:rsidRPr="000A44C7" w:rsidRDefault="00A25EB8" w:rsidP="00F36CCE">
      <w:pPr>
        <w:keepLines/>
        <w:tabs>
          <w:tab w:val="left" w:pos="4774"/>
          <w:tab w:val="left" w:pos="5364"/>
        </w:tabs>
        <w:spacing w:before="120"/>
        <w:ind w:left="4380"/>
        <w:rPr>
          <w:sz w:val="16"/>
        </w:rPr>
      </w:pPr>
      <w:r w:rsidRPr="000A44C7">
        <w:rPr>
          <w:sz w:val="16"/>
        </w:rPr>
        <w:tab/>
      </w:r>
      <w:r w:rsidRPr="000A44C7">
        <w:rPr>
          <w:sz w:val="16"/>
        </w:rPr>
        <w:tab/>
      </w:r>
    </w:p>
    <w:p w:rsidR="00A25EB8" w:rsidRPr="000A44C7" w:rsidRDefault="00A25EB8" w:rsidP="00F36CCE">
      <w:pPr>
        <w:keepLines/>
        <w:tabs>
          <w:tab w:val="left" w:pos="4774"/>
          <w:tab w:val="left" w:pos="5364"/>
        </w:tabs>
        <w:spacing w:before="120"/>
        <w:ind w:left="438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
        <w:gridCol w:w="160"/>
        <w:gridCol w:w="389"/>
        <w:gridCol w:w="174"/>
        <w:gridCol w:w="263"/>
        <w:gridCol w:w="238"/>
        <w:gridCol w:w="237"/>
        <w:gridCol w:w="237"/>
        <w:gridCol w:w="233"/>
        <w:gridCol w:w="233"/>
        <w:gridCol w:w="233"/>
        <w:gridCol w:w="234"/>
        <w:gridCol w:w="233"/>
        <w:gridCol w:w="233"/>
        <w:gridCol w:w="233"/>
        <w:gridCol w:w="234"/>
        <w:gridCol w:w="233"/>
        <w:gridCol w:w="233"/>
        <w:gridCol w:w="233"/>
        <w:gridCol w:w="234"/>
        <w:gridCol w:w="233"/>
        <w:gridCol w:w="233"/>
        <w:gridCol w:w="237"/>
        <w:gridCol w:w="242"/>
        <w:gridCol w:w="244"/>
        <w:gridCol w:w="244"/>
        <w:gridCol w:w="244"/>
        <w:gridCol w:w="245"/>
        <w:gridCol w:w="234"/>
        <w:gridCol w:w="233"/>
        <w:gridCol w:w="233"/>
        <w:gridCol w:w="234"/>
        <w:gridCol w:w="233"/>
        <w:gridCol w:w="233"/>
        <w:gridCol w:w="233"/>
        <w:gridCol w:w="234"/>
        <w:gridCol w:w="233"/>
        <w:gridCol w:w="233"/>
        <w:gridCol w:w="233"/>
        <w:gridCol w:w="234"/>
        <w:gridCol w:w="432"/>
        <w:gridCol w:w="312"/>
        <w:gridCol w:w="494"/>
      </w:tblGrid>
      <w:tr w:rsidR="00A25EB8" w:rsidRPr="000A44C7">
        <w:trPr>
          <w:cantSplit/>
          <w:trHeight w:hRule="exact" w:val="300"/>
          <w:jc w:val="center"/>
        </w:trPr>
        <w:tc>
          <w:tcPr>
            <w:tcW w:w="9883" w:type="dxa"/>
            <w:gridSpan w:val="40"/>
            <w:tcBorders>
              <w:bottom w:val="single" w:sz="4" w:space="0" w:color="auto"/>
              <w:right w:val="single" w:sz="4" w:space="0" w:color="auto"/>
            </w:tcBorders>
          </w:tcPr>
          <w:p w:rsidR="00A25EB8" w:rsidRPr="000A44C7" w:rsidRDefault="00FD34E6" w:rsidP="00F36CCE">
            <w:pPr>
              <w:keepLines/>
              <w:spacing w:before="120"/>
              <w:rPr>
                <w:b/>
                <w:sz w:val="12"/>
              </w:rPr>
            </w:pPr>
            <w:r>
              <w:rPr>
                <w:b/>
                <w:sz w:val="12"/>
              </w:rPr>
              <w:t>Obras e serviços de engenharia</w:t>
            </w:r>
            <w:r w:rsidR="00A25EB8" w:rsidRPr="000A44C7">
              <w:rPr>
                <w:b/>
                <w:sz w:val="12"/>
              </w:rPr>
              <w:t xml:space="preserve"> \ Meses</w:t>
            </w:r>
          </w:p>
          <w:p w:rsidR="00A25EB8" w:rsidRPr="000A44C7" w:rsidRDefault="00A25EB8" w:rsidP="00F36CCE">
            <w:pPr>
              <w:keepLines/>
              <w:spacing w:before="120"/>
              <w:rPr>
                <w:b/>
                <w:sz w:val="12"/>
              </w:rPr>
            </w:pPr>
            <w:r w:rsidRPr="000A44C7">
              <w:rPr>
                <w:b/>
                <w:sz w:val="12"/>
              </w:rPr>
              <w:t xml:space="preserve">                                                     0                           1                          2                          3                          4                           5                          6                          7                          8</w:t>
            </w:r>
          </w:p>
        </w:tc>
        <w:tc>
          <w:tcPr>
            <w:tcW w:w="432" w:type="dxa"/>
            <w:tcBorders>
              <w:left w:val="single" w:sz="4" w:space="0" w:color="auto"/>
              <w:bottom w:val="single" w:sz="4" w:space="0" w:color="auto"/>
              <w:right w:val="single" w:sz="4" w:space="0" w:color="auto"/>
            </w:tcBorders>
          </w:tcPr>
          <w:p w:rsidR="00A25EB8" w:rsidRPr="00C202EF" w:rsidRDefault="00A25EB8" w:rsidP="00F36CCE">
            <w:pPr>
              <w:pStyle w:val="Ttulo2"/>
              <w:keepNext w:val="0"/>
              <w:keepLines/>
              <w:numPr>
                <w:ilvl w:val="0"/>
                <w:numId w:val="0"/>
              </w:numPr>
              <w:tabs>
                <w:tab w:val="left" w:pos="0"/>
              </w:tabs>
              <w:spacing w:before="120" w:after="0"/>
              <w:jc w:val="center"/>
              <w:rPr>
                <w:b w:val="0"/>
                <w:i w:val="0"/>
                <w:sz w:val="12"/>
              </w:rPr>
            </w:pPr>
            <w:r w:rsidRPr="00C202EF">
              <w:rPr>
                <w:b w:val="0"/>
                <w:i w:val="0"/>
                <w:sz w:val="12"/>
              </w:rPr>
              <w:t>Total</w:t>
            </w:r>
          </w:p>
        </w:tc>
        <w:tc>
          <w:tcPr>
            <w:tcW w:w="312" w:type="dxa"/>
            <w:tcBorders>
              <w:left w:val="single" w:sz="4" w:space="0" w:color="auto"/>
              <w:bottom w:val="single" w:sz="4" w:space="0" w:color="auto"/>
              <w:right w:val="single" w:sz="4" w:space="0" w:color="auto"/>
            </w:tcBorders>
          </w:tcPr>
          <w:p w:rsidR="00A25EB8" w:rsidRPr="00C202EF" w:rsidRDefault="00A25EB8" w:rsidP="00F36CCE">
            <w:pPr>
              <w:pStyle w:val="Ttulo2"/>
              <w:keepNext w:val="0"/>
              <w:keepLines/>
              <w:numPr>
                <w:ilvl w:val="0"/>
                <w:numId w:val="0"/>
              </w:numPr>
              <w:spacing w:before="120" w:after="0"/>
              <w:jc w:val="center"/>
              <w:rPr>
                <w:sz w:val="12"/>
              </w:rPr>
            </w:pPr>
            <w:r w:rsidRPr="00C202EF">
              <w:rPr>
                <w:sz w:val="12"/>
              </w:rPr>
              <w:t>%</w:t>
            </w:r>
          </w:p>
        </w:tc>
        <w:tc>
          <w:tcPr>
            <w:tcW w:w="494" w:type="dxa"/>
            <w:tcBorders>
              <w:left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Total Acum.</w:t>
            </w: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49"/>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tcBorders>
          </w:tcPr>
          <w:p w:rsidR="00A25EB8" w:rsidRPr="000A44C7" w:rsidRDefault="00A25EB8" w:rsidP="00F36CCE">
            <w:pPr>
              <w:keepLines/>
              <w:spacing w:before="120"/>
              <w:rPr>
                <w:b/>
                <w:sz w:val="12"/>
              </w:rPr>
            </w:pPr>
          </w:p>
        </w:tc>
        <w:tc>
          <w:tcPr>
            <w:tcW w:w="160" w:type="dxa"/>
            <w:tcBorders>
              <w:top w:val="single" w:sz="4" w:space="0" w:color="auto"/>
            </w:tcBorders>
          </w:tcPr>
          <w:p w:rsidR="00A25EB8" w:rsidRPr="000A44C7" w:rsidRDefault="00A25EB8" w:rsidP="00F36CCE">
            <w:pPr>
              <w:keepLines/>
              <w:spacing w:before="120"/>
              <w:rPr>
                <w:b/>
                <w:sz w:val="12"/>
              </w:rPr>
            </w:pPr>
          </w:p>
        </w:tc>
        <w:tc>
          <w:tcPr>
            <w:tcW w:w="389" w:type="dxa"/>
            <w:tcBorders>
              <w:top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tcBorders>
          </w:tcPr>
          <w:p w:rsidR="00A25EB8" w:rsidRPr="000A44C7" w:rsidRDefault="00A25EB8" w:rsidP="00F36CCE">
            <w:pPr>
              <w:keepLines/>
              <w:spacing w:before="120"/>
              <w:rPr>
                <w:b/>
                <w:sz w:val="12"/>
              </w:rPr>
            </w:pPr>
          </w:p>
        </w:tc>
        <w:tc>
          <w:tcPr>
            <w:tcW w:w="263" w:type="dxa"/>
            <w:tcBorders>
              <w:top w:val="single" w:sz="4" w:space="0" w:color="auto"/>
            </w:tcBorders>
          </w:tcPr>
          <w:p w:rsidR="00A25EB8" w:rsidRPr="000A44C7" w:rsidRDefault="00A25EB8" w:rsidP="00F36CCE">
            <w:pPr>
              <w:keepLines/>
              <w:spacing w:before="120"/>
              <w:rPr>
                <w:b/>
                <w:sz w:val="12"/>
              </w:rPr>
            </w:pPr>
          </w:p>
        </w:tc>
        <w:tc>
          <w:tcPr>
            <w:tcW w:w="238"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42"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5"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432" w:type="dxa"/>
            <w:tcBorders>
              <w:top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Total Parcial R$</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Percentagem Parcial (%)</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Total Acumulado R$</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Percentagem Acumulada (%)</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bl>
    <w:p w:rsidR="00A25EB8" w:rsidRPr="000A44C7" w:rsidRDefault="00A25EB8" w:rsidP="00F36CCE">
      <w:pPr>
        <w:keepLines/>
        <w:spacing w:before="120"/>
        <w:rPr>
          <w:sz w:val="20"/>
        </w:rPr>
      </w:pPr>
      <w:r w:rsidRPr="000A44C7">
        <w:rPr>
          <w:sz w:val="20"/>
        </w:rPr>
        <w:t>(Licitante) / Representante (Identidade e C.P.F.) Carimbo / Assinatura (Cargo / Função na Empresa)</w:t>
      </w: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12</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4D723E">
        <w:rPr>
          <w:b/>
          <w:noProof/>
          <w:u w:val="single"/>
        </w:rPr>
        <w:t>XII</w:t>
      </w:r>
      <w:r w:rsidR="00EF6C43">
        <w:rPr>
          <w:b/>
          <w:u w:val="single"/>
        </w:rPr>
        <w:fldChar w:fldCharType="end"/>
      </w:r>
      <w:r w:rsidR="009E6860">
        <w:rPr>
          <w:b/>
          <w:u w:val="single"/>
        </w:rPr>
        <w:t xml:space="preserve"> </w:t>
      </w:r>
      <w:r w:rsidRPr="000A44C7">
        <w:rPr>
          <w:b/>
          <w:u w:val="single"/>
        </w:rPr>
        <w:t>– DIÁRIO DE OBRAS Nº</w:t>
      </w:r>
    </w:p>
    <w:p w:rsidR="00A25EB8" w:rsidRPr="000A44C7" w:rsidRDefault="00A25EB8" w:rsidP="00F36CCE">
      <w:pPr>
        <w:keepLines/>
        <w:spacing w:before="120"/>
        <w:rPr>
          <w:b/>
          <w:u w:val="single"/>
        </w:rPr>
      </w:pPr>
    </w:p>
    <w:p w:rsidR="00A25EB8" w:rsidRPr="000A44C7" w:rsidRDefault="00A25EB8" w:rsidP="00F36CCE">
      <w:pPr>
        <w:keepLines/>
        <w:spacing w:before="120"/>
        <w:rPr>
          <w:b/>
          <w:u w:val="single"/>
        </w:rPr>
      </w:pP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rPr>
          <w:b/>
        </w:rPr>
      </w:pPr>
      <w:r w:rsidRPr="000A44C7">
        <w:rPr>
          <w:b/>
        </w:rPr>
        <w:t>DIÁRIO DE OBRAS</w:t>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tabs>
          <w:tab w:val="left" w:pos="1701"/>
        </w:tabs>
        <w:spacing w:before="120"/>
        <w:ind w:left="0" w:firstLine="312"/>
      </w:pPr>
      <w:r w:rsidRPr="000A44C7">
        <w:t xml:space="preserve">Obra: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Órgão: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Convênio: </w:t>
      </w:r>
      <w:r w:rsidRPr="000A44C7">
        <w:tab/>
        <w:t>____________________________________________</w:t>
      </w:r>
    </w:p>
    <w:p w:rsidR="00A25EB8" w:rsidRPr="000A44C7" w:rsidRDefault="00A25EB8" w:rsidP="00F36CCE">
      <w:pPr>
        <w:pStyle w:val="Textoembloco"/>
        <w:keepLines/>
        <w:tabs>
          <w:tab w:val="left" w:pos="1701"/>
        </w:tab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Licitante Vencedora: </w:t>
      </w:r>
      <w:r w:rsidR="003C5556">
        <w:t>_</w:t>
      </w:r>
      <w:r w:rsidRPr="000A44C7">
        <w:t>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Local: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12</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4D723E">
        <w:rPr>
          <w:b/>
          <w:noProof/>
          <w:u w:val="single"/>
        </w:rPr>
        <w:t>XII</w:t>
      </w:r>
      <w:r w:rsidR="00EF6C43">
        <w:rPr>
          <w:b/>
          <w:u w:val="single"/>
        </w:rPr>
        <w:fldChar w:fldCharType="end"/>
      </w:r>
      <w:r w:rsidR="009E6860">
        <w:rPr>
          <w:b/>
          <w:u w:val="single"/>
        </w:rPr>
        <w:t xml:space="preserve"> </w:t>
      </w:r>
      <w:r w:rsidRPr="000A44C7">
        <w:rPr>
          <w:b/>
          <w:u w:val="single"/>
        </w:rPr>
        <w:t>– DIÁRIO DE OBRAS Nº</w:t>
      </w:r>
      <w:r w:rsidR="00EF6C43" w:rsidRPr="000A44C7">
        <w:rPr>
          <w:b/>
          <w:u w:val="single"/>
        </w:rPr>
        <w:fldChar w:fldCharType="begin">
          <w:ffData>
            <w:name w:val="Texto248"/>
            <w:enabled/>
            <w:calcOnExit w:val="0"/>
            <w:textInput/>
          </w:ffData>
        </w:fldChar>
      </w:r>
      <w:bookmarkStart w:id="128" w:name="Texto248"/>
      <w:r w:rsidRPr="000A44C7">
        <w:rPr>
          <w:b/>
          <w:u w:val="single"/>
        </w:rPr>
        <w:instrText xml:space="preserve"> FORMTEXT </w:instrText>
      </w:r>
      <w:r w:rsidR="00EF6C43" w:rsidRPr="000A44C7">
        <w:rPr>
          <w:b/>
          <w:u w:val="single"/>
        </w:rPr>
      </w:r>
      <w:r w:rsidR="00EF6C43"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EF6C43" w:rsidRPr="000A44C7">
        <w:rPr>
          <w:b/>
          <w:u w:val="single"/>
        </w:rPr>
        <w:fldChar w:fldCharType="end"/>
      </w:r>
      <w:bookmarkEnd w:id="128"/>
      <w:r w:rsidRPr="000A44C7">
        <w:rPr>
          <w:b/>
          <w:u w:val="single"/>
        </w:rPr>
        <w:t xml:space="preserve"> - INSTRUÇÕES PARA PREENCHIMENTO</w:t>
      </w:r>
    </w:p>
    <w:p w:rsidR="00A25EB8" w:rsidRPr="000A44C7" w:rsidRDefault="00A25EB8" w:rsidP="00F36CCE">
      <w:pPr>
        <w:keepLines/>
        <w:spacing w:before="120"/>
        <w:jc w:val="center"/>
        <w:rPr>
          <w:b/>
          <w:u w:val="single"/>
        </w:rPr>
      </w:pPr>
    </w:p>
    <w:p w:rsidR="00A25EB8" w:rsidRPr="000A44C7" w:rsidRDefault="00A25EB8" w:rsidP="00F36CCE">
      <w:pPr>
        <w:pStyle w:val="Textoembloco"/>
        <w:keepLines/>
        <w:spacing w:before="120"/>
        <w:ind w:left="0" w:right="0" w:firstLine="0"/>
      </w:pPr>
      <w:r w:rsidRPr="000A44C7">
        <w:t xml:space="preserve">Este Livro deverá ser preenchido diariamente pelo Engenheiro Residente responsável pelo serviço, registrando resumidamente e com clareza as ocorrências importantes do mesmo, de acordo com o disposto na Licitação por </w:t>
      </w:r>
      <w:r w:rsidR="00507D89" w:rsidRPr="00507D89">
        <w:rPr>
          <w:b/>
        </w:rPr>
        <w:t>Tomada de Preços</w:t>
      </w:r>
      <w:r w:rsidR="007E2DC8" w:rsidRPr="007E2DC8">
        <w:rPr>
          <w:b/>
        </w:rPr>
        <w:t xml:space="preserve"> </w:t>
      </w:r>
      <w:r w:rsidR="00C465D5" w:rsidRPr="00C465D5">
        <w:rPr>
          <w:b/>
        </w:rPr>
        <w:t xml:space="preserve">Nº </w:t>
      </w:r>
      <w:r w:rsidR="00EF6C43" w:rsidRPr="00C465D5">
        <w:rPr>
          <w:b/>
        </w:rPr>
        <w:fldChar w:fldCharType="begin">
          <w:ffData>
            <w:name w:val="Texto303"/>
            <w:enabled/>
            <w:calcOnExit w:val="0"/>
            <w:textInput/>
          </w:ffData>
        </w:fldChar>
      </w:r>
      <w:r w:rsidR="00C465D5" w:rsidRPr="00C465D5">
        <w:rPr>
          <w:b/>
        </w:rPr>
        <w:instrText xml:space="preserve"> FORMTEXT </w:instrText>
      </w:r>
      <w:r w:rsidR="00EF6C43" w:rsidRPr="00C465D5">
        <w:rPr>
          <w:b/>
        </w:rPr>
      </w:r>
      <w:r w:rsidR="00EF6C43" w:rsidRPr="00C465D5">
        <w:rPr>
          <w:b/>
        </w:rPr>
        <w:fldChar w:fldCharType="separate"/>
      </w:r>
      <w:r w:rsidR="00016825">
        <w:rPr>
          <w:b/>
          <w:noProof/>
        </w:rPr>
        <w:t>005</w:t>
      </w:r>
      <w:r w:rsidR="00EF6C43" w:rsidRPr="00C465D5">
        <w:rPr>
          <w:b/>
        </w:rPr>
        <w:fldChar w:fldCharType="end"/>
      </w:r>
      <w:r w:rsidR="00C465D5" w:rsidRPr="00C465D5">
        <w:rPr>
          <w:b/>
        </w:rPr>
        <w:t>/20</w:t>
      </w:r>
      <w:r w:rsidR="00EF6C43" w:rsidRPr="00C465D5">
        <w:rPr>
          <w:b/>
        </w:rPr>
        <w:fldChar w:fldCharType="begin">
          <w:ffData>
            <w:name w:val="Texto286"/>
            <w:enabled/>
            <w:calcOnExit w:val="0"/>
            <w:textInput/>
          </w:ffData>
        </w:fldChar>
      </w:r>
      <w:r w:rsidR="00C465D5" w:rsidRPr="00C465D5">
        <w:rPr>
          <w:b/>
        </w:rPr>
        <w:instrText xml:space="preserve"> FORMTEXT </w:instrText>
      </w:r>
      <w:r w:rsidR="00EF6C43" w:rsidRPr="00C465D5">
        <w:rPr>
          <w:b/>
        </w:rPr>
      </w:r>
      <w:r w:rsidR="00EF6C43" w:rsidRPr="00C465D5">
        <w:rPr>
          <w:b/>
        </w:rPr>
        <w:fldChar w:fldCharType="separate"/>
      </w:r>
      <w:r w:rsidR="0085094E">
        <w:rPr>
          <w:b/>
          <w:noProof/>
        </w:rPr>
        <w:t>15</w:t>
      </w:r>
      <w:r w:rsidR="00EF6C43" w:rsidRPr="00C465D5">
        <w:rPr>
          <w:b/>
        </w:rPr>
        <w:fldChar w:fldCharType="end"/>
      </w:r>
      <w:r w:rsidRPr="000A44C7">
        <w:rPr>
          <w:noProof/>
        </w:rPr>
        <w:t>.</w:t>
      </w:r>
    </w:p>
    <w:p w:rsidR="00A25EB8" w:rsidRPr="000A44C7" w:rsidRDefault="00A25EB8" w:rsidP="00F36CCE">
      <w:pPr>
        <w:pStyle w:val="Textoembloco"/>
        <w:keepLines/>
        <w:spacing w:before="120"/>
        <w:ind w:left="0" w:right="0" w:firstLine="0"/>
      </w:pPr>
      <w:r w:rsidRPr="000A44C7">
        <w:t xml:space="preserve">A Primeira Via se destina à Fiscalização, a Segunda à </w:t>
      </w:r>
      <w:r w:rsidR="004F1DCF" w:rsidRPr="000A44C7">
        <w:rPr>
          <w:b/>
        </w:rPr>
        <w:t>Licitante Vencedora</w:t>
      </w:r>
      <w:r w:rsidR="004F1DCF" w:rsidRPr="000A44C7">
        <w:t xml:space="preserve"> </w:t>
      </w:r>
      <w:r w:rsidRPr="000A44C7">
        <w:t>e a Terceira ficará no Diário de Obras, sendo que a 2ª e a 3ª vias serão obtidas com papel carbono e as 1ª e 2ª vias serão destacadas após o preenchimento e visto da Fiscalização.</w:t>
      </w:r>
    </w:p>
    <w:p w:rsidR="00A25EB8" w:rsidRPr="000A44C7" w:rsidRDefault="00A25EB8" w:rsidP="00F36CCE">
      <w:pPr>
        <w:pStyle w:val="Textoembloco"/>
        <w:keepLines/>
        <w:spacing w:before="120"/>
        <w:ind w:left="0" w:right="0" w:firstLine="0"/>
      </w:pPr>
      <w:r w:rsidRPr="000A44C7">
        <w:t xml:space="preserve">Do resumo do Diário de Obras deverá constar, obrigatoriamente, dentre outros, o seguinte: Identificação do serviço; identificação da </w:t>
      </w:r>
      <w:r w:rsidR="004F1DCF" w:rsidRPr="000A44C7">
        <w:rPr>
          <w:b/>
        </w:rPr>
        <w:t>Licitante Vencedora</w:t>
      </w:r>
      <w:r w:rsidRPr="000A44C7">
        <w:t xml:space="preserve">; data, prazo, dias corridos e dias restantes; quantidade discriminada, por categoria profissional, de empregados no serviço; </w:t>
      </w:r>
      <w:r w:rsidR="00FD34E6">
        <w:t>obras e serviços de engenharia</w:t>
      </w:r>
      <w:r w:rsidRPr="000A44C7">
        <w:t xml:space="preserve"> em andamento; traços de argamassas e concretos utilizados; a obtenção de corpos de prova, com a indicação da peça da estrutura de onde foram retirados e a resistência obtida aos 7 (sete) e 28 (vinte e oito) dias; falhas n</w:t>
      </w:r>
      <w:r w:rsidR="00AA2B03">
        <w:t>as obras</w:t>
      </w:r>
      <w:r w:rsidR="00FD34E6">
        <w:t xml:space="preserve"> e serviços de engenharia</w:t>
      </w:r>
      <w:r w:rsidRPr="000A44C7">
        <w:t xml:space="preserve"> de terceiro não sujeitos à sua ingerência; consultas à Fiscalização; datas de início e término de itens da Planilha numerados segundo a Planilha apresentada na Licitação, para controle dos prazos de atividades e, caracterizados de acordo com o Cronograma Físico-Financeiro aprovado; acidentes ocorridos no decurso dos trabalhos; respostas às interpelações da Fiscalização; outros fatos que, a juízo da </w:t>
      </w:r>
      <w:r w:rsidR="004F1DCF" w:rsidRPr="000A44C7">
        <w:rPr>
          <w:b/>
        </w:rPr>
        <w:t>Licitante Vencedora</w:t>
      </w:r>
      <w:r w:rsidRPr="000A44C7">
        <w:t>, devam ser Objeto de registro.</w:t>
      </w:r>
    </w:p>
    <w:p w:rsidR="00A25EB8" w:rsidRPr="000A44C7" w:rsidRDefault="00A25EB8" w:rsidP="00F36CCE">
      <w:pPr>
        <w:pStyle w:val="Textoembloco"/>
        <w:keepLines/>
        <w:spacing w:before="120"/>
        <w:ind w:left="0" w:right="0" w:firstLine="0"/>
      </w:pPr>
      <w:r w:rsidRPr="000A44C7">
        <w:t xml:space="preserve">A Fiscalização deverá, obrigatoriamente, registrar no Diário: comprovação da veracidade dos registros do Diário; observações cabíveis a propósito dos lançamentos a cargo da </w:t>
      </w:r>
      <w:r w:rsidR="004F1DCF" w:rsidRPr="000A44C7">
        <w:rPr>
          <w:b/>
        </w:rPr>
        <w:t>Licitante Vencedora</w:t>
      </w:r>
      <w:r w:rsidRPr="000A44C7">
        <w:t xml:space="preserve">; soluções, quando lhe couber, às consultas formuladas pela </w:t>
      </w:r>
      <w:r w:rsidR="004F1DCF" w:rsidRPr="000A44C7">
        <w:rPr>
          <w:b/>
        </w:rPr>
        <w:t>Licitante Vencedora</w:t>
      </w:r>
      <w:r w:rsidRPr="000A44C7">
        <w:t xml:space="preserve">; restrições cabíveis sobre o andamento dos trabalhos ou desempenho da </w:t>
      </w:r>
      <w:r w:rsidR="004F1DCF" w:rsidRPr="000A44C7">
        <w:rPr>
          <w:b/>
        </w:rPr>
        <w:t>Licitante Vencedora</w:t>
      </w:r>
      <w:r w:rsidR="004F1DCF" w:rsidRPr="000A44C7">
        <w:t xml:space="preserve"> </w:t>
      </w:r>
      <w:r w:rsidRPr="000A44C7">
        <w:t>e sua equipe; determinação de providências para o cumprimento do Projeto Executivo; outros fatos ou observações cujo registro seja necessário ao fiel desempenho do trabalho da Fiscalização.</w:t>
      </w:r>
    </w:p>
    <w:p w:rsidR="00A25EB8" w:rsidRPr="000A44C7" w:rsidRDefault="00A25EB8" w:rsidP="00F36CCE">
      <w:pPr>
        <w:pStyle w:val="Textoembloco"/>
        <w:keepLines/>
        <w:spacing w:before="120"/>
        <w:ind w:left="0" w:right="0" w:firstLine="0"/>
      </w:pPr>
      <w:r w:rsidRPr="000A44C7">
        <w:t xml:space="preserve">O não preenchimento do Diário de Obras implicará em responsabilidade da </w:t>
      </w:r>
      <w:r w:rsidR="004F1DCF" w:rsidRPr="000A44C7">
        <w:rPr>
          <w:b/>
        </w:rPr>
        <w:t>Licitante Vencedora</w:t>
      </w:r>
      <w:r w:rsidR="004F1DCF">
        <w:rPr>
          <w:b/>
        </w:rPr>
        <w:t>.</w:t>
      </w:r>
      <w:r w:rsidRPr="000A44C7">
        <w:t xml:space="preserve"> </w:t>
      </w:r>
    </w:p>
    <w:p w:rsidR="00A25EB8" w:rsidRPr="000A44C7" w:rsidRDefault="00A25EB8" w:rsidP="00F36CCE">
      <w:pPr>
        <w:pStyle w:val="Textoembloco"/>
        <w:keepLines/>
        <w:spacing w:before="120"/>
        <w:ind w:left="0" w:right="0" w:firstLine="0"/>
      </w:pPr>
      <w:r w:rsidRPr="000A44C7">
        <w:t>Caso haja necessidade da utilização de mais de uma página para registros do mesmo dia, utilizar a seguinte com a mesma data e, número subseqüente.</w:t>
      </w:r>
    </w:p>
    <w:p w:rsidR="00A25EB8" w:rsidRPr="000A44C7" w:rsidRDefault="00A25EB8" w:rsidP="00F36CCE">
      <w:pPr>
        <w:pStyle w:val="Textoembloco"/>
        <w:keepLines/>
        <w:spacing w:before="120"/>
        <w:ind w:left="0" w:right="0"/>
      </w:pPr>
    </w:p>
    <w:p w:rsidR="00A25EB8" w:rsidRPr="000A44C7" w:rsidRDefault="00A25EB8" w:rsidP="00F36CCE">
      <w:pPr>
        <w:pStyle w:val="Textoembloco"/>
        <w:keepLines/>
        <w:spacing w:before="120"/>
        <w:ind w:left="0" w:right="0"/>
      </w:pPr>
    </w:p>
    <w:p w:rsidR="00A25EB8" w:rsidRPr="000A44C7" w:rsidRDefault="00A25EB8" w:rsidP="00F36CCE">
      <w:pPr>
        <w:pStyle w:val="Textoembloco"/>
        <w:keepLines/>
        <w:spacing w:before="120"/>
        <w:ind w:left="0" w:right="0"/>
        <w:jc w:val="center"/>
      </w:pPr>
      <w:r w:rsidRPr="000A44C7">
        <w:t>CIENTE:</w:t>
      </w:r>
    </w:p>
    <w:p w:rsidR="00A25EB8" w:rsidRPr="000A44C7" w:rsidRDefault="00A25EB8" w:rsidP="00F36CCE">
      <w:pPr>
        <w:pStyle w:val="Textoembloco"/>
        <w:keepLines/>
        <w:spacing w:before="120"/>
        <w:ind w:left="0" w:right="0"/>
        <w:jc w:val="center"/>
      </w:pPr>
    </w:p>
    <w:p w:rsidR="00A25EB8" w:rsidRPr="000A44C7" w:rsidRDefault="00A25EB8" w:rsidP="00F36CCE">
      <w:pPr>
        <w:pStyle w:val="Textoembloco"/>
        <w:keepLines/>
        <w:spacing w:before="120"/>
        <w:ind w:left="0" w:right="0"/>
        <w:jc w:val="center"/>
      </w:pPr>
    </w:p>
    <w:tbl>
      <w:tblPr>
        <w:tblW w:w="0" w:type="auto"/>
        <w:jc w:val="center"/>
        <w:tblLayout w:type="fixed"/>
        <w:tblCellMar>
          <w:left w:w="70" w:type="dxa"/>
          <w:right w:w="70" w:type="dxa"/>
        </w:tblCellMar>
        <w:tblLook w:val="0000" w:firstRow="0" w:lastRow="0" w:firstColumn="0" w:lastColumn="0" w:noHBand="0" w:noVBand="0"/>
      </w:tblPr>
      <w:tblGrid>
        <w:gridCol w:w="4889"/>
        <w:gridCol w:w="4889"/>
      </w:tblGrid>
      <w:tr w:rsidR="00A25EB8" w:rsidRPr="000A44C7">
        <w:trPr>
          <w:jc w:val="center"/>
        </w:trPr>
        <w:tc>
          <w:tcPr>
            <w:tcW w:w="4889" w:type="dxa"/>
          </w:tcPr>
          <w:p w:rsidR="00A25EB8" w:rsidRPr="000A44C7" w:rsidRDefault="00A25EB8" w:rsidP="00F36CCE">
            <w:pPr>
              <w:pStyle w:val="Textoembloco"/>
              <w:keepLines/>
              <w:spacing w:before="120"/>
              <w:ind w:left="0"/>
              <w:jc w:val="center"/>
            </w:pPr>
            <w:r w:rsidRPr="000A44C7">
              <w:t>________________________________</w:t>
            </w:r>
          </w:p>
        </w:tc>
        <w:tc>
          <w:tcPr>
            <w:tcW w:w="4889" w:type="dxa"/>
          </w:tcPr>
          <w:p w:rsidR="00A25EB8" w:rsidRPr="000A44C7" w:rsidRDefault="00A25EB8" w:rsidP="00F36CCE">
            <w:pPr>
              <w:pStyle w:val="Textoembloco"/>
              <w:keepLines/>
              <w:spacing w:before="120"/>
              <w:ind w:left="0"/>
              <w:jc w:val="center"/>
            </w:pPr>
            <w:r w:rsidRPr="000A44C7">
              <w:t>________________________________</w:t>
            </w:r>
          </w:p>
        </w:tc>
      </w:tr>
      <w:tr w:rsidR="00A25EB8" w:rsidRPr="000A44C7">
        <w:trPr>
          <w:jc w:val="center"/>
        </w:trPr>
        <w:tc>
          <w:tcPr>
            <w:tcW w:w="4889" w:type="dxa"/>
          </w:tcPr>
          <w:p w:rsidR="00A25EB8" w:rsidRPr="000A44C7" w:rsidRDefault="00A25EB8" w:rsidP="00F36CCE">
            <w:pPr>
              <w:pStyle w:val="Textoembloco"/>
              <w:keepLines/>
              <w:spacing w:before="120"/>
              <w:ind w:left="0"/>
              <w:jc w:val="center"/>
            </w:pPr>
            <w:r w:rsidRPr="000A44C7">
              <w:t>Engº Responsável pela Obra</w:t>
            </w:r>
          </w:p>
        </w:tc>
        <w:tc>
          <w:tcPr>
            <w:tcW w:w="4889" w:type="dxa"/>
          </w:tcPr>
          <w:p w:rsidR="00A25EB8" w:rsidRPr="000A44C7" w:rsidRDefault="00A25EB8" w:rsidP="00F36CCE">
            <w:pPr>
              <w:pStyle w:val="Textoembloco"/>
              <w:keepLines/>
              <w:spacing w:before="120"/>
              <w:ind w:left="0"/>
              <w:jc w:val="center"/>
            </w:pPr>
            <w:r w:rsidRPr="000A44C7">
              <w:t>Engº Responsável pela Fiscalização</w:t>
            </w:r>
          </w:p>
        </w:tc>
      </w:tr>
    </w:tbl>
    <w:p w:rsidR="00A25EB8" w:rsidRPr="000A44C7" w:rsidRDefault="00A25EB8" w:rsidP="00F36CCE">
      <w:pPr>
        <w:keepLines/>
        <w:spacing w:before="120"/>
        <w:jc w:val="both"/>
        <w:rPr>
          <w:b/>
          <w:u w:val="single"/>
        </w:rPr>
      </w:pP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12</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4D723E">
        <w:rPr>
          <w:b/>
          <w:noProof/>
          <w:u w:val="single"/>
        </w:rPr>
        <w:t>XII</w:t>
      </w:r>
      <w:r w:rsidR="00EF6C43">
        <w:rPr>
          <w:b/>
          <w:u w:val="single"/>
        </w:rPr>
        <w:fldChar w:fldCharType="end"/>
      </w:r>
      <w:r w:rsidR="009E6860">
        <w:rPr>
          <w:b/>
          <w:u w:val="single"/>
        </w:rPr>
        <w:t xml:space="preserve"> </w:t>
      </w:r>
      <w:r w:rsidRPr="000A44C7">
        <w:rPr>
          <w:b/>
          <w:u w:val="single"/>
        </w:rPr>
        <w:t>– DIÁRIO DE OBRAS Nº</w:t>
      </w:r>
      <w:r w:rsidR="00EF6C43" w:rsidRPr="000A44C7">
        <w:rPr>
          <w:b/>
          <w:u w:val="single"/>
        </w:rPr>
        <w:fldChar w:fldCharType="begin">
          <w:ffData>
            <w:name w:val="Texto248"/>
            <w:enabled/>
            <w:calcOnExit w:val="0"/>
            <w:textInput/>
          </w:ffData>
        </w:fldChar>
      </w:r>
      <w:r w:rsidRPr="000A44C7">
        <w:rPr>
          <w:b/>
          <w:u w:val="single"/>
        </w:rPr>
        <w:instrText xml:space="preserve"> FORMTEXT </w:instrText>
      </w:r>
      <w:r w:rsidR="00EF6C43" w:rsidRPr="000A44C7">
        <w:rPr>
          <w:b/>
          <w:u w:val="single"/>
        </w:rPr>
      </w:r>
      <w:r w:rsidR="00EF6C43"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EF6C43" w:rsidRPr="000A44C7">
        <w:rPr>
          <w:b/>
          <w:u w:val="single"/>
        </w:rPr>
        <w:fldChar w:fldCharType="end"/>
      </w:r>
      <w:r w:rsidRPr="000A44C7">
        <w:rPr>
          <w:b/>
          <w:u w:val="single"/>
        </w:rPr>
        <w:t xml:space="preserve"> - TERMO DE ABERTURA</w:t>
      </w:r>
    </w:p>
    <w:p w:rsidR="00A25EB8" w:rsidRPr="000A44C7" w:rsidRDefault="00A25EB8" w:rsidP="00F36CCE">
      <w:pPr>
        <w:keepLines/>
        <w:spacing w:before="120"/>
        <w:jc w:val="center"/>
        <w:rPr>
          <w:b/>
          <w:u w:val="single"/>
        </w:rPr>
      </w:pPr>
    </w:p>
    <w:p w:rsidR="00A25EB8" w:rsidRPr="000A44C7" w:rsidRDefault="00A25EB8" w:rsidP="00F36CCE">
      <w:pPr>
        <w:pStyle w:val="Textoembloco"/>
        <w:keepLines/>
        <w:spacing w:before="120"/>
        <w:ind w:left="0" w:right="0"/>
        <w:jc w:val="center"/>
      </w:pPr>
      <w:r w:rsidRPr="000A44C7">
        <w:t>TERMO DE ABERTURA</w:t>
      </w:r>
    </w:p>
    <w:p w:rsidR="00A25EB8" w:rsidRPr="000A44C7" w:rsidRDefault="00A25EB8" w:rsidP="00F36CCE">
      <w:pPr>
        <w:pStyle w:val="Textoembloco"/>
        <w:keepLines/>
        <w:spacing w:before="120"/>
        <w:ind w:left="0" w:right="0"/>
        <w:jc w:val="center"/>
      </w:pPr>
    </w:p>
    <w:p w:rsidR="004F1DCF" w:rsidRDefault="00A25EB8" w:rsidP="004F1DCF">
      <w:pPr>
        <w:pStyle w:val="Textoembloco"/>
        <w:keepLines/>
        <w:tabs>
          <w:tab w:val="left" w:pos="9638"/>
        </w:tabs>
        <w:spacing w:before="120" w:line="360" w:lineRule="auto"/>
        <w:ind w:left="0" w:right="0" w:firstLine="0"/>
      </w:pPr>
      <w:r w:rsidRPr="000A44C7">
        <w:t xml:space="preserve">Aos </w:t>
      </w:r>
      <w:r w:rsidR="00EF6C43">
        <w:fldChar w:fldCharType="begin">
          <w:ffData>
            <w:name w:val="Texto519"/>
            <w:enabled/>
            <w:calcOnExit w:val="0"/>
            <w:textInput/>
          </w:ffData>
        </w:fldChar>
      </w:r>
      <w:bookmarkStart w:id="129" w:name="Texto519"/>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29"/>
      <w:r w:rsidR="004F1DCF">
        <w:t xml:space="preserve"> </w:t>
      </w:r>
      <w:r w:rsidRPr="000A44C7">
        <w:t xml:space="preserve">dias do mês de </w:t>
      </w:r>
      <w:r w:rsidR="00EF6C43">
        <w:fldChar w:fldCharType="begin">
          <w:ffData>
            <w:name w:val="Texto520"/>
            <w:enabled/>
            <w:calcOnExit w:val="0"/>
            <w:textInput/>
          </w:ffData>
        </w:fldChar>
      </w:r>
      <w:bookmarkStart w:id="130" w:name="Texto520"/>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0"/>
      <w:r w:rsidR="004F1DCF">
        <w:t xml:space="preserve"> </w:t>
      </w:r>
      <w:r w:rsidRPr="000A44C7">
        <w:t xml:space="preserve">do ano de </w:t>
      </w:r>
      <w:r w:rsidR="00EF6C43">
        <w:fldChar w:fldCharType="begin">
          <w:ffData>
            <w:name w:val="Texto521"/>
            <w:enabled/>
            <w:calcOnExit w:val="0"/>
            <w:textInput/>
          </w:ffData>
        </w:fldChar>
      </w:r>
      <w:bookmarkStart w:id="131" w:name="Texto521"/>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1"/>
      <w:r w:rsidR="004F1DCF">
        <w:t xml:space="preserve"> </w:t>
      </w:r>
      <w:r w:rsidRPr="000A44C7">
        <w:t xml:space="preserve">na presença de </w:t>
      </w:r>
      <w:r w:rsidR="00EF6C43">
        <w:fldChar w:fldCharType="begin">
          <w:ffData>
            <w:name w:val="Texto522"/>
            <w:enabled/>
            <w:calcOnExit w:val="0"/>
            <w:textInput/>
          </w:ffData>
        </w:fldChar>
      </w:r>
      <w:bookmarkStart w:id="132" w:name="Texto522"/>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2"/>
      <w:r w:rsidR="004F1DCF">
        <w:t xml:space="preserve"> </w:t>
      </w:r>
      <w:r w:rsidRPr="000A44C7">
        <w:t>Engº Fiscal do Serviço, CREA</w:t>
      </w:r>
      <w:r w:rsidR="004F1DCF">
        <w:t xml:space="preserve"> </w:t>
      </w:r>
      <w:r w:rsidR="00EF6C43">
        <w:fldChar w:fldCharType="begin">
          <w:ffData>
            <w:name w:val="Texto523"/>
            <w:enabled/>
            <w:calcOnExit w:val="0"/>
            <w:textInput/>
          </w:ffData>
        </w:fldChar>
      </w:r>
      <w:bookmarkStart w:id="133" w:name="Texto523"/>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3"/>
      <w:r w:rsidRPr="000A44C7">
        <w:t xml:space="preserve"> do Engº </w:t>
      </w:r>
      <w:r w:rsidR="00EF6C43">
        <w:fldChar w:fldCharType="begin">
          <w:ffData>
            <w:name w:val="Texto524"/>
            <w:enabled/>
            <w:calcOnExit w:val="0"/>
            <w:textInput/>
          </w:ffData>
        </w:fldChar>
      </w:r>
      <w:bookmarkStart w:id="134" w:name="Texto524"/>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4"/>
      <w:r w:rsidR="004F1DCF">
        <w:t>, r</w:t>
      </w:r>
      <w:r w:rsidRPr="000A44C7">
        <w:t xml:space="preserve">esidente do </w:t>
      </w:r>
      <w:r w:rsidR="004F1DCF">
        <w:t>s</w:t>
      </w:r>
      <w:r w:rsidRPr="000A44C7">
        <w:t xml:space="preserve">erviço CREA </w:t>
      </w:r>
      <w:r w:rsidR="00EF6C43">
        <w:fldChar w:fldCharType="begin">
          <w:ffData>
            <w:name w:val="Texto525"/>
            <w:enabled/>
            <w:calcOnExit w:val="0"/>
            <w:textInput/>
          </w:ffData>
        </w:fldChar>
      </w:r>
      <w:bookmarkStart w:id="135" w:name="Texto525"/>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5"/>
      <w:r w:rsidR="004F1DCF">
        <w:t xml:space="preserve">, </w:t>
      </w:r>
      <w:r w:rsidRPr="000A44C7">
        <w:t xml:space="preserve">do Senhor </w:t>
      </w:r>
      <w:r w:rsidR="00EF6C43">
        <w:fldChar w:fldCharType="begin">
          <w:ffData>
            <w:name w:val="Texto526"/>
            <w:enabled/>
            <w:calcOnExit w:val="0"/>
            <w:textInput/>
          </w:ffData>
        </w:fldChar>
      </w:r>
      <w:bookmarkStart w:id="136" w:name="Texto526"/>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6"/>
      <w:r w:rsidR="004F1DCF">
        <w:t xml:space="preserve"> </w:t>
      </w:r>
      <w:r w:rsidRPr="000A44C7">
        <w:t xml:space="preserve">e do Diretor de Planejamento </w:t>
      </w:r>
      <w:r w:rsidR="00EF6C43">
        <w:fldChar w:fldCharType="begin">
          <w:ffData>
            <w:name w:val="Texto527"/>
            <w:enabled/>
            <w:calcOnExit w:val="0"/>
            <w:textInput/>
          </w:ffData>
        </w:fldChar>
      </w:r>
      <w:bookmarkStart w:id="137" w:name="Texto527"/>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7"/>
      <w:r w:rsidR="004F1DCF">
        <w:t xml:space="preserve"> </w:t>
      </w:r>
      <w:r w:rsidRPr="000A44C7">
        <w:t xml:space="preserve">foi aberto o presente Livro denominado Diário de Obras, com páginas a serem numeradas no decorrer do Serviço, que deverão ser preenchidas em Três Vias, em ordem crescente, sendo que todas deverão ser devidamente assinadas pelo Engenheiro Responsável pelo Serviço e Engenheiro Fiscal designado pela Diretoria de Planejamento. </w:t>
      </w:r>
    </w:p>
    <w:p w:rsidR="004F1DCF" w:rsidRDefault="00A25EB8" w:rsidP="004F1DCF">
      <w:pPr>
        <w:pStyle w:val="Textoembloco"/>
        <w:keepLines/>
        <w:tabs>
          <w:tab w:val="left" w:pos="9638"/>
        </w:tabs>
        <w:spacing w:before="120" w:line="360" w:lineRule="auto"/>
        <w:ind w:left="0" w:right="0" w:firstLine="0"/>
      </w:pPr>
      <w:r w:rsidRPr="000A44C7">
        <w:t xml:space="preserve">A abertura deste Diário se deu na data estipulada na Ordem de Serviço nº </w:t>
      </w:r>
      <w:r w:rsidR="00EF6C43">
        <w:fldChar w:fldCharType="begin">
          <w:ffData>
            <w:name w:val="Texto528"/>
            <w:enabled/>
            <w:calcOnExit w:val="0"/>
            <w:textInput/>
          </w:ffData>
        </w:fldChar>
      </w:r>
      <w:bookmarkStart w:id="138" w:name="Texto528"/>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8"/>
      <w:r w:rsidR="004F1DCF">
        <w:t xml:space="preserve">, </w:t>
      </w:r>
      <w:r w:rsidRPr="000A44C7">
        <w:t xml:space="preserve">de </w:t>
      </w:r>
      <w:r w:rsidR="00EF6C43">
        <w:fldChar w:fldCharType="begin">
          <w:ffData>
            <w:name w:val="Texto529"/>
            <w:enabled/>
            <w:calcOnExit w:val="0"/>
            <w:textInput/>
          </w:ffData>
        </w:fldChar>
      </w:r>
      <w:bookmarkStart w:id="139" w:name="Texto529"/>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39"/>
      <w:r w:rsidR="004F1DCF">
        <w:t>/</w:t>
      </w:r>
      <w:r w:rsidR="00EF6C43">
        <w:fldChar w:fldCharType="begin">
          <w:ffData>
            <w:name w:val="Texto530"/>
            <w:enabled/>
            <w:calcOnExit w:val="0"/>
            <w:textInput/>
          </w:ffData>
        </w:fldChar>
      </w:r>
      <w:bookmarkStart w:id="140" w:name="Texto530"/>
      <w:r w:rsidR="004F1DCF">
        <w:instrText xml:space="preserve"> FORMTEXT </w:instrText>
      </w:r>
      <w:r w:rsidR="00EF6C43">
        <w:fldChar w:fldCharType="separate"/>
      </w:r>
      <w:r w:rsidR="004F1DCF">
        <w:rPr>
          <w:noProof/>
        </w:rPr>
        <w:t> </w:t>
      </w:r>
      <w:r w:rsidR="004F1DCF">
        <w:rPr>
          <w:noProof/>
        </w:rPr>
        <w:t> </w:t>
      </w:r>
      <w:r w:rsidR="004F1DCF">
        <w:rPr>
          <w:noProof/>
        </w:rPr>
        <w:t> </w:t>
      </w:r>
      <w:r w:rsidR="004F1DCF">
        <w:rPr>
          <w:noProof/>
        </w:rPr>
        <w:t> </w:t>
      </w:r>
      <w:r w:rsidR="004F1DCF">
        <w:rPr>
          <w:noProof/>
        </w:rPr>
        <w:t> </w:t>
      </w:r>
      <w:r w:rsidR="00EF6C43">
        <w:fldChar w:fldCharType="end"/>
      </w:r>
      <w:bookmarkEnd w:id="140"/>
      <w:r w:rsidR="004F1DCF">
        <w:t>/201</w:t>
      </w:r>
      <w:r w:rsidR="00EF6C43">
        <w:fldChar w:fldCharType="begin">
          <w:ffData>
            <w:name w:val="Texto531"/>
            <w:enabled/>
            <w:calcOnExit w:val="0"/>
            <w:textInput/>
          </w:ffData>
        </w:fldChar>
      </w:r>
      <w:bookmarkStart w:id="141" w:name="Texto531"/>
      <w:r w:rsidR="004F1DCF">
        <w:instrText xml:space="preserve"> FORMTEXT </w:instrText>
      </w:r>
      <w:r w:rsidR="00EF6C43">
        <w:fldChar w:fldCharType="separate"/>
      </w:r>
      <w:r w:rsidR="0085094E">
        <w:rPr>
          <w:noProof/>
        </w:rPr>
        <w:t>5</w:t>
      </w:r>
      <w:r w:rsidR="00EF6C43">
        <w:fldChar w:fldCharType="end"/>
      </w:r>
      <w:bookmarkEnd w:id="141"/>
      <w:r w:rsidR="004F1DCF">
        <w:t xml:space="preserve"> </w:t>
      </w:r>
      <w:r w:rsidRPr="000A44C7">
        <w:t xml:space="preserve">para inicio de Contrato. </w:t>
      </w:r>
    </w:p>
    <w:p w:rsidR="00A25EB8" w:rsidRPr="000A44C7" w:rsidRDefault="00A25EB8" w:rsidP="004F1DCF">
      <w:pPr>
        <w:pStyle w:val="Textoembloco"/>
        <w:keepLines/>
        <w:tabs>
          <w:tab w:val="left" w:pos="9638"/>
        </w:tabs>
        <w:spacing w:before="120" w:line="360" w:lineRule="auto"/>
        <w:ind w:left="0" w:right="0" w:firstLine="0"/>
      </w:pPr>
      <w:r w:rsidRPr="000A44C7">
        <w:t xml:space="preserve">Alegaram todos os presentes terem pleno conhecimento das normas vigentes, Memorial Descritivo, Projetos, Normas Técnicas da ABNT, Contratos e demais Documentos constantes da Licitação que deu origem </w:t>
      </w:r>
      <w:r w:rsidR="004E786D" w:rsidRPr="000A44C7">
        <w:t>a</w:t>
      </w:r>
      <w:r w:rsidRPr="000A44C7">
        <w:t xml:space="preserve"> esta Contratação. Por estarem assim cientes e de acordo, assinam o presente Termo de Abertura.</w:t>
      </w:r>
    </w:p>
    <w:p w:rsidR="00A25EB8" w:rsidRPr="000A44C7" w:rsidRDefault="00A25EB8" w:rsidP="00F36CCE">
      <w:pPr>
        <w:pStyle w:val="Textoembloco"/>
        <w:keepLines/>
        <w:spacing w:before="120"/>
        <w:ind w:left="0" w:right="0" w:firstLine="0"/>
      </w:pPr>
      <w:r w:rsidRPr="000A44C7">
        <w:t>Obra:</w:t>
      </w:r>
    </w:p>
    <w:p w:rsidR="00A25EB8" w:rsidRPr="000A44C7" w:rsidRDefault="00A25EB8" w:rsidP="00F36CCE">
      <w:pPr>
        <w:pStyle w:val="Textoembloco"/>
        <w:keepLines/>
        <w:spacing w:before="120"/>
        <w:ind w:left="0" w:right="0" w:firstLine="0"/>
      </w:pPr>
      <w:r w:rsidRPr="000A44C7">
        <w:t>Local:</w:t>
      </w:r>
    </w:p>
    <w:p w:rsidR="00A25EB8" w:rsidRPr="000A44C7" w:rsidRDefault="00A25EB8" w:rsidP="00F36CCE">
      <w:pPr>
        <w:pStyle w:val="Textoembloco"/>
        <w:keepLines/>
        <w:spacing w:before="120"/>
        <w:ind w:left="0" w:right="0" w:firstLine="0"/>
      </w:pPr>
      <w:r w:rsidRPr="000A44C7">
        <w:t>Prazo Contratual:</w:t>
      </w:r>
    </w:p>
    <w:p w:rsidR="00A25EB8" w:rsidRPr="000A44C7" w:rsidRDefault="00A25EB8" w:rsidP="00F36CCE">
      <w:pPr>
        <w:pStyle w:val="Textoembloco"/>
        <w:keepLines/>
        <w:spacing w:before="120"/>
        <w:ind w:left="0" w:right="0" w:firstLine="0"/>
      </w:pPr>
      <w:r w:rsidRPr="000A44C7">
        <w:t>Contrato nº:</w:t>
      </w:r>
    </w:p>
    <w:p w:rsidR="00A25EB8" w:rsidRPr="000A44C7" w:rsidRDefault="00A25EB8" w:rsidP="00F36CCE">
      <w:pPr>
        <w:pStyle w:val="Textoembloco"/>
        <w:keepLines/>
        <w:spacing w:before="120"/>
        <w:ind w:left="0" w:right="0" w:firstLine="0"/>
      </w:pPr>
      <w:r w:rsidRPr="000A44C7">
        <w:t>Ordem de Serviço nº:</w:t>
      </w:r>
    </w:p>
    <w:p w:rsidR="00A25EB8" w:rsidRPr="000A44C7" w:rsidRDefault="00A25EB8" w:rsidP="00F36CCE">
      <w:pPr>
        <w:pStyle w:val="Textoembloco"/>
        <w:keepLines/>
        <w:spacing w:before="120"/>
        <w:ind w:left="0" w:right="0" w:firstLine="0"/>
      </w:pPr>
      <w:r w:rsidRPr="000A44C7">
        <w:t>Data para início do Contrato:</w:t>
      </w:r>
    </w:p>
    <w:p w:rsidR="00A25EB8" w:rsidRPr="000A44C7" w:rsidRDefault="00A25EB8" w:rsidP="00F36CCE">
      <w:pPr>
        <w:pStyle w:val="Textoembloco"/>
        <w:keepLines/>
        <w:spacing w:before="120"/>
        <w:ind w:left="0" w:right="0" w:firstLine="0"/>
      </w:pPr>
      <w:r w:rsidRPr="000A44C7">
        <w:t>Término previsto:</w:t>
      </w:r>
    </w:p>
    <w:p w:rsidR="00A25EB8" w:rsidRPr="000A44C7" w:rsidRDefault="00A25EB8" w:rsidP="00F36CCE">
      <w:pPr>
        <w:pStyle w:val="Textoembloco"/>
        <w:keepLines/>
        <w:spacing w:before="120"/>
        <w:ind w:left="0" w:right="0" w:firstLine="0"/>
      </w:pPr>
    </w:p>
    <w:p w:rsidR="00A25EB8" w:rsidRPr="000A44C7" w:rsidRDefault="00A25EB8" w:rsidP="00F36CCE">
      <w:pPr>
        <w:pStyle w:val="Textoembloco"/>
        <w:keepLines/>
        <w:spacing w:before="120"/>
        <w:ind w:left="0" w:right="0" w:firstLine="0"/>
      </w:pPr>
      <w:r w:rsidRPr="000A44C7">
        <w:t>Ass:</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678"/>
      </w:tblGrid>
      <w:tr w:rsidR="00A25EB8" w:rsidRPr="000A44C7">
        <w:tc>
          <w:tcPr>
            <w:tcW w:w="4678" w:type="dxa"/>
          </w:tcPr>
          <w:p w:rsidR="00A25EB8" w:rsidRPr="000A44C7" w:rsidRDefault="00A25EB8" w:rsidP="00F36CCE">
            <w:pPr>
              <w:pStyle w:val="Textoembloco"/>
              <w:keepLines/>
              <w:spacing w:before="120"/>
              <w:ind w:left="0" w:right="0"/>
              <w:jc w:val="center"/>
            </w:pPr>
            <w:r w:rsidRPr="000A44C7">
              <w:t>_______________________________</w:t>
            </w:r>
          </w:p>
        </w:tc>
        <w:tc>
          <w:tcPr>
            <w:tcW w:w="4678" w:type="dxa"/>
          </w:tcPr>
          <w:p w:rsidR="00A25EB8" w:rsidRPr="000A44C7" w:rsidRDefault="00A25EB8" w:rsidP="00F36CCE">
            <w:pPr>
              <w:pStyle w:val="Textoembloco"/>
              <w:keepLines/>
              <w:spacing w:before="120"/>
              <w:ind w:left="0" w:right="0"/>
              <w:jc w:val="center"/>
            </w:pPr>
            <w:r w:rsidRPr="000A44C7">
              <w:t>_________________________________</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 xml:space="preserve">Engº Responsável </w:t>
            </w:r>
            <w:r w:rsidR="006A0A39">
              <w:t>pel</w:t>
            </w:r>
            <w:r w:rsidR="00AA2B03">
              <w:t>as obras</w:t>
            </w:r>
            <w:r w:rsidR="00FD34E6">
              <w:t xml:space="preserve"> e serviços de engenharia</w:t>
            </w:r>
          </w:p>
          <w:p w:rsidR="00A25EB8" w:rsidRPr="000A44C7" w:rsidRDefault="00A25EB8" w:rsidP="00F36CCE">
            <w:pPr>
              <w:pStyle w:val="Textoembloco"/>
              <w:keepLines/>
              <w:spacing w:before="120"/>
              <w:ind w:left="0" w:right="0"/>
              <w:jc w:val="center"/>
            </w:pPr>
            <w:r w:rsidRPr="000A44C7">
              <w:t>CREA</w:t>
            </w:r>
          </w:p>
        </w:tc>
        <w:tc>
          <w:tcPr>
            <w:tcW w:w="4678" w:type="dxa"/>
          </w:tcPr>
          <w:p w:rsidR="00A25EB8" w:rsidRPr="000A44C7" w:rsidRDefault="00A25EB8" w:rsidP="00F36CCE">
            <w:pPr>
              <w:pStyle w:val="Textoembloco"/>
              <w:keepLines/>
              <w:spacing w:before="120"/>
              <w:ind w:left="0" w:right="0"/>
              <w:jc w:val="center"/>
            </w:pPr>
            <w:r w:rsidRPr="000A44C7">
              <w:t xml:space="preserve">Engº Fiscal </w:t>
            </w:r>
            <w:r w:rsidR="00FD34E6">
              <w:t>das obras e serviços de engenharia</w:t>
            </w:r>
          </w:p>
          <w:p w:rsidR="00A25EB8" w:rsidRPr="000A44C7" w:rsidRDefault="00A25EB8" w:rsidP="00F36CCE">
            <w:pPr>
              <w:pStyle w:val="Textoembloco"/>
              <w:keepLines/>
              <w:spacing w:before="120"/>
              <w:ind w:left="0" w:right="0"/>
              <w:jc w:val="center"/>
            </w:pPr>
            <w:r w:rsidRPr="000A44C7">
              <w:t>CREA</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_______________________________</w:t>
            </w:r>
          </w:p>
        </w:tc>
        <w:tc>
          <w:tcPr>
            <w:tcW w:w="4678" w:type="dxa"/>
          </w:tcPr>
          <w:p w:rsidR="00A25EB8" w:rsidRPr="000A44C7" w:rsidRDefault="00A25EB8" w:rsidP="00F36CCE">
            <w:pPr>
              <w:pStyle w:val="Textoembloco"/>
              <w:keepLines/>
              <w:spacing w:before="120"/>
              <w:ind w:left="0" w:right="0"/>
              <w:jc w:val="center"/>
            </w:pPr>
            <w:r w:rsidRPr="000A44C7">
              <w:t>________________________________</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Representante da Empresa</w:t>
            </w:r>
          </w:p>
          <w:p w:rsidR="00A25EB8" w:rsidRPr="000A44C7" w:rsidRDefault="00A25EB8" w:rsidP="00F36CCE">
            <w:pPr>
              <w:pStyle w:val="Textoembloco"/>
              <w:keepLines/>
              <w:spacing w:before="120"/>
              <w:ind w:left="0" w:right="0"/>
              <w:jc w:val="center"/>
            </w:pPr>
            <w:r w:rsidRPr="000A44C7">
              <w:t>CREA</w:t>
            </w:r>
          </w:p>
        </w:tc>
        <w:tc>
          <w:tcPr>
            <w:tcW w:w="4678" w:type="dxa"/>
          </w:tcPr>
          <w:p w:rsidR="00A25EB8" w:rsidRPr="000A44C7" w:rsidRDefault="00A25EB8" w:rsidP="00F36CCE">
            <w:pPr>
              <w:pStyle w:val="Textoembloco"/>
              <w:keepLines/>
              <w:spacing w:before="120"/>
              <w:ind w:left="0" w:right="0"/>
              <w:jc w:val="center"/>
            </w:pPr>
            <w:r w:rsidRPr="000A44C7">
              <w:t>Diretor de Obras</w:t>
            </w:r>
          </w:p>
          <w:p w:rsidR="00A25EB8" w:rsidRPr="000A44C7" w:rsidRDefault="00A25EB8" w:rsidP="00F36CCE">
            <w:pPr>
              <w:pStyle w:val="Textoembloco"/>
              <w:keepLines/>
              <w:spacing w:before="120"/>
              <w:ind w:left="0" w:right="0"/>
              <w:jc w:val="center"/>
            </w:pPr>
            <w:r w:rsidRPr="000A44C7">
              <w:t>CREA</w:t>
            </w:r>
          </w:p>
        </w:tc>
      </w:tr>
    </w:tbl>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12</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4D723E">
        <w:rPr>
          <w:b/>
          <w:noProof/>
          <w:u w:val="single"/>
        </w:rPr>
        <w:t>XII</w:t>
      </w:r>
      <w:r w:rsidR="00EF6C43">
        <w:rPr>
          <w:b/>
          <w:u w:val="single"/>
        </w:rPr>
        <w:fldChar w:fldCharType="end"/>
      </w:r>
      <w:r w:rsidR="009E6860">
        <w:rPr>
          <w:b/>
          <w:u w:val="single"/>
        </w:rPr>
        <w:t xml:space="preserve"> </w:t>
      </w:r>
      <w:r w:rsidRPr="000A44C7">
        <w:rPr>
          <w:b/>
          <w:u w:val="single"/>
        </w:rPr>
        <w:t xml:space="preserve">– DIÁRIO DE OBRAS Nº </w:t>
      </w:r>
      <w:r w:rsidR="00EF6C43" w:rsidRPr="000A44C7">
        <w:rPr>
          <w:b/>
          <w:u w:val="single"/>
        </w:rPr>
        <w:fldChar w:fldCharType="begin">
          <w:ffData>
            <w:name w:val="Texto249"/>
            <w:enabled/>
            <w:calcOnExit w:val="0"/>
            <w:textInput/>
          </w:ffData>
        </w:fldChar>
      </w:r>
      <w:bookmarkStart w:id="142" w:name="Texto249"/>
      <w:r w:rsidRPr="000A44C7">
        <w:rPr>
          <w:b/>
          <w:u w:val="single"/>
        </w:rPr>
        <w:instrText xml:space="preserve"> FORMTEXT </w:instrText>
      </w:r>
      <w:r w:rsidR="00EF6C43" w:rsidRPr="000A44C7">
        <w:rPr>
          <w:b/>
          <w:u w:val="single"/>
        </w:rPr>
      </w:r>
      <w:r w:rsidR="00EF6C43"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EF6C43" w:rsidRPr="000A44C7">
        <w:rPr>
          <w:b/>
          <w:u w:val="single"/>
        </w:rPr>
        <w:fldChar w:fldCharType="end"/>
      </w:r>
      <w:bookmarkEnd w:id="142"/>
    </w:p>
    <w:p w:rsidR="00A25EB8" w:rsidRPr="000A44C7" w:rsidRDefault="00A25EB8" w:rsidP="00F36CCE">
      <w:pPr>
        <w:pStyle w:val="Textoembloco"/>
        <w:keepLines/>
        <w:spacing w:before="120"/>
        <w:ind w:left="0" w:right="49"/>
        <w:jc w:val="center"/>
      </w:pPr>
    </w:p>
    <w:p w:rsidR="00A25EB8" w:rsidRPr="000A44C7" w:rsidRDefault="00214825" w:rsidP="003C5556">
      <w:pPr>
        <w:pStyle w:val="Textoembloco"/>
        <w:keepLines/>
        <w:ind w:left="0" w:right="49"/>
        <w:jc w:val="center"/>
      </w:pPr>
      <w:r>
        <w:t xml:space="preserve">DIRETORIA DE </w:t>
      </w:r>
      <w:r w:rsidR="004F1DCF">
        <w:t>INFRAESTRUTURA</w:t>
      </w:r>
      <w:r w:rsidR="004F1DCF" w:rsidRPr="000A44C7">
        <w:t xml:space="preserve"> - UNIVERSIDADE</w:t>
      </w:r>
      <w:r w:rsidR="00A25EB8" w:rsidRPr="000A44C7">
        <w:t xml:space="preserve"> FEDERAL DE UBERLÂNDIA</w:t>
      </w:r>
    </w:p>
    <w:p w:rsidR="00A25EB8" w:rsidRPr="000A44C7" w:rsidRDefault="00A25EB8" w:rsidP="003C5556">
      <w:pPr>
        <w:pStyle w:val="Textoembloco"/>
        <w:keepLines/>
        <w:ind w:left="0" w:right="49"/>
        <w:jc w:val="center"/>
      </w:pPr>
    </w:p>
    <w:p w:rsidR="00A25EB8" w:rsidRPr="000A44C7" w:rsidRDefault="00A25EB8" w:rsidP="003C5556">
      <w:pPr>
        <w:pStyle w:val="Textoembloco"/>
        <w:keepLines/>
        <w:ind w:left="0" w:right="49" w:firstLine="2410"/>
        <w:jc w:val="center"/>
      </w:pPr>
      <w:r w:rsidRPr="000A44C7">
        <w:t>DIÁRIO DE OBRAS                      FOLHAS Nº:</w:t>
      </w:r>
    </w:p>
    <w:p w:rsidR="00A25EB8" w:rsidRPr="000A44C7" w:rsidRDefault="00A25EB8" w:rsidP="003C5556">
      <w:pPr>
        <w:pStyle w:val="Textoembloco"/>
        <w:keepLines/>
        <w:ind w:left="0" w:right="49"/>
      </w:pPr>
    </w:p>
    <w:p w:rsidR="00A25EB8" w:rsidRPr="000A44C7" w:rsidRDefault="00A25EB8" w:rsidP="003C5556">
      <w:pPr>
        <w:pStyle w:val="Textoembloco"/>
        <w:keepLines/>
        <w:ind w:left="0" w:right="49" w:hanging="48"/>
      </w:pPr>
      <w:r w:rsidRPr="000A44C7">
        <w:t xml:space="preserve">Nº DIÁRIO: </w:t>
      </w:r>
      <w:r w:rsidRPr="000A44C7">
        <w:tab/>
        <w:t xml:space="preserve">                            DATA:______/_____/_____.</w:t>
      </w:r>
    </w:p>
    <w:p w:rsidR="00A25EB8" w:rsidRPr="000A44C7" w:rsidRDefault="00A25EB8" w:rsidP="003C5556">
      <w:pPr>
        <w:pStyle w:val="Textoembloco"/>
        <w:keepLines/>
        <w:ind w:left="0" w:right="49" w:hanging="48"/>
      </w:pPr>
      <w:r w:rsidRPr="000A44C7">
        <w:t>Serviço:</w:t>
      </w:r>
    </w:p>
    <w:p w:rsidR="00A25EB8" w:rsidRPr="000A44C7" w:rsidRDefault="00A25EB8" w:rsidP="003C5556">
      <w:pPr>
        <w:pStyle w:val="Textoembloco"/>
        <w:keepLines/>
        <w:ind w:left="0" w:right="49" w:hanging="48"/>
      </w:pPr>
      <w:r w:rsidRPr="000A44C7">
        <w:t>Local:</w:t>
      </w:r>
      <w:r w:rsidRPr="000A44C7">
        <w:tab/>
      </w:r>
    </w:p>
    <w:p w:rsidR="00A25EB8" w:rsidRPr="000A44C7" w:rsidRDefault="00A25EB8" w:rsidP="003C5556">
      <w:pPr>
        <w:pStyle w:val="Textoembloco"/>
        <w:keepLines/>
        <w:ind w:left="0" w:right="49" w:hanging="48"/>
      </w:pPr>
      <w:r w:rsidRPr="000A44C7">
        <w:t>Empreiteira:</w:t>
      </w:r>
    </w:p>
    <w:p w:rsidR="00A25EB8" w:rsidRPr="000A44C7" w:rsidRDefault="00A25EB8" w:rsidP="003C5556">
      <w:pPr>
        <w:pStyle w:val="Textoembloco"/>
        <w:keepLines/>
        <w:ind w:left="0" w:right="49" w:hanging="48"/>
      </w:pPr>
    </w:p>
    <w:p w:rsidR="00A25EB8" w:rsidRPr="000A44C7" w:rsidRDefault="00A25EB8" w:rsidP="003C5556">
      <w:pPr>
        <w:pStyle w:val="Textoembloco"/>
        <w:keepLines/>
        <w:ind w:left="0" w:right="49" w:hanging="48"/>
      </w:pPr>
      <w:r w:rsidRPr="000A44C7">
        <w:t>PRAZOS:</w:t>
      </w:r>
      <w:r w:rsidRPr="000A44C7">
        <w:tab/>
        <w:t>Decorridos:                                    Restante:</w:t>
      </w:r>
    </w:p>
    <w:p w:rsidR="00A25EB8" w:rsidRPr="000A44C7" w:rsidRDefault="00A25EB8" w:rsidP="003C5556">
      <w:pPr>
        <w:pStyle w:val="Textoembloco"/>
        <w:keepLines/>
        <w:ind w:left="0" w:right="49"/>
      </w:pPr>
    </w:p>
    <w:p w:rsidR="00A25EB8" w:rsidRPr="000A44C7" w:rsidRDefault="00A25EB8" w:rsidP="003C5556">
      <w:pPr>
        <w:pStyle w:val="Textoembloco"/>
        <w:keepLines/>
        <w:ind w:left="0" w:right="49" w:hanging="24"/>
      </w:pPr>
      <w:r w:rsidRPr="000A44C7">
        <w:t>Dias passíveis de justificativa:</w:t>
      </w:r>
    </w:p>
    <w:p w:rsidR="00A25EB8" w:rsidRPr="000A44C7" w:rsidRDefault="00A25EB8" w:rsidP="003C5556">
      <w:pPr>
        <w:pStyle w:val="Textoembloco"/>
        <w:keepLines/>
        <w:ind w:left="0" w:right="49"/>
        <w:jc w:val="center"/>
      </w:pPr>
      <w:r w:rsidRPr="000A44C7">
        <w:t>MÃO-DE-OBRA</w:t>
      </w:r>
    </w:p>
    <w:p w:rsidR="00A25EB8" w:rsidRPr="000A44C7" w:rsidRDefault="00A25EB8" w:rsidP="003C5556">
      <w:pPr>
        <w:pStyle w:val="Textoembloco"/>
        <w:keepLines/>
        <w:ind w:left="0" w:right="4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845"/>
        <w:gridCol w:w="851"/>
        <w:gridCol w:w="832"/>
        <w:gridCol w:w="160"/>
        <w:gridCol w:w="1814"/>
        <w:gridCol w:w="851"/>
        <w:gridCol w:w="851"/>
        <w:gridCol w:w="851"/>
      </w:tblGrid>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Engenheiros</w:t>
            </w:r>
          </w:p>
        </w:tc>
        <w:tc>
          <w:tcPr>
            <w:tcW w:w="845" w:type="dxa"/>
            <w:tcBorders>
              <w:top w:val="nil"/>
              <w:left w:val="single" w:sz="4" w:space="0" w:color="auto"/>
            </w:tcBorders>
          </w:tcPr>
          <w:p w:rsidR="00A25EB8" w:rsidRPr="000A44C7" w:rsidRDefault="00A25EB8" w:rsidP="003C5556">
            <w:pPr>
              <w:pStyle w:val="Textoembloco"/>
              <w:keepLines/>
              <w:ind w:left="0" w:right="51" w:hanging="686"/>
              <w:jc w:val="center"/>
            </w:pPr>
            <w:r w:rsidRPr="000A44C7">
              <w:t xml:space="preserve">          M</w:t>
            </w:r>
          </w:p>
        </w:tc>
        <w:tc>
          <w:tcPr>
            <w:tcW w:w="851" w:type="dxa"/>
            <w:tcBorders>
              <w:top w:val="nil"/>
            </w:tcBorders>
          </w:tcPr>
          <w:p w:rsidR="00A25EB8" w:rsidRPr="000A44C7" w:rsidRDefault="00A25EB8" w:rsidP="003C5556">
            <w:pPr>
              <w:pStyle w:val="Textoembloco"/>
              <w:keepLines/>
              <w:ind w:left="0" w:right="51"/>
              <w:jc w:val="center"/>
            </w:pPr>
            <w:r w:rsidRPr="000A44C7">
              <w:t xml:space="preserve">       T</w:t>
            </w:r>
          </w:p>
        </w:tc>
        <w:tc>
          <w:tcPr>
            <w:tcW w:w="832" w:type="dxa"/>
            <w:tcBorders>
              <w:top w:val="nil"/>
              <w:right w:val="single" w:sz="4" w:space="0" w:color="auto"/>
            </w:tcBorders>
          </w:tcPr>
          <w:p w:rsidR="00A25EB8" w:rsidRPr="000A44C7" w:rsidRDefault="00A25EB8" w:rsidP="003C5556">
            <w:pPr>
              <w:pStyle w:val="Textoembloco"/>
              <w:keepLines/>
              <w:ind w:left="0" w:right="51"/>
              <w:jc w:val="center"/>
            </w:pPr>
            <w:r w:rsidRPr="000A44C7">
              <w:t xml:space="preserve">         N</w:t>
            </w: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442" w:right="51" w:hanging="336"/>
            </w:pPr>
            <w:r w:rsidRPr="000A44C7">
              <w:t>Armadores</w:t>
            </w:r>
          </w:p>
        </w:tc>
        <w:tc>
          <w:tcPr>
            <w:tcW w:w="851" w:type="dxa"/>
            <w:tcBorders>
              <w:top w:val="nil"/>
              <w:left w:val="single" w:sz="4" w:space="0" w:color="auto"/>
            </w:tcBorders>
          </w:tcPr>
          <w:p w:rsidR="00A25EB8" w:rsidRPr="000A44C7" w:rsidRDefault="00A25EB8" w:rsidP="003C5556">
            <w:pPr>
              <w:pStyle w:val="Textoembloco"/>
              <w:keepLines/>
              <w:ind w:left="0" w:right="51"/>
              <w:jc w:val="center"/>
            </w:pPr>
            <w:r w:rsidRPr="000A44C7">
              <w:t xml:space="preserve">       M</w:t>
            </w:r>
          </w:p>
        </w:tc>
        <w:tc>
          <w:tcPr>
            <w:tcW w:w="851" w:type="dxa"/>
            <w:tcBorders>
              <w:top w:val="nil"/>
            </w:tcBorders>
          </w:tcPr>
          <w:p w:rsidR="00A25EB8" w:rsidRPr="000A44C7" w:rsidRDefault="00A25EB8" w:rsidP="003C5556">
            <w:pPr>
              <w:pStyle w:val="Textoembloco"/>
              <w:keepLines/>
              <w:ind w:left="0" w:right="51"/>
              <w:jc w:val="center"/>
            </w:pPr>
            <w:r w:rsidRPr="000A44C7">
              <w:t xml:space="preserve">       T</w:t>
            </w:r>
          </w:p>
        </w:tc>
        <w:tc>
          <w:tcPr>
            <w:tcW w:w="851" w:type="dxa"/>
            <w:tcBorders>
              <w:top w:val="nil"/>
            </w:tcBorders>
          </w:tcPr>
          <w:p w:rsidR="00A25EB8" w:rsidRPr="000A44C7" w:rsidRDefault="00A25EB8" w:rsidP="003C5556">
            <w:pPr>
              <w:pStyle w:val="Textoembloco"/>
              <w:keepLines/>
              <w:ind w:left="0" w:right="51"/>
              <w:jc w:val="center"/>
            </w:pPr>
            <w:r w:rsidRPr="000A44C7">
              <w:t xml:space="preserve">             N</w:t>
            </w: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hanging="24"/>
            </w:pPr>
            <w:r w:rsidRPr="000A44C7">
              <w:t>Encarregados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hanging="14"/>
            </w:pPr>
            <w:r w:rsidRPr="000A44C7">
              <w:t>Encanadores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Pedreiros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Eletricistas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Serventes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Pintores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Carpinteiros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Outros (        )</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bl>
    <w:p w:rsidR="00A25EB8" w:rsidRPr="000A44C7" w:rsidRDefault="00A25EB8" w:rsidP="003C5556">
      <w:pPr>
        <w:pStyle w:val="Textoembloco"/>
        <w:keepLines/>
        <w:ind w:left="0" w:right="49"/>
        <w:jc w:val="center"/>
      </w:pPr>
    </w:p>
    <w:p w:rsidR="00A25EB8" w:rsidRPr="000A44C7" w:rsidRDefault="00A25EB8" w:rsidP="003C5556">
      <w:pPr>
        <w:pStyle w:val="Textoembloco"/>
        <w:keepLines/>
        <w:ind w:left="0" w:right="49"/>
        <w:jc w:val="center"/>
        <w:rPr>
          <w:b/>
        </w:rPr>
      </w:pPr>
      <w:r w:rsidRPr="000A44C7">
        <w:rPr>
          <w:b/>
        </w:rPr>
        <w:t>TEMPO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481"/>
        <w:gridCol w:w="1481"/>
        <w:gridCol w:w="1481"/>
        <w:gridCol w:w="1481"/>
        <w:gridCol w:w="1481"/>
      </w:tblGrid>
      <w:tr w:rsidR="00A25EB8" w:rsidRPr="000A44C7">
        <w:trPr>
          <w:cantSplit/>
          <w:trHeight w:hRule="exact" w:val="286"/>
        </w:trPr>
        <w:tc>
          <w:tcPr>
            <w:tcW w:w="8885" w:type="dxa"/>
            <w:gridSpan w:val="6"/>
          </w:tcPr>
          <w:p w:rsidR="00A25EB8" w:rsidRPr="000A44C7" w:rsidRDefault="00A25EB8" w:rsidP="003C5556">
            <w:pPr>
              <w:pStyle w:val="Textoembloco"/>
              <w:keepLines/>
              <w:ind w:left="-70" w:right="49"/>
              <w:jc w:val="center"/>
              <w:rPr>
                <w:b/>
              </w:rPr>
            </w:pPr>
            <w:r w:rsidRPr="000A44C7">
              <w:rPr>
                <w:b/>
              </w:rPr>
              <w:t>Nº Horas de Chuva</w:t>
            </w:r>
          </w:p>
          <w:p w:rsidR="00A25EB8" w:rsidRPr="000A44C7" w:rsidRDefault="00A25EB8" w:rsidP="003C5556">
            <w:pPr>
              <w:pStyle w:val="Textoembloco"/>
              <w:keepLines/>
              <w:ind w:left="-70" w:right="49"/>
              <w:jc w:val="center"/>
              <w:rPr>
                <w:b/>
              </w:rPr>
            </w:pPr>
          </w:p>
          <w:p w:rsidR="00A25EB8" w:rsidRPr="000A44C7" w:rsidRDefault="00A25EB8" w:rsidP="003C5556">
            <w:pPr>
              <w:pStyle w:val="Textoembloco"/>
              <w:keepLines/>
              <w:ind w:left="-70" w:right="49"/>
              <w:jc w:val="center"/>
              <w:rPr>
                <w:b/>
              </w:rPr>
            </w:pPr>
          </w:p>
        </w:tc>
      </w:tr>
      <w:tr w:rsidR="00A25EB8" w:rsidRPr="000A44C7">
        <w:trPr>
          <w:cantSplit/>
          <w:trHeight w:hRule="exact" w:val="290"/>
        </w:trPr>
        <w:tc>
          <w:tcPr>
            <w:tcW w:w="2961" w:type="dxa"/>
            <w:gridSpan w:val="2"/>
          </w:tcPr>
          <w:p w:rsidR="00A25EB8" w:rsidRPr="000A44C7" w:rsidRDefault="00A25EB8" w:rsidP="003C5556">
            <w:pPr>
              <w:pStyle w:val="Textoembloco"/>
              <w:keepLines/>
              <w:ind w:left="0" w:right="49"/>
              <w:jc w:val="center"/>
            </w:pPr>
            <w:r w:rsidRPr="000A44C7">
              <w:t>Manhã</w:t>
            </w:r>
          </w:p>
          <w:p w:rsidR="00A25EB8" w:rsidRPr="000A44C7" w:rsidRDefault="00A25EB8" w:rsidP="003C5556">
            <w:pPr>
              <w:pStyle w:val="Textoembloco"/>
              <w:keepLines/>
              <w:ind w:left="0" w:right="49"/>
              <w:jc w:val="center"/>
            </w:pPr>
            <w:r w:rsidRPr="000A44C7">
              <w:t>Nº horas de chuva</w:t>
            </w:r>
          </w:p>
        </w:tc>
        <w:tc>
          <w:tcPr>
            <w:tcW w:w="2962" w:type="dxa"/>
            <w:gridSpan w:val="2"/>
          </w:tcPr>
          <w:p w:rsidR="00A25EB8" w:rsidRPr="000A44C7" w:rsidRDefault="00A25EB8" w:rsidP="003C5556">
            <w:pPr>
              <w:pStyle w:val="Textoembloco"/>
              <w:keepLines/>
              <w:ind w:left="0" w:right="49"/>
              <w:jc w:val="center"/>
            </w:pPr>
            <w:r w:rsidRPr="000A44C7">
              <w:t>Tarde</w:t>
            </w:r>
          </w:p>
          <w:p w:rsidR="00A25EB8" w:rsidRPr="000A44C7" w:rsidRDefault="00A25EB8" w:rsidP="003C5556">
            <w:pPr>
              <w:pStyle w:val="Textoembloco"/>
              <w:keepLines/>
              <w:ind w:left="0" w:right="49"/>
              <w:jc w:val="center"/>
            </w:pPr>
            <w:r w:rsidRPr="000A44C7">
              <w:t>Nº de horas de chuva</w:t>
            </w:r>
          </w:p>
        </w:tc>
        <w:tc>
          <w:tcPr>
            <w:tcW w:w="2962" w:type="dxa"/>
            <w:gridSpan w:val="2"/>
          </w:tcPr>
          <w:p w:rsidR="00A25EB8" w:rsidRPr="000A44C7" w:rsidRDefault="00A25EB8" w:rsidP="003C5556">
            <w:pPr>
              <w:pStyle w:val="Textoembloco"/>
              <w:keepLines/>
              <w:ind w:left="-70" w:right="49"/>
              <w:jc w:val="center"/>
            </w:pPr>
            <w:r w:rsidRPr="000A44C7">
              <w:t>Noite</w:t>
            </w:r>
          </w:p>
          <w:p w:rsidR="00A25EB8" w:rsidRPr="000A44C7" w:rsidRDefault="00A25EB8" w:rsidP="003C5556">
            <w:pPr>
              <w:pStyle w:val="Textoembloco"/>
              <w:keepLines/>
              <w:ind w:left="0" w:right="49"/>
              <w:jc w:val="center"/>
            </w:pPr>
            <w:r w:rsidRPr="000A44C7">
              <w:t>Nº de horas de chuva</w:t>
            </w:r>
          </w:p>
        </w:tc>
      </w:tr>
      <w:tr w:rsidR="00A25EB8" w:rsidRPr="000A44C7">
        <w:trPr>
          <w:cantSplit/>
          <w:trHeight w:hRule="exact" w:val="280"/>
        </w:trPr>
        <w:tc>
          <w:tcPr>
            <w:tcW w:w="1480"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c>
          <w:tcPr>
            <w:tcW w:w="1481"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c>
          <w:tcPr>
            <w:tcW w:w="1481"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r>
      <w:tr w:rsidR="00A25EB8" w:rsidRPr="000A44C7">
        <w:trPr>
          <w:trHeight w:hRule="exact" w:val="284"/>
        </w:trPr>
        <w:tc>
          <w:tcPr>
            <w:tcW w:w="1480"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r>
    </w:tbl>
    <w:p w:rsidR="00A25EB8" w:rsidRPr="000A44C7" w:rsidRDefault="00A25EB8" w:rsidP="003C5556">
      <w:pPr>
        <w:pStyle w:val="Textoembloco"/>
        <w:keepLines/>
        <w:ind w:left="0" w:right="49"/>
      </w:pPr>
    </w:p>
    <w:p w:rsidR="00A25EB8" w:rsidRPr="000A44C7" w:rsidRDefault="00A25EB8" w:rsidP="003C5556">
      <w:pPr>
        <w:pStyle w:val="Textoembloco"/>
        <w:keepLines/>
        <w:pBdr>
          <w:bottom w:val="single" w:sz="6" w:space="1" w:color="auto"/>
        </w:pBdr>
        <w:ind w:left="0" w:right="49" w:hanging="48"/>
      </w:pPr>
      <w:r w:rsidRPr="000A44C7">
        <w:t>OBSERVAÇÃO EMPREITEIRA:</w:t>
      </w:r>
    </w:p>
    <w:p w:rsidR="00A25EB8" w:rsidRPr="000A44C7" w:rsidRDefault="00A25EB8" w:rsidP="003C5556">
      <w:pPr>
        <w:pStyle w:val="Textoembloco"/>
        <w:keepLines/>
        <w:pBdr>
          <w:bottom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ind w:left="0" w:right="49" w:firstLine="0"/>
      </w:pPr>
    </w:p>
    <w:p w:rsidR="00A25EB8" w:rsidRPr="000A44C7" w:rsidRDefault="00A25EB8" w:rsidP="003C5556">
      <w:pPr>
        <w:pStyle w:val="Textoembloco"/>
        <w:keepLines/>
        <w:ind w:left="0" w:right="49" w:firstLine="0"/>
      </w:pPr>
      <w:r w:rsidRPr="000A44C7">
        <w:t>OBSERVAÇÃOFISCALIZAÇÃO:</w:t>
      </w: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ind w:left="0" w:right="49"/>
      </w:pPr>
    </w:p>
    <w:tbl>
      <w:tblPr>
        <w:tblW w:w="0" w:type="auto"/>
        <w:jc w:val="center"/>
        <w:tblLayout w:type="fixed"/>
        <w:tblCellMar>
          <w:left w:w="70" w:type="dxa"/>
          <w:right w:w="70" w:type="dxa"/>
        </w:tblCellMar>
        <w:tblLook w:val="0000" w:firstRow="0" w:lastRow="0" w:firstColumn="0" w:lastColumn="0" w:noHBand="0" w:noVBand="0"/>
      </w:tblPr>
      <w:tblGrid>
        <w:gridCol w:w="4377"/>
        <w:gridCol w:w="4377"/>
      </w:tblGrid>
      <w:tr w:rsidR="00A25EB8" w:rsidRPr="000A44C7">
        <w:trPr>
          <w:trHeight w:val="225"/>
          <w:jc w:val="center"/>
        </w:trPr>
        <w:tc>
          <w:tcPr>
            <w:tcW w:w="4377" w:type="dxa"/>
          </w:tcPr>
          <w:p w:rsidR="00A25EB8" w:rsidRPr="000A44C7" w:rsidRDefault="00A25EB8" w:rsidP="003C5556">
            <w:pPr>
              <w:pStyle w:val="Textoembloco"/>
              <w:keepLines/>
              <w:ind w:left="0" w:right="49"/>
              <w:jc w:val="center"/>
              <w:rPr>
                <w:lang w:val="en-US"/>
              </w:rPr>
            </w:pPr>
            <w:r w:rsidRPr="000A44C7">
              <w:rPr>
                <w:lang w:val="en-US"/>
              </w:rPr>
              <w:t>_____________________________</w:t>
            </w:r>
          </w:p>
        </w:tc>
        <w:tc>
          <w:tcPr>
            <w:tcW w:w="4377" w:type="dxa"/>
          </w:tcPr>
          <w:p w:rsidR="00A25EB8" w:rsidRPr="000A44C7" w:rsidRDefault="00A25EB8" w:rsidP="003C5556">
            <w:pPr>
              <w:pStyle w:val="Textoembloco"/>
              <w:keepLines/>
              <w:ind w:left="0" w:right="49"/>
              <w:jc w:val="center"/>
              <w:rPr>
                <w:lang w:val="en-US"/>
              </w:rPr>
            </w:pPr>
            <w:r w:rsidRPr="000A44C7">
              <w:rPr>
                <w:lang w:val="en-US"/>
              </w:rPr>
              <w:t>______________________________</w:t>
            </w:r>
          </w:p>
        </w:tc>
      </w:tr>
      <w:tr w:rsidR="00A25EB8" w:rsidRPr="000A44C7">
        <w:trPr>
          <w:trHeight w:val="225"/>
          <w:jc w:val="center"/>
        </w:trPr>
        <w:tc>
          <w:tcPr>
            <w:tcW w:w="4377" w:type="dxa"/>
          </w:tcPr>
          <w:p w:rsidR="00A25EB8" w:rsidRPr="000A44C7" w:rsidRDefault="00A25EB8" w:rsidP="003C5556">
            <w:pPr>
              <w:pStyle w:val="Textoembloco"/>
              <w:keepLines/>
              <w:ind w:left="0" w:right="49"/>
              <w:jc w:val="center"/>
              <w:rPr>
                <w:lang w:val="en-US"/>
              </w:rPr>
            </w:pPr>
            <w:r w:rsidRPr="000A44C7">
              <w:rPr>
                <w:lang w:val="en-US"/>
              </w:rPr>
              <w:t>Engº Fiscal CREA</w:t>
            </w:r>
          </w:p>
        </w:tc>
        <w:tc>
          <w:tcPr>
            <w:tcW w:w="4377" w:type="dxa"/>
          </w:tcPr>
          <w:p w:rsidR="00A25EB8" w:rsidRPr="000A44C7" w:rsidRDefault="00A25EB8" w:rsidP="003C5556">
            <w:pPr>
              <w:pStyle w:val="Textoembloco"/>
              <w:keepLines/>
              <w:tabs>
                <w:tab w:val="left" w:pos="4749"/>
              </w:tabs>
              <w:ind w:left="0" w:right="49"/>
              <w:jc w:val="center"/>
            </w:pPr>
            <w:r w:rsidRPr="000A44C7">
              <w:t>Engº Empreiteira CREA</w:t>
            </w:r>
          </w:p>
        </w:tc>
      </w:tr>
    </w:tbl>
    <w:p w:rsidR="00A25EB8" w:rsidRPr="000A44C7" w:rsidRDefault="00A25EB8" w:rsidP="003C5556">
      <w:pPr>
        <w:pStyle w:val="Textoembloco"/>
        <w:keepLines/>
        <w:ind w:left="0" w:right="49"/>
      </w:pPr>
    </w:p>
    <w:p w:rsidR="00A25EB8" w:rsidRPr="000A44C7" w:rsidRDefault="00A25EB8" w:rsidP="00F36CCE">
      <w:pPr>
        <w:pStyle w:val="Textoembloco"/>
        <w:keepLines/>
        <w:spacing w:before="120"/>
        <w:ind w:left="0"/>
        <w:jc w:val="center"/>
        <w:rPr>
          <w:b/>
        </w:rPr>
      </w:pPr>
    </w:p>
    <w:p w:rsidR="00A25EB8" w:rsidRPr="000A44C7" w:rsidRDefault="003C5556" w:rsidP="00F36CCE">
      <w:pPr>
        <w:pStyle w:val="Textoembloco"/>
        <w:keepLines/>
        <w:spacing w:before="120"/>
        <w:ind w:left="0"/>
        <w:jc w:val="center"/>
      </w:pPr>
      <w:r>
        <w:rPr>
          <w:b/>
          <w:u w:val="single"/>
        </w:rPr>
        <w:br w:type="page"/>
      </w:r>
      <w:r w:rsidR="009E6860" w:rsidRPr="000A44C7">
        <w:rPr>
          <w:b/>
          <w:u w:val="single"/>
        </w:rPr>
        <w:lastRenderedPageBreak/>
        <w:t xml:space="preserve">MODELO </w:t>
      </w:r>
      <w:r w:rsidR="00EF6C43">
        <w:rPr>
          <w:b/>
          <w:u w:val="single"/>
        </w:rPr>
        <w:fldChar w:fldCharType="begin">
          <w:ffData>
            <w:name w:val="Texto474"/>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12</w:t>
      </w:r>
      <w:r w:rsidR="00EF6C43">
        <w:rPr>
          <w:b/>
          <w:u w:val="single"/>
        </w:rPr>
        <w:fldChar w:fldCharType="end"/>
      </w:r>
      <w:r w:rsidR="009E6860">
        <w:rPr>
          <w:b/>
          <w:u w:val="single"/>
        </w:rPr>
        <w:t xml:space="preserve"> </w:t>
      </w:r>
      <w:r w:rsidR="009E6860" w:rsidRPr="000A44C7">
        <w:rPr>
          <w:b/>
          <w:u w:val="single"/>
        </w:rPr>
        <w:t xml:space="preserve">- 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4D723E">
        <w:rPr>
          <w:b/>
          <w:noProof/>
          <w:u w:val="single"/>
        </w:rPr>
        <w:t>XII</w:t>
      </w:r>
      <w:r w:rsidR="00EF6C43">
        <w:rPr>
          <w:b/>
          <w:u w:val="single"/>
        </w:rPr>
        <w:fldChar w:fldCharType="end"/>
      </w:r>
      <w:r w:rsidR="009E6860">
        <w:rPr>
          <w:b/>
          <w:u w:val="single"/>
        </w:rPr>
        <w:t xml:space="preserve"> </w:t>
      </w:r>
      <w:r w:rsidR="00A25EB8" w:rsidRPr="000A44C7">
        <w:rPr>
          <w:b/>
          <w:u w:val="single"/>
        </w:rPr>
        <w:t xml:space="preserve">– DIÁRIO DE OBRAS Nº </w:t>
      </w:r>
      <w:r w:rsidR="00EF6C43" w:rsidRPr="000A44C7">
        <w:rPr>
          <w:b/>
          <w:u w:val="single"/>
        </w:rPr>
        <w:fldChar w:fldCharType="begin">
          <w:ffData>
            <w:name w:val="Texto249"/>
            <w:enabled/>
            <w:calcOnExit w:val="0"/>
            <w:textInput/>
          </w:ffData>
        </w:fldChar>
      </w:r>
      <w:r w:rsidR="00A25EB8" w:rsidRPr="000A44C7">
        <w:rPr>
          <w:b/>
          <w:u w:val="single"/>
        </w:rPr>
        <w:instrText xml:space="preserve"> FORMTEXT </w:instrText>
      </w:r>
      <w:r w:rsidR="00EF6C43" w:rsidRPr="000A44C7">
        <w:rPr>
          <w:b/>
          <w:u w:val="single"/>
        </w:rPr>
      </w:r>
      <w:r w:rsidR="00EF6C43" w:rsidRPr="000A44C7">
        <w:rPr>
          <w:b/>
          <w:u w:val="single"/>
        </w:rPr>
        <w:fldChar w:fldCharType="separate"/>
      </w:r>
      <w:r w:rsidR="00A25EB8" w:rsidRPr="000A44C7">
        <w:rPr>
          <w:b/>
          <w:noProof/>
          <w:u w:val="single"/>
        </w:rPr>
        <w:t> </w:t>
      </w:r>
      <w:r w:rsidR="00A25EB8" w:rsidRPr="000A44C7">
        <w:rPr>
          <w:b/>
          <w:noProof/>
          <w:u w:val="single"/>
        </w:rPr>
        <w:t> </w:t>
      </w:r>
      <w:r w:rsidR="00A25EB8" w:rsidRPr="000A44C7">
        <w:rPr>
          <w:b/>
          <w:noProof/>
          <w:u w:val="single"/>
        </w:rPr>
        <w:t> </w:t>
      </w:r>
      <w:r w:rsidR="00A25EB8" w:rsidRPr="000A44C7">
        <w:rPr>
          <w:b/>
          <w:noProof/>
          <w:u w:val="single"/>
        </w:rPr>
        <w:t> </w:t>
      </w:r>
      <w:r w:rsidR="00A25EB8" w:rsidRPr="000A44C7">
        <w:rPr>
          <w:b/>
          <w:noProof/>
          <w:u w:val="single"/>
        </w:rPr>
        <w:t> </w:t>
      </w:r>
      <w:r w:rsidR="00EF6C43" w:rsidRPr="000A44C7">
        <w:rPr>
          <w:b/>
          <w:u w:val="single"/>
        </w:rPr>
        <w:fldChar w:fldCharType="end"/>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jc w:val="center"/>
        <w:rPr>
          <w:b/>
        </w:rPr>
      </w:pPr>
      <w:r w:rsidRPr="000A44C7">
        <w:rPr>
          <w:b/>
        </w:rPr>
        <w:t>TERMO DE ENCERRAMENTO</w:t>
      </w: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right="0" w:firstLine="24"/>
      </w:pPr>
      <w:r w:rsidRPr="000A44C7">
        <w:t>Aos ________________________________dias do mês de ______________________do ano de_______________ , foi encerrado o Livro DIÁRIO, tendo sido utilizadas as folhas numeradas de 001 a__________, relativas ao volume de Serviç</w:t>
      </w:r>
      <w:r w:rsidR="00AA2B03">
        <w:t>o, nele ficando registrados todas a</w:t>
      </w:r>
      <w:r w:rsidRPr="000A44C7">
        <w:t xml:space="preserve">s </w:t>
      </w:r>
      <w:r w:rsidR="00FD34E6">
        <w:t>obras e serviços de engenharia</w:t>
      </w:r>
      <w:r w:rsidRPr="000A44C7">
        <w:t xml:space="preserve"> executados, todas as ocorrências, correspondências trocadas, alterações de Projeto, enfim, tudo que de mais importante possa servir de documentação futura com relação a este Serviço, de acordo com as instruções para preenchimento em anexo.</w:t>
      </w:r>
    </w:p>
    <w:p w:rsidR="00A25EB8" w:rsidRPr="000A44C7" w:rsidRDefault="00A25EB8" w:rsidP="00F36CCE">
      <w:pPr>
        <w:pStyle w:val="Textoembloco"/>
        <w:keepLines/>
        <w:spacing w:before="120"/>
        <w:ind w:left="0" w:right="0" w:firstLine="0"/>
      </w:pPr>
      <w:r w:rsidRPr="000A44C7">
        <w:t>Ao encerrarmos este Livro, queremos deixar bem claras as seguintes observações:</w:t>
      </w:r>
    </w:p>
    <w:p w:rsidR="00A25EB8" w:rsidRPr="000A44C7" w:rsidRDefault="00A25EB8" w:rsidP="00F36CCE">
      <w:pPr>
        <w:pStyle w:val="Textoembloco"/>
        <w:keepLines/>
        <w:spacing w:before="120"/>
        <w:ind w:left="0" w:firstLine="0"/>
      </w:pPr>
      <w:r w:rsidRPr="000A4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hanging="24"/>
      </w:pPr>
      <w:r w:rsidRPr="000A44C7">
        <w:t>Por estarem assim de acordo, assinam este TERMO DE ENCERRAMENTO todos os presentes que assinam o TERMO DE ABERTURA ou seus substitutos legais.</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firstLine="0"/>
      </w:pPr>
      <w:r w:rsidRPr="000A44C7">
        <w:t>Ass:</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tbl>
      <w:tblPr>
        <w:tblW w:w="0" w:type="auto"/>
        <w:jc w:val="center"/>
        <w:tblLayout w:type="fixed"/>
        <w:tblCellMar>
          <w:left w:w="70" w:type="dxa"/>
          <w:right w:w="70" w:type="dxa"/>
        </w:tblCellMar>
        <w:tblLook w:val="0000" w:firstRow="0" w:lastRow="0" w:firstColumn="0" w:lastColumn="0" w:noHBand="0" w:noVBand="0"/>
      </w:tblPr>
      <w:tblGrid>
        <w:gridCol w:w="814"/>
        <w:gridCol w:w="3597"/>
        <w:gridCol w:w="33"/>
        <w:gridCol w:w="782"/>
        <w:gridCol w:w="3596"/>
        <w:gridCol w:w="66"/>
        <w:gridCol w:w="749"/>
      </w:tblGrid>
      <w:tr w:rsidR="00A25EB8" w:rsidRPr="000A44C7">
        <w:trPr>
          <w:gridAfter w:val="1"/>
          <w:wAfter w:w="749" w:type="dxa"/>
          <w:cantSplit/>
          <w:jc w:val="center"/>
        </w:trPr>
        <w:tc>
          <w:tcPr>
            <w:tcW w:w="4444" w:type="dxa"/>
            <w:gridSpan w:val="3"/>
          </w:tcPr>
          <w:p w:rsidR="00A25EB8" w:rsidRPr="000A44C7" w:rsidRDefault="00A25EB8" w:rsidP="00F36CCE">
            <w:pPr>
              <w:pStyle w:val="Textoembloco"/>
              <w:keepLines/>
              <w:spacing w:before="120"/>
              <w:ind w:left="0"/>
              <w:jc w:val="center"/>
            </w:pPr>
            <w:r w:rsidRPr="000A44C7">
              <w:t>_______________________________</w:t>
            </w:r>
          </w:p>
        </w:tc>
        <w:tc>
          <w:tcPr>
            <w:tcW w:w="4444" w:type="dxa"/>
            <w:gridSpan w:val="3"/>
          </w:tcPr>
          <w:p w:rsidR="00A25EB8" w:rsidRPr="000A44C7" w:rsidRDefault="00A25EB8" w:rsidP="00F36CCE">
            <w:pPr>
              <w:pStyle w:val="Textoembloco"/>
              <w:keepLines/>
              <w:spacing w:before="120"/>
              <w:ind w:left="0"/>
              <w:jc w:val="center"/>
            </w:pPr>
            <w:r w:rsidRPr="000A44C7">
              <w:t>________________________________</w:t>
            </w:r>
          </w:p>
        </w:tc>
      </w:tr>
      <w:tr w:rsidR="00A25EB8" w:rsidRPr="000A44C7">
        <w:trPr>
          <w:gridAfter w:val="1"/>
          <w:wAfter w:w="749" w:type="dxa"/>
          <w:cantSplit/>
          <w:jc w:val="center"/>
        </w:trPr>
        <w:tc>
          <w:tcPr>
            <w:tcW w:w="4444" w:type="dxa"/>
            <w:gridSpan w:val="3"/>
          </w:tcPr>
          <w:p w:rsidR="00A25EB8" w:rsidRPr="000A44C7" w:rsidRDefault="00A25EB8" w:rsidP="00F36CCE">
            <w:pPr>
              <w:pStyle w:val="Textoembloco"/>
              <w:keepLines/>
              <w:spacing w:before="120"/>
              <w:ind w:left="0"/>
              <w:jc w:val="center"/>
            </w:pPr>
            <w:r w:rsidRPr="000A44C7">
              <w:t xml:space="preserve">Engº Responsável </w:t>
            </w:r>
            <w:r w:rsidR="006A0A39">
              <w:t>pel</w:t>
            </w:r>
            <w:r w:rsidR="00AA2B03">
              <w:t>as obras</w:t>
            </w:r>
            <w:r w:rsidR="00FD34E6">
              <w:t xml:space="preserve"> e serviços de engenharia</w:t>
            </w:r>
          </w:p>
          <w:p w:rsidR="00A25EB8" w:rsidRPr="000A44C7" w:rsidRDefault="00A25EB8" w:rsidP="00F36CCE">
            <w:pPr>
              <w:pStyle w:val="Textoembloco"/>
              <w:keepLines/>
              <w:spacing w:before="120"/>
              <w:ind w:left="0"/>
              <w:jc w:val="center"/>
            </w:pPr>
            <w:r w:rsidRPr="000A44C7">
              <w:t>CREA</w:t>
            </w:r>
          </w:p>
        </w:tc>
        <w:tc>
          <w:tcPr>
            <w:tcW w:w="4444" w:type="dxa"/>
            <w:gridSpan w:val="3"/>
          </w:tcPr>
          <w:p w:rsidR="00A25EB8" w:rsidRPr="000A44C7" w:rsidRDefault="00A25EB8" w:rsidP="00F36CCE">
            <w:pPr>
              <w:pStyle w:val="Textoembloco"/>
              <w:keepLines/>
              <w:spacing w:before="120"/>
              <w:ind w:left="0"/>
              <w:jc w:val="center"/>
            </w:pPr>
            <w:r w:rsidRPr="000A44C7">
              <w:t xml:space="preserve">Engº Fiscal </w:t>
            </w:r>
            <w:r w:rsidR="00FD34E6">
              <w:t>das obras e serviços de engenharia</w:t>
            </w:r>
          </w:p>
          <w:p w:rsidR="00A25EB8" w:rsidRPr="000A44C7" w:rsidRDefault="00A25EB8" w:rsidP="00F36CCE">
            <w:pPr>
              <w:pStyle w:val="Textoembloco"/>
              <w:keepLines/>
              <w:spacing w:before="120"/>
              <w:ind w:left="0"/>
              <w:jc w:val="center"/>
            </w:pPr>
            <w:r w:rsidRPr="000A44C7">
              <w:t>CREA</w:t>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tc>
      </w:tr>
      <w:tr w:rsidR="00A25EB8" w:rsidRPr="000A44C7">
        <w:trPr>
          <w:gridBefore w:val="1"/>
          <w:wBefore w:w="814" w:type="dxa"/>
          <w:cantSplit/>
          <w:jc w:val="center"/>
        </w:trPr>
        <w:tc>
          <w:tcPr>
            <w:tcW w:w="4412" w:type="dxa"/>
            <w:gridSpan w:val="3"/>
          </w:tcPr>
          <w:p w:rsidR="00A25EB8" w:rsidRPr="000A44C7" w:rsidRDefault="00A25EB8" w:rsidP="00F36CCE">
            <w:pPr>
              <w:pStyle w:val="Textoembloco"/>
              <w:keepLines/>
              <w:spacing w:before="120"/>
              <w:ind w:left="0"/>
              <w:jc w:val="center"/>
            </w:pPr>
            <w:r w:rsidRPr="000A44C7">
              <w:t>______________________________</w:t>
            </w:r>
          </w:p>
        </w:tc>
        <w:tc>
          <w:tcPr>
            <w:tcW w:w="4411" w:type="dxa"/>
            <w:gridSpan w:val="3"/>
          </w:tcPr>
          <w:p w:rsidR="00A25EB8" w:rsidRPr="000A44C7" w:rsidRDefault="00A25EB8" w:rsidP="00F36CCE">
            <w:pPr>
              <w:pStyle w:val="Textoembloco"/>
              <w:keepLines/>
              <w:spacing w:before="120"/>
              <w:ind w:left="0"/>
              <w:jc w:val="center"/>
            </w:pPr>
            <w:r w:rsidRPr="000A44C7">
              <w:t>_______________________________</w:t>
            </w:r>
          </w:p>
        </w:tc>
      </w:tr>
      <w:tr w:rsidR="00A25EB8" w:rsidRPr="000A44C7">
        <w:tblPrEx>
          <w:jc w:val="left"/>
        </w:tblPrEx>
        <w:trPr>
          <w:gridAfter w:val="2"/>
          <w:wAfter w:w="815" w:type="dxa"/>
          <w:cantSplit/>
        </w:trPr>
        <w:tc>
          <w:tcPr>
            <w:tcW w:w="4411" w:type="dxa"/>
            <w:gridSpan w:val="2"/>
          </w:tcPr>
          <w:p w:rsidR="00A25EB8" w:rsidRPr="000A44C7" w:rsidRDefault="00A25EB8" w:rsidP="00F36CCE">
            <w:pPr>
              <w:pStyle w:val="Textoembloco"/>
              <w:keepLines/>
              <w:spacing w:before="120"/>
              <w:ind w:left="0" w:firstLine="24"/>
              <w:jc w:val="center"/>
              <w:rPr>
                <w:sz w:val="20"/>
              </w:rPr>
            </w:pPr>
            <w:r w:rsidRPr="000A44C7">
              <w:rPr>
                <w:sz w:val="20"/>
              </w:rPr>
              <w:t xml:space="preserve">Representante da </w:t>
            </w:r>
            <w:r w:rsidRPr="000A44C7">
              <w:rPr>
                <w:b/>
                <w:sz w:val="20"/>
              </w:rPr>
              <w:t>LICITANTE VENCEDORA</w:t>
            </w:r>
          </w:p>
          <w:p w:rsidR="00A25EB8" w:rsidRPr="000A44C7" w:rsidRDefault="00A25EB8" w:rsidP="00F36CCE">
            <w:pPr>
              <w:pStyle w:val="Textoembloco"/>
              <w:keepLines/>
              <w:spacing w:before="120"/>
              <w:ind w:left="0"/>
              <w:jc w:val="center"/>
              <w:rPr>
                <w:sz w:val="20"/>
              </w:rPr>
            </w:pPr>
            <w:r w:rsidRPr="000A44C7">
              <w:rPr>
                <w:sz w:val="20"/>
              </w:rPr>
              <w:t>CREA</w:t>
            </w:r>
          </w:p>
        </w:tc>
        <w:tc>
          <w:tcPr>
            <w:tcW w:w="4411" w:type="dxa"/>
            <w:gridSpan w:val="3"/>
          </w:tcPr>
          <w:p w:rsidR="00A25EB8" w:rsidRPr="000A44C7" w:rsidRDefault="00A25EB8" w:rsidP="00F36CCE">
            <w:pPr>
              <w:pStyle w:val="Textoembloco"/>
              <w:keepLines/>
              <w:spacing w:before="120"/>
              <w:ind w:left="0"/>
              <w:jc w:val="center"/>
              <w:rPr>
                <w:sz w:val="20"/>
              </w:rPr>
            </w:pPr>
            <w:r w:rsidRPr="000A44C7">
              <w:rPr>
                <w:sz w:val="20"/>
              </w:rPr>
              <w:t>Diretor de Obras</w:t>
            </w:r>
          </w:p>
          <w:p w:rsidR="00A25EB8" w:rsidRPr="000A44C7" w:rsidRDefault="00A25EB8" w:rsidP="00F36CCE">
            <w:pPr>
              <w:pStyle w:val="Textoembloco"/>
              <w:keepLines/>
              <w:spacing w:before="120"/>
              <w:ind w:left="0"/>
              <w:jc w:val="center"/>
              <w:rPr>
                <w:sz w:val="20"/>
              </w:rPr>
            </w:pPr>
            <w:r w:rsidRPr="000A44C7">
              <w:rPr>
                <w:sz w:val="20"/>
              </w:rPr>
              <w:t>CREA</w:t>
            </w:r>
          </w:p>
        </w:tc>
      </w:tr>
    </w:tbl>
    <w:p w:rsidR="00A25EB8" w:rsidRPr="000A44C7" w:rsidRDefault="00A25EB8" w:rsidP="002644EA">
      <w:pPr>
        <w:keepLines/>
        <w:spacing w:before="120"/>
        <w:jc w:val="center"/>
        <w:rPr>
          <w:b/>
          <w:u w:val="single"/>
        </w:rPr>
      </w:pPr>
      <w:r w:rsidRPr="000A44C7">
        <w:rPr>
          <w:b/>
        </w:rPr>
        <w:br w:type="page"/>
      </w:r>
      <w:r w:rsidR="009E6860" w:rsidRPr="000A44C7">
        <w:rPr>
          <w:b/>
          <w:u w:val="single"/>
        </w:rPr>
        <w:lastRenderedPageBreak/>
        <w:t xml:space="preserve">ANEXO </w:t>
      </w:r>
      <w:r w:rsidR="00EF6C43">
        <w:rPr>
          <w:b/>
          <w:u w:val="single"/>
        </w:rPr>
        <w:fldChar w:fldCharType="begin">
          <w:ffData>
            <w:name w:val="Texto475"/>
            <w:enabled/>
            <w:calcOnExit w:val="0"/>
            <w:textInput/>
          </w:ffData>
        </w:fldChar>
      </w:r>
      <w:r w:rsidR="009E6860">
        <w:rPr>
          <w:b/>
          <w:u w:val="single"/>
        </w:rPr>
        <w:instrText xml:space="preserve"> FORMTEXT </w:instrText>
      </w:r>
      <w:r w:rsidR="00EF6C43">
        <w:rPr>
          <w:b/>
          <w:u w:val="single"/>
        </w:rPr>
      </w:r>
      <w:r w:rsidR="00EF6C43">
        <w:rPr>
          <w:b/>
          <w:u w:val="single"/>
        </w:rPr>
        <w:fldChar w:fldCharType="separate"/>
      </w:r>
      <w:r w:rsidR="00DA314C">
        <w:rPr>
          <w:b/>
          <w:noProof/>
          <w:u w:val="single"/>
        </w:rPr>
        <w:t>XIII</w:t>
      </w:r>
      <w:r w:rsidR="00EF6C43">
        <w:rPr>
          <w:b/>
          <w:u w:val="single"/>
        </w:rPr>
        <w:fldChar w:fldCharType="end"/>
      </w:r>
      <w:r w:rsidR="009E6860">
        <w:rPr>
          <w:b/>
          <w:u w:val="single"/>
        </w:rPr>
        <w:t xml:space="preserve"> </w:t>
      </w:r>
      <w:r w:rsidRPr="000A44C7">
        <w:rPr>
          <w:b/>
          <w:u w:val="single"/>
        </w:rPr>
        <w:t>–</w:t>
      </w:r>
      <w:r w:rsidR="00A856CF">
        <w:rPr>
          <w:b/>
          <w:u w:val="single"/>
        </w:rPr>
        <w:t xml:space="preserve"> </w:t>
      </w:r>
      <w:r w:rsidRPr="000A44C7">
        <w:rPr>
          <w:b/>
          <w:u w:val="single"/>
        </w:rPr>
        <w:t>MINUTA CONTRATUAL</w:t>
      </w:r>
    </w:p>
    <w:p w:rsidR="00A25EB8" w:rsidRPr="000A44C7" w:rsidRDefault="00A25EB8" w:rsidP="002644EA">
      <w:pPr>
        <w:pStyle w:val="Ttulo1"/>
        <w:keepNext w:val="0"/>
        <w:keepLines/>
        <w:numPr>
          <w:ilvl w:val="0"/>
          <w:numId w:val="0"/>
        </w:numPr>
        <w:spacing w:before="120" w:after="0"/>
        <w:ind w:left="4111"/>
        <w:jc w:val="both"/>
        <w:rPr>
          <w:sz w:val="24"/>
        </w:rPr>
      </w:pPr>
    </w:p>
    <w:p w:rsidR="00A25EB8" w:rsidRPr="000A44C7" w:rsidRDefault="00A25EB8" w:rsidP="002644EA">
      <w:pPr>
        <w:pStyle w:val="Ttulo1"/>
        <w:keepNext w:val="0"/>
        <w:keepLines/>
        <w:numPr>
          <w:ilvl w:val="0"/>
          <w:numId w:val="0"/>
        </w:numPr>
        <w:spacing w:before="120" w:after="0"/>
        <w:ind w:left="4111"/>
        <w:jc w:val="both"/>
        <w:rPr>
          <w:sz w:val="24"/>
        </w:rPr>
      </w:pPr>
      <w:r w:rsidRPr="000A44C7">
        <w:rPr>
          <w:sz w:val="24"/>
        </w:rPr>
        <w:t xml:space="preserve">INSTRUMENTO CONTRATUAL DE Nº </w:t>
      </w:r>
      <w:r w:rsidR="00EF6C43" w:rsidRPr="00E969D1">
        <w:rPr>
          <w:rFonts w:cs="Arial"/>
          <w:sz w:val="24"/>
        </w:rPr>
        <w:fldChar w:fldCharType="begin">
          <w:ffData>
            <w:name w:val="Texto149"/>
            <w:enabled/>
            <w:calcOnExit w:val="0"/>
            <w:textInput/>
          </w:ffData>
        </w:fldChar>
      </w:r>
      <w:r w:rsidRPr="00E969D1">
        <w:rPr>
          <w:rFonts w:cs="Arial"/>
          <w:sz w:val="24"/>
        </w:rPr>
        <w:instrText xml:space="preserve"> FORMTEXT </w:instrText>
      </w:r>
      <w:r w:rsidR="00EF6C43" w:rsidRPr="00E969D1">
        <w:rPr>
          <w:rFonts w:cs="Arial"/>
          <w:sz w:val="24"/>
        </w:rPr>
      </w:r>
      <w:r w:rsidR="00EF6C43" w:rsidRPr="00E969D1">
        <w:rPr>
          <w:rFonts w:cs="Arial"/>
          <w:sz w:val="24"/>
        </w:rPr>
        <w:fldChar w:fldCharType="separate"/>
      </w:r>
      <w:r w:rsidRPr="000A44C7">
        <w:rPr>
          <w:rFonts w:cs="Arial"/>
          <w:sz w:val="24"/>
        </w:rPr>
        <w:t> </w:t>
      </w:r>
      <w:r w:rsidRPr="000A44C7">
        <w:rPr>
          <w:rFonts w:cs="Arial"/>
          <w:sz w:val="24"/>
        </w:rPr>
        <w:t> </w:t>
      </w:r>
      <w:r w:rsidRPr="000A44C7">
        <w:rPr>
          <w:rFonts w:cs="Arial"/>
          <w:sz w:val="24"/>
        </w:rPr>
        <w:t> </w:t>
      </w:r>
      <w:r w:rsidRPr="000A44C7">
        <w:rPr>
          <w:rFonts w:cs="Arial"/>
          <w:sz w:val="24"/>
        </w:rPr>
        <w:t> </w:t>
      </w:r>
      <w:r w:rsidRPr="000A44C7">
        <w:rPr>
          <w:rFonts w:cs="Arial"/>
          <w:sz w:val="24"/>
        </w:rPr>
        <w:t> </w:t>
      </w:r>
      <w:r w:rsidR="00EF6C43" w:rsidRPr="00E969D1">
        <w:rPr>
          <w:rFonts w:cs="Arial"/>
          <w:sz w:val="24"/>
        </w:rPr>
        <w:fldChar w:fldCharType="end"/>
      </w:r>
      <w:r w:rsidRPr="00E969D1">
        <w:rPr>
          <w:rFonts w:cs="Arial"/>
          <w:sz w:val="24"/>
        </w:rPr>
        <w:t>/</w:t>
      </w:r>
      <w:r w:rsidR="00E969D1" w:rsidRPr="00E969D1">
        <w:rPr>
          <w:rFonts w:cs="Arial"/>
          <w:sz w:val="24"/>
        </w:rPr>
        <w:t>20</w:t>
      </w:r>
      <w:r w:rsidR="00EF6C43" w:rsidRPr="00E969D1">
        <w:rPr>
          <w:rFonts w:cs="Arial"/>
          <w:sz w:val="24"/>
        </w:rPr>
        <w:fldChar w:fldCharType="begin">
          <w:ffData>
            <w:name w:val="Texto356"/>
            <w:enabled/>
            <w:calcOnExit w:val="0"/>
            <w:textInput/>
          </w:ffData>
        </w:fldChar>
      </w:r>
      <w:r w:rsidR="00E969D1" w:rsidRPr="00E969D1">
        <w:rPr>
          <w:rFonts w:cs="Arial"/>
          <w:sz w:val="24"/>
        </w:rPr>
        <w:instrText xml:space="preserve"> FORMTEXT </w:instrText>
      </w:r>
      <w:r w:rsidR="00EF6C43" w:rsidRPr="00E969D1">
        <w:rPr>
          <w:rFonts w:cs="Arial"/>
          <w:sz w:val="24"/>
        </w:rPr>
      </w:r>
      <w:r w:rsidR="00EF6C43" w:rsidRPr="00E969D1">
        <w:rPr>
          <w:rFonts w:cs="Arial"/>
          <w:sz w:val="24"/>
        </w:rPr>
        <w:fldChar w:fldCharType="separate"/>
      </w:r>
      <w:r w:rsidR="0085094E">
        <w:rPr>
          <w:rFonts w:cs="Arial"/>
          <w:sz w:val="24"/>
        </w:rPr>
        <w:t>15</w:t>
      </w:r>
      <w:r w:rsidR="00EF6C43" w:rsidRPr="00E969D1">
        <w:rPr>
          <w:rFonts w:cs="Arial"/>
          <w:sz w:val="24"/>
        </w:rPr>
        <w:fldChar w:fldCharType="end"/>
      </w:r>
      <w:r w:rsidRPr="000A44C7">
        <w:rPr>
          <w:sz w:val="24"/>
        </w:rPr>
        <w:t xml:space="preserve"> PARA </w:t>
      </w:r>
      <w:r w:rsidR="00B45B56">
        <w:rPr>
          <w:sz w:val="24"/>
        </w:rPr>
        <w:t xml:space="preserve">EXECUÇÃO DE </w:t>
      </w:r>
      <w:r w:rsidR="00FD34E6">
        <w:rPr>
          <w:sz w:val="24"/>
        </w:rPr>
        <w:t>OBRAS E SERVIÇOS DE ENGENHARIA</w:t>
      </w:r>
      <w:r w:rsidRPr="000A44C7">
        <w:rPr>
          <w:sz w:val="24"/>
        </w:rPr>
        <w:t xml:space="preserve">, QUE ENTRE SI CELEBRAM, DE UM LADO, COMO CONTRATANTE, A UNIVERSIDADE FEDERAL DE UBERLÂNDIA, E, DE OUTRO LADO, COMO CONTRATADA, </w:t>
      </w:r>
      <w:r w:rsidR="00EF6C43" w:rsidRPr="000A44C7">
        <w:rPr>
          <w:sz w:val="24"/>
        </w:rPr>
        <w:fldChar w:fldCharType="begin">
          <w:ffData>
            <w:name w:val="Texto150"/>
            <w:enabled/>
            <w:calcOnExit w:val="0"/>
            <w:textInput/>
          </w:ffData>
        </w:fldChar>
      </w:r>
      <w:r w:rsidRPr="000A44C7">
        <w:rPr>
          <w:sz w:val="24"/>
        </w:rPr>
        <w:instrText xml:space="preserve"> FORMTEXT </w:instrText>
      </w:r>
      <w:r w:rsidR="00EF6C43" w:rsidRPr="000A44C7">
        <w:rPr>
          <w:sz w:val="24"/>
        </w:rPr>
      </w:r>
      <w:r w:rsidR="00EF6C43" w:rsidRPr="000A44C7">
        <w:rPr>
          <w:sz w:val="24"/>
        </w:rPr>
        <w:fldChar w:fldCharType="separate"/>
      </w:r>
      <w:r w:rsidRPr="000A44C7">
        <w:rPr>
          <w:rFonts w:cs="Arial"/>
          <w:noProof/>
          <w:sz w:val="24"/>
        </w:rPr>
        <w:t> </w:t>
      </w:r>
      <w:r w:rsidRPr="000A44C7">
        <w:rPr>
          <w:rFonts w:cs="Arial"/>
          <w:noProof/>
          <w:sz w:val="24"/>
        </w:rPr>
        <w:t> </w:t>
      </w:r>
      <w:r w:rsidRPr="000A44C7">
        <w:rPr>
          <w:rFonts w:cs="Arial"/>
          <w:noProof/>
          <w:sz w:val="24"/>
        </w:rPr>
        <w:t> </w:t>
      </w:r>
      <w:r w:rsidRPr="000A44C7">
        <w:rPr>
          <w:rFonts w:cs="Arial"/>
          <w:noProof/>
          <w:sz w:val="24"/>
        </w:rPr>
        <w:t> </w:t>
      </w:r>
      <w:r w:rsidRPr="000A44C7">
        <w:rPr>
          <w:rFonts w:cs="Arial"/>
          <w:noProof/>
          <w:sz w:val="24"/>
        </w:rPr>
        <w:t> </w:t>
      </w:r>
      <w:r w:rsidR="00EF6C43" w:rsidRPr="000A44C7">
        <w:rPr>
          <w:sz w:val="24"/>
        </w:rPr>
        <w:fldChar w:fldCharType="end"/>
      </w:r>
      <w:r w:rsidRPr="000A44C7">
        <w:rPr>
          <w:sz w:val="24"/>
        </w:rPr>
        <w:t>.</w:t>
      </w:r>
    </w:p>
    <w:p w:rsidR="00A25EB8" w:rsidRDefault="00A25EB8" w:rsidP="002644EA">
      <w:pPr>
        <w:pStyle w:val="Cabealho"/>
        <w:keepLines/>
        <w:tabs>
          <w:tab w:val="clear" w:pos="4419"/>
          <w:tab w:val="clear" w:pos="8838"/>
        </w:tabs>
        <w:spacing w:before="120"/>
        <w:rPr>
          <w:b/>
        </w:rPr>
      </w:pPr>
    </w:p>
    <w:p w:rsidR="00EC0B59" w:rsidRDefault="00EC0B59" w:rsidP="002644EA">
      <w:pPr>
        <w:pStyle w:val="Cabealho"/>
        <w:keepLines/>
        <w:tabs>
          <w:tab w:val="clear" w:pos="4419"/>
          <w:tab w:val="clear" w:pos="8838"/>
        </w:tabs>
        <w:spacing w:before="120"/>
        <w:rPr>
          <w:b/>
        </w:rPr>
      </w:pPr>
    </w:p>
    <w:p w:rsidR="00A25EB8" w:rsidRPr="000A44C7" w:rsidRDefault="00A25EB8" w:rsidP="002644EA">
      <w:pPr>
        <w:pStyle w:val="NormalWeb"/>
        <w:keepLines/>
        <w:spacing w:before="120" w:after="0"/>
        <w:ind w:left="4150"/>
        <w:rPr>
          <w:rFonts w:ascii="Arial" w:hAnsi="Arial"/>
        </w:rPr>
      </w:pPr>
      <w:r w:rsidRPr="000A44C7">
        <w:rPr>
          <w:rFonts w:ascii="Arial" w:hAnsi="Arial"/>
          <w:snapToGrid w:val="0"/>
        </w:rPr>
        <w:t xml:space="preserve">Processo nº: </w:t>
      </w:r>
      <w:r w:rsidR="00A1602C" w:rsidRPr="000A44C7">
        <w:rPr>
          <w:rFonts w:ascii="Arial" w:hAnsi="Arial" w:cs="Arial"/>
          <w:b/>
        </w:rPr>
        <w:t>23117.</w:t>
      </w:r>
      <w:r w:rsidR="00EF6C43" w:rsidRPr="000A44C7">
        <w:rPr>
          <w:rFonts w:ascii="Arial" w:hAnsi="Arial" w:cs="Arial"/>
          <w:b/>
        </w:rPr>
        <w:fldChar w:fldCharType="begin">
          <w:ffData>
            <w:name w:val="Texto319"/>
            <w:enabled/>
            <w:calcOnExit w:val="0"/>
            <w:textInput/>
          </w:ffData>
        </w:fldChar>
      </w:r>
      <w:r w:rsidR="00A1602C" w:rsidRPr="000A44C7">
        <w:rPr>
          <w:rFonts w:ascii="Arial" w:hAnsi="Arial" w:cs="Arial"/>
          <w:b/>
        </w:rPr>
        <w:instrText xml:space="preserve"> FORMTEXT </w:instrText>
      </w:r>
      <w:r w:rsidR="00EF6C43" w:rsidRPr="000A44C7">
        <w:rPr>
          <w:rFonts w:ascii="Arial" w:hAnsi="Arial" w:cs="Arial"/>
          <w:b/>
        </w:rPr>
      </w:r>
      <w:r w:rsidR="00EF6C43" w:rsidRPr="000A44C7">
        <w:rPr>
          <w:rFonts w:ascii="Arial" w:hAnsi="Arial" w:cs="Arial"/>
          <w:b/>
        </w:rPr>
        <w:fldChar w:fldCharType="separate"/>
      </w:r>
      <w:r w:rsidR="00D22229">
        <w:rPr>
          <w:rFonts w:ascii="Arial" w:hAnsi="Arial" w:cs="Arial"/>
          <w:b/>
        </w:rPr>
        <w:t>006161</w:t>
      </w:r>
      <w:r w:rsidR="00EF6C43" w:rsidRPr="000A44C7">
        <w:rPr>
          <w:rFonts w:ascii="Arial" w:hAnsi="Arial" w:cs="Arial"/>
          <w:b/>
        </w:rPr>
        <w:fldChar w:fldCharType="end"/>
      </w:r>
      <w:r w:rsidR="00A1602C" w:rsidRPr="000A44C7">
        <w:rPr>
          <w:rFonts w:ascii="Arial" w:hAnsi="Arial" w:cs="Arial"/>
          <w:b/>
        </w:rPr>
        <w:t>/</w:t>
      </w:r>
      <w:r w:rsidR="00E969D1" w:rsidRPr="00E969D1">
        <w:rPr>
          <w:rFonts w:ascii="Arial" w:hAnsi="Arial" w:cs="Arial"/>
          <w:b/>
        </w:rPr>
        <w:t>20</w:t>
      </w:r>
      <w:r w:rsidR="00EF6C43" w:rsidRPr="00E969D1">
        <w:rPr>
          <w:rFonts w:ascii="Arial" w:hAnsi="Arial" w:cs="Arial"/>
          <w:b/>
        </w:rPr>
        <w:fldChar w:fldCharType="begin">
          <w:ffData>
            <w:name w:val="Texto356"/>
            <w:enabled/>
            <w:calcOnExit w:val="0"/>
            <w:textInput/>
          </w:ffData>
        </w:fldChar>
      </w:r>
      <w:r w:rsidR="00E969D1" w:rsidRPr="00E969D1">
        <w:rPr>
          <w:rFonts w:ascii="Arial" w:hAnsi="Arial" w:cs="Arial"/>
          <w:b/>
        </w:rPr>
        <w:instrText xml:space="preserve"> FORMTEXT </w:instrText>
      </w:r>
      <w:r w:rsidR="00EF6C43" w:rsidRPr="00E969D1">
        <w:rPr>
          <w:rFonts w:ascii="Arial" w:hAnsi="Arial" w:cs="Arial"/>
          <w:b/>
        </w:rPr>
      </w:r>
      <w:r w:rsidR="00EF6C43" w:rsidRPr="00E969D1">
        <w:rPr>
          <w:rFonts w:ascii="Arial" w:hAnsi="Arial" w:cs="Arial"/>
          <w:b/>
        </w:rPr>
        <w:fldChar w:fldCharType="separate"/>
      </w:r>
      <w:r w:rsidR="0085094E">
        <w:rPr>
          <w:rFonts w:ascii="Arial" w:hAnsi="Arial" w:cs="Arial"/>
          <w:b/>
        </w:rPr>
        <w:t>15</w:t>
      </w:r>
      <w:r w:rsidR="00EF6C43" w:rsidRPr="00E969D1">
        <w:rPr>
          <w:rFonts w:ascii="Arial" w:hAnsi="Arial" w:cs="Arial"/>
          <w:b/>
        </w:rPr>
        <w:fldChar w:fldCharType="end"/>
      </w:r>
      <w:r w:rsidR="00A1602C" w:rsidRPr="000A44C7">
        <w:rPr>
          <w:rFonts w:ascii="Arial" w:hAnsi="Arial" w:cs="Arial"/>
          <w:b/>
        </w:rPr>
        <w:t>-</w:t>
      </w:r>
      <w:r w:rsidR="00EF6C43" w:rsidRPr="000A44C7">
        <w:rPr>
          <w:rFonts w:ascii="Arial" w:hAnsi="Arial" w:cs="Arial"/>
          <w:b/>
        </w:rPr>
        <w:fldChar w:fldCharType="begin">
          <w:ffData>
            <w:name w:val="Texto320"/>
            <w:enabled/>
            <w:calcOnExit w:val="0"/>
            <w:textInput/>
          </w:ffData>
        </w:fldChar>
      </w:r>
      <w:r w:rsidR="00A1602C" w:rsidRPr="000A44C7">
        <w:rPr>
          <w:rFonts w:ascii="Arial" w:hAnsi="Arial" w:cs="Arial"/>
          <w:b/>
        </w:rPr>
        <w:instrText xml:space="preserve"> FORMTEXT </w:instrText>
      </w:r>
      <w:r w:rsidR="00EF6C43" w:rsidRPr="000A44C7">
        <w:rPr>
          <w:rFonts w:ascii="Arial" w:hAnsi="Arial" w:cs="Arial"/>
          <w:b/>
        </w:rPr>
      </w:r>
      <w:r w:rsidR="00EF6C43" w:rsidRPr="000A44C7">
        <w:rPr>
          <w:rFonts w:ascii="Arial" w:hAnsi="Arial" w:cs="Arial"/>
          <w:b/>
        </w:rPr>
        <w:fldChar w:fldCharType="separate"/>
      </w:r>
      <w:r w:rsidR="00D22229">
        <w:rPr>
          <w:rFonts w:ascii="Arial" w:hAnsi="Arial" w:cs="Arial"/>
          <w:b/>
        </w:rPr>
        <w:t>90</w:t>
      </w:r>
      <w:r w:rsidR="00EF6C43" w:rsidRPr="000A44C7">
        <w:rPr>
          <w:rFonts w:ascii="Arial" w:hAnsi="Arial" w:cs="Arial"/>
          <w:b/>
        </w:rPr>
        <w:fldChar w:fldCharType="end"/>
      </w:r>
    </w:p>
    <w:p w:rsidR="00A25EB8" w:rsidRPr="000A44C7" w:rsidRDefault="00507D89" w:rsidP="002644EA">
      <w:pPr>
        <w:keepLines/>
        <w:spacing w:before="120"/>
        <w:ind w:left="4150"/>
      </w:pPr>
      <w:r w:rsidRPr="00507D89">
        <w:t>Tomada de Preços</w:t>
      </w:r>
      <w:r w:rsidR="007E2DC8" w:rsidRPr="00D97B97">
        <w:t xml:space="preserve"> </w:t>
      </w:r>
      <w:r w:rsidR="00A25EB8" w:rsidRPr="000A44C7">
        <w:rPr>
          <w:snapToGrid w:val="0"/>
        </w:rPr>
        <w:t xml:space="preserve">nº </w:t>
      </w:r>
      <w:r w:rsidR="00EF6C43" w:rsidRPr="007B2CA9">
        <w:rPr>
          <w:b/>
          <w:snapToGrid w:val="0"/>
        </w:rPr>
        <w:fldChar w:fldCharType="begin">
          <w:ffData>
            <w:name w:val="Texto317"/>
            <w:enabled/>
            <w:calcOnExit w:val="0"/>
            <w:textInput/>
          </w:ffData>
        </w:fldChar>
      </w:r>
      <w:bookmarkStart w:id="143" w:name="Texto317"/>
      <w:r w:rsidR="00A25EB8" w:rsidRPr="007B2CA9">
        <w:rPr>
          <w:b/>
          <w:snapToGrid w:val="0"/>
        </w:rPr>
        <w:instrText xml:space="preserve"> FORMTEXT </w:instrText>
      </w:r>
      <w:r w:rsidR="00EF6C43" w:rsidRPr="007B2CA9">
        <w:rPr>
          <w:b/>
          <w:snapToGrid w:val="0"/>
        </w:rPr>
      </w:r>
      <w:r w:rsidR="00EF6C43" w:rsidRPr="007B2CA9">
        <w:rPr>
          <w:b/>
          <w:snapToGrid w:val="0"/>
        </w:rPr>
        <w:fldChar w:fldCharType="separate"/>
      </w:r>
      <w:r w:rsidR="00D22229">
        <w:rPr>
          <w:b/>
          <w:noProof/>
          <w:snapToGrid w:val="0"/>
        </w:rPr>
        <w:t>005</w:t>
      </w:r>
      <w:r w:rsidR="00EF6C43" w:rsidRPr="007B2CA9">
        <w:rPr>
          <w:b/>
          <w:snapToGrid w:val="0"/>
        </w:rPr>
        <w:fldChar w:fldCharType="end"/>
      </w:r>
      <w:bookmarkEnd w:id="143"/>
      <w:r w:rsidR="00A25EB8" w:rsidRPr="007B2CA9">
        <w:rPr>
          <w:b/>
          <w:snapToGrid w:val="0"/>
        </w:rPr>
        <w:t>/</w:t>
      </w:r>
      <w:r w:rsidR="00E969D1" w:rsidRPr="007B2CA9">
        <w:rPr>
          <w:b/>
        </w:rPr>
        <w:t>20</w:t>
      </w:r>
      <w:r w:rsidR="00EF6C43" w:rsidRPr="007B2CA9">
        <w:rPr>
          <w:b/>
        </w:rPr>
        <w:fldChar w:fldCharType="begin">
          <w:ffData>
            <w:name w:val="Texto359"/>
            <w:enabled/>
            <w:calcOnExit w:val="0"/>
            <w:textInput/>
          </w:ffData>
        </w:fldChar>
      </w:r>
      <w:bookmarkStart w:id="144" w:name="Texto359"/>
      <w:r w:rsidR="00E969D1" w:rsidRPr="007B2CA9">
        <w:rPr>
          <w:b/>
        </w:rPr>
        <w:instrText xml:space="preserve"> FORMTEXT </w:instrText>
      </w:r>
      <w:r w:rsidR="00EF6C43" w:rsidRPr="007B2CA9">
        <w:rPr>
          <w:b/>
        </w:rPr>
      </w:r>
      <w:r w:rsidR="00EF6C43" w:rsidRPr="007B2CA9">
        <w:rPr>
          <w:b/>
        </w:rPr>
        <w:fldChar w:fldCharType="separate"/>
      </w:r>
      <w:r w:rsidR="0085094E">
        <w:rPr>
          <w:b/>
          <w:noProof/>
        </w:rPr>
        <w:t>15</w:t>
      </w:r>
      <w:r w:rsidR="00EF6C43" w:rsidRPr="007B2CA9">
        <w:rPr>
          <w:b/>
        </w:rPr>
        <w:fldChar w:fldCharType="end"/>
      </w:r>
      <w:bookmarkEnd w:id="144"/>
    </w:p>
    <w:p w:rsidR="00A25EB8" w:rsidRDefault="00A25EB8" w:rsidP="002644EA">
      <w:pPr>
        <w:keepLines/>
        <w:spacing w:before="120"/>
        <w:ind w:firstLine="4104"/>
        <w:jc w:val="both"/>
      </w:pPr>
    </w:p>
    <w:p w:rsidR="00EC0B59" w:rsidRDefault="00EC0B59" w:rsidP="002644EA">
      <w:pPr>
        <w:keepLines/>
        <w:spacing w:before="120"/>
        <w:ind w:firstLine="4104"/>
        <w:jc w:val="both"/>
      </w:pPr>
    </w:p>
    <w:p w:rsidR="00A25EB8" w:rsidRPr="000A44C7" w:rsidRDefault="006475AA" w:rsidP="00995273">
      <w:pPr>
        <w:keepLines/>
        <w:spacing w:before="120"/>
        <w:ind w:firstLine="4104"/>
        <w:jc w:val="both"/>
      </w:pPr>
      <w:r w:rsidRPr="0060193B">
        <w:rPr>
          <w:rFonts w:cs="Arial"/>
        </w:rPr>
        <w:t xml:space="preserve">Pelo Presente Instrumento, de um lado a </w:t>
      </w:r>
      <w:r w:rsidRPr="009B0FF4">
        <w:rPr>
          <w:b/>
        </w:rPr>
        <w:t>UNIVERSIDADE FEDERAL DE UBERLÂNDIA</w:t>
      </w:r>
      <w:r w:rsidRPr="0060193B">
        <w:rPr>
          <w:rFonts w:cs="Arial"/>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w:t>
      </w:r>
      <w:r w:rsidRPr="00A37AE6">
        <w:rPr>
          <w:rFonts w:cs="Arial"/>
        </w:rPr>
        <w:t>25.648.387/000</w:t>
      </w:r>
      <w:r>
        <w:rPr>
          <w:rFonts w:cs="Arial"/>
        </w:rPr>
        <w:t>2</w:t>
      </w:r>
      <w:r w:rsidRPr="00A37AE6">
        <w:rPr>
          <w:rFonts w:cs="Arial"/>
        </w:rPr>
        <w:t>-</w:t>
      </w:r>
      <w:r>
        <w:rPr>
          <w:rFonts w:cs="Arial"/>
        </w:rPr>
        <w:t>07</w:t>
      </w:r>
      <w:r w:rsidRPr="0060193B">
        <w:rPr>
          <w:rFonts w:cs="Arial"/>
        </w:rPr>
        <w:t xml:space="preserve">, neste ato representado pelo seu Reitor, </w:t>
      </w:r>
      <w:r w:rsidR="00A856CF" w:rsidRPr="00A37AE6">
        <w:rPr>
          <w:rFonts w:cs="Arial"/>
        </w:rPr>
        <w:t xml:space="preserve">o Professor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00A856CF" w:rsidRPr="00A37AE6">
        <w:rPr>
          <w:rFonts w:cs="Arial"/>
        </w:rPr>
        <w:t xml:space="preserve">nomeado pelo Decreto Presidencial de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A37AE6">
        <w:rPr>
          <w:rFonts w:cs="Arial"/>
        </w:rPr>
        <w:t xml:space="preserve"> de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A37AE6">
        <w:rPr>
          <w:rFonts w:cs="Arial"/>
        </w:rPr>
        <w:t xml:space="preserve"> de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00A856CF" w:rsidRPr="00A37AE6">
        <w:rPr>
          <w:rFonts w:cs="Arial"/>
        </w:rPr>
        <w:t xml:space="preserve"> portador da Cédula de Identidade nº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00A856CF" w:rsidRPr="00A37AE6">
        <w:rPr>
          <w:rFonts w:cs="Arial"/>
        </w:rPr>
        <w:t xml:space="preserve">e inscrito no CPF sob o nº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00A856CF" w:rsidRPr="00A37AE6">
        <w:rPr>
          <w:rFonts w:cs="Arial"/>
        </w:rPr>
        <w:t xml:space="preserve">, residente e domiciliado nesta cidade de Uberlândia, Estado de Minas Gerais, na Rua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00A856CF" w:rsidRPr="00A37AE6">
        <w:rPr>
          <w:rFonts w:cs="Arial"/>
        </w:rPr>
        <w:t xml:space="preserve">, nº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A37AE6">
        <w:rPr>
          <w:rFonts w:cs="Arial"/>
        </w:rPr>
        <w:t xml:space="preserve">, Bairro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00A856CF" w:rsidRPr="00A37AE6">
        <w:rPr>
          <w:rFonts w:cs="Arial"/>
        </w:rPr>
        <w:t xml:space="preserve"> CEP </w:t>
      </w:r>
      <w:r w:rsidR="00EF6C43">
        <w:rPr>
          <w:rFonts w:cs="Arial"/>
          <w:b/>
        </w:rPr>
        <w:fldChar w:fldCharType="begin">
          <w:ffData>
            <w:name w:val="Texto472"/>
            <w:enabled/>
            <w:calcOnExit w:val="0"/>
            <w:textInput/>
          </w:ffData>
        </w:fldChar>
      </w:r>
      <w:r w:rsidR="00A856CF">
        <w:rPr>
          <w:rFonts w:cs="Arial"/>
          <w:b/>
        </w:rPr>
        <w:instrText xml:space="preserve"> FORMTEXT </w:instrText>
      </w:r>
      <w:r w:rsidR="00EF6C43">
        <w:rPr>
          <w:rFonts w:cs="Arial"/>
          <w:b/>
        </w:rPr>
      </w:r>
      <w:r w:rsidR="00EF6C4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EF6C43">
        <w:rPr>
          <w:rFonts w:cs="Arial"/>
          <w:b/>
        </w:rPr>
        <w:fldChar w:fldCharType="end"/>
      </w:r>
      <w:r w:rsidR="00A856CF" w:rsidRPr="009917E7">
        <w:rPr>
          <w:rFonts w:cs="Arial"/>
        </w:rPr>
        <w:t>,</w:t>
      </w:r>
      <w:r w:rsidRPr="0060193B">
        <w:rPr>
          <w:rFonts w:cs="Arial"/>
        </w:rPr>
        <w:t xml:space="preserve">, doravante denominada simplesmente </w:t>
      </w:r>
      <w:r w:rsidRPr="0060193B">
        <w:rPr>
          <w:rFonts w:cs="Arial"/>
          <w:b/>
        </w:rPr>
        <w:t>CONTRATANTE</w:t>
      </w:r>
      <w:r w:rsidR="00A25EB8" w:rsidRPr="000A44C7">
        <w:t xml:space="preserve">, e, de outro lado, a Empresa </w:t>
      </w:r>
      <w:r w:rsidR="00EF6C43" w:rsidRPr="000A44C7">
        <w:fldChar w:fldCharType="begin">
          <w:ffData>
            <w:name w:val="Texto154"/>
            <w:enabled/>
            <w:calcOnExit w:val="0"/>
            <w:textInput/>
          </w:ffData>
        </w:fldChar>
      </w:r>
      <w:bookmarkStart w:id="145" w:name="Texto154"/>
      <w:r w:rsidR="00A25EB8" w:rsidRPr="000A44C7">
        <w:instrText xml:space="preserve"> FORMTEXT </w:instrText>
      </w:r>
      <w:r w:rsidR="00EF6C43" w:rsidRPr="000A44C7">
        <w:fldChar w:fldCharType="separate"/>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EF6C43" w:rsidRPr="000A44C7">
        <w:fldChar w:fldCharType="end"/>
      </w:r>
      <w:bookmarkEnd w:id="145"/>
      <w:r w:rsidR="00A25EB8" w:rsidRPr="000A44C7">
        <w:t xml:space="preserve">, inscrita no CNPJ sob o nº </w:t>
      </w:r>
      <w:r w:rsidR="00EF6C43" w:rsidRPr="000A44C7">
        <w:fldChar w:fldCharType="begin">
          <w:ffData>
            <w:name w:val="Texto155"/>
            <w:enabled/>
            <w:calcOnExit w:val="0"/>
            <w:textInput/>
          </w:ffData>
        </w:fldChar>
      </w:r>
      <w:bookmarkStart w:id="146" w:name="Texto155"/>
      <w:r w:rsidR="00A25EB8" w:rsidRPr="000A44C7">
        <w:instrText xml:space="preserve"> FORMTEXT </w:instrText>
      </w:r>
      <w:r w:rsidR="00EF6C43" w:rsidRPr="000A44C7">
        <w:fldChar w:fldCharType="separate"/>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EF6C43" w:rsidRPr="000A44C7">
        <w:fldChar w:fldCharType="end"/>
      </w:r>
      <w:bookmarkEnd w:id="146"/>
      <w:r w:rsidR="00A25EB8" w:rsidRPr="000A44C7">
        <w:t xml:space="preserve">, estabelecida </w:t>
      </w:r>
      <w:r w:rsidR="00EF6C43" w:rsidRPr="000A44C7">
        <w:fldChar w:fldCharType="begin">
          <w:ffData>
            <w:name w:val="Texto156"/>
            <w:enabled/>
            <w:calcOnExit w:val="0"/>
            <w:textInput/>
          </w:ffData>
        </w:fldChar>
      </w:r>
      <w:bookmarkStart w:id="147" w:name="Texto156"/>
      <w:r w:rsidR="00A25EB8" w:rsidRPr="000A44C7">
        <w:instrText xml:space="preserve"> FORMTEXT </w:instrText>
      </w:r>
      <w:r w:rsidR="00EF6C43" w:rsidRPr="000A44C7">
        <w:fldChar w:fldCharType="separate"/>
      </w:r>
      <w:r w:rsidR="00A25EB8" w:rsidRPr="000A44C7">
        <w:rPr>
          <w:noProof/>
        </w:rPr>
        <w:t>(cidade)(estado)(endereço)</w:t>
      </w:r>
      <w:r w:rsidR="00EF6C43" w:rsidRPr="000A44C7">
        <w:fldChar w:fldCharType="end"/>
      </w:r>
      <w:bookmarkEnd w:id="147"/>
      <w:r w:rsidR="00A25EB8" w:rsidRPr="000A44C7">
        <w:t xml:space="preserve">, daqui por diante designada </w:t>
      </w:r>
      <w:r w:rsidR="00A25EB8" w:rsidRPr="000A44C7">
        <w:rPr>
          <w:b/>
        </w:rPr>
        <w:t>CONTRATADA</w:t>
      </w:r>
      <w:r w:rsidR="00A25EB8" w:rsidRPr="000A44C7">
        <w:t xml:space="preserve">, neste ato representada pelo(a) seu(ua) </w:t>
      </w:r>
      <w:r w:rsidR="00EF6C43" w:rsidRPr="000A44C7">
        <w:fldChar w:fldCharType="begin">
          <w:ffData>
            <w:name w:val="Texto157"/>
            <w:enabled/>
            <w:calcOnExit w:val="0"/>
            <w:textInput/>
          </w:ffData>
        </w:fldChar>
      </w:r>
      <w:bookmarkStart w:id="148" w:name="Texto157"/>
      <w:r w:rsidR="00A25EB8" w:rsidRPr="000A44C7">
        <w:instrText xml:space="preserve"> FORMTEXT </w:instrText>
      </w:r>
      <w:r w:rsidR="00EF6C43" w:rsidRPr="000A44C7">
        <w:fldChar w:fldCharType="separate"/>
      </w:r>
      <w:r w:rsidR="00A25EB8" w:rsidRPr="000A44C7">
        <w:rPr>
          <w:noProof/>
        </w:rPr>
        <w:t>(cargo/função na empresa)</w:t>
      </w:r>
      <w:r w:rsidR="00EF6C43" w:rsidRPr="000A44C7">
        <w:fldChar w:fldCharType="end"/>
      </w:r>
      <w:bookmarkEnd w:id="148"/>
      <w:r w:rsidR="00A25EB8" w:rsidRPr="000A44C7">
        <w:t xml:space="preserve">, portador(a) da </w:t>
      </w:r>
      <w:r w:rsidR="00A25EB8" w:rsidRPr="00947E92">
        <w:t xml:space="preserve">Cédula de Identidade nº </w:t>
      </w:r>
      <w:r w:rsidR="00EF6C43" w:rsidRPr="00947E92">
        <w:fldChar w:fldCharType="begin">
          <w:ffData>
            <w:name w:val="Texto158"/>
            <w:enabled/>
            <w:calcOnExit w:val="0"/>
            <w:textInput/>
          </w:ffData>
        </w:fldChar>
      </w:r>
      <w:bookmarkStart w:id="149" w:name="Texto158"/>
      <w:r w:rsidR="00A25EB8" w:rsidRPr="00947E92">
        <w:instrText xml:space="preserve"> FORMTEXT </w:instrText>
      </w:r>
      <w:r w:rsidR="00EF6C43" w:rsidRPr="00947E92">
        <w:fldChar w:fldCharType="separate"/>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EF6C43" w:rsidRPr="00947E92">
        <w:fldChar w:fldCharType="end"/>
      </w:r>
      <w:bookmarkEnd w:id="149"/>
      <w:r w:rsidR="00A25EB8" w:rsidRPr="00947E92">
        <w:t xml:space="preserve"> e inscrito(a) no C.P.F. sob o nº </w:t>
      </w:r>
      <w:r w:rsidR="00EF6C43" w:rsidRPr="00947E92">
        <w:fldChar w:fldCharType="begin">
          <w:ffData>
            <w:name w:val="Texto159"/>
            <w:enabled/>
            <w:calcOnExit w:val="0"/>
            <w:textInput/>
          </w:ffData>
        </w:fldChar>
      </w:r>
      <w:bookmarkStart w:id="150" w:name="Texto159"/>
      <w:r w:rsidR="00A25EB8" w:rsidRPr="00947E92">
        <w:instrText xml:space="preserve"> FORMTEXT </w:instrText>
      </w:r>
      <w:r w:rsidR="00EF6C43" w:rsidRPr="00947E92">
        <w:fldChar w:fldCharType="separate"/>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EF6C43" w:rsidRPr="00947E92">
        <w:fldChar w:fldCharType="end"/>
      </w:r>
      <w:bookmarkEnd w:id="150"/>
      <w:r w:rsidR="00A25EB8" w:rsidRPr="00947E92">
        <w:t xml:space="preserve">, resolvem celebrar o presente Contrato, de acordo com as formalidades constantes do Processo nº </w:t>
      </w:r>
      <w:r w:rsidR="00A1602C" w:rsidRPr="00947E92">
        <w:t>23117.</w:t>
      </w:r>
      <w:r w:rsidR="00EF6C43" w:rsidRPr="00947E92">
        <w:fldChar w:fldCharType="begin">
          <w:ffData>
            <w:name w:val="Texto319"/>
            <w:enabled/>
            <w:calcOnExit w:val="0"/>
            <w:textInput/>
          </w:ffData>
        </w:fldChar>
      </w:r>
      <w:r w:rsidR="00A1602C" w:rsidRPr="00947E92">
        <w:instrText xml:space="preserve"> FORMTEXT </w:instrText>
      </w:r>
      <w:r w:rsidR="00EF6C43" w:rsidRPr="00947E92">
        <w:fldChar w:fldCharType="separate"/>
      </w:r>
      <w:r w:rsidR="00D22229">
        <w:t>006161</w:t>
      </w:r>
      <w:r w:rsidR="00EF6C43" w:rsidRPr="00947E92">
        <w:fldChar w:fldCharType="end"/>
      </w:r>
      <w:r w:rsidR="00A1602C" w:rsidRPr="00947E92">
        <w:t>/</w:t>
      </w:r>
      <w:r w:rsidR="00E969D1">
        <w:t>20</w:t>
      </w:r>
      <w:r w:rsidR="00EF6C43">
        <w:fldChar w:fldCharType="begin">
          <w:ffData>
            <w:name w:val="Texto359"/>
            <w:enabled/>
            <w:calcOnExit w:val="0"/>
            <w:textInput/>
          </w:ffData>
        </w:fldChar>
      </w:r>
      <w:r w:rsidR="00E969D1">
        <w:instrText xml:space="preserve"> FORMTEXT </w:instrText>
      </w:r>
      <w:r w:rsidR="00EF6C43">
        <w:fldChar w:fldCharType="separate"/>
      </w:r>
      <w:r w:rsidR="0085094E">
        <w:t>15</w:t>
      </w:r>
      <w:r w:rsidR="00EF6C43">
        <w:fldChar w:fldCharType="end"/>
      </w:r>
      <w:r w:rsidR="00A1602C" w:rsidRPr="00947E92">
        <w:t>-</w:t>
      </w:r>
      <w:r w:rsidR="00EF6C43" w:rsidRPr="00947E92">
        <w:fldChar w:fldCharType="begin">
          <w:ffData>
            <w:name w:val="Texto320"/>
            <w:enabled/>
            <w:calcOnExit w:val="0"/>
            <w:textInput/>
          </w:ffData>
        </w:fldChar>
      </w:r>
      <w:r w:rsidR="00A1602C" w:rsidRPr="00947E92">
        <w:instrText xml:space="preserve"> FORMTEXT </w:instrText>
      </w:r>
      <w:r w:rsidR="00EF6C43" w:rsidRPr="00947E92">
        <w:fldChar w:fldCharType="separate"/>
      </w:r>
      <w:r w:rsidR="00D22229">
        <w:t>90</w:t>
      </w:r>
      <w:r w:rsidR="00EF6C43" w:rsidRPr="00947E92">
        <w:fldChar w:fldCharType="end"/>
      </w:r>
      <w:r w:rsidR="00A25EB8" w:rsidRPr="00947E92">
        <w:t xml:space="preserve">, na modalidade </w:t>
      </w:r>
      <w:r w:rsidR="00507D89" w:rsidRPr="00507D89">
        <w:t>Tomada de Preços</w:t>
      </w:r>
      <w:r w:rsidR="007E2DC8" w:rsidRPr="00D97B97">
        <w:t xml:space="preserve"> </w:t>
      </w:r>
      <w:r w:rsidR="00A25EB8" w:rsidRPr="00947E92">
        <w:t xml:space="preserve">nº </w:t>
      </w:r>
      <w:r w:rsidR="00EF6C43" w:rsidRPr="00947E92">
        <w:fldChar w:fldCharType="begin">
          <w:ffData>
            <w:name w:val="Texto318"/>
            <w:enabled/>
            <w:calcOnExit w:val="0"/>
            <w:textInput/>
          </w:ffData>
        </w:fldChar>
      </w:r>
      <w:bookmarkStart w:id="151" w:name="Texto318"/>
      <w:r w:rsidR="00A25EB8" w:rsidRPr="00947E92">
        <w:instrText xml:space="preserve"> FORMTEXT </w:instrText>
      </w:r>
      <w:r w:rsidR="00EF6C43" w:rsidRPr="00947E92">
        <w:fldChar w:fldCharType="separate"/>
      </w:r>
      <w:r w:rsidR="00D22229">
        <w:t>005</w:t>
      </w:r>
      <w:r w:rsidR="00EF6C43" w:rsidRPr="00947E92">
        <w:fldChar w:fldCharType="end"/>
      </w:r>
      <w:bookmarkEnd w:id="151"/>
      <w:r w:rsidR="00A25EB8" w:rsidRPr="00947E92">
        <w:t>/</w:t>
      </w:r>
      <w:r w:rsidR="00E969D1">
        <w:t>20</w:t>
      </w:r>
      <w:r w:rsidR="00EF6C43">
        <w:fldChar w:fldCharType="begin">
          <w:ffData>
            <w:name w:val="Texto359"/>
            <w:enabled/>
            <w:calcOnExit w:val="0"/>
            <w:textInput/>
          </w:ffData>
        </w:fldChar>
      </w:r>
      <w:r w:rsidR="00E969D1">
        <w:instrText xml:space="preserve"> FORMTEXT </w:instrText>
      </w:r>
      <w:r w:rsidR="00EF6C43">
        <w:fldChar w:fldCharType="separate"/>
      </w:r>
      <w:r w:rsidR="0085094E">
        <w:t>15</w:t>
      </w:r>
      <w:r w:rsidR="00EF6C43">
        <w:fldChar w:fldCharType="end"/>
      </w:r>
      <w:r w:rsidR="00A25EB8" w:rsidRPr="00947E92">
        <w:t xml:space="preserve">, </w:t>
      </w:r>
      <w:r w:rsidR="008F76A7" w:rsidRPr="008F76A7">
        <w:rPr>
          <w:b/>
        </w:rPr>
        <w:t xml:space="preserve">do tipo EMPREITADA </w:t>
      </w:r>
      <w:r w:rsidR="00EF6C43">
        <w:rPr>
          <w:b/>
        </w:rPr>
        <w:fldChar w:fldCharType="begin">
          <w:ffData>
            <w:name w:val="Texto508"/>
            <w:enabled/>
            <w:calcOnExit w:val="0"/>
            <w:textInput/>
          </w:ffData>
        </w:fldChar>
      </w:r>
      <w:bookmarkStart w:id="152" w:name="Texto508"/>
      <w:r w:rsidR="00F02CE3">
        <w:rPr>
          <w:b/>
        </w:rPr>
        <w:instrText xml:space="preserve"> FORMTEXT </w:instrText>
      </w:r>
      <w:r w:rsidR="00EF6C43">
        <w:rPr>
          <w:b/>
        </w:rPr>
      </w:r>
      <w:r w:rsidR="00EF6C43">
        <w:rPr>
          <w:b/>
        </w:rPr>
        <w:fldChar w:fldCharType="separate"/>
      </w:r>
      <w:r w:rsidR="00CE4C95">
        <w:rPr>
          <w:b/>
        </w:rPr>
        <w:t>POR PREÇO GLOBAL</w:t>
      </w:r>
      <w:r w:rsidR="00054AD0">
        <w:rPr>
          <w:b/>
        </w:rPr>
        <w:t>,</w:t>
      </w:r>
      <w:r w:rsidR="00EF6C43">
        <w:rPr>
          <w:b/>
        </w:rPr>
        <w:fldChar w:fldCharType="end"/>
      </w:r>
      <w:bookmarkEnd w:id="152"/>
      <w:r w:rsidR="00F02CE3">
        <w:rPr>
          <w:b/>
        </w:rPr>
        <w:t xml:space="preserve"> </w:t>
      </w:r>
      <w:r w:rsidR="00A25EB8" w:rsidRPr="00947E92">
        <w:t>observadas as disposições da Lei nº 8.666/93,</w:t>
      </w:r>
      <w:r w:rsidR="00A25EB8" w:rsidRPr="000A44C7">
        <w:t xml:space="preserve"> de 21/06/93 e, mediante as cláusulas e condições que abaixo segue:</w:t>
      </w:r>
    </w:p>
    <w:p w:rsidR="00A25EB8" w:rsidRDefault="00A25EB8" w:rsidP="00995273">
      <w:pPr>
        <w:keepLines/>
        <w:numPr>
          <w:ilvl w:val="0"/>
          <w:numId w:val="5"/>
        </w:numPr>
        <w:spacing w:before="120"/>
        <w:jc w:val="both"/>
        <w:rPr>
          <w:b/>
        </w:rPr>
      </w:pPr>
      <w:r w:rsidRPr="000A44C7">
        <w:rPr>
          <w:b/>
        </w:rPr>
        <w:t>PRIMEIRA – DO OBJETO</w:t>
      </w:r>
    </w:p>
    <w:p w:rsidR="003B5AC9" w:rsidRPr="00A41EA7" w:rsidRDefault="00EF6C43" w:rsidP="00054AD0">
      <w:pPr>
        <w:keepLines/>
        <w:spacing w:before="120"/>
        <w:jc w:val="both"/>
        <w:rPr>
          <w:rFonts w:cs="Arial"/>
        </w:rPr>
      </w:pPr>
      <w:r w:rsidRPr="0089227F">
        <w:rPr>
          <w:rFonts w:cs="Arial"/>
        </w:rPr>
        <w:fldChar w:fldCharType="begin">
          <w:ffData>
            <w:name w:val="Texto117"/>
            <w:enabled/>
            <w:calcOnExit w:val="0"/>
            <w:textInput/>
          </w:ffData>
        </w:fldChar>
      </w:r>
      <w:r w:rsidR="0089227F" w:rsidRPr="0089227F">
        <w:rPr>
          <w:rFonts w:cs="Arial"/>
        </w:rPr>
        <w:instrText xml:space="preserve"> FORMTEXT </w:instrText>
      </w:r>
      <w:r w:rsidRPr="0089227F">
        <w:rPr>
          <w:rFonts w:cs="Arial"/>
        </w:rPr>
      </w:r>
      <w:r w:rsidRPr="0089227F">
        <w:rPr>
          <w:rFonts w:cs="Arial"/>
        </w:rPr>
        <w:fldChar w:fldCharType="separate"/>
      </w:r>
      <w:r w:rsidR="00E41D35" w:rsidRPr="00E41D35">
        <w:rPr>
          <w:rFonts w:cs="Arial"/>
        </w:rPr>
        <w:t xml:space="preserve">Execução de adaptações em plataforma e rampas de acessibilidade na Escola de Educação Básica, situada no Campus Educação Física da </w:t>
      </w:r>
      <w:r w:rsidR="00E41D35" w:rsidRPr="00E41D35">
        <w:rPr>
          <w:rFonts w:cs="Arial"/>
          <w:b/>
        </w:rPr>
        <w:t>CONTRATANTE</w:t>
      </w:r>
      <w:r w:rsidR="00E41D35">
        <w:rPr>
          <w:rFonts w:cs="Arial"/>
        </w:rPr>
        <w:t xml:space="preserve">, </w:t>
      </w:r>
      <w:r w:rsidR="00E41D35" w:rsidRPr="00E41D35">
        <w:rPr>
          <w:rFonts w:cs="Arial"/>
        </w:rPr>
        <w:t>incluindo construção e reformas de rampas, com troca de piso, instalação de corrimãos e guarda-corpos, entre outros serviços, para atendimento de condições de acessibilidade</w:t>
      </w:r>
      <w:r w:rsidRPr="0089227F">
        <w:rPr>
          <w:rFonts w:cs="Arial"/>
        </w:rPr>
        <w:fldChar w:fldCharType="end"/>
      </w:r>
      <w:r w:rsidR="00423636">
        <w:rPr>
          <w:rFonts w:cs="Arial"/>
        </w:rPr>
        <w:t xml:space="preserve">, </w:t>
      </w:r>
      <w:r w:rsidR="005D6855">
        <w:rPr>
          <w:rFonts w:cs="Arial"/>
        </w:rPr>
        <w:t>conforme Memorial Descritivo, Projetos e</w:t>
      </w:r>
      <w:r w:rsidR="002A46A9">
        <w:rPr>
          <w:rFonts w:cs="Arial"/>
        </w:rPr>
        <w:t xml:space="preserve"> </w:t>
      </w:r>
      <w:r w:rsidR="007B144D">
        <w:rPr>
          <w:rFonts w:cs="Arial"/>
        </w:rPr>
        <w:t>demais documentos que compõem o processo licitatório, que passam a fazer parte deste Instrumento</w:t>
      </w:r>
      <w:r w:rsidR="00423636">
        <w:rPr>
          <w:rFonts w:cs="Arial"/>
        </w:rPr>
        <w:t xml:space="preserve"> como se aqui estivesse</w:t>
      </w:r>
      <w:r w:rsidR="007B144D">
        <w:rPr>
          <w:rFonts w:cs="Arial"/>
        </w:rPr>
        <w:t>m</w:t>
      </w:r>
      <w:r w:rsidR="00423636">
        <w:rPr>
          <w:rFonts w:cs="Arial"/>
        </w:rPr>
        <w:t xml:space="preserve"> integralmente transcrit</w:t>
      </w:r>
      <w:r w:rsidR="007B144D">
        <w:rPr>
          <w:rFonts w:cs="Arial"/>
        </w:rPr>
        <w:t>os</w:t>
      </w:r>
      <w:r w:rsidR="0077269A">
        <w:rPr>
          <w:rFonts w:cs="Arial"/>
        </w:rPr>
        <w:t>.</w:t>
      </w:r>
    </w:p>
    <w:p w:rsidR="00A25EB8" w:rsidRPr="000A44C7" w:rsidRDefault="00A25EB8" w:rsidP="00995273">
      <w:pPr>
        <w:keepNext/>
        <w:keepLines/>
        <w:numPr>
          <w:ilvl w:val="0"/>
          <w:numId w:val="5"/>
        </w:numPr>
        <w:spacing w:before="120"/>
        <w:jc w:val="both"/>
        <w:rPr>
          <w:b/>
        </w:rPr>
      </w:pPr>
      <w:r w:rsidRPr="000A44C7">
        <w:rPr>
          <w:b/>
        </w:rPr>
        <w:lastRenderedPageBreak/>
        <w:t>SEGUNDA – DAS NORMAS CONTRATUAIS</w:t>
      </w:r>
    </w:p>
    <w:p w:rsidR="00A25EB8" w:rsidRDefault="00AA2B03" w:rsidP="0095145D">
      <w:pPr>
        <w:keepNext/>
        <w:keepLines/>
        <w:widowControl w:val="0"/>
        <w:numPr>
          <w:ilvl w:val="1"/>
          <w:numId w:val="33"/>
        </w:numPr>
        <w:tabs>
          <w:tab w:val="clear" w:pos="1304"/>
        </w:tabs>
        <w:spacing w:before="120"/>
        <w:ind w:left="709" w:hanging="709"/>
        <w:jc w:val="both"/>
        <w:rPr>
          <w:spacing w:val="-3"/>
        </w:rPr>
      </w:pPr>
      <w:r>
        <w:rPr>
          <w:spacing w:val="-3"/>
        </w:rPr>
        <w:t>A</w:t>
      </w:r>
      <w:r w:rsidR="00A25EB8" w:rsidRPr="000A44C7">
        <w:rPr>
          <w:spacing w:val="-3"/>
        </w:rPr>
        <w:t xml:space="preserve">s </w:t>
      </w:r>
      <w:r w:rsidR="00FD34E6">
        <w:rPr>
          <w:spacing w:val="-3"/>
        </w:rPr>
        <w:t>obras e serviços de engenharia</w:t>
      </w:r>
      <w:r w:rsidR="00A25EB8" w:rsidRPr="000A44C7">
        <w:rPr>
          <w:spacing w:val="-3"/>
        </w:rPr>
        <w:t xml:space="preserve"> serão executados de acordo com a Ordem de Serviço, que será emitida pela </w:t>
      </w:r>
      <w:r w:rsidR="00214825">
        <w:rPr>
          <w:spacing w:val="-3"/>
        </w:rPr>
        <w:t>Diretoria de Infraestrutura</w:t>
      </w:r>
      <w:r w:rsidR="00A25EB8" w:rsidRPr="000A44C7">
        <w:rPr>
          <w:spacing w:val="-3"/>
        </w:rPr>
        <w:t xml:space="preserve"> da </w:t>
      </w:r>
      <w:r w:rsidR="00A25EB8" w:rsidRPr="000A44C7">
        <w:rPr>
          <w:b/>
          <w:spacing w:val="-3"/>
        </w:rPr>
        <w:t>CONTRATANTE</w:t>
      </w:r>
      <w:r w:rsidR="00A25EB8" w:rsidRPr="000A44C7">
        <w:rPr>
          <w:spacing w:val="-3"/>
        </w:rPr>
        <w:t xml:space="preserve">, </w:t>
      </w:r>
      <w:r w:rsidR="00A25EB8" w:rsidRPr="000A44C7">
        <w:t xml:space="preserve">observadas as condições estabelecidas na Proposta apresentada pela </w:t>
      </w:r>
      <w:r w:rsidR="00A25EB8" w:rsidRPr="000A44C7">
        <w:rPr>
          <w:b/>
        </w:rPr>
        <w:t xml:space="preserve">CONTRATADA, </w:t>
      </w:r>
      <w:r w:rsidR="00A25EB8" w:rsidRPr="000A44C7">
        <w:t xml:space="preserve">e nos demais documentos que fazem </w:t>
      </w:r>
      <w:r w:rsidR="00A25EB8" w:rsidRPr="00C71620">
        <w:rPr>
          <w:spacing w:val="-3"/>
        </w:rPr>
        <w:t>parte do Processo nº 23117.</w:t>
      </w:r>
      <w:r w:rsidR="00EF6C43" w:rsidRPr="00C71620">
        <w:rPr>
          <w:spacing w:val="-3"/>
        </w:rPr>
        <w:fldChar w:fldCharType="begin">
          <w:ffData>
            <w:name w:val="Texto321"/>
            <w:enabled/>
            <w:calcOnExit w:val="0"/>
            <w:textInput/>
          </w:ffData>
        </w:fldChar>
      </w:r>
      <w:bookmarkStart w:id="153" w:name="Texto321"/>
      <w:r w:rsidR="00A25EB8" w:rsidRPr="00C71620">
        <w:rPr>
          <w:spacing w:val="-3"/>
        </w:rPr>
        <w:instrText xml:space="preserve"> FORMTEXT </w:instrText>
      </w:r>
      <w:r w:rsidR="00EF6C43" w:rsidRPr="00C71620">
        <w:rPr>
          <w:spacing w:val="-3"/>
        </w:rPr>
      </w:r>
      <w:r w:rsidR="00EF6C43" w:rsidRPr="00C71620">
        <w:rPr>
          <w:spacing w:val="-3"/>
        </w:rPr>
        <w:fldChar w:fldCharType="separate"/>
      </w:r>
      <w:r w:rsidR="00E41D35">
        <w:rPr>
          <w:spacing w:val="-3"/>
        </w:rPr>
        <w:t>006161</w:t>
      </w:r>
      <w:r w:rsidR="00EF6C43" w:rsidRPr="00C71620">
        <w:rPr>
          <w:spacing w:val="-3"/>
        </w:rPr>
        <w:fldChar w:fldCharType="end"/>
      </w:r>
      <w:bookmarkEnd w:id="153"/>
      <w:r w:rsidR="00A25EB8" w:rsidRPr="00C71620">
        <w:rPr>
          <w:spacing w:val="-3"/>
        </w:rPr>
        <w:t>/</w:t>
      </w:r>
      <w:r w:rsidR="00E969D1" w:rsidRPr="00C71620">
        <w:rPr>
          <w:spacing w:val="-3"/>
        </w:rPr>
        <w:t>20</w:t>
      </w:r>
      <w:r w:rsidR="00EF6C43" w:rsidRPr="00C71620">
        <w:rPr>
          <w:spacing w:val="-3"/>
        </w:rPr>
        <w:fldChar w:fldCharType="begin">
          <w:ffData>
            <w:name w:val="Texto359"/>
            <w:enabled/>
            <w:calcOnExit w:val="0"/>
            <w:textInput/>
          </w:ffData>
        </w:fldChar>
      </w:r>
      <w:r w:rsidR="00E969D1" w:rsidRPr="00C71620">
        <w:rPr>
          <w:spacing w:val="-3"/>
        </w:rPr>
        <w:instrText xml:space="preserve"> FORMTEXT </w:instrText>
      </w:r>
      <w:r w:rsidR="00EF6C43" w:rsidRPr="00C71620">
        <w:rPr>
          <w:spacing w:val="-3"/>
        </w:rPr>
      </w:r>
      <w:r w:rsidR="00EF6C43" w:rsidRPr="00C71620">
        <w:rPr>
          <w:spacing w:val="-3"/>
        </w:rPr>
        <w:fldChar w:fldCharType="separate"/>
      </w:r>
      <w:r w:rsidR="009863E8">
        <w:rPr>
          <w:spacing w:val="-3"/>
        </w:rPr>
        <w:t>15</w:t>
      </w:r>
      <w:r w:rsidR="00EF6C43" w:rsidRPr="00C71620">
        <w:rPr>
          <w:spacing w:val="-3"/>
        </w:rPr>
        <w:fldChar w:fldCharType="end"/>
      </w:r>
      <w:r w:rsidR="00A25EB8" w:rsidRPr="00C71620">
        <w:rPr>
          <w:spacing w:val="-3"/>
        </w:rPr>
        <w:t>-</w:t>
      </w:r>
      <w:r w:rsidR="00EF6C43" w:rsidRPr="00C71620">
        <w:rPr>
          <w:spacing w:val="-3"/>
        </w:rPr>
        <w:fldChar w:fldCharType="begin">
          <w:ffData>
            <w:name w:val="Texto322"/>
            <w:enabled/>
            <w:calcOnExit w:val="0"/>
            <w:textInput/>
          </w:ffData>
        </w:fldChar>
      </w:r>
      <w:bookmarkStart w:id="154" w:name="Texto322"/>
      <w:r w:rsidR="00A25EB8" w:rsidRPr="00C71620">
        <w:rPr>
          <w:spacing w:val="-3"/>
        </w:rPr>
        <w:instrText xml:space="preserve"> FORMTEXT </w:instrText>
      </w:r>
      <w:r w:rsidR="00EF6C43" w:rsidRPr="00C71620">
        <w:rPr>
          <w:spacing w:val="-3"/>
        </w:rPr>
      </w:r>
      <w:r w:rsidR="00EF6C43" w:rsidRPr="00C71620">
        <w:rPr>
          <w:spacing w:val="-3"/>
        </w:rPr>
        <w:fldChar w:fldCharType="separate"/>
      </w:r>
      <w:r w:rsidR="00E41D35">
        <w:rPr>
          <w:spacing w:val="-3"/>
        </w:rPr>
        <w:t>90</w:t>
      </w:r>
      <w:r w:rsidR="00EF6C43" w:rsidRPr="00C71620">
        <w:rPr>
          <w:spacing w:val="-3"/>
        </w:rPr>
        <w:fldChar w:fldCharType="end"/>
      </w:r>
      <w:bookmarkEnd w:id="154"/>
      <w:r w:rsidR="00A25EB8" w:rsidRPr="00C71620">
        <w:rPr>
          <w:spacing w:val="-3"/>
        </w:rPr>
        <w:t>.</w:t>
      </w:r>
    </w:p>
    <w:p w:rsidR="00C81032" w:rsidRDefault="00C81032" w:rsidP="0095145D">
      <w:pPr>
        <w:keepLines/>
        <w:widowControl w:val="0"/>
        <w:numPr>
          <w:ilvl w:val="1"/>
          <w:numId w:val="33"/>
        </w:numPr>
        <w:tabs>
          <w:tab w:val="clear" w:pos="1304"/>
        </w:tabs>
        <w:spacing w:before="120"/>
        <w:ind w:left="709" w:hanging="709"/>
        <w:jc w:val="both"/>
      </w:pPr>
      <w:r w:rsidRPr="000A44C7">
        <w:t xml:space="preserve">A </w:t>
      </w:r>
      <w:r w:rsidRPr="00C81032">
        <w:rPr>
          <w:b/>
        </w:rPr>
        <w:t>CONTRATADA</w:t>
      </w:r>
      <w:r>
        <w:t xml:space="preserve"> concorda com toda e qualquer </w:t>
      </w:r>
      <w:r w:rsidRPr="006E596B">
        <w:t>adequação do projeto que integra</w:t>
      </w:r>
      <w:r>
        <w:t xml:space="preserve"> o E</w:t>
      </w:r>
      <w:r w:rsidRPr="006E596B">
        <w:t>dital de licitação</w:t>
      </w:r>
      <w:r>
        <w:t>.</w:t>
      </w:r>
    </w:p>
    <w:p w:rsidR="00C81032" w:rsidRPr="006E596B" w:rsidRDefault="00C81032" w:rsidP="0095145D">
      <w:pPr>
        <w:pStyle w:val="Ttulo2"/>
        <w:keepLines/>
        <w:widowControl w:val="0"/>
        <w:numPr>
          <w:ilvl w:val="2"/>
          <w:numId w:val="33"/>
        </w:numPr>
        <w:tabs>
          <w:tab w:val="clear" w:pos="2098"/>
        </w:tabs>
        <w:spacing w:before="120" w:after="0"/>
        <w:ind w:left="1418" w:hanging="709"/>
        <w:jc w:val="both"/>
        <w:rPr>
          <w:b w:val="0"/>
          <w:i w:val="0"/>
          <w:szCs w:val="24"/>
        </w:rPr>
      </w:pPr>
      <w:r w:rsidRPr="006E596B">
        <w:rPr>
          <w:b w:val="0"/>
          <w:i w:val="0"/>
        </w:rPr>
        <w:t>As</w:t>
      </w:r>
      <w:r w:rsidRPr="006E596B">
        <w:rPr>
          <w:b w:val="0"/>
          <w:i w:val="0"/>
          <w:szCs w:val="24"/>
        </w:rPr>
        <w:t xml:space="preserve"> alterações contratuais</w:t>
      </w:r>
      <w:r w:rsidRPr="006E596B">
        <w:rPr>
          <w:b w:val="0"/>
          <w:i w:val="0"/>
        </w:rPr>
        <w:t xml:space="preserve">, por </w:t>
      </w:r>
      <w:r w:rsidRPr="006E596B">
        <w:rPr>
          <w:b w:val="0"/>
          <w:i w:val="0"/>
          <w:szCs w:val="24"/>
        </w:rPr>
        <w:t xml:space="preserve">falhas ou omissões em qualquer das peças, orçamentos, plantas, especificações, memoriais e estudos técnicos preliminares do projeto não poderão ultrapassar, no seu conjunto, </w:t>
      </w:r>
      <w:r w:rsidRPr="006E596B">
        <w:rPr>
          <w:b w:val="0"/>
          <w:i w:val="0"/>
        </w:rPr>
        <w:t>10% (</w:t>
      </w:r>
      <w:r w:rsidRPr="006E596B">
        <w:rPr>
          <w:b w:val="0"/>
          <w:i w:val="0"/>
          <w:szCs w:val="24"/>
        </w:rPr>
        <w:t>dez por cento</w:t>
      </w:r>
      <w:r w:rsidRPr="006E596B">
        <w:rPr>
          <w:b w:val="0"/>
          <w:i w:val="0"/>
        </w:rPr>
        <w:t>)</w:t>
      </w:r>
      <w:r w:rsidRPr="006E596B">
        <w:rPr>
          <w:rFonts w:cs="Arial"/>
          <w:b w:val="0"/>
          <w:i w:val="0"/>
          <w:color w:val="000000"/>
          <w:szCs w:val="24"/>
        </w:rPr>
        <w:t xml:space="preserve"> do valor total do contrato, computando-se esse percentual para verificação do limite previsto no</w:t>
      </w:r>
      <w:r w:rsidRPr="006E596B">
        <w:rPr>
          <w:rStyle w:val="apple-converted-space"/>
          <w:rFonts w:cs="Arial"/>
          <w:b w:val="0"/>
          <w:i w:val="0"/>
          <w:color w:val="000000"/>
          <w:sz w:val="20"/>
        </w:rPr>
        <w:t> </w:t>
      </w:r>
      <w:hyperlink r:id="rId21" w:anchor="art65§1" w:history="1">
        <w:r w:rsidRPr="006E596B">
          <w:rPr>
            <w:rStyle w:val="Hyperlink"/>
            <w:rFonts w:cs="Arial"/>
            <w:b w:val="0"/>
            <w:i w:val="0"/>
            <w:sz w:val="20"/>
          </w:rPr>
          <w:t>§ 1º do art. 65 da Lei nº 8.666, de 1993.</w:t>
        </w:r>
      </w:hyperlink>
    </w:p>
    <w:p w:rsidR="00A25EB8" w:rsidRPr="000A44C7" w:rsidRDefault="00A25EB8" w:rsidP="00767D7B">
      <w:pPr>
        <w:keepNext/>
        <w:keepLines/>
        <w:numPr>
          <w:ilvl w:val="0"/>
          <w:numId w:val="5"/>
        </w:numPr>
        <w:spacing w:before="120"/>
        <w:ind w:left="3119" w:hanging="3119"/>
        <w:jc w:val="both"/>
        <w:rPr>
          <w:b/>
        </w:rPr>
      </w:pPr>
      <w:r w:rsidRPr="000A44C7">
        <w:rPr>
          <w:b/>
        </w:rPr>
        <w:t>TERCEIRA –</w:t>
      </w:r>
      <w:r w:rsidR="009A786E">
        <w:rPr>
          <w:b/>
        </w:rPr>
        <w:t xml:space="preserve"> </w:t>
      </w:r>
      <w:r w:rsidRPr="000A44C7">
        <w:rPr>
          <w:b/>
        </w:rPr>
        <w:t>DAS RESPONSABILIDADES E OBRIGAÇÕES DAS PARTES</w:t>
      </w:r>
    </w:p>
    <w:p w:rsidR="00A25EB8" w:rsidRPr="000A44C7" w:rsidRDefault="00A25EB8" w:rsidP="00995273">
      <w:pPr>
        <w:keepNext/>
        <w:keepLines/>
        <w:numPr>
          <w:ilvl w:val="1"/>
          <w:numId w:val="7"/>
        </w:numPr>
        <w:spacing w:before="120"/>
        <w:jc w:val="both"/>
      </w:pPr>
      <w:r w:rsidRPr="000A44C7">
        <w:t xml:space="preserve">Visando a execução do objeto deste Projeto a </w:t>
      </w:r>
      <w:r w:rsidRPr="000A44C7">
        <w:rPr>
          <w:b/>
        </w:rPr>
        <w:t>CONTRATADA</w:t>
      </w:r>
      <w:r w:rsidRPr="000A44C7">
        <w:t xml:space="preserve"> se compromete a:</w:t>
      </w:r>
    </w:p>
    <w:p w:rsidR="00A25EB8" w:rsidRPr="000A44C7" w:rsidRDefault="00FF0470" w:rsidP="00995273">
      <w:pPr>
        <w:keepLines/>
        <w:numPr>
          <w:ilvl w:val="2"/>
          <w:numId w:val="7"/>
        </w:numPr>
        <w:tabs>
          <w:tab w:val="clear" w:pos="720"/>
          <w:tab w:val="left" w:pos="1608"/>
        </w:tabs>
        <w:spacing w:before="120"/>
        <w:ind w:left="1608" w:hanging="864"/>
        <w:jc w:val="both"/>
      </w:pPr>
      <w:r w:rsidRPr="000A44C7">
        <w:t>Executar</w:t>
      </w:r>
      <w:r w:rsidR="00A25EB8" w:rsidRPr="000A44C7">
        <w:t xml:space="preserve"> com eficiência </w:t>
      </w:r>
      <w:r w:rsidR="00AA2B03">
        <w:t>as obras</w:t>
      </w:r>
      <w:r w:rsidR="00FD34E6">
        <w:t xml:space="preserve"> e serviços de engenharia</w:t>
      </w:r>
      <w:r w:rsidR="00C71620" w:rsidRPr="000A44C7">
        <w:t>,</w:t>
      </w:r>
      <w:r w:rsidR="00A25EB8" w:rsidRPr="000A44C7">
        <w:t xml:space="preserve"> fornecendo os equipamentos, materiais e mão-de-obra, responsabilizando-se pelo cumprimento dos elementos técnicos recebidos, bem como por quaisquer danos decorrentes da realização destes </w:t>
      </w:r>
      <w:r w:rsidR="00FD34E6">
        <w:t>obras e serviços de engenharia</w:t>
      </w:r>
      <w:r w:rsidR="00A25EB8" w:rsidRPr="000A44C7">
        <w:t xml:space="preserve">, causados à </w:t>
      </w:r>
      <w:r w:rsidR="00A25EB8" w:rsidRPr="000A44C7">
        <w:rPr>
          <w:b/>
        </w:rPr>
        <w:t>CONTRATANTE</w:t>
      </w:r>
      <w:r w:rsidR="00A25EB8" w:rsidRPr="000A44C7">
        <w:t xml:space="preserve"> ou a terceiros;</w:t>
      </w:r>
    </w:p>
    <w:p w:rsidR="00A25EB8" w:rsidRPr="000A44C7" w:rsidRDefault="00FF0470" w:rsidP="00995273">
      <w:pPr>
        <w:keepLines/>
        <w:numPr>
          <w:ilvl w:val="2"/>
          <w:numId w:val="7"/>
        </w:numPr>
        <w:tabs>
          <w:tab w:val="clear" w:pos="720"/>
          <w:tab w:val="left" w:pos="1608"/>
        </w:tabs>
        <w:spacing w:before="120"/>
        <w:ind w:left="1608" w:hanging="864"/>
        <w:jc w:val="both"/>
        <w:rPr>
          <w:b/>
          <w:i/>
        </w:rPr>
      </w:pPr>
      <w:r w:rsidRPr="000A44C7">
        <w:t>Cumprir</w:t>
      </w:r>
      <w:r w:rsidR="00A25EB8" w:rsidRPr="000A44C7">
        <w:t xml:space="preserve"> todas as exigências das Leis e Normas de Segurança e Higiene do Trabalho, fornecendo adequados equipamentos de proteção individual a todos os que trabalharem ou, por qualquer motivo, permanecerem n</w:t>
      </w:r>
      <w:r w:rsidR="00AA2B03">
        <w:t>as obras</w:t>
      </w:r>
      <w:r w:rsidR="00FD34E6">
        <w:t xml:space="preserve"> e serviços de engenharia</w:t>
      </w:r>
      <w:r w:rsidR="00A25EB8" w:rsidRPr="000A44C7">
        <w:t>;</w:t>
      </w:r>
    </w:p>
    <w:p w:rsidR="00A25EB8" w:rsidRPr="000A44C7" w:rsidRDefault="00FF0470" w:rsidP="00995273">
      <w:pPr>
        <w:keepLines/>
        <w:numPr>
          <w:ilvl w:val="2"/>
          <w:numId w:val="7"/>
        </w:numPr>
        <w:tabs>
          <w:tab w:val="clear" w:pos="720"/>
          <w:tab w:val="left" w:pos="1608"/>
        </w:tabs>
        <w:spacing w:before="120"/>
        <w:ind w:left="1608" w:hanging="864"/>
        <w:jc w:val="both"/>
      </w:pPr>
      <w:r w:rsidRPr="000A44C7">
        <w:t>Confeccionar</w:t>
      </w:r>
      <w:r w:rsidR="00A25EB8" w:rsidRPr="000A44C7">
        <w:t xml:space="preserve"> e colocar placas, conforme modelo a ser fornecido pela </w:t>
      </w:r>
      <w:r w:rsidR="00A25EB8" w:rsidRPr="000A44C7">
        <w:rPr>
          <w:b/>
        </w:rPr>
        <w:t>CONTRATANTE</w:t>
      </w:r>
      <w:r w:rsidR="00A25EB8" w:rsidRPr="000A44C7">
        <w:t>, além das exigidas legalmente;</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t>Providenciar</w:t>
      </w:r>
      <w:r w:rsidR="00A25EB8" w:rsidRPr="000A44C7">
        <w:rPr>
          <w:b w:val="0"/>
          <w:i w:val="0"/>
        </w:rPr>
        <w:t xml:space="preserve">, às suas custas, quando for o caso e a critério da </w:t>
      </w:r>
      <w:r w:rsidR="00A25EB8" w:rsidRPr="000A44C7">
        <w:rPr>
          <w:i w:val="0"/>
        </w:rPr>
        <w:t>FISCALIZAÇÃO</w:t>
      </w:r>
      <w:r w:rsidR="00A25EB8" w:rsidRPr="000A44C7">
        <w:rPr>
          <w:b w:val="0"/>
          <w:i w:val="0"/>
        </w:rPr>
        <w:t xml:space="preserve"> a realização de todos os ensaios, verificações, provas e contraprovas de materiais fornecidos e de </w:t>
      </w:r>
      <w:r w:rsidR="00FD34E6">
        <w:rPr>
          <w:b w:val="0"/>
          <w:i w:val="0"/>
        </w:rPr>
        <w:t>obras e serviços de engenharia</w:t>
      </w:r>
      <w:r w:rsidR="00A25EB8" w:rsidRPr="000A44C7">
        <w:rPr>
          <w:b w:val="0"/>
          <w:i w:val="0"/>
        </w:rPr>
        <w:t xml:space="preserve"> executados, bem como reparos que se tornem necessários, para que os trabalhos sejam entregues em perfeitas condições;</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t>Fornecer</w:t>
      </w:r>
      <w:r w:rsidR="00A25EB8" w:rsidRPr="000A44C7">
        <w:rPr>
          <w:b w:val="0"/>
          <w:i w:val="0"/>
        </w:rPr>
        <w:t>, em tempo hábil, todos os equipamentos e materiais a serem empregados n</w:t>
      </w:r>
      <w:r w:rsidR="00AA2B03">
        <w:rPr>
          <w:b w:val="0"/>
          <w:i w:val="0"/>
        </w:rPr>
        <w:t>as obras</w:t>
      </w:r>
      <w:r w:rsidR="00FD34E6">
        <w:rPr>
          <w:b w:val="0"/>
          <w:i w:val="0"/>
        </w:rPr>
        <w:t xml:space="preserve"> e serviços de engenharia</w:t>
      </w:r>
      <w:r w:rsidR="00A25EB8" w:rsidRPr="000A44C7">
        <w:rPr>
          <w:b w:val="0"/>
          <w:i w:val="0"/>
        </w:rPr>
        <w:t>, respeitando a melhor qualidade, marcas e tipos aprovados pela CEMIG e demais órgãos responsáveis pela respectiva aprovação dos projetos e definidos no Memorial Descritivo e obedecendo as Especificações e normas da ABNT – Associação Brasileira de Normas Técnicas;</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lastRenderedPageBreak/>
        <w:t>Apresentar</w:t>
      </w:r>
      <w:r w:rsidR="00A25EB8" w:rsidRPr="000A44C7">
        <w:rPr>
          <w:b w:val="0"/>
          <w:i w:val="0"/>
        </w:rPr>
        <w:t xml:space="preserve"> Declaração de que tenha assegurado o fornecimento dos materiais necessários especificados nos projetos, no memorial descritivo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00A25EB8" w:rsidRPr="000A44C7">
        <w:rPr>
          <w:i w:val="0"/>
        </w:rPr>
        <w:t>CONTRATANTE</w:t>
      </w:r>
      <w:r w:rsidR="00A25EB8" w:rsidRPr="000A44C7">
        <w:rPr>
          <w:b w:val="0"/>
          <w:i w:val="0"/>
        </w:rPr>
        <w:t>.</w:t>
      </w:r>
    </w:p>
    <w:p w:rsidR="00A25EB8" w:rsidRPr="000A44C7" w:rsidRDefault="00A25EB8" w:rsidP="00995273">
      <w:pPr>
        <w:pStyle w:val="Ttulo2"/>
        <w:keepNext w:val="0"/>
        <w:keepLines/>
        <w:numPr>
          <w:ilvl w:val="2"/>
          <w:numId w:val="7"/>
        </w:numPr>
        <w:tabs>
          <w:tab w:val="clear" w:pos="720"/>
          <w:tab w:val="left" w:pos="1608"/>
        </w:tabs>
        <w:spacing w:before="120" w:after="0"/>
        <w:ind w:left="1605" w:hanging="862"/>
        <w:jc w:val="both"/>
        <w:rPr>
          <w:b w:val="0"/>
          <w:i w:val="0"/>
        </w:rPr>
      </w:pPr>
      <w:r w:rsidRPr="000A44C7">
        <w:rPr>
          <w:b w:val="0"/>
          <w:i w:val="0"/>
        </w:rPr>
        <w:t>Transportar / deslocar por sua conta e risco o pessoal, os materiais, equipamentos, veículos ou máquinas necessários à execução dos respectiv</w:t>
      </w:r>
      <w:r w:rsidR="00AA2B03">
        <w:rPr>
          <w:b w:val="0"/>
          <w:i w:val="0"/>
        </w:rPr>
        <w:t>as obras</w:t>
      </w:r>
      <w:r w:rsidR="00FD34E6">
        <w:rPr>
          <w:b w:val="0"/>
          <w:i w:val="0"/>
        </w:rPr>
        <w:t xml:space="preserve"> e serviços de engenharia</w:t>
      </w:r>
      <w:r w:rsidRPr="000A44C7">
        <w:rPr>
          <w:b w:val="0"/>
          <w:i w:val="0"/>
        </w:rPr>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Fornecer todos os materiais de consumo, bem como todos aqueles necessários à completa e efetiva execução total </w:t>
      </w:r>
      <w:r w:rsidR="00FD34E6">
        <w:t>das obras e serviços de engenharia</w:t>
      </w:r>
      <w:r w:rsidRPr="000A44C7">
        <w:t xml:space="preserve"> propostos;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Possuir e fornecer para serem utilizados n</w:t>
      </w:r>
      <w:r w:rsidR="00AA2B03">
        <w:t>as obras</w:t>
      </w:r>
      <w:r w:rsidR="00FD34E6">
        <w:t xml:space="preserve"> e serviços de engenharia</w:t>
      </w:r>
      <w:r w:rsidRPr="000A44C7">
        <w:t xml:space="preserve"> todas as ferramentas, instrumentos, equipamentos, veículos e máquinas apropriados para execução </w:t>
      </w:r>
      <w:r w:rsidR="00FD34E6">
        <w:t>das obras e serviços de engenharia</w:t>
      </w:r>
      <w:r w:rsidRPr="000A44C7">
        <w:t xml:space="preserve"> solicitados;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Reparar/substituir prontamente o bem ou serviço, da </w:t>
      </w:r>
      <w:r w:rsidRPr="000A44C7">
        <w:rPr>
          <w:b/>
        </w:rPr>
        <w:t>CONTRATANTE</w:t>
      </w:r>
      <w:r w:rsidRPr="000A44C7">
        <w:t xml:space="preserve"> ou de terceiros caso durante a execução de algum </w:t>
      </w:r>
      <w:r w:rsidR="00FD34E6">
        <w:t>das obras e serviços de engenharia</w:t>
      </w:r>
      <w:r w:rsidRPr="000A44C7">
        <w:t xml:space="preserve"> o mesmo venha ser danificado, sem quaisquer ônus para 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rPr>
          <w:b/>
        </w:rPr>
      </w:pPr>
      <w:r w:rsidRPr="000A44C7">
        <w:t xml:space="preserve">Executar </w:t>
      </w:r>
      <w:r w:rsidR="00FD34E6">
        <w:t>obras e serviços de engenharia</w:t>
      </w:r>
      <w:r w:rsidRPr="000A44C7">
        <w:t xml:space="preserve"> de primeira qualidade utilizando para isto mão de obra de pessoas idôneas, tecnicamente capacitadas e identificadas; de forma que </w:t>
      </w:r>
      <w:r w:rsidR="00AA2B03">
        <w:t>as obras</w:t>
      </w:r>
      <w:r w:rsidR="00FD34E6">
        <w:t xml:space="preserve"> e serviços de engenharia</w:t>
      </w:r>
      <w:r w:rsidRPr="000A44C7">
        <w:t xml:space="preserve"> atinjam o fim especificado;</w:t>
      </w:r>
    </w:p>
    <w:p w:rsidR="00A25EB8" w:rsidRPr="000A44C7" w:rsidRDefault="006A2E95" w:rsidP="00995273">
      <w:pPr>
        <w:keepLines/>
        <w:numPr>
          <w:ilvl w:val="2"/>
          <w:numId w:val="7"/>
        </w:numPr>
        <w:tabs>
          <w:tab w:val="clear" w:pos="720"/>
          <w:tab w:val="left" w:pos="1560"/>
        </w:tabs>
        <w:spacing w:before="120"/>
        <w:ind w:left="1584" w:hanging="864"/>
        <w:jc w:val="both"/>
      </w:pPr>
      <w:r>
        <w:t xml:space="preserve">Manter permanentemente </w:t>
      </w:r>
      <w:r w:rsidR="00A25EB8" w:rsidRPr="000A44C7">
        <w:t xml:space="preserve">um encarregado habilitado tecnicamente para dirigir os trabalhos, bem como para responder por todos os atos praticados pela </w:t>
      </w:r>
      <w:r w:rsidR="00A25EB8" w:rsidRPr="000A44C7">
        <w:rPr>
          <w:b/>
        </w:rPr>
        <w:t>CONTRATADA</w:t>
      </w:r>
      <w:r w:rsidR="00A25EB8" w:rsidRPr="000A44C7">
        <w:t xml:space="preserve">, durante a execução </w:t>
      </w:r>
      <w:r w:rsidR="00FD34E6">
        <w:t>das obras e serviços de engenharia</w:t>
      </w:r>
      <w:r w:rsidR="00A25EB8" w:rsidRPr="000A44C7">
        <w:t xml:space="preserve"> contratados;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Dar ciência à </w:t>
      </w:r>
      <w:r w:rsidRPr="000A44C7">
        <w:rPr>
          <w:b/>
        </w:rPr>
        <w:t>CONTRATANTE</w:t>
      </w:r>
      <w:r w:rsidRPr="000A44C7">
        <w:t xml:space="preserve">, através da </w:t>
      </w:r>
      <w:r w:rsidRPr="000A44C7">
        <w:rPr>
          <w:b/>
        </w:rPr>
        <w:t>FISCALIZAÇÃO</w:t>
      </w:r>
      <w:r w:rsidRPr="000A44C7">
        <w:t xml:space="preserve"> imediatamente e por escrito, de qualquer anormalidade que verificar na execução </w:t>
      </w:r>
      <w:r w:rsidR="00FD34E6">
        <w:t>das obras e serviços de engenharia</w:t>
      </w:r>
      <w:r w:rsidRPr="000A44C7">
        <w:t>, mesmo que estes não sejam de sua competência;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Prestar os esclarecimentos que forem solicitados pela </w:t>
      </w:r>
      <w:r w:rsidRPr="000A44C7">
        <w:rPr>
          <w:b/>
        </w:rPr>
        <w:t>CONTRATANTE</w:t>
      </w:r>
      <w:r w:rsidRPr="000A44C7">
        <w:t>, cujas reclamações se obriga a atender prontamente;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Assumir todas as despesas relativas </w:t>
      </w:r>
      <w:r w:rsidR="004E786D" w:rsidRPr="000A44C7">
        <w:t>à</w:t>
      </w:r>
      <w:r w:rsidRPr="000A44C7">
        <w:t xml:space="preserve"> pessoal e quaisquer outras oriundas, derivadas ou conexas com o contrato, tais como: salários, encargos sociais e trabalhistas, impostos, alimentação do seu pessoal, deslocamentos de funcionários, equipamentos de proteção individual e coletivo, tributos, seguros, taxas e </w:t>
      </w:r>
      <w:r w:rsidR="00FD34E6">
        <w:t>obras e serviços de engenharia</w:t>
      </w:r>
      <w:r w:rsidRPr="000A44C7">
        <w:t xml:space="preserve">, licenças em repartições públicas, registros, autenticações do contrato, etc., e ficando, ainda, para todos os efeitos legais, declarada pela </w:t>
      </w:r>
      <w:r w:rsidRPr="000A44C7">
        <w:rPr>
          <w:b/>
        </w:rPr>
        <w:t>CONTRATADA</w:t>
      </w:r>
      <w:r w:rsidRPr="000A44C7">
        <w:t xml:space="preserve"> a inexistência de qualquer vínculo empregatício entre seus empregados e/ou prepostos e 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lastRenderedPageBreak/>
        <w:t xml:space="preserve">A ausência ou omissão da </w:t>
      </w:r>
      <w:r w:rsidRPr="000A44C7">
        <w:rPr>
          <w:b/>
        </w:rPr>
        <w:t>FISCALIZAÇÃO</w:t>
      </w:r>
      <w:r w:rsidRPr="000A44C7">
        <w:t xml:space="preserve"> da </w:t>
      </w:r>
      <w:r w:rsidRPr="000A44C7">
        <w:rPr>
          <w:b/>
        </w:rPr>
        <w:t>CONTRATADA</w:t>
      </w:r>
      <w:r w:rsidRPr="000A44C7">
        <w:t xml:space="preserve"> não eximirá a </w:t>
      </w:r>
      <w:r w:rsidRPr="000A44C7">
        <w:rPr>
          <w:b/>
        </w:rPr>
        <w:t>CONTRATADA</w:t>
      </w:r>
      <w:r w:rsidRPr="000A44C7">
        <w:t xml:space="preserve"> das responsabilidades previstas na lei ou neste contrato, bem como nas normas da </w:t>
      </w:r>
      <w:r w:rsidRPr="000A44C7">
        <w:rPr>
          <w:b/>
        </w:rPr>
        <w:t>ABNT</w:t>
      </w:r>
      <w:r w:rsidRPr="000A44C7">
        <w:t xml:space="preserve"> que regem o assunto;</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Não caucionar ou utilizar o presente contrato para qualquer operação financeira, sem prévia e expressa autorização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Atender e repassar, tempestivamente, através de seu preposto/responsável técnico e/ou administrativos, a comunicação das solicitações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2" w:hanging="862"/>
        <w:jc w:val="both"/>
      </w:pPr>
      <w:r w:rsidRPr="000A44C7">
        <w:t>Manter durante a execução do contrato, todas as condições de habilitação e qualificação exigidas na licitação.</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 </w:t>
      </w:r>
      <w:r w:rsidRPr="000A44C7">
        <w:rPr>
          <w:b/>
        </w:rPr>
        <w:t>CONTRATADA</w:t>
      </w:r>
      <w:r w:rsidRPr="000A44C7">
        <w:t xml:space="preserve"> não poderá subempreitar o total </w:t>
      </w:r>
      <w:r w:rsidR="00FD34E6">
        <w:t>das obras e serviços de engenharia</w:t>
      </w:r>
      <w:r w:rsidRPr="000A44C7">
        <w:t xml:space="preserve"> a ela adjudicados, sendo-lhe, entretanto, permitido fazê-lo parcialmente, continuando a responder, porém direta e exclusivamente, pela fiel observância das obrigações contratuais, sendo necessária a autorização prévia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Se responsabilizar pelo fornecimento de todos os equipamentos, inclusive EPI e materiais necessários à segura</w:t>
      </w:r>
      <w:r w:rsidR="002A46A9">
        <w:t>nça do pessoal que trabalhará na</w:t>
      </w:r>
      <w:r w:rsidRPr="000A44C7">
        <w:t xml:space="preserve">s </w:t>
      </w:r>
      <w:r w:rsidR="00FD34E6">
        <w:t>obras e serviços de engenharia</w:t>
      </w:r>
      <w:r w:rsidRPr="000A44C7">
        <w:t>, bem como oferecer todas as condições exigidas pelo Ministério do Trabalho, tendo em vista o risco que o tipo de serviço oferece.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Transportar por sua conta e risco os lixos, entulhos, retirando-os das dependências da </w:t>
      </w:r>
      <w:r w:rsidRPr="000A44C7">
        <w:rPr>
          <w:b/>
        </w:rPr>
        <w:t>CONTRATANTE</w:t>
      </w:r>
      <w:r w:rsidRPr="000A44C7">
        <w:t>, ficando sob sua responsabilidade quaisquer acidentes, seja ocorrido no local de retirada do entulho por sua culpa, ou no trajeto de transporte.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Desfazer e refazer </w:t>
      </w:r>
      <w:r w:rsidR="00AA2B03">
        <w:t>as obras</w:t>
      </w:r>
      <w:r w:rsidR="00FD34E6">
        <w:t xml:space="preserve"> e serviços de engenharia</w:t>
      </w:r>
      <w:r w:rsidRPr="000A44C7">
        <w:t xml:space="preserve">, que por ventura apresentarem defeitos ou erros de execução, detectados pela </w:t>
      </w:r>
      <w:r w:rsidRPr="000A44C7">
        <w:rPr>
          <w:b/>
        </w:rPr>
        <w:t>FISCALIZAÇÃO</w:t>
      </w:r>
      <w:r w:rsidRPr="000A44C7">
        <w:t xml:space="preserve">, e quando não aceitos pela </w:t>
      </w:r>
      <w:r w:rsidRPr="000A44C7">
        <w:rPr>
          <w:b/>
        </w:rPr>
        <w:t>CONTRATANTE</w:t>
      </w:r>
      <w:r w:rsidRPr="000A44C7">
        <w:t>, sem ônus adicional para esta.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0A44C7">
        <w:rPr>
          <w:b/>
        </w:rPr>
        <w:t>CONTRATANTE</w:t>
      </w:r>
      <w:r w:rsidRPr="000A44C7">
        <w:t xml:space="preserve">, juntamente com toda a documentação </w:t>
      </w:r>
      <w:r w:rsidR="00FD34E6">
        <w:t>das obras e serviços de engenharia</w:t>
      </w:r>
      <w:r w:rsidRPr="000A44C7">
        <w:t xml:space="preserve"> em seu poder, quando do término e aceitação da mesma.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Programar as interrupções de água, energia elétrica, e outras </w:t>
      </w:r>
      <w:r w:rsidR="001A0A6A" w:rsidRPr="000A44C7">
        <w:t>infraestruturas</w:t>
      </w:r>
      <w:r w:rsidRPr="000A44C7">
        <w:t xml:space="preserve">, caso necessárias à realização dos trabalhos, comunicando a </w:t>
      </w:r>
      <w:r w:rsidRPr="000A44C7">
        <w:rPr>
          <w:b/>
        </w:rPr>
        <w:t xml:space="preserve">CONTRATANTE / </w:t>
      </w:r>
      <w:r w:rsidR="00214825">
        <w:rPr>
          <w:b/>
        </w:rPr>
        <w:t>DIRETORIA DE INFRAESTRUTURA</w:t>
      </w:r>
      <w:r w:rsidRPr="000A44C7">
        <w:t>, com antecedência mínima de 24(vinte e quatro) horas, a fim de que esta possa divulgar tais eventualidades no âmbito institucional, no escopo de evitar prejuízos.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lastRenderedPageBreak/>
        <w:t xml:space="preserve">A </w:t>
      </w:r>
      <w:r w:rsidRPr="000A44C7">
        <w:rPr>
          <w:b/>
        </w:rPr>
        <w:t>CONTRATANTE</w:t>
      </w:r>
      <w:r w:rsidRPr="000A44C7">
        <w:t xml:space="preserve"> poderá descontar do valor das Notas Fiscais (Faturas) da </w:t>
      </w:r>
      <w:r w:rsidRPr="000A44C7">
        <w:rPr>
          <w:b/>
        </w:rPr>
        <w:t>CONTRATADA</w:t>
      </w:r>
      <w:r w:rsidRPr="000A44C7">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0A44C7">
        <w:rPr>
          <w:b/>
        </w:rPr>
        <w:t>CONTRATADA</w:t>
      </w:r>
      <w:r w:rsidRPr="000A44C7">
        <w:t xml:space="preserve"> tenha junto à </w:t>
      </w:r>
      <w:r w:rsidRPr="000A44C7">
        <w:rPr>
          <w:b/>
        </w:rPr>
        <w:t>CONTRATANTE</w:t>
      </w:r>
      <w:r w:rsidRPr="000A44C7">
        <w:t xml:space="preserve">, se após recebidas  explicações escritas da </w:t>
      </w:r>
      <w:r w:rsidRPr="000A44C7">
        <w:rPr>
          <w:b/>
        </w:rPr>
        <w:t>CONTRATADA</w:t>
      </w:r>
      <w:r w:rsidRPr="000A44C7">
        <w:t>, restar configurada sua culpa;</w:t>
      </w:r>
    </w:p>
    <w:p w:rsidR="00A25EB8" w:rsidRPr="000A44C7" w:rsidRDefault="00A25EB8" w:rsidP="00995273">
      <w:pPr>
        <w:keepLines/>
        <w:tabs>
          <w:tab w:val="left" w:pos="2520"/>
        </w:tabs>
        <w:spacing w:before="80"/>
        <w:ind w:left="2829" w:hanging="1245"/>
        <w:jc w:val="both"/>
      </w:pPr>
      <w:r w:rsidRPr="000A44C7">
        <w:rPr>
          <w:b/>
        </w:rPr>
        <w:t>3.1.26.1</w:t>
      </w:r>
      <w:r w:rsidRPr="000A44C7">
        <w:t xml:space="preserve">. </w:t>
      </w:r>
      <w:r w:rsidRPr="000A44C7">
        <w:tab/>
        <w:t xml:space="preserve">Se as importâncias devidas, na forma do parágrafo anterior, forem superiores ao valor da Nota Fiscal (Fatura), responderá a </w:t>
      </w:r>
      <w:r w:rsidRPr="000A44C7">
        <w:rPr>
          <w:b/>
        </w:rPr>
        <w:t>CONTRATADA</w:t>
      </w:r>
      <w:r w:rsidRPr="000A44C7">
        <w:t xml:space="preserve"> pelas diferenças, que poderão ser descontadas de pagamentos futuros, inclusive relativos a outros créditos que a </w:t>
      </w:r>
      <w:r w:rsidRPr="000A44C7">
        <w:rPr>
          <w:b/>
        </w:rPr>
        <w:t>CONTRATADA</w:t>
      </w:r>
      <w:r w:rsidRPr="000A44C7">
        <w:t xml:space="preserve"> </w:t>
      </w:r>
      <w:r w:rsidR="00137224" w:rsidRPr="000A44C7">
        <w:t>tenha juntado</w:t>
      </w:r>
      <w:r w:rsidRPr="000A44C7">
        <w:t xml:space="preserve"> à </w:t>
      </w:r>
      <w:r w:rsidRPr="000A44C7">
        <w:rPr>
          <w:b/>
        </w:rPr>
        <w:t>CONTRATA</w:t>
      </w:r>
      <w:r w:rsidR="00137224">
        <w:rPr>
          <w:b/>
        </w:rPr>
        <w:t>N</w:t>
      </w:r>
      <w:r w:rsidRPr="000A44C7">
        <w:rPr>
          <w:b/>
        </w:rPr>
        <w:t>TE;</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A </w:t>
      </w:r>
      <w:r w:rsidRPr="000A44C7">
        <w:rPr>
          <w:b/>
        </w:rPr>
        <w:t>CONTRATADA</w:t>
      </w:r>
      <w:r w:rsidRPr="000A44C7">
        <w:t xml:space="preserve"> deverá apresentar à </w:t>
      </w:r>
      <w:r w:rsidRPr="000A44C7">
        <w:rPr>
          <w:b/>
        </w:rPr>
        <w:t>CONTRATANTE</w:t>
      </w:r>
      <w:r w:rsidRPr="000A44C7">
        <w:t xml:space="preserve">, mensalmente, os respectivos comprovantes de recolhimento regulares de FGTS, INSS, PIS, CONFINS, ISS, Folha de Pagamento específica dos empregados que executam atividades decorrentes deste Contrato, bem como outras comprovações que a </w:t>
      </w:r>
      <w:r w:rsidRPr="000A44C7">
        <w:rPr>
          <w:b/>
        </w:rPr>
        <w:t>CONTRATANTE</w:t>
      </w:r>
      <w:r w:rsidRPr="000A44C7">
        <w:t xml:space="preserve"> entender oportunas;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Caso a </w:t>
      </w:r>
      <w:r w:rsidRPr="000A44C7">
        <w:rPr>
          <w:b/>
        </w:rPr>
        <w:t>CONTRATADA</w:t>
      </w:r>
      <w:r w:rsidRPr="000A44C7">
        <w:t xml:space="preserve"> tenha obtido decisão judicial afastando as supracitadas retenções deverá apresentar originais ou cópias autenticadas dos seguintes documentos:</w:t>
      </w:r>
    </w:p>
    <w:p w:rsidR="00A25EB8" w:rsidRPr="000A44C7" w:rsidRDefault="00A25EB8" w:rsidP="00995273">
      <w:pPr>
        <w:keepNext/>
        <w:keepLines/>
        <w:numPr>
          <w:ilvl w:val="3"/>
          <w:numId w:val="22"/>
        </w:numPr>
        <w:tabs>
          <w:tab w:val="left" w:pos="1560"/>
        </w:tabs>
        <w:spacing w:before="80"/>
        <w:ind w:hanging="1276"/>
        <w:jc w:val="both"/>
      </w:pPr>
      <w:r w:rsidRPr="000A44C7">
        <w:t>Petição Inicial da Ação;</w:t>
      </w:r>
    </w:p>
    <w:p w:rsidR="00A25EB8" w:rsidRPr="000A44C7" w:rsidRDefault="00A25EB8" w:rsidP="00995273">
      <w:pPr>
        <w:keepNext/>
        <w:keepLines/>
        <w:numPr>
          <w:ilvl w:val="3"/>
          <w:numId w:val="22"/>
        </w:numPr>
        <w:tabs>
          <w:tab w:val="left" w:pos="1560"/>
        </w:tabs>
        <w:spacing w:before="80"/>
        <w:ind w:hanging="1276"/>
        <w:jc w:val="both"/>
      </w:pPr>
      <w:r w:rsidRPr="000A44C7">
        <w:t>Decisão Judicial suspensiva da retenção (liminar, antecipação de tutela, sentença em processo cautelar, etc.);</w:t>
      </w:r>
    </w:p>
    <w:p w:rsidR="00A25EB8" w:rsidRPr="000A44C7" w:rsidRDefault="00A25EB8" w:rsidP="00995273">
      <w:pPr>
        <w:keepLines/>
        <w:numPr>
          <w:ilvl w:val="3"/>
          <w:numId w:val="22"/>
        </w:numPr>
        <w:tabs>
          <w:tab w:val="left" w:pos="1560"/>
        </w:tabs>
        <w:spacing w:before="80"/>
        <w:jc w:val="both"/>
      </w:pPr>
      <w:r w:rsidRPr="000A44C7">
        <w:t xml:space="preserve">Declaração da </w:t>
      </w:r>
      <w:r w:rsidRPr="000A44C7">
        <w:rPr>
          <w:b/>
        </w:rPr>
        <w:t>CONTRATADA</w:t>
      </w:r>
      <w:r w:rsidRPr="000A44C7">
        <w:t xml:space="preserve"> comprometendo-se a informar à </w:t>
      </w:r>
      <w:r w:rsidRPr="000A44C7">
        <w:rPr>
          <w:b/>
        </w:rPr>
        <w:t>CONTRATANTE,</w:t>
      </w:r>
      <w:r w:rsidRPr="000A44C7">
        <w:t xml:space="preserve"> imediatamente, a revogação ou cassação da referida decisão Judicial;</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Independente do término da vigência deste Contrato, a </w:t>
      </w:r>
      <w:r w:rsidRPr="000A44C7">
        <w:rPr>
          <w:b/>
        </w:rPr>
        <w:t>CONTRATADA</w:t>
      </w:r>
      <w:r w:rsidRPr="000A44C7">
        <w:t xml:space="preserve"> obriga-se a reembolsar à </w:t>
      </w:r>
      <w:r w:rsidRPr="000A44C7">
        <w:rPr>
          <w:b/>
        </w:rPr>
        <w:t>CONTRATANTE</w:t>
      </w:r>
      <w:r w:rsidRPr="000A44C7">
        <w:t xml:space="preserve"> todas as despesas que esta desembolsar, decorrente de:</w:t>
      </w:r>
    </w:p>
    <w:p w:rsidR="00A25EB8" w:rsidRPr="000A44C7" w:rsidRDefault="00A25EB8" w:rsidP="00995273">
      <w:pPr>
        <w:keepLines/>
        <w:numPr>
          <w:ilvl w:val="3"/>
          <w:numId w:val="23"/>
        </w:numPr>
        <w:tabs>
          <w:tab w:val="left" w:pos="1560"/>
        </w:tabs>
        <w:spacing w:before="80"/>
        <w:jc w:val="both"/>
      </w:pPr>
      <w:r w:rsidRPr="000A44C7">
        <w:t xml:space="preserve">eventual condenação por reconhecimento judicial de vínculo empregatício de empregados seus com a </w:t>
      </w:r>
      <w:r w:rsidRPr="000A44C7">
        <w:rPr>
          <w:b/>
        </w:rPr>
        <w:t>CONTRATANTE</w:t>
      </w:r>
      <w:r w:rsidRPr="000A44C7">
        <w:t>;</w:t>
      </w:r>
    </w:p>
    <w:p w:rsidR="00A25EB8" w:rsidRPr="000A44C7" w:rsidRDefault="00A25EB8" w:rsidP="00995273">
      <w:pPr>
        <w:keepLines/>
        <w:numPr>
          <w:ilvl w:val="3"/>
          <w:numId w:val="23"/>
        </w:numPr>
        <w:tabs>
          <w:tab w:val="left" w:pos="1560"/>
        </w:tabs>
        <w:spacing w:before="80"/>
        <w:jc w:val="both"/>
      </w:pPr>
      <w:r w:rsidRPr="000A44C7">
        <w:t xml:space="preserve">Eventual condenação judicial de solidariedade ou subsidiariedade da </w:t>
      </w:r>
      <w:r w:rsidRPr="000A44C7">
        <w:rPr>
          <w:b/>
        </w:rPr>
        <w:t>CONTRATANTE</w:t>
      </w:r>
      <w:r w:rsidRPr="000A44C7">
        <w:t>, no cumprimento de suas obrigações trabalhistas, fundiárias e previdenciárias;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Durante a vigência contratual, acaso a </w:t>
      </w:r>
      <w:r w:rsidRPr="000A44C7">
        <w:rPr>
          <w:b/>
        </w:rPr>
        <w:t>CONTRATANTE</w:t>
      </w:r>
      <w:r w:rsidRPr="000A44C7">
        <w:t xml:space="preserve"> seja condenada por uma da</w:t>
      </w:r>
      <w:r w:rsidR="0006651B">
        <w:t>s formas acima itens 3.1.29.1 e</w:t>
      </w:r>
      <w:r w:rsidRPr="000A44C7">
        <w:t xml:space="preserve">/ou 3.1.29.2, fica desde já autorizado à mesma descontar dos pagamentos devidos à </w:t>
      </w:r>
      <w:r w:rsidRPr="000A44C7">
        <w:rPr>
          <w:b/>
        </w:rPr>
        <w:t>CONTRATADA</w:t>
      </w:r>
      <w:r w:rsidRPr="000A44C7">
        <w:t xml:space="preserve"> os valores equivalentes das condenações judiciais.</w:t>
      </w:r>
    </w:p>
    <w:p w:rsidR="00A25EB8" w:rsidRPr="000A44C7" w:rsidRDefault="00A25EB8" w:rsidP="00995273">
      <w:pPr>
        <w:keepLines/>
        <w:numPr>
          <w:ilvl w:val="1"/>
          <w:numId w:val="7"/>
        </w:numPr>
        <w:tabs>
          <w:tab w:val="left" w:pos="1560"/>
        </w:tabs>
        <w:spacing w:before="80"/>
        <w:jc w:val="both"/>
      </w:pPr>
      <w:r w:rsidRPr="000A44C7">
        <w:t xml:space="preserve">Visando a execução do objeto deste Instrumento a </w:t>
      </w:r>
      <w:r w:rsidRPr="000A44C7">
        <w:rPr>
          <w:b/>
        </w:rPr>
        <w:t>CONTRATANTE</w:t>
      </w:r>
      <w:r w:rsidRPr="000A44C7">
        <w:t xml:space="preserve"> se compromete a:</w:t>
      </w:r>
    </w:p>
    <w:p w:rsidR="00A25EB8" w:rsidRPr="000A44C7" w:rsidRDefault="00951442" w:rsidP="00995273">
      <w:pPr>
        <w:keepLines/>
        <w:numPr>
          <w:ilvl w:val="2"/>
          <w:numId w:val="7"/>
        </w:numPr>
        <w:tabs>
          <w:tab w:val="clear" w:pos="720"/>
          <w:tab w:val="left" w:pos="1584"/>
        </w:tabs>
        <w:spacing w:before="80"/>
        <w:ind w:left="1584" w:hanging="864"/>
        <w:jc w:val="both"/>
      </w:pPr>
      <w:r w:rsidRPr="000A44C7">
        <w:t>Definir</w:t>
      </w:r>
      <w:r w:rsidR="00A25EB8" w:rsidRPr="000A44C7">
        <w:t xml:space="preserve"> precisamente o Objeto desta Licitação caracterizado pelo Edital e seus anexos;</w:t>
      </w:r>
    </w:p>
    <w:p w:rsidR="00A25EB8" w:rsidRPr="000A44C7" w:rsidRDefault="00951442" w:rsidP="00995273">
      <w:pPr>
        <w:keepLines/>
        <w:numPr>
          <w:ilvl w:val="2"/>
          <w:numId w:val="7"/>
        </w:numPr>
        <w:tabs>
          <w:tab w:val="clear" w:pos="720"/>
          <w:tab w:val="left" w:pos="1584"/>
        </w:tabs>
        <w:spacing w:before="80"/>
        <w:ind w:left="1584" w:hanging="864"/>
        <w:jc w:val="both"/>
      </w:pPr>
      <w:r w:rsidRPr="000A44C7">
        <w:t>Alocar</w:t>
      </w:r>
      <w:r w:rsidR="00A25EB8" w:rsidRPr="000A44C7">
        <w:t xml:space="preserve"> os recursos necessários ao desenvolvimento normal dos trabalhos, segundo as disposições do Cronograma de Gantt.</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lastRenderedPageBreak/>
        <w:t xml:space="preserve">Exercer a fiscalização </w:t>
      </w:r>
      <w:r w:rsidR="00FD34E6">
        <w:t>das obras e serviços de engenharia</w:t>
      </w:r>
      <w:r w:rsidRPr="000A44C7">
        <w:t>, por servidores especialmente designados e nomeados por Portaria, que anotarão em registro próprio todas as ocorrências relacionadas com o mesmo na forma prevista na Lei 8.666/93;</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t xml:space="preserve">Liberar o local destinado à execução </w:t>
      </w:r>
      <w:r w:rsidR="00FD34E6">
        <w:t>das obras e serviços de engenharia</w:t>
      </w:r>
      <w:r w:rsidRPr="000A44C7">
        <w:t xml:space="preserve"> solicitados;</w:t>
      </w:r>
    </w:p>
    <w:p w:rsidR="00A25EB8" w:rsidRPr="000A44C7" w:rsidRDefault="00A25EB8" w:rsidP="00995273">
      <w:pPr>
        <w:keepNext/>
        <w:keepLines/>
        <w:numPr>
          <w:ilvl w:val="2"/>
          <w:numId w:val="7"/>
        </w:numPr>
        <w:tabs>
          <w:tab w:val="clear" w:pos="720"/>
          <w:tab w:val="left" w:pos="1584"/>
        </w:tabs>
        <w:spacing w:before="100"/>
        <w:ind w:left="1582" w:hanging="862"/>
        <w:jc w:val="both"/>
      </w:pPr>
      <w:r w:rsidRPr="000A44C7">
        <w:t xml:space="preserve">Prestar as informações e os esclarecimentos que venham a ser solicitados pelos empregados da </w:t>
      </w:r>
      <w:r w:rsidRPr="000A44C7">
        <w:rPr>
          <w:b/>
        </w:rPr>
        <w:t>CONTRATADA</w:t>
      </w:r>
      <w:r w:rsidRPr="000A44C7">
        <w:t>.</w:t>
      </w:r>
    </w:p>
    <w:p w:rsidR="00A25EB8" w:rsidRPr="000A44C7" w:rsidRDefault="00A25EB8" w:rsidP="00995273">
      <w:pPr>
        <w:keepLines/>
        <w:numPr>
          <w:ilvl w:val="2"/>
          <w:numId w:val="7"/>
        </w:numPr>
        <w:tabs>
          <w:tab w:val="clear" w:pos="720"/>
          <w:tab w:val="left" w:pos="1584"/>
        </w:tabs>
        <w:spacing w:before="100"/>
        <w:ind w:left="1582" w:hanging="862"/>
        <w:jc w:val="both"/>
      </w:pPr>
      <w:r w:rsidRPr="000A44C7">
        <w:t>Fornecer energia elétrica monofásica ou trifásica 220 V;</w:t>
      </w:r>
    </w:p>
    <w:p w:rsidR="00A25EB8" w:rsidRPr="000A44C7" w:rsidRDefault="00A25EB8" w:rsidP="00995273">
      <w:pPr>
        <w:keepLines/>
        <w:numPr>
          <w:ilvl w:val="2"/>
          <w:numId w:val="7"/>
        </w:numPr>
        <w:tabs>
          <w:tab w:val="clear" w:pos="720"/>
          <w:tab w:val="left" w:pos="1584"/>
        </w:tabs>
        <w:spacing w:before="100"/>
        <w:ind w:left="1582" w:hanging="862"/>
        <w:jc w:val="both"/>
      </w:pPr>
      <w:r w:rsidRPr="000A44C7">
        <w:t xml:space="preserve">Fornecer água necessária para execução </w:t>
      </w:r>
      <w:r w:rsidR="00FD34E6">
        <w:t>das obras e serviços de engenharia</w:t>
      </w:r>
      <w:r w:rsidRPr="000A44C7">
        <w:t xml:space="preserve">; </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t>Permitir o livre a</w:t>
      </w:r>
      <w:r w:rsidR="004E786D">
        <w:t>cesso dos funcionários e ou sub</w:t>
      </w:r>
      <w:r w:rsidRPr="000A44C7">
        <w:t xml:space="preserve">empreiteiros da </w:t>
      </w:r>
      <w:r w:rsidRPr="000A44C7">
        <w:rPr>
          <w:b/>
        </w:rPr>
        <w:t>CONTRATADA</w:t>
      </w:r>
      <w:r w:rsidRPr="000A44C7">
        <w:t xml:space="preserve"> para execução </w:t>
      </w:r>
      <w:r w:rsidR="00FD34E6">
        <w:t>das obras e serviços de engenharia</w:t>
      </w:r>
      <w:r w:rsidRPr="000A44C7">
        <w:t>, que deverão estar devidamente identificados por crachás.</w:t>
      </w:r>
    </w:p>
    <w:p w:rsidR="00A25EB8" w:rsidRPr="000A44C7" w:rsidRDefault="00A25EB8" w:rsidP="00995273">
      <w:pPr>
        <w:keepLines/>
        <w:spacing w:before="100"/>
        <w:ind w:left="2976" w:hanging="2976"/>
        <w:jc w:val="both"/>
        <w:rPr>
          <w:b/>
        </w:rPr>
      </w:pPr>
      <w:r w:rsidRPr="000A44C7">
        <w:rPr>
          <w:b/>
        </w:rPr>
        <w:t>CLÁUSULA QUARTA – DO REGIME DE EXECUÇÃO</w:t>
      </w:r>
      <w:r w:rsidR="00951442">
        <w:rPr>
          <w:b/>
        </w:rPr>
        <w:t xml:space="preserve">, </w:t>
      </w:r>
      <w:r w:rsidRPr="000A44C7">
        <w:rPr>
          <w:b/>
        </w:rPr>
        <w:t>PRAZO</w:t>
      </w:r>
      <w:r w:rsidR="00951442">
        <w:rPr>
          <w:b/>
        </w:rPr>
        <w:t xml:space="preserve"> E VIGÊNCIA CONTRATUAL</w:t>
      </w:r>
    </w:p>
    <w:p w:rsidR="00A25EB8" w:rsidRDefault="00951442" w:rsidP="00995273">
      <w:pPr>
        <w:keepLines/>
        <w:numPr>
          <w:ilvl w:val="1"/>
          <w:numId w:val="26"/>
        </w:numPr>
        <w:tabs>
          <w:tab w:val="left" w:pos="1560"/>
        </w:tabs>
        <w:spacing w:before="100"/>
        <w:jc w:val="both"/>
      </w:pPr>
      <w:r w:rsidRPr="000305EF">
        <w:rPr>
          <w:b/>
        </w:rPr>
        <w:t>Regime de Execução</w:t>
      </w:r>
      <w:r>
        <w:t xml:space="preserve">: </w:t>
      </w:r>
      <w:r w:rsidR="00EF6C43" w:rsidRPr="004D42A2">
        <w:rPr>
          <w:color w:val="FF0000"/>
        </w:rPr>
        <w:fldChar w:fldCharType="begin">
          <w:ffData>
            <w:name w:val="Texto512"/>
            <w:enabled/>
            <w:calcOnExit w:val="0"/>
            <w:textInput/>
          </w:ffData>
        </w:fldChar>
      </w:r>
      <w:bookmarkStart w:id="155" w:name="Texto512"/>
      <w:r w:rsidR="004D42A2" w:rsidRPr="004D42A2">
        <w:rPr>
          <w:color w:val="FF0000"/>
        </w:rPr>
        <w:instrText xml:space="preserve"> FORMTEXT </w:instrText>
      </w:r>
      <w:r w:rsidR="00EF6C43" w:rsidRPr="004D42A2">
        <w:rPr>
          <w:color w:val="FF0000"/>
        </w:rPr>
      </w:r>
      <w:r w:rsidR="00EF6C43" w:rsidRPr="004D42A2">
        <w:rPr>
          <w:color w:val="FF0000"/>
        </w:rPr>
        <w:fldChar w:fldCharType="separate"/>
      </w:r>
      <w:r w:rsidR="004D42A2" w:rsidRPr="00767D7B">
        <w:rPr>
          <w:noProof/>
        </w:rPr>
        <w:t>as obras e serviços de engenharia serão contratados sob o regime de empreitada por preço global</w:t>
      </w:r>
      <w:r w:rsidR="00EF6C43" w:rsidRPr="004D42A2">
        <w:rPr>
          <w:color w:val="FF0000"/>
        </w:rPr>
        <w:fldChar w:fldCharType="end"/>
      </w:r>
      <w:bookmarkEnd w:id="155"/>
      <w:r w:rsidR="00A25EB8" w:rsidRPr="000A44C7">
        <w:t>.</w:t>
      </w:r>
    </w:p>
    <w:p w:rsidR="000305EF" w:rsidRPr="000305EF" w:rsidRDefault="000305EF" w:rsidP="00995273">
      <w:pPr>
        <w:pStyle w:val="Corpodetexto"/>
        <w:keepLines/>
        <w:numPr>
          <w:ilvl w:val="2"/>
          <w:numId w:val="10"/>
        </w:numPr>
        <w:tabs>
          <w:tab w:val="clear" w:pos="2268"/>
          <w:tab w:val="left" w:pos="1488"/>
        </w:tabs>
        <w:spacing w:before="100"/>
        <w:ind w:left="1485" w:hanging="720"/>
      </w:pPr>
      <w:r w:rsidRPr="007B2CA9">
        <w:rPr>
          <w:szCs w:val="24"/>
        </w:rPr>
        <w:t xml:space="preserve">A execução </w:t>
      </w:r>
      <w:r w:rsidR="00FD34E6">
        <w:rPr>
          <w:szCs w:val="24"/>
        </w:rPr>
        <w:t>das obras e serviços de engenharia</w:t>
      </w:r>
      <w:r w:rsidRPr="007B2CA9">
        <w:rPr>
          <w:szCs w:val="24"/>
        </w:rPr>
        <w:t xml:space="preserve"> deverá ser rigorosamente de acordo com as especificações</w:t>
      </w:r>
      <w:r w:rsidR="00B45B56">
        <w:rPr>
          <w:szCs w:val="24"/>
        </w:rPr>
        <w:t xml:space="preserve"> e </w:t>
      </w:r>
      <w:r w:rsidRPr="007B2CA9">
        <w:rPr>
          <w:szCs w:val="24"/>
        </w:rPr>
        <w:t xml:space="preserve">demais elementos técnicos relacionados no Edital de Licitação por </w:t>
      </w:r>
      <w:r w:rsidR="00507D89" w:rsidRPr="00507D89">
        <w:t>Tomada de Preços</w:t>
      </w:r>
      <w:r w:rsidR="00C465D5" w:rsidRPr="007B2CA9">
        <w:rPr>
          <w:szCs w:val="24"/>
        </w:rPr>
        <w:t xml:space="preserve"> </w:t>
      </w:r>
      <w:r w:rsidRPr="007B2CA9">
        <w:rPr>
          <w:szCs w:val="24"/>
        </w:rPr>
        <w:t xml:space="preserve">n º </w:t>
      </w:r>
      <w:r w:rsidR="00EF6C43" w:rsidRPr="007B2CA9">
        <w:rPr>
          <w:szCs w:val="24"/>
        </w:rPr>
        <w:fldChar w:fldCharType="begin">
          <w:ffData>
            <w:name w:val="Texto354"/>
            <w:enabled/>
            <w:calcOnExit w:val="0"/>
            <w:textInput/>
          </w:ffData>
        </w:fldChar>
      </w:r>
      <w:bookmarkStart w:id="156" w:name="Texto354"/>
      <w:r w:rsidRPr="007B2CA9">
        <w:rPr>
          <w:szCs w:val="24"/>
        </w:rPr>
        <w:instrText xml:space="preserve"> FORMTEXT </w:instrText>
      </w:r>
      <w:r w:rsidR="00EF6C43" w:rsidRPr="007B2CA9">
        <w:rPr>
          <w:szCs w:val="24"/>
        </w:rPr>
      </w:r>
      <w:r w:rsidR="00EF6C43" w:rsidRPr="007B2CA9">
        <w:rPr>
          <w:szCs w:val="24"/>
        </w:rPr>
        <w:fldChar w:fldCharType="separate"/>
      </w:r>
      <w:r w:rsidR="00E41D35">
        <w:rPr>
          <w:szCs w:val="24"/>
        </w:rPr>
        <w:t>005</w:t>
      </w:r>
      <w:r w:rsidR="00EF6C43" w:rsidRPr="007B2CA9">
        <w:rPr>
          <w:szCs w:val="24"/>
        </w:rPr>
        <w:fldChar w:fldCharType="end"/>
      </w:r>
      <w:bookmarkEnd w:id="156"/>
      <w:r w:rsidRPr="007B2CA9">
        <w:rPr>
          <w:szCs w:val="24"/>
        </w:rPr>
        <w:t>/20</w:t>
      </w:r>
      <w:r w:rsidR="00EF6C43" w:rsidRPr="007B2CA9">
        <w:rPr>
          <w:szCs w:val="24"/>
        </w:rPr>
        <w:fldChar w:fldCharType="begin">
          <w:ffData>
            <w:name w:val="Texto359"/>
            <w:enabled/>
            <w:calcOnExit w:val="0"/>
            <w:textInput/>
          </w:ffData>
        </w:fldChar>
      </w:r>
      <w:r w:rsidRPr="007B2CA9">
        <w:rPr>
          <w:szCs w:val="24"/>
        </w:rPr>
        <w:instrText xml:space="preserve"> FORMTEXT </w:instrText>
      </w:r>
      <w:r w:rsidR="00EF6C43" w:rsidRPr="007B2CA9">
        <w:rPr>
          <w:szCs w:val="24"/>
        </w:rPr>
      </w:r>
      <w:r w:rsidR="00EF6C43" w:rsidRPr="007B2CA9">
        <w:rPr>
          <w:szCs w:val="24"/>
        </w:rPr>
        <w:fldChar w:fldCharType="separate"/>
      </w:r>
      <w:r w:rsidR="00E41D35">
        <w:rPr>
          <w:szCs w:val="24"/>
        </w:rPr>
        <w:t>15</w:t>
      </w:r>
      <w:r w:rsidR="00EF6C43" w:rsidRPr="007B2CA9">
        <w:rPr>
          <w:szCs w:val="24"/>
        </w:rPr>
        <w:fldChar w:fldCharType="end"/>
      </w:r>
      <w:r w:rsidRPr="007B2CA9">
        <w:rPr>
          <w:szCs w:val="24"/>
        </w:rPr>
        <w:t>, e normas da ABNT, que passam a fazer parte integrante deste Contrato, independente</w:t>
      </w:r>
      <w:r w:rsidRPr="000A44C7">
        <w:t xml:space="preserve"> de transcrição</w:t>
      </w:r>
      <w:r>
        <w:t xml:space="preserve">, sendo que qualquer alteração </w:t>
      </w:r>
      <w:r w:rsidRPr="000A44C7">
        <w:t xml:space="preserve">somente poderá ser realizada se constar de proposta apresentada por escrito e aprovada pela </w:t>
      </w:r>
      <w:r w:rsidRPr="000A44C7">
        <w:rPr>
          <w:b/>
        </w:rPr>
        <w:t>CONTRATANTE</w:t>
      </w:r>
      <w:r>
        <w:rPr>
          <w:b/>
        </w:rPr>
        <w:t>.</w:t>
      </w:r>
    </w:p>
    <w:p w:rsidR="000305EF" w:rsidRPr="000A44C7" w:rsidRDefault="000305EF" w:rsidP="009863E8">
      <w:pPr>
        <w:pStyle w:val="Corpodetexto"/>
        <w:keepLines/>
        <w:numPr>
          <w:ilvl w:val="2"/>
          <w:numId w:val="10"/>
        </w:numPr>
        <w:tabs>
          <w:tab w:val="clear" w:pos="2268"/>
          <w:tab w:val="left" w:pos="1488"/>
        </w:tabs>
        <w:spacing w:before="100"/>
        <w:ind w:left="1485" w:hanging="720"/>
      </w:pPr>
      <w:r w:rsidRPr="000A44C7">
        <w:t xml:space="preserve">Os atrasos na execução </w:t>
      </w:r>
      <w:r w:rsidR="00FD34E6">
        <w:t>das obras e serviços de engenharia</w:t>
      </w:r>
      <w:r w:rsidRPr="000A44C7">
        <w:t xml:space="preserve">, tanto nos prazos de início e conclusão, somente serão justificáveis quando decorrerem de caso fortuito, de força maior ou de fatos de responsabilidade da </w:t>
      </w:r>
      <w:r w:rsidRPr="000A44C7">
        <w:rPr>
          <w:b/>
        </w:rPr>
        <w:t>CONTRATANTE</w:t>
      </w:r>
      <w:r w:rsidRPr="000A44C7">
        <w:t>.</w:t>
      </w:r>
    </w:p>
    <w:p w:rsidR="004D42A2" w:rsidRDefault="00951442" w:rsidP="00995273">
      <w:pPr>
        <w:keepLines/>
        <w:numPr>
          <w:ilvl w:val="1"/>
          <w:numId w:val="26"/>
        </w:numPr>
        <w:tabs>
          <w:tab w:val="left" w:pos="1560"/>
        </w:tabs>
        <w:spacing w:before="100"/>
        <w:jc w:val="both"/>
      </w:pPr>
      <w:r w:rsidRPr="000305EF">
        <w:rPr>
          <w:b/>
        </w:rPr>
        <w:t xml:space="preserve">Prazo de Execução </w:t>
      </w:r>
      <w:r w:rsidR="00FD34E6">
        <w:rPr>
          <w:b/>
        </w:rPr>
        <w:t>das obras e serviços de engenharia</w:t>
      </w:r>
      <w:r>
        <w:t>: o</w:t>
      </w:r>
      <w:r w:rsidR="00A25EB8" w:rsidRPr="000A44C7">
        <w:t xml:space="preserve"> prazo máximo para execução </w:t>
      </w:r>
      <w:r w:rsidR="00FD34E6">
        <w:t>das obras e serviços de engenharia</w:t>
      </w:r>
      <w:r w:rsidR="00A25EB8" w:rsidRPr="000A44C7">
        <w:t xml:space="preserve"> será de </w:t>
      </w:r>
      <w:r w:rsidR="00EF6C43" w:rsidRPr="00FC5EEC">
        <w:rPr>
          <w:b/>
        </w:rPr>
        <w:fldChar w:fldCharType="begin">
          <w:ffData>
            <w:name w:val="Texto352"/>
            <w:enabled/>
            <w:calcOnExit w:val="0"/>
            <w:textInput/>
          </w:ffData>
        </w:fldChar>
      </w:r>
      <w:r w:rsidR="00FC5EEC" w:rsidRPr="00FC5EEC">
        <w:rPr>
          <w:b/>
        </w:rPr>
        <w:instrText xml:space="preserve"> FORMTEXT </w:instrText>
      </w:r>
      <w:r w:rsidR="00EF6C43" w:rsidRPr="00FC5EEC">
        <w:rPr>
          <w:b/>
        </w:rPr>
      </w:r>
      <w:r w:rsidR="00EF6C43" w:rsidRPr="00FC5EEC">
        <w:rPr>
          <w:b/>
        </w:rPr>
        <w:fldChar w:fldCharType="separate"/>
      </w:r>
      <w:r w:rsidR="00E41D35">
        <w:rPr>
          <w:b/>
        </w:rPr>
        <w:t>3</w:t>
      </w:r>
      <w:r w:rsidR="00EF6C43" w:rsidRPr="00FC5EEC">
        <w:rPr>
          <w:b/>
        </w:rPr>
        <w:fldChar w:fldCharType="end"/>
      </w:r>
      <w:r w:rsidR="00FC5EEC" w:rsidRPr="00FC5EEC">
        <w:rPr>
          <w:b/>
        </w:rPr>
        <w:t xml:space="preserve"> (</w:t>
      </w:r>
      <w:r w:rsidR="00EF6C43" w:rsidRPr="00FC5EEC">
        <w:rPr>
          <w:b/>
        </w:rPr>
        <w:fldChar w:fldCharType="begin">
          <w:ffData>
            <w:name w:val="Texto381"/>
            <w:enabled/>
            <w:calcOnExit w:val="0"/>
            <w:textInput/>
          </w:ffData>
        </w:fldChar>
      </w:r>
      <w:r w:rsidR="00FC5EEC" w:rsidRPr="00FC5EEC">
        <w:rPr>
          <w:b/>
        </w:rPr>
        <w:instrText xml:space="preserve"> FORMTEXT </w:instrText>
      </w:r>
      <w:r w:rsidR="00EF6C43" w:rsidRPr="00FC5EEC">
        <w:rPr>
          <w:b/>
        </w:rPr>
      </w:r>
      <w:r w:rsidR="00EF6C43" w:rsidRPr="00FC5EEC">
        <w:rPr>
          <w:b/>
        </w:rPr>
        <w:fldChar w:fldCharType="separate"/>
      </w:r>
      <w:r w:rsidR="00E41D35">
        <w:rPr>
          <w:b/>
        </w:rPr>
        <w:t>três</w:t>
      </w:r>
      <w:r w:rsidR="00EF6C43" w:rsidRPr="00FC5EEC">
        <w:rPr>
          <w:b/>
        </w:rPr>
        <w:fldChar w:fldCharType="end"/>
      </w:r>
      <w:r w:rsidR="00FC5EEC" w:rsidRPr="00FC5EEC">
        <w:rPr>
          <w:b/>
        </w:rPr>
        <w:t xml:space="preserve">) </w:t>
      </w:r>
      <w:r w:rsidR="00EF6C43" w:rsidRPr="00FC5EEC">
        <w:rPr>
          <w:b/>
        </w:rPr>
        <w:fldChar w:fldCharType="begin">
          <w:ffData>
            <w:name w:val="Texto381"/>
            <w:enabled/>
            <w:calcOnExit w:val="0"/>
            <w:textInput/>
          </w:ffData>
        </w:fldChar>
      </w:r>
      <w:r w:rsidR="00FC5EEC" w:rsidRPr="00FC5EEC">
        <w:rPr>
          <w:b/>
        </w:rPr>
        <w:instrText xml:space="preserve"> FORMTEXT </w:instrText>
      </w:r>
      <w:r w:rsidR="00EF6C43" w:rsidRPr="00FC5EEC">
        <w:rPr>
          <w:b/>
        </w:rPr>
      </w:r>
      <w:r w:rsidR="00EF6C43" w:rsidRPr="00FC5EEC">
        <w:rPr>
          <w:b/>
        </w:rPr>
        <w:fldChar w:fldCharType="separate"/>
      </w:r>
      <w:r w:rsidR="003D114F">
        <w:rPr>
          <w:b/>
        </w:rPr>
        <w:t>mese</w:t>
      </w:r>
      <w:r w:rsidR="00054AD0">
        <w:rPr>
          <w:b/>
        </w:rPr>
        <w:t xml:space="preserve">s </w:t>
      </w:r>
      <w:r w:rsidR="00767D7B">
        <w:rPr>
          <w:b/>
        </w:rPr>
        <w:t>corridos</w:t>
      </w:r>
      <w:r w:rsidR="00EF6C43" w:rsidRPr="00FC5EEC">
        <w:rPr>
          <w:b/>
        </w:rPr>
        <w:fldChar w:fldCharType="end"/>
      </w:r>
      <w:r w:rsidR="00A25EB8" w:rsidRPr="000A44C7">
        <w:t xml:space="preserve">, </w:t>
      </w:r>
      <w:r w:rsidR="00C771FC" w:rsidRPr="009863E8">
        <w:t xml:space="preserve">contados a partir do 3º (terceiro) dia corrido, da data do recebimento pela </w:t>
      </w:r>
      <w:r w:rsidR="00C771FC" w:rsidRPr="000A44C7">
        <w:rPr>
          <w:b/>
        </w:rPr>
        <w:t>CONTRATA</w:t>
      </w:r>
      <w:r w:rsidR="00C771FC">
        <w:rPr>
          <w:b/>
        </w:rPr>
        <w:t xml:space="preserve">DA </w:t>
      </w:r>
      <w:r w:rsidR="00C771FC" w:rsidRPr="009863E8">
        <w:t>da Ordem de Serviço</w:t>
      </w:r>
      <w:r w:rsidR="009863E8">
        <w:t>;</w:t>
      </w:r>
      <w:r w:rsidR="00533A4F">
        <w:t xml:space="preserve"> </w:t>
      </w:r>
    </w:p>
    <w:p w:rsidR="000305EF" w:rsidRDefault="000305EF" w:rsidP="00995273">
      <w:pPr>
        <w:keepLines/>
        <w:numPr>
          <w:ilvl w:val="1"/>
          <w:numId w:val="26"/>
        </w:numPr>
        <w:tabs>
          <w:tab w:val="left" w:pos="1560"/>
        </w:tabs>
        <w:spacing w:before="100"/>
        <w:jc w:val="both"/>
      </w:pPr>
      <w:r>
        <w:rPr>
          <w:b/>
        </w:rPr>
        <w:t>Vigência Contratual</w:t>
      </w:r>
      <w:r w:rsidRPr="000305EF">
        <w:t>:</w:t>
      </w:r>
      <w:r>
        <w:t xml:space="preserve"> A vigência deste instrumento contratual </w:t>
      </w:r>
      <w:r w:rsidR="00767D7B">
        <w:t>será</w:t>
      </w:r>
      <w:r>
        <w:t xml:space="preserve"> </w:t>
      </w:r>
      <w:r w:rsidR="00EF6C43" w:rsidRPr="00FC5EEC">
        <w:rPr>
          <w:b/>
        </w:rPr>
        <w:fldChar w:fldCharType="begin">
          <w:ffData>
            <w:name w:val="Texto352"/>
            <w:enabled/>
            <w:calcOnExit w:val="0"/>
            <w:textInput/>
          </w:ffData>
        </w:fldChar>
      </w:r>
      <w:r w:rsidR="00054AD0" w:rsidRPr="00FC5EEC">
        <w:rPr>
          <w:b/>
        </w:rPr>
        <w:instrText xml:space="preserve"> FORMTEXT </w:instrText>
      </w:r>
      <w:r w:rsidR="00EF6C43" w:rsidRPr="00FC5EEC">
        <w:rPr>
          <w:b/>
        </w:rPr>
      </w:r>
      <w:r w:rsidR="00EF6C43" w:rsidRPr="00FC5EEC">
        <w:rPr>
          <w:b/>
        </w:rPr>
        <w:fldChar w:fldCharType="separate"/>
      </w:r>
      <w:r w:rsidR="00E41D35">
        <w:rPr>
          <w:b/>
        </w:rPr>
        <w:t>3</w:t>
      </w:r>
      <w:r w:rsidR="00EF6C43" w:rsidRPr="00FC5EEC">
        <w:rPr>
          <w:b/>
        </w:rPr>
        <w:fldChar w:fldCharType="end"/>
      </w:r>
      <w:r w:rsidR="00054AD0" w:rsidRPr="00FC5EEC">
        <w:rPr>
          <w:b/>
        </w:rPr>
        <w:t xml:space="preserve"> (</w:t>
      </w:r>
      <w:r w:rsidR="00EF6C43" w:rsidRPr="00FC5EEC">
        <w:rPr>
          <w:b/>
        </w:rPr>
        <w:fldChar w:fldCharType="begin">
          <w:ffData>
            <w:name w:val="Texto381"/>
            <w:enabled/>
            <w:calcOnExit w:val="0"/>
            <w:textInput/>
          </w:ffData>
        </w:fldChar>
      </w:r>
      <w:r w:rsidR="00054AD0" w:rsidRPr="00FC5EEC">
        <w:rPr>
          <w:b/>
        </w:rPr>
        <w:instrText xml:space="preserve"> FORMTEXT </w:instrText>
      </w:r>
      <w:r w:rsidR="00EF6C43" w:rsidRPr="00FC5EEC">
        <w:rPr>
          <w:b/>
        </w:rPr>
      </w:r>
      <w:r w:rsidR="00EF6C43" w:rsidRPr="00FC5EEC">
        <w:rPr>
          <w:b/>
        </w:rPr>
        <w:fldChar w:fldCharType="separate"/>
      </w:r>
      <w:r w:rsidR="00E41D35">
        <w:rPr>
          <w:b/>
        </w:rPr>
        <w:t>três</w:t>
      </w:r>
      <w:r w:rsidR="00EF6C43" w:rsidRPr="00FC5EEC">
        <w:rPr>
          <w:b/>
        </w:rPr>
        <w:fldChar w:fldCharType="end"/>
      </w:r>
      <w:r w:rsidR="00054AD0" w:rsidRPr="00FC5EEC">
        <w:rPr>
          <w:b/>
        </w:rPr>
        <w:t xml:space="preserve">) </w:t>
      </w:r>
      <w:r w:rsidR="00EF6C43" w:rsidRPr="00FC5EEC">
        <w:rPr>
          <w:b/>
        </w:rPr>
        <w:fldChar w:fldCharType="begin">
          <w:ffData>
            <w:name w:val="Texto381"/>
            <w:enabled/>
            <w:calcOnExit w:val="0"/>
            <w:textInput/>
          </w:ffData>
        </w:fldChar>
      </w:r>
      <w:r w:rsidR="00054AD0" w:rsidRPr="00FC5EEC">
        <w:rPr>
          <w:b/>
        </w:rPr>
        <w:instrText xml:space="preserve"> FORMTEXT </w:instrText>
      </w:r>
      <w:r w:rsidR="00EF6C43" w:rsidRPr="00FC5EEC">
        <w:rPr>
          <w:b/>
        </w:rPr>
      </w:r>
      <w:r w:rsidR="00EF6C43" w:rsidRPr="00FC5EEC">
        <w:rPr>
          <w:b/>
        </w:rPr>
        <w:fldChar w:fldCharType="separate"/>
      </w:r>
      <w:r w:rsidR="003D114F">
        <w:rPr>
          <w:b/>
        </w:rPr>
        <w:t>meses</w:t>
      </w:r>
      <w:r w:rsidR="00054AD0">
        <w:rPr>
          <w:b/>
        </w:rPr>
        <w:t xml:space="preserve"> corridos</w:t>
      </w:r>
      <w:r w:rsidR="00EF6C43" w:rsidRPr="00FC5EEC">
        <w:rPr>
          <w:b/>
        </w:rPr>
        <w:fldChar w:fldCharType="end"/>
      </w:r>
      <w:r w:rsidR="004D42A2">
        <w:t>, podendo ser prorrogado, mediante Termo Aditivo, conforme art. 57, § 1º da Lei 8.666/93</w:t>
      </w:r>
      <w:r>
        <w:t>.</w:t>
      </w:r>
    </w:p>
    <w:p w:rsidR="00A25EB8" w:rsidRPr="000A44C7" w:rsidRDefault="00A25EB8" w:rsidP="00995273">
      <w:pPr>
        <w:keepLines/>
        <w:tabs>
          <w:tab w:val="left" w:pos="1560"/>
        </w:tabs>
        <w:spacing w:before="100"/>
        <w:jc w:val="both"/>
      </w:pPr>
      <w:r w:rsidRPr="000A44C7">
        <w:rPr>
          <w:b/>
        </w:rPr>
        <w:t>CLÁUSULA QUINTA – DO PROGRAMA E CONTROLE</w:t>
      </w:r>
    </w:p>
    <w:p w:rsidR="00A25EB8" w:rsidRPr="000A44C7" w:rsidRDefault="00AA2B03" w:rsidP="00995273">
      <w:pPr>
        <w:pStyle w:val="Corpodetexto"/>
        <w:keepLines/>
        <w:numPr>
          <w:ilvl w:val="0"/>
          <w:numId w:val="9"/>
        </w:numPr>
        <w:spacing w:before="100"/>
      </w:pPr>
      <w:r>
        <w:t>A</w:t>
      </w:r>
      <w:r w:rsidR="00A25EB8" w:rsidRPr="000A44C7">
        <w:t xml:space="preserve">s </w:t>
      </w:r>
      <w:r w:rsidR="00FD34E6">
        <w:t>obras e serviços de engenharia</w:t>
      </w:r>
      <w:r w:rsidR="00A25EB8" w:rsidRPr="000A44C7">
        <w:t xml:space="preserve"> objeto deste contrato terão sua execução planejada, programada e controlada por Cronograma de Gantt.</w:t>
      </w:r>
    </w:p>
    <w:p w:rsidR="00F02CE3" w:rsidRPr="000A44C7" w:rsidRDefault="00F02CE3" w:rsidP="00342CC1">
      <w:pPr>
        <w:keepLines/>
        <w:spacing w:before="100"/>
        <w:jc w:val="both"/>
        <w:outlineLvl w:val="0"/>
      </w:pPr>
      <w:r w:rsidRPr="000A44C7">
        <w:rPr>
          <w:b/>
        </w:rPr>
        <w:t>CLÁUSULA SEXTA - DO PREÇO GLOBAL E DOTAÇÃO ORÇAMENTÁRIA</w:t>
      </w:r>
    </w:p>
    <w:p w:rsidR="00F02CE3" w:rsidRPr="000A44C7" w:rsidRDefault="00F02CE3" w:rsidP="00342CC1">
      <w:pPr>
        <w:keepLines/>
        <w:numPr>
          <w:ilvl w:val="1"/>
          <w:numId w:val="35"/>
        </w:numPr>
        <w:spacing w:before="100"/>
        <w:jc w:val="both"/>
      </w:pPr>
      <w:r w:rsidRPr="000A44C7">
        <w:t xml:space="preserve">Para prestação </w:t>
      </w:r>
      <w:r>
        <w:t>das obras e serviços de engenharia</w:t>
      </w:r>
      <w:r w:rsidRPr="000A44C7">
        <w:t xml:space="preserve"> e fornecimento total do material fica ajustado o preço global de R$ </w:t>
      </w:r>
      <w:r w:rsidR="00EF6C43" w:rsidRPr="000A44C7">
        <w:fldChar w:fldCharType="begin">
          <w:ffData>
            <w:name w:val="Texto8"/>
            <w:enabled/>
            <w:calcOnExit w:val="0"/>
            <w:textInput/>
          </w:ffData>
        </w:fldChar>
      </w:r>
      <w:bookmarkStart w:id="157" w:name="Texto8"/>
      <w:r w:rsidRPr="000A44C7">
        <w:instrText xml:space="preserve"> FORMTEXT </w:instrText>
      </w:r>
      <w:r w:rsidR="00EF6C43" w:rsidRPr="000A44C7">
        <w:fldChar w:fldCharType="separate"/>
      </w:r>
      <w:r w:rsidRPr="000A44C7">
        <w:t> </w:t>
      </w:r>
      <w:r w:rsidRPr="000A44C7">
        <w:t> </w:t>
      </w:r>
      <w:r w:rsidRPr="000A44C7">
        <w:t> </w:t>
      </w:r>
      <w:r w:rsidRPr="000A44C7">
        <w:t> </w:t>
      </w:r>
      <w:r w:rsidRPr="000A44C7">
        <w:t> </w:t>
      </w:r>
      <w:r w:rsidR="00EF6C43" w:rsidRPr="000A44C7">
        <w:fldChar w:fldCharType="end"/>
      </w:r>
      <w:bookmarkEnd w:id="157"/>
      <w:r w:rsidRPr="000A44C7">
        <w:t xml:space="preserve"> (</w:t>
      </w:r>
      <w:r w:rsidR="00EF6C43" w:rsidRPr="000A44C7">
        <w:fldChar w:fldCharType="begin">
          <w:ffData>
            <w:name w:val="Texto250"/>
            <w:enabled/>
            <w:calcOnExit w:val="0"/>
            <w:textInput/>
          </w:ffData>
        </w:fldChar>
      </w:r>
      <w:bookmarkStart w:id="158" w:name="Texto250"/>
      <w:r w:rsidRPr="000A44C7">
        <w:instrText xml:space="preserve"> FORMTEXT </w:instrText>
      </w:r>
      <w:r w:rsidR="00EF6C43" w:rsidRPr="000A44C7">
        <w:fldChar w:fldCharType="separate"/>
      </w:r>
      <w:r w:rsidRPr="000A44C7">
        <w:t> </w:t>
      </w:r>
      <w:r w:rsidRPr="000A44C7">
        <w:t> </w:t>
      </w:r>
      <w:r w:rsidRPr="000A44C7">
        <w:t> </w:t>
      </w:r>
      <w:r w:rsidRPr="000A44C7">
        <w:t> </w:t>
      </w:r>
      <w:r w:rsidRPr="000A44C7">
        <w:t> </w:t>
      </w:r>
      <w:r w:rsidR="00EF6C43" w:rsidRPr="000A44C7">
        <w:fldChar w:fldCharType="end"/>
      </w:r>
      <w:bookmarkEnd w:id="158"/>
      <w:r w:rsidRPr="000A44C7">
        <w:t xml:space="preserve">) que correrá à conta de dotação consignada no orçamento da </w:t>
      </w:r>
      <w:r w:rsidRPr="000A44C7">
        <w:rPr>
          <w:b/>
        </w:rPr>
        <w:t>CONTRATANTE</w:t>
      </w:r>
      <w:r w:rsidRPr="000A44C7">
        <w:t>:</w:t>
      </w:r>
    </w:p>
    <w:p w:rsidR="00F02CE3" w:rsidRPr="000A44C7" w:rsidRDefault="00F02CE3" w:rsidP="00342CC1">
      <w:pPr>
        <w:keepNext/>
        <w:keepLines/>
        <w:numPr>
          <w:ilvl w:val="2"/>
          <w:numId w:val="35"/>
        </w:numPr>
        <w:spacing w:before="100"/>
        <w:jc w:val="both"/>
      </w:pPr>
      <w:r w:rsidRPr="000A44C7">
        <w:lastRenderedPageBreak/>
        <w:t>Programa Orçamentário:</w:t>
      </w:r>
      <w:r>
        <w:t xml:space="preserve"> </w:t>
      </w:r>
      <w:r>
        <w:tab/>
      </w:r>
      <w:r w:rsidR="00EF6C43">
        <w:fldChar w:fldCharType="begin">
          <w:ffData>
            <w:name w:val="Texto362"/>
            <w:enabled/>
            <w:calcOnExit w:val="0"/>
            <w:textInput/>
          </w:ffData>
        </w:fldChar>
      </w:r>
      <w:bookmarkStart w:id="159" w:name="Texto362"/>
      <w:r>
        <w:instrText xml:space="preserve"> FORMTEXT </w:instrText>
      </w:r>
      <w:r w:rsidR="00EF6C43">
        <w:fldChar w:fldCharType="separate"/>
      </w:r>
      <w:r w:rsidR="00EC0B59">
        <w:t> </w:t>
      </w:r>
      <w:r w:rsidR="00EC0B59">
        <w:t> </w:t>
      </w:r>
      <w:r w:rsidR="00EC0B59">
        <w:t> </w:t>
      </w:r>
      <w:r w:rsidR="00EC0B59">
        <w:t> </w:t>
      </w:r>
      <w:r w:rsidR="00EC0B59">
        <w:t> </w:t>
      </w:r>
      <w:r w:rsidR="00EF6C43">
        <w:fldChar w:fldCharType="end"/>
      </w:r>
      <w:bookmarkEnd w:id="159"/>
    </w:p>
    <w:p w:rsidR="00F02CE3" w:rsidRPr="000A44C7" w:rsidRDefault="00F02CE3" w:rsidP="00342CC1">
      <w:pPr>
        <w:keepNext/>
        <w:keepLines/>
        <w:numPr>
          <w:ilvl w:val="2"/>
          <w:numId w:val="35"/>
        </w:numPr>
        <w:spacing w:before="100"/>
        <w:jc w:val="both"/>
      </w:pPr>
      <w:r w:rsidRPr="000A44C7">
        <w:t>Elemento de Despesa:</w:t>
      </w:r>
      <w:r>
        <w:t xml:space="preserve"> </w:t>
      </w:r>
      <w:r>
        <w:tab/>
      </w:r>
      <w:r w:rsidR="00EF6C43">
        <w:fldChar w:fldCharType="begin">
          <w:ffData>
            <w:name w:val="Texto363"/>
            <w:enabled/>
            <w:calcOnExit w:val="0"/>
            <w:textInput/>
          </w:ffData>
        </w:fldChar>
      </w:r>
      <w:bookmarkStart w:id="160" w:name="Texto363"/>
      <w:r>
        <w:instrText xml:space="preserve"> FORMTEXT </w:instrText>
      </w:r>
      <w:r w:rsidR="00EF6C43">
        <w:fldChar w:fldCharType="separate"/>
      </w:r>
      <w:r w:rsidR="00E41D35">
        <w:t>3390.39</w:t>
      </w:r>
      <w:r w:rsidR="00EF6C43">
        <w:fldChar w:fldCharType="end"/>
      </w:r>
      <w:bookmarkEnd w:id="160"/>
      <w:r w:rsidRPr="000A44C7">
        <w:t xml:space="preserve"> </w:t>
      </w:r>
      <w:r w:rsidRPr="000A44C7">
        <w:tab/>
      </w:r>
    </w:p>
    <w:p w:rsidR="00F02CE3" w:rsidRPr="000A44C7" w:rsidRDefault="00F02CE3" w:rsidP="0095145D">
      <w:pPr>
        <w:keepLines/>
        <w:widowControl w:val="0"/>
        <w:numPr>
          <w:ilvl w:val="2"/>
          <w:numId w:val="35"/>
        </w:numPr>
        <w:spacing w:before="100"/>
        <w:jc w:val="both"/>
      </w:pPr>
      <w:r w:rsidRPr="000A44C7">
        <w:t>Fonte de Recurso:</w:t>
      </w:r>
      <w:r>
        <w:tab/>
      </w:r>
      <w:r>
        <w:tab/>
      </w:r>
      <w:r w:rsidR="00EF6C43">
        <w:fldChar w:fldCharType="begin">
          <w:ffData>
            <w:name w:val="Texto364"/>
            <w:enabled/>
            <w:calcOnExit w:val="0"/>
            <w:textInput/>
          </w:ffData>
        </w:fldChar>
      </w:r>
      <w:bookmarkStart w:id="161" w:name="Texto364"/>
      <w:r>
        <w:instrText xml:space="preserve"> FORMTEXT </w:instrText>
      </w:r>
      <w:r w:rsidR="00EF6C43">
        <w:fldChar w:fldCharType="separate"/>
      </w:r>
      <w:r w:rsidR="00EC0B59">
        <w:t> </w:t>
      </w:r>
      <w:r w:rsidR="00EC0B59">
        <w:t> </w:t>
      </w:r>
      <w:r w:rsidR="00EC0B59">
        <w:t> </w:t>
      </w:r>
      <w:r w:rsidR="00EC0B59">
        <w:t> </w:t>
      </w:r>
      <w:r w:rsidR="00EC0B59">
        <w:t> </w:t>
      </w:r>
      <w:r w:rsidR="00EF6C43">
        <w:fldChar w:fldCharType="end"/>
      </w:r>
      <w:bookmarkEnd w:id="161"/>
      <w:r w:rsidRPr="000A44C7">
        <w:t xml:space="preserve"> </w:t>
      </w:r>
      <w:r w:rsidRPr="000A44C7">
        <w:tab/>
      </w:r>
      <w:r w:rsidRPr="000A44C7">
        <w:tab/>
      </w:r>
    </w:p>
    <w:p w:rsidR="00F02CE3" w:rsidRPr="000A44C7" w:rsidRDefault="00F02CE3" w:rsidP="0095145D">
      <w:pPr>
        <w:keepLines/>
        <w:widowControl w:val="0"/>
        <w:numPr>
          <w:ilvl w:val="2"/>
          <w:numId w:val="35"/>
        </w:numPr>
        <w:spacing w:before="100"/>
        <w:ind w:left="1392" w:hanging="672"/>
        <w:jc w:val="both"/>
      </w:pPr>
      <w:r w:rsidRPr="000A44C7">
        <w:t>Nota de Empenho Nº.:</w:t>
      </w:r>
      <w:bookmarkStart w:id="162" w:name="Texto355"/>
      <w:r>
        <w:t xml:space="preserve"> </w:t>
      </w:r>
      <w:r w:rsidR="00EF6C43">
        <w:fldChar w:fldCharType="begin">
          <w:ffData>
            <w:name w:val="Texto355"/>
            <w:enabled/>
            <w:calcOnExit w:val="0"/>
            <w:textInput/>
          </w:ffData>
        </w:fldChar>
      </w:r>
      <w:r>
        <w:instrText xml:space="preserve"> FORMTEXT </w:instrText>
      </w:r>
      <w:r w:rsidR="00EF6C43">
        <w:fldChar w:fldCharType="separate"/>
      </w:r>
      <w:r>
        <w:t> </w:t>
      </w:r>
      <w:r>
        <w:t> </w:t>
      </w:r>
      <w:r>
        <w:t> </w:t>
      </w:r>
      <w:r>
        <w:t> </w:t>
      </w:r>
      <w:r>
        <w:t> </w:t>
      </w:r>
      <w:r w:rsidR="00EF6C43">
        <w:fldChar w:fldCharType="end"/>
      </w:r>
      <w:bookmarkEnd w:id="162"/>
      <w:r>
        <w:t>20</w:t>
      </w:r>
      <w:r w:rsidR="00EF6C43">
        <w:fldChar w:fldCharType="begin">
          <w:ffData>
            <w:name w:val="Texto359"/>
            <w:enabled/>
            <w:calcOnExit w:val="0"/>
            <w:textInput/>
          </w:ffData>
        </w:fldChar>
      </w:r>
      <w:r>
        <w:instrText xml:space="preserve"> FORMTEXT </w:instrText>
      </w:r>
      <w:r w:rsidR="00EF6C43">
        <w:fldChar w:fldCharType="separate"/>
      </w:r>
      <w:r w:rsidR="009863E8">
        <w:t>15</w:t>
      </w:r>
      <w:r w:rsidR="00EF6C43">
        <w:fldChar w:fldCharType="end"/>
      </w:r>
      <w:r w:rsidRPr="000A44C7">
        <w:t>NE</w:t>
      </w:r>
      <w:r w:rsidR="00EF6C43" w:rsidRPr="000A44C7">
        <w:fldChar w:fldCharType="begin">
          <w:ffData>
            <w:name w:val="Texto9"/>
            <w:enabled/>
            <w:calcOnExit w:val="0"/>
            <w:textInput/>
          </w:ffData>
        </w:fldChar>
      </w:r>
      <w:bookmarkStart w:id="163" w:name="Texto9"/>
      <w:r w:rsidRPr="000A44C7">
        <w:instrText xml:space="preserve"> FORMTEXT </w:instrText>
      </w:r>
      <w:r w:rsidR="00EF6C43"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EF6C43" w:rsidRPr="000A44C7">
        <w:fldChar w:fldCharType="end"/>
      </w:r>
      <w:bookmarkEnd w:id="163"/>
      <w:r w:rsidRPr="000A44C7">
        <w:t xml:space="preserve">, datada de </w:t>
      </w:r>
      <w:r w:rsidR="00EF6C43" w:rsidRPr="000A44C7">
        <w:fldChar w:fldCharType="begin">
          <w:ffData>
            <w:name w:val="Texto10"/>
            <w:enabled/>
            <w:calcOnExit w:val="0"/>
            <w:textInput/>
          </w:ffData>
        </w:fldChar>
      </w:r>
      <w:bookmarkStart w:id="164" w:name="Texto10"/>
      <w:r w:rsidRPr="000A44C7">
        <w:instrText xml:space="preserve"> FORMTEXT </w:instrText>
      </w:r>
      <w:r w:rsidR="00EF6C43"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EF6C43" w:rsidRPr="000A44C7">
        <w:fldChar w:fldCharType="end"/>
      </w:r>
      <w:bookmarkEnd w:id="164"/>
      <w:r>
        <w:t xml:space="preserve"> de </w:t>
      </w:r>
      <w:r w:rsidR="00EF6C43">
        <w:fldChar w:fldCharType="begin">
          <w:ffData>
            <w:name w:val="Texto360"/>
            <w:enabled/>
            <w:calcOnExit w:val="0"/>
            <w:textInput/>
          </w:ffData>
        </w:fldChar>
      </w:r>
      <w:bookmarkStart w:id="165" w:name="Texto360"/>
      <w:r>
        <w:instrText xml:space="preserve"> FORMTEXT </w:instrText>
      </w:r>
      <w:r w:rsidR="00EF6C43">
        <w:fldChar w:fldCharType="separate"/>
      </w:r>
      <w:r>
        <w:rPr>
          <w:noProof/>
        </w:rPr>
        <w:t> </w:t>
      </w:r>
      <w:r>
        <w:rPr>
          <w:noProof/>
        </w:rPr>
        <w:t> </w:t>
      </w:r>
      <w:r>
        <w:rPr>
          <w:noProof/>
        </w:rPr>
        <w:t> </w:t>
      </w:r>
      <w:r>
        <w:rPr>
          <w:noProof/>
        </w:rPr>
        <w:t> </w:t>
      </w:r>
      <w:r>
        <w:rPr>
          <w:noProof/>
        </w:rPr>
        <w:t> </w:t>
      </w:r>
      <w:r w:rsidR="00EF6C43">
        <w:fldChar w:fldCharType="end"/>
      </w:r>
      <w:bookmarkEnd w:id="165"/>
      <w:r>
        <w:t xml:space="preserve"> de 20</w:t>
      </w:r>
      <w:r w:rsidR="00EF6C43">
        <w:fldChar w:fldCharType="begin">
          <w:ffData>
            <w:name w:val="Texto359"/>
            <w:enabled/>
            <w:calcOnExit w:val="0"/>
            <w:textInput/>
          </w:ffData>
        </w:fldChar>
      </w:r>
      <w:r>
        <w:instrText xml:space="preserve"> FORMTEXT </w:instrText>
      </w:r>
      <w:r w:rsidR="00EF6C43">
        <w:fldChar w:fldCharType="separate"/>
      </w:r>
      <w:r w:rsidR="009863E8">
        <w:rPr>
          <w:rFonts w:ascii="Arial Unicode MS" w:eastAsia="Arial Unicode MS" w:hAnsi="Arial Unicode MS" w:cs="Arial Unicode MS"/>
          <w:noProof/>
        </w:rPr>
        <w:t>15</w:t>
      </w:r>
      <w:r w:rsidR="00EF6C43">
        <w:fldChar w:fldCharType="end"/>
      </w:r>
      <w:r w:rsidRPr="000A44C7">
        <w:t>;</w:t>
      </w:r>
    </w:p>
    <w:p w:rsidR="00F02CE3" w:rsidRPr="000A44C7" w:rsidRDefault="00F02CE3" w:rsidP="0095145D">
      <w:pPr>
        <w:keepLines/>
        <w:widowControl w:val="0"/>
        <w:numPr>
          <w:ilvl w:val="2"/>
          <w:numId w:val="35"/>
        </w:numPr>
        <w:spacing w:before="100"/>
        <w:jc w:val="both"/>
      </w:pPr>
      <w:r w:rsidRPr="000A44C7">
        <w:t xml:space="preserve">Valor R$ </w:t>
      </w:r>
      <w:r w:rsidR="00EF6C43" w:rsidRPr="000A44C7">
        <w:rPr>
          <w:b/>
        </w:rPr>
        <w:fldChar w:fldCharType="begin">
          <w:ffData>
            <w:name w:val="Texto11"/>
            <w:enabled/>
            <w:calcOnExit w:val="0"/>
            <w:textInput/>
          </w:ffData>
        </w:fldChar>
      </w:r>
      <w:r w:rsidRPr="000A44C7">
        <w:rPr>
          <w:b/>
        </w:rPr>
        <w:instrText xml:space="preserve"> FORMTEXT </w:instrText>
      </w:r>
      <w:r w:rsidR="00EF6C43" w:rsidRPr="000A44C7">
        <w:rPr>
          <w:b/>
        </w:rPr>
      </w:r>
      <w:r w:rsidR="00EF6C43" w:rsidRPr="000A44C7">
        <w:rPr>
          <w:b/>
        </w:rPr>
        <w:fldChar w:fldCharType="separate"/>
      </w:r>
      <w:r w:rsidRPr="000A44C7">
        <w:rPr>
          <w:rFonts w:cs="Arial"/>
          <w:b/>
          <w:noProof/>
        </w:rPr>
        <w:t> </w:t>
      </w:r>
      <w:r w:rsidRPr="000A44C7">
        <w:rPr>
          <w:rFonts w:cs="Arial"/>
          <w:b/>
          <w:noProof/>
        </w:rPr>
        <w:t> </w:t>
      </w:r>
      <w:r w:rsidRPr="000A44C7">
        <w:rPr>
          <w:rFonts w:cs="Arial"/>
          <w:b/>
          <w:noProof/>
        </w:rPr>
        <w:t> </w:t>
      </w:r>
      <w:r w:rsidRPr="000A44C7">
        <w:rPr>
          <w:rFonts w:cs="Arial"/>
          <w:b/>
          <w:noProof/>
        </w:rPr>
        <w:t> </w:t>
      </w:r>
      <w:r w:rsidRPr="000A44C7">
        <w:rPr>
          <w:rFonts w:cs="Arial"/>
          <w:b/>
          <w:noProof/>
        </w:rPr>
        <w:t> </w:t>
      </w:r>
      <w:r w:rsidR="00EF6C43" w:rsidRPr="000A44C7">
        <w:rPr>
          <w:b/>
        </w:rPr>
        <w:fldChar w:fldCharType="end"/>
      </w:r>
      <w:r w:rsidRPr="000A44C7">
        <w:t>(</w:t>
      </w:r>
      <w:r w:rsidR="00EF6C43" w:rsidRPr="000A44C7">
        <w:fldChar w:fldCharType="begin">
          <w:ffData>
            <w:name w:val="Texto12"/>
            <w:enabled/>
            <w:calcOnExit w:val="0"/>
            <w:textInput/>
          </w:ffData>
        </w:fldChar>
      </w:r>
      <w:r w:rsidRPr="000A44C7">
        <w:instrText xml:space="preserve"> FORMTEXT </w:instrText>
      </w:r>
      <w:r w:rsidR="00EF6C43"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EF6C43" w:rsidRPr="000A44C7">
        <w:fldChar w:fldCharType="end"/>
      </w:r>
      <w:r w:rsidRPr="000A44C7">
        <w:t>).</w:t>
      </w:r>
    </w:p>
    <w:p w:rsidR="00F02CE3" w:rsidRPr="000A44C7" w:rsidRDefault="00F02CE3" w:rsidP="00995273">
      <w:pPr>
        <w:keepLines/>
        <w:spacing w:before="100"/>
        <w:jc w:val="both"/>
        <w:rPr>
          <w:b/>
        </w:rPr>
      </w:pPr>
      <w:r w:rsidRPr="000A44C7">
        <w:rPr>
          <w:b/>
        </w:rPr>
        <w:t>CLÁUSULA SÉTIMA DO PAGAMENTO</w:t>
      </w:r>
    </w:p>
    <w:p w:rsidR="00F02CE3" w:rsidRPr="000A44C7" w:rsidRDefault="00F02CE3" w:rsidP="00995273">
      <w:pPr>
        <w:keepLines/>
        <w:numPr>
          <w:ilvl w:val="1"/>
          <w:numId w:val="11"/>
        </w:numPr>
        <w:spacing w:before="100"/>
        <w:jc w:val="both"/>
      </w:pPr>
      <w:r w:rsidRPr="000A44C7">
        <w:rPr>
          <w:b/>
        </w:rPr>
        <w:t>Da Forma de</w:t>
      </w:r>
      <w:r w:rsidRPr="000A44C7">
        <w:t xml:space="preserve"> </w:t>
      </w:r>
      <w:r w:rsidRPr="000A44C7">
        <w:rPr>
          <w:b/>
        </w:rPr>
        <w:t>Pagamento</w:t>
      </w:r>
    </w:p>
    <w:p w:rsidR="00F02CE3" w:rsidRPr="000A44C7" w:rsidRDefault="00F02CE3" w:rsidP="00995273">
      <w:pPr>
        <w:keepLines/>
        <w:widowControl w:val="0"/>
        <w:numPr>
          <w:ilvl w:val="2"/>
          <w:numId w:val="11"/>
        </w:numPr>
        <w:spacing w:before="100"/>
        <w:jc w:val="both"/>
        <w:rPr>
          <w:rFonts w:cs="Arial"/>
        </w:rPr>
      </w:pPr>
      <w:r w:rsidRPr="000A44C7">
        <w:rPr>
          <w:rFonts w:cs="Arial"/>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0A44C7">
          <w:rPr>
            <w:rFonts w:cs="Arial"/>
          </w:rPr>
          <w:t>em sua Matriz</w:t>
        </w:r>
      </w:smartTag>
      <w:r w:rsidRPr="000A44C7">
        <w:rPr>
          <w:rFonts w:cs="Arial"/>
        </w:rPr>
        <w:t xml:space="preserve"> ou Sede;</w:t>
      </w:r>
    </w:p>
    <w:p w:rsidR="00F02CE3" w:rsidRPr="000A44C7" w:rsidRDefault="00F02CE3" w:rsidP="00995273">
      <w:pPr>
        <w:keepLines/>
        <w:numPr>
          <w:ilvl w:val="3"/>
          <w:numId w:val="11"/>
        </w:numPr>
        <w:spacing w:before="100"/>
        <w:jc w:val="both"/>
        <w:rPr>
          <w:b/>
        </w:rPr>
      </w:pPr>
      <w:r w:rsidRPr="000A44C7">
        <w:t>Os documentos comprovando tal centralização deverão ser fornecidos pelos órgãos competentes, constando da documentação apresentada na Habilitação;</w:t>
      </w:r>
    </w:p>
    <w:p w:rsidR="00F02CE3" w:rsidRPr="000A44C7" w:rsidRDefault="00F02CE3" w:rsidP="00995273">
      <w:pPr>
        <w:keepLines/>
        <w:numPr>
          <w:ilvl w:val="2"/>
          <w:numId w:val="11"/>
        </w:numPr>
        <w:spacing w:before="100"/>
        <w:jc w:val="both"/>
        <w:rPr>
          <w:b/>
        </w:rPr>
      </w:pPr>
      <w:r w:rsidRPr="000A44C7">
        <w:t xml:space="preserve">Os pagamentos serão feitos em etapas mensais, proporcionais as </w:t>
      </w:r>
      <w:r>
        <w:t>obras e serviços de engenharia</w:t>
      </w:r>
      <w:r w:rsidRPr="000A44C7">
        <w:t xml:space="preserve"> executados de acordo com o Cronograma aprovado pela</w:t>
      </w:r>
      <w:r w:rsidRPr="000A44C7">
        <w:rPr>
          <w:b/>
        </w:rPr>
        <w:t xml:space="preserve"> CONTRATANTE, </w:t>
      </w:r>
      <w:r w:rsidRPr="000A44C7">
        <w:t xml:space="preserve">através de medições, que serão emitidas por escrito, contendo as assinaturas do fiscal da </w:t>
      </w:r>
      <w:r w:rsidRPr="000A44C7">
        <w:rPr>
          <w:b/>
        </w:rPr>
        <w:t>CONTRATANTE</w:t>
      </w:r>
      <w:r w:rsidRPr="000A44C7">
        <w:t xml:space="preserve"> e do representante de </w:t>
      </w:r>
      <w:r w:rsidRPr="000A44C7">
        <w:rPr>
          <w:b/>
        </w:rPr>
        <w:t>CONTRATADA</w:t>
      </w:r>
      <w:r w:rsidRPr="000A44C7">
        <w:t>.</w:t>
      </w:r>
    </w:p>
    <w:p w:rsidR="00F02CE3" w:rsidRPr="000A44C7" w:rsidRDefault="00F02CE3" w:rsidP="00995273">
      <w:pPr>
        <w:keepLines/>
        <w:numPr>
          <w:ilvl w:val="2"/>
          <w:numId w:val="11"/>
        </w:numPr>
        <w:spacing w:before="100"/>
        <w:jc w:val="both"/>
      </w:pPr>
      <w:r w:rsidRPr="000A44C7">
        <w:t xml:space="preserve">O pagamento será efetuado no prazo máximo de </w:t>
      </w:r>
      <w:r w:rsidR="0019122E">
        <w:t>30</w:t>
      </w:r>
      <w:r w:rsidRPr="000A44C7">
        <w:t xml:space="preserve"> (</w:t>
      </w:r>
      <w:r w:rsidR="0019122E">
        <w:t>trinta</w:t>
      </w:r>
      <w:r w:rsidRPr="000A44C7">
        <w:t xml:space="preserve">) dias </w:t>
      </w:r>
      <w:r w:rsidR="0019122E">
        <w:t>corridos</w:t>
      </w:r>
      <w:r w:rsidRPr="000A44C7">
        <w:t xml:space="preserve">,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0A44C7">
        <w:rPr>
          <w:b/>
        </w:rPr>
        <w:t>CONTRATADA</w:t>
      </w:r>
      <w:r w:rsidRPr="000A44C7">
        <w:t>.</w:t>
      </w:r>
    </w:p>
    <w:p w:rsidR="00F02CE3" w:rsidRPr="000A44C7" w:rsidRDefault="00F02CE3" w:rsidP="00995273">
      <w:pPr>
        <w:keepLines/>
        <w:numPr>
          <w:ilvl w:val="3"/>
          <w:numId w:val="11"/>
        </w:numPr>
        <w:spacing w:before="100"/>
        <w:jc w:val="both"/>
      </w:pPr>
      <w:r w:rsidRPr="000A44C7">
        <w:rPr>
          <w:rFonts w:cs="Arial"/>
        </w:rPr>
        <w:t xml:space="preserve">Considerando que a Universidade Federal de Uberlândia efetua os pagamentos através de Ordem Bancária, </w:t>
      </w:r>
      <w:r w:rsidRPr="000A44C7">
        <w:rPr>
          <w:rFonts w:cs="Arial"/>
          <w:b/>
          <w:u w:val="single"/>
        </w:rPr>
        <w:t>fica expressamente PROIBIDA a emissão de Duplicatas em seu nome</w:t>
      </w:r>
      <w:r w:rsidRPr="000A44C7">
        <w:rPr>
          <w:rFonts w:cs="Arial"/>
        </w:rPr>
        <w:t xml:space="preserve">, sendo que, caso haja </w:t>
      </w:r>
      <w:r w:rsidRPr="000A44C7">
        <w:rPr>
          <w:rFonts w:cs="Arial"/>
          <w:b/>
        </w:rPr>
        <w:t>PROTESTO EM CARTÓRIO</w:t>
      </w:r>
      <w:r w:rsidRPr="000A44C7">
        <w:rPr>
          <w:rFonts w:cs="Arial"/>
        </w:rPr>
        <w:t xml:space="preserve">, caberá à Universidade além da aplicação de Penalidades </w:t>
      </w:r>
      <w:r w:rsidRPr="000A44C7">
        <w:t>conforme Capítulo IV da Lei nº 8.666/93</w:t>
      </w:r>
      <w:r w:rsidRPr="000A44C7">
        <w:rPr>
          <w:rFonts w:cs="Arial"/>
        </w:rPr>
        <w:t>, pedido de indenização por danos eventualmente decorrentes do Protesto.</w:t>
      </w:r>
    </w:p>
    <w:p w:rsidR="00F02CE3" w:rsidRPr="000A44C7" w:rsidRDefault="00F02CE3" w:rsidP="00995273">
      <w:pPr>
        <w:keepLines/>
        <w:numPr>
          <w:ilvl w:val="3"/>
          <w:numId w:val="11"/>
        </w:numPr>
        <w:spacing w:before="100"/>
        <w:jc w:val="both"/>
      </w:pPr>
      <w:r w:rsidRPr="000A44C7">
        <w:t xml:space="preserve">Conforme disposto no item 8.8 da Instrução Normativa nº 05, de 21/07/95, do Ministério da Administração Federal e Reforma do Estado, o Agente da </w:t>
      </w:r>
      <w:r w:rsidRPr="000A44C7">
        <w:rPr>
          <w:b/>
        </w:rPr>
        <w:t>CONTRATANTE</w:t>
      </w:r>
      <w:r w:rsidRPr="000A44C7">
        <w:t xml:space="preserve"> fará a consulta junto ao SICAF (Sistema de Cadastramento Unificado de Fornecedores), previamente à contratação e antes de cada pagamento a ser feito para a </w:t>
      </w:r>
      <w:r w:rsidRPr="000A44C7">
        <w:rPr>
          <w:b/>
        </w:rPr>
        <w:t>CONTRATADA</w:t>
      </w:r>
      <w:r w:rsidRPr="000A44C7">
        <w:t>, a qual deverá manter este seu Cadastro atualizado.</w:t>
      </w:r>
    </w:p>
    <w:p w:rsidR="00F02CE3" w:rsidRPr="000A44C7" w:rsidRDefault="00F02CE3" w:rsidP="00995273">
      <w:pPr>
        <w:keepLines/>
        <w:numPr>
          <w:ilvl w:val="2"/>
          <w:numId w:val="11"/>
        </w:numPr>
        <w:spacing w:before="100"/>
        <w:jc w:val="both"/>
      </w:pPr>
      <w:r w:rsidRPr="000A44C7">
        <w:t>Considerar-se-á como último dia útil para pagamento, o de emissão da respectiva Ordem Bancária pelo SIAFI (Sistema da administração Financeira do Governo Federal).</w:t>
      </w:r>
    </w:p>
    <w:p w:rsidR="00F02CE3" w:rsidRPr="000A44C7" w:rsidRDefault="00F02CE3" w:rsidP="00995273">
      <w:pPr>
        <w:keepLines/>
        <w:numPr>
          <w:ilvl w:val="2"/>
          <w:numId w:val="11"/>
        </w:numPr>
        <w:spacing w:before="100"/>
        <w:jc w:val="both"/>
      </w:pPr>
      <w:r w:rsidRPr="000A44C7">
        <w:lastRenderedPageBreak/>
        <w:t>No pagamento serão observadas as retenções, de acordo com a legislação e normas vigentes, no âmbito da União, Estado e Município;</w:t>
      </w:r>
    </w:p>
    <w:p w:rsidR="00F02CE3" w:rsidRPr="000A44C7" w:rsidRDefault="00F02CE3" w:rsidP="00995273">
      <w:pPr>
        <w:keepLines/>
        <w:numPr>
          <w:ilvl w:val="2"/>
          <w:numId w:val="11"/>
        </w:numPr>
        <w:spacing w:before="100"/>
        <w:jc w:val="both"/>
      </w:pPr>
      <w:r w:rsidRPr="000A44C7">
        <w:t>Serão deduzidos da Fatura/Nota Fiscal os valores das multas aplicadas.</w:t>
      </w:r>
    </w:p>
    <w:p w:rsidR="00F02CE3" w:rsidRPr="000A44C7" w:rsidRDefault="00F02CE3" w:rsidP="00995273">
      <w:pPr>
        <w:keepLines/>
        <w:numPr>
          <w:ilvl w:val="2"/>
          <w:numId w:val="11"/>
        </w:numPr>
        <w:spacing w:before="100"/>
        <w:jc w:val="both"/>
      </w:pPr>
      <w:r w:rsidRPr="000A44C7">
        <w:t xml:space="preserve">Uma vez adotados os procedimentos administrativos cabíveis, se julgada procedente a defesa da </w:t>
      </w:r>
      <w:r w:rsidRPr="000A44C7">
        <w:rPr>
          <w:b/>
        </w:rPr>
        <w:t>CONTRATADA</w:t>
      </w:r>
      <w:r w:rsidRPr="000A44C7">
        <w:t>, os valores deduzidos serão devolvidos</w:t>
      </w:r>
      <w:r w:rsidRPr="000A44C7">
        <w:rPr>
          <w:b/>
        </w:rPr>
        <w:t>.</w:t>
      </w:r>
    </w:p>
    <w:p w:rsidR="00F02CE3" w:rsidRPr="000A44C7" w:rsidRDefault="00F02CE3" w:rsidP="00995273">
      <w:pPr>
        <w:keepLines/>
        <w:numPr>
          <w:ilvl w:val="2"/>
          <w:numId w:val="11"/>
        </w:numPr>
        <w:spacing w:before="100"/>
        <w:jc w:val="both"/>
      </w:pPr>
      <w:r w:rsidRPr="000A44C7">
        <w:t xml:space="preserve">Nenhum pagamento será efetuado à </w:t>
      </w:r>
      <w:r w:rsidRPr="000A44C7">
        <w:rPr>
          <w:b/>
        </w:rPr>
        <w:t>CONTRATADA</w:t>
      </w:r>
      <w:r w:rsidRPr="000A44C7">
        <w:t xml:space="preserve"> enquanto pendente de liquidação de qualquer obrigação financeira que lhe for imposta, em virtude de penalidade ou inadimplência;</w:t>
      </w:r>
    </w:p>
    <w:p w:rsidR="00F02CE3" w:rsidRPr="000A44C7" w:rsidRDefault="00F02CE3" w:rsidP="00995273">
      <w:pPr>
        <w:keepLines/>
        <w:numPr>
          <w:ilvl w:val="2"/>
          <w:numId w:val="11"/>
        </w:numPr>
        <w:tabs>
          <w:tab w:val="clear" w:pos="1474"/>
          <w:tab w:val="num" w:pos="1560"/>
        </w:tabs>
        <w:spacing w:before="100"/>
        <w:ind w:left="1582" w:hanging="845"/>
        <w:jc w:val="both"/>
      </w:pPr>
      <w:r w:rsidRPr="000A44C7">
        <w:t xml:space="preserve">O pagamento de qualquer parcela contratual ficará condicionada à prévia aprovação da </w:t>
      </w:r>
      <w:r w:rsidRPr="000A44C7">
        <w:rPr>
          <w:b/>
        </w:rPr>
        <w:t>FISCALIZAÇÃO</w:t>
      </w:r>
      <w:r w:rsidRPr="000A44C7">
        <w:t xml:space="preserve"> e comprovação, pela </w:t>
      </w:r>
      <w:r w:rsidRPr="000A44C7">
        <w:rPr>
          <w:b/>
        </w:rPr>
        <w:t>CONTRATADA</w:t>
      </w:r>
      <w:r w:rsidRPr="000A44C7">
        <w:t xml:space="preserve">, sempre que solicitada, dos recolhimentos devidos ao INSS, bem como a comprovação de pagamento de pessoal utilizado na execução </w:t>
      </w:r>
      <w:r>
        <w:t>das obras e serviços de engenharia</w:t>
      </w:r>
      <w:r w:rsidRPr="000A44C7">
        <w:t>, devidos até a mesma data;</w:t>
      </w:r>
    </w:p>
    <w:p w:rsidR="00F02CE3" w:rsidRDefault="00F02CE3" w:rsidP="00995273">
      <w:pPr>
        <w:keepLines/>
        <w:numPr>
          <w:ilvl w:val="2"/>
          <w:numId w:val="11"/>
        </w:numPr>
        <w:tabs>
          <w:tab w:val="clear" w:pos="1474"/>
          <w:tab w:val="num" w:pos="1560"/>
        </w:tabs>
        <w:spacing w:before="100"/>
        <w:ind w:left="1584" w:hanging="847"/>
        <w:jc w:val="both"/>
      </w:pPr>
      <w:r w:rsidRPr="000A44C7">
        <w:t xml:space="preserve">A </w:t>
      </w:r>
      <w:r w:rsidRPr="000A44C7">
        <w:rPr>
          <w:b/>
        </w:rPr>
        <w:t>CONTRATADA</w:t>
      </w:r>
      <w:r w:rsidRPr="000A44C7">
        <w:t xml:space="preserve"> somente poderá emitir as Notas Fiscais ou faturas respectivas, após conferência e a aceitação </w:t>
      </w:r>
      <w:r>
        <w:t>das obras e serviços de engenharia</w:t>
      </w:r>
      <w:r w:rsidRPr="000A44C7">
        <w:t xml:space="preserve"> pela </w:t>
      </w:r>
      <w:r w:rsidRPr="000A44C7">
        <w:rPr>
          <w:b/>
        </w:rPr>
        <w:t>FISCALIZAÇÃO</w:t>
      </w:r>
      <w:r w:rsidRPr="000A44C7">
        <w:t>.</w:t>
      </w:r>
    </w:p>
    <w:p w:rsidR="00A21B0C" w:rsidRPr="00A21B0C" w:rsidRDefault="00F02CE3" w:rsidP="00995273">
      <w:pPr>
        <w:keepLines/>
        <w:widowControl w:val="0"/>
        <w:numPr>
          <w:ilvl w:val="2"/>
          <w:numId w:val="11"/>
        </w:numPr>
        <w:spacing w:before="100"/>
        <w:jc w:val="both"/>
      </w:pPr>
      <w:r>
        <w:t>Em consonância com o Art. 65 da Lei 8666/93 “</w:t>
      </w:r>
      <w:r w:rsidRPr="00A505CC">
        <w:t>(...) é vedada a antecipação do pagamento, com relação ao cronograma financeiro fixado, sem a correspondente contraprestação de fornecimento de bens ou execução de obras e serviço”</w:t>
      </w:r>
      <w:r w:rsidR="00A21B0C">
        <w:t>.</w:t>
      </w:r>
    </w:p>
    <w:p w:rsidR="00A25EB8" w:rsidRPr="000A44C7" w:rsidRDefault="00A25EB8" w:rsidP="00995273">
      <w:pPr>
        <w:pStyle w:val="P30"/>
        <w:keepNext/>
        <w:keepLines/>
        <w:spacing w:before="100"/>
        <w:rPr>
          <w:rFonts w:ascii="Arial" w:hAnsi="Arial"/>
          <w:snapToGrid/>
        </w:rPr>
      </w:pPr>
      <w:r w:rsidRPr="000A44C7">
        <w:rPr>
          <w:rFonts w:ascii="Arial" w:hAnsi="Arial"/>
          <w:snapToGrid/>
        </w:rPr>
        <w:t>CLÁUSULA OITAVA - DAS PENALIDADES</w:t>
      </w:r>
    </w:p>
    <w:p w:rsidR="00A25EB8" w:rsidRPr="000A44C7" w:rsidRDefault="00A25EB8" w:rsidP="00995273">
      <w:pPr>
        <w:pStyle w:val="Ttulo2"/>
        <w:keepLines/>
        <w:numPr>
          <w:ilvl w:val="1"/>
          <w:numId w:val="8"/>
        </w:numPr>
        <w:tabs>
          <w:tab w:val="clear" w:pos="1588"/>
        </w:tabs>
        <w:spacing w:before="100" w:after="0"/>
        <w:ind w:left="720" w:hanging="696"/>
        <w:jc w:val="both"/>
        <w:rPr>
          <w:b w:val="0"/>
          <w:i w:val="0"/>
        </w:rPr>
      </w:pPr>
      <w:r w:rsidRPr="000A44C7">
        <w:rPr>
          <w:b w:val="0"/>
          <w:i w:val="0"/>
        </w:rPr>
        <w:t xml:space="preserve">As penalidades serão a advertência, a multa, a perda da garantia, a rescisão do Contrato, a declaração de inidoneidade e a suspensão do direito de licitar e contratar, conforme o Capítulo V da Lei de n.8.666/93, bem com a de ressarcir integralmente os dispêndios a que a </w:t>
      </w:r>
      <w:r w:rsidRPr="000A44C7">
        <w:rPr>
          <w:i w:val="0"/>
        </w:rPr>
        <w:t>CONTRATANTE</w:t>
      </w:r>
      <w:r w:rsidRPr="000A44C7">
        <w:t xml:space="preserve"> </w:t>
      </w:r>
      <w:r w:rsidRPr="000A44C7">
        <w:rPr>
          <w:b w:val="0"/>
          <w:i w:val="0"/>
        </w:rPr>
        <w:t xml:space="preserve">for obrigada, em caso de descumprimento das obrigações pela </w:t>
      </w:r>
      <w:r w:rsidRPr="000A44C7">
        <w:rPr>
          <w:i w:val="0"/>
        </w:rPr>
        <w:t>CONTRATADA</w:t>
      </w:r>
      <w:r w:rsidRPr="000A44C7">
        <w:rPr>
          <w:b w:val="0"/>
          <w:i w:val="0"/>
        </w:rPr>
        <w:t>.</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A suspensão do direito de licitar e contratar com a Administração Federal será declarada em função da natureza e gravidade da falta cometida, considerando, ainda, as circunstâncias e o interesse da </w:t>
      </w:r>
      <w:r w:rsidRPr="000A44C7">
        <w:rPr>
          <w:i w:val="0"/>
        </w:rPr>
        <w:t>CONTRATANTE</w:t>
      </w:r>
      <w:r w:rsidRPr="000A44C7">
        <w:rPr>
          <w:b w:val="0"/>
          <w:i w:val="0"/>
        </w:rPr>
        <w:t>.</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A Declaração de Inidoneidade para licitar e contratar com a Administração Federal será em função da natureza e gravidade da falta cometida ou faltas e penalidades anteriormente aplicadas, ou em caso de reincidência.</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Ressalvada a hipótese de força maior, a inexecução parcial ou total </w:t>
      </w:r>
      <w:r w:rsidR="00FD34E6">
        <w:rPr>
          <w:b w:val="0"/>
          <w:i w:val="0"/>
        </w:rPr>
        <w:t>das obras e serviços de engenharia</w:t>
      </w:r>
      <w:r w:rsidRPr="000A44C7">
        <w:rPr>
          <w:b w:val="0"/>
          <w:i w:val="0"/>
        </w:rPr>
        <w:t xml:space="preserve"> Objeto deste Instrumento, nos prazos fixados em Cronograma aprovado pela </w:t>
      </w:r>
      <w:r w:rsidRPr="000A44C7">
        <w:rPr>
          <w:i w:val="0"/>
        </w:rPr>
        <w:t>CONTRATANTE</w:t>
      </w:r>
      <w:r w:rsidRPr="000A44C7">
        <w:rPr>
          <w:b w:val="0"/>
          <w:i w:val="0"/>
        </w:rPr>
        <w:t xml:space="preserve">, sujeitarão à </w:t>
      </w:r>
      <w:r w:rsidRPr="000A44C7">
        <w:rPr>
          <w:i w:val="0"/>
        </w:rPr>
        <w:t>CONTRATADA</w:t>
      </w:r>
      <w:r w:rsidRPr="000A44C7">
        <w:rPr>
          <w:b w:val="0"/>
          <w:i w:val="0"/>
        </w:rPr>
        <w:t xml:space="preserve"> a aplicação das seguintes multas:</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r w:rsidRPr="000A44C7">
        <w:rPr>
          <w:b w:val="0"/>
          <w:i w:val="0"/>
        </w:rPr>
        <w:t xml:space="preserve">multa de 0,5% (cinco décimos por cento), do valor contratado, por dia que ultrapasse o prazo para início da execução </w:t>
      </w:r>
      <w:r w:rsidR="00FD34E6">
        <w:rPr>
          <w:b w:val="0"/>
          <w:i w:val="0"/>
        </w:rPr>
        <w:t>das obras e serviços de engenharia</w:t>
      </w:r>
      <w:r w:rsidRPr="000A44C7">
        <w:rPr>
          <w:b w:val="0"/>
          <w:i w:val="0"/>
        </w:rPr>
        <w:t>;</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r w:rsidRPr="000A44C7">
        <w:rPr>
          <w:b w:val="0"/>
          <w:i w:val="0"/>
        </w:rPr>
        <w:t xml:space="preserve">multa de 2,5% (dois e meio por cento), do valor do saldo contratado, por dia que exceda o </w:t>
      </w:r>
      <w:r w:rsidR="003E278E">
        <w:rPr>
          <w:b w:val="0"/>
          <w:i w:val="0"/>
        </w:rPr>
        <w:t xml:space="preserve">prazo </w:t>
      </w:r>
      <w:r w:rsidR="00DE1DB4" w:rsidRPr="000A44C7">
        <w:rPr>
          <w:b w:val="0"/>
          <w:i w:val="0"/>
        </w:rPr>
        <w:t xml:space="preserve">execução </w:t>
      </w:r>
      <w:r w:rsidR="00DE1DB4">
        <w:rPr>
          <w:b w:val="0"/>
          <w:i w:val="0"/>
        </w:rPr>
        <w:t>das obras e serviços de engenharia</w:t>
      </w:r>
      <w:r w:rsidRPr="000A44C7">
        <w:rPr>
          <w:b w:val="0"/>
          <w:i w:val="0"/>
        </w:rPr>
        <w:t xml:space="preserve"> para os 10 (dez) primeiros dias; </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r w:rsidRPr="000A44C7">
        <w:rPr>
          <w:b w:val="0"/>
          <w:i w:val="0"/>
        </w:rPr>
        <w:lastRenderedPageBreak/>
        <w:t xml:space="preserve">multa de 0,3 (três décimos por cento) do valor total contratado, por dia que exceda o </w:t>
      </w:r>
      <w:r w:rsidR="003E278E">
        <w:rPr>
          <w:b w:val="0"/>
          <w:i w:val="0"/>
        </w:rPr>
        <w:t xml:space="preserve">prazo </w:t>
      </w:r>
      <w:r w:rsidR="00DE1DB4" w:rsidRPr="000A44C7">
        <w:rPr>
          <w:b w:val="0"/>
          <w:i w:val="0"/>
        </w:rPr>
        <w:t xml:space="preserve">execução </w:t>
      </w:r>
      <w:r w:rsidR="00DE1DB4">
        <w:rPr>
          <w:b w:val="0"/>
          <w:i w:val="0"/>
        </w:rPr>
        <w:t>das obras e serviços de engenharia</w:t>
      </w:r>
      <w:r w:rsidR="00DE1DB4" w:rsidRPr="000A44C7">
        <w:rPr>
          <w:b w:val="0"/>
          <w:i w:val="0"/>
        </w:rPr>
        <w:t xml:space="preserve"> </w:t>
      </w:r>
      <w:r w:rsidRPr="000A44C7">
        <w:rPr>
          <w:b w:val="0"/>
          <w:i w:val="0"/>
        </w:rPr>
        <w:t>para prazos entre 10 e 30 dias;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r w:rsidRPr="000A44C7">
        <w:rPr>
          <w:b w:val="0"/>
          <w:i w:val="0"/>
        </w:rPr>
        <w:t>multa de 0,5 (cinco décimos por cento) do valor total contratado, por dia que exceda o prazo estipulado neste Edital, para atrasos superiores a 30 dias;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r w:rsidRPr="000A44C7">
        <w:rPr>
          <w:b w:val="0"/>
          <w:i w:val="0"/>
        </w:rPr>
        <w:t>multa de 5% (cinco por cento), do valor do saldo correspondente ao percentual da atividade em atraso no mês.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r w:rsidRPr="000A44C7">
        <w:rPr>
          <w:b w:val="0"/>
          <w:i w:val="0"/>
        </w:rPr>
        <w:t>a reincidência de atraso na mesma atividade nos meses subseqüentes acarretará a aplicação de multa nos seguintes percentuais:</w:t>
      </w:r>
    </w:p>
    <w:p w:rsidR="00A25EB8" w:rsidRPr="000A44C7" w:rsidRDefault="00A25EB8" w:rsidP="00995273">
      <w:pPr>
        <w:pStyle w:val="NormalWeb"/>
        <w:keepLines/>
        <w:numPr>
          <w:ilvl w:val="3"/>
          <w:numId w:val="8"/>
        </w:numPr>
        <w:tabs>
          <w:tab w:val="clear" w:pos="3515"/>
        </w:tabs>
        <w:spacing w:after="0"/>
        <w:ind w:left="2712" w:hanging="1080"/>
        <w:jc w:val="both"/>
        <w:rPr>
          <w:rFonts w:ascii="Arial" w:hAnsi="Arial"/>
        </w:rPr>
      </w:pPr>
      <w:r w:rsidRPr="000A44C7">
        <w:rPr>
          <w:rFonts w:ascii="Arial" w:hAnsi="Arial"/>
        </w:rPr>
        <w:t>10%(dez por cento) no mês posterior.</w:t>
      </w:r>
    </w:p>
    <w:p w:rsidR="00A25EB8" w:rsidRPr="000A44C7" w:rsidRDefault="00A25EB8" w:rsidP="00995273">
      <w:pPr>
        <w:keepLines/>
        <w:numPr>
          <w:ilvl w:val="3"/>
          <w:numId w:val="8"/>
        </w:numPr>
        <w:tabs>
          <w:tab w:val="clear" w:pos="3515"/>
        </w:tabs>
        <w:spacing w:before="100"/>
        <w:ind w:left="2712" w:hanging="1080"/>
        <w:jc w:val="both"/>
      </w:pPr>
      <w:r w:rsidRPr="000A44C7">
        <w:t>15%(quinze por cento) no 3° mês de atraso.</w:t>
      </w:r>
    </w:p>
    <w:p w:rsidR="00A25EB8" w:rsidRPr="000A44C7" w:rsidRDefault="00A25EB8" w:rsidP="00995273">
      <w:pPr>
        <w:keepLines/>
        <w:numPr>
          <w:ilvl w:val="3"/>
          <w:numId w:val="8"/>
        </w:numPr>
        <w:tabs>
          <w:tab w:val="clear" w:pos="3515"/>
        </w:tabs>
        <w:spacing w:before="100"/>
        <w:ind w:left="2710"/>
        <w:jc w:val="both"/>
      </w:pPr>
      <w:r w:rsidRPr="000A44C7">
        <w:t>20%(vinte por cento) nos meses subseqüentes.</w:t>
      </w:r>
    </w:p>
    <w:p w:rsidR="00A25EB8" w:rsidRPr="000A44C7" w:rsidRDefault="00A25EB8" w:rsidP="00995273">
      <w:pPr>
        <w:keepLines/>
        <w:numPr>
          <w:ilvl w:val="3"/>
          <w:numId w:val="8"/>
        </w:numPr>
        <w:tabs>
          <w:tab w:val="clear" w:pos="3515"/>
        </w:tabs>
        <w:spacing w:before="100"/>
        <w:ind w:left="2710"/>
        <w:jc w:val="both"/>
        <w:rPr>
          <w:b/>
        </w:rPr>
      </w:pPr>
      <w:r w:rsidRPr="000A44C7">
        <w:t>Os percentuais ora estabelecidos serão calculados sempre, sobre o saldo não executado de cada atividade em atraso.</w:t>
      </w:r>
    </w:p>
    <w:p w:rsidR="00A25EB8" w:rsidRPr="000A44C7" w:rsidRDefault="00A25EB8" w:rsidP="00995273">
      <w:pPr>
        <w:keepLines/>
        <w:numPr>
          <w:ilvl w:val="3"/>
          <w:numId w:val="8"/>
        </w:numPr>
        <w:tabs>
          <w:tab w:val="clear" w:pos="3515"/>
        </w:tabs>
        <w:spacing w:before="100"/>
        <w:ind w:left="2710"/>
        <w:jc w:val="both"/>
      </w:pPr>
      <w:r w:rsidRPr="000A44C7">
        <w:t xml:space="preserve">multa de 20% (vinte por cento), sobre o valor do saldo contratual não executado, em caso de rescisão do Contrato por culpa da </w:t>
      </w:r>
      <w:r w:rsidRPr="000A44C7">
        <w:rPr>
          <w:b/>
        </w:rPr>
        <w:t>CONTRATADA</w:t>
      </w:r>
      <w:r w:rsidRPr="000A44C7">
        <w:t>.</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Entende</w:t>
      </w:r>
      <w:r w:rsidRPr="000A44C7">
        <w:rPr>
          <w:b w:val="0"/>
          <w:i w:val="0"/>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w:t>
      </w:r>
      <w:r w:rsidRPr="000A44C7">
        <w:rPr>
          <w:i w:val="0"/>
        </w:rPr>
        <w:t>CONTRATADA</w:t>
      </w:r>
      <w:r w:rsidRPr="000A44C7">
        <w:rPr>
          <w:b w:val="0"/>
          <w:i w:val="0"/>
        </w:rPr>
        <w:t xml:space="preserve"> deverá comunicar </w:t>
      </w:r>
      <w:r w:rsidR="004E786D" w:rsidRPr="000A44C7">
        <w:rPr>
          <w:b w:val="0"/>
          <w:i w:val="0"/>
        </w:rPr>
        <w:t>a</w:t>
      </w:r>
      <w:r w:rsidRPr="000A44C7">
        <w:rPr>
          <w:b w:val="0"/>
          <w:i w:val="0"/>
        </w:rPr>
        <w:t xml:space="preserve"> </w:t>
      </w:r>
      <w:r w:rsidRPr="000A44C7">
        <w:rPr>
          <w:i w:val="0"/>
        </w:rPr>
        <w:t>CONTRATANTE</w:t>
      </w:r>
      <w:r w:rsidRPr="000A44C7">
        <w:rPr>
          <w:b w:val="0"/>
          <w:i w:val="0"/>
        </w:rPr>
        <w:t xml:space="preserve"> os fatos de força maior, dentro do prazo de 2 (dois) dias consecutivos de sua verificação, e apresentar os documentos para a respectiva comprovação, em até 5 (cinco) dias consecutivos a partir da data de sua ocorrência, sob pena de não serem considerados.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w:t>
      </w:r>
      <w:r w:rsidRPr="000A44C7">
        <w:rPr>
          <w:i w:val="0"/>
        </w:rPr>
        <w:t>CONTRATANTE</w:t>
      </w:r>
      <w:r w:rsidRPr="000A44C7">
        <w:rPr>
          <w:b w:val="0"/>
          <w:i w:val="0"/>
        </w:rPr>
        <w:t>, no prazo máximo de até 5 (cinco) dias consecutivos, contados do recebimento dos documentos de comprovação, deverá aceitar ou recusar os motivos alegados, dando, por escrito, as razões de sua eventual aceitação ou recusa.</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As multas referidas nesta cláusula serão calculadas sobre os valores contratuais atualizados, caso estes sejam autorizados.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multa de mora não impede que a </w:t>
      </w:r>
      <w:r w:rsidRPr="000A44C7">
        <w:rPr>
          <w:i w:val="0"/>
        </w:rPr>
        <w:t>CONTRATANTE</w:t>
      </w:r>
      <w:r w:rsidRPr="000A44C7">
        <w:rPr>
          <w:b w:val="0"/>
          <w:i w:val="0"/>
        </w:rPr>
        <w:t xml:space="preserve"> rescinda unilateralmente o Contrato e aplique as outras sanções previstas.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As multas previstas nesta cláusula são independentes e serão aplicadas cumulativamente.</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lastRenderedPageBreak/>
        <w:t>As multas definidas dos itens e subitens 8.4.1, 8.4.5 e 8.4.6 da Cláusula Oitava serão descontadas de imediato do pagamento das prestações parciais devidas e as multas previstas nos itens 8.4.2, 8.4.3 e 8.4.4 da mesma Cláusula serão descontadas da última prestação, ou das garantias, se necessário.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Serão deduzidos da Fatura/Nota Fiscal os valores das multas aplicadas. Uma vez adotados os procedimentos administrativos cabíveis, se julgada procedente a defesa da </w:t>
      </w:r>
      <w:r w:rsidRPr="000A44C7">
        <w:rPr>
          <w:i w:val="0"/>
        </w:rPr>
        <w:t>CONTRATADA</w:t>
      </w:r>
      <w:r w:rsidRPr="000A44C7">
        <w:rPr>
          <w:b w:val="0"/>
          <w:i w:val="0"/>
        </w:rPr>
        <w:t>, os valores deduzidos serão devolvidos.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No caso de rescisão de Contrato por inadimplemento da </w:t>
      </w:r>
      <w:r w:rsidRPr="000A44C7">
        <w:rPr>
          <w:i w:val="0"/>
        </w:rPr>
        <w:t>CONTRATADA</w:t>
      </w:r>
      <w:r w:rsidRPr="000A44C7">
        <w:rPr>
          <w:b w:val="0"/>
          <w:i w:val="0"/>
        </w:rPr>
        <w:t>, não será devolvida a garantia de cumprimento de Contrato.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Na hipótese de não correção, pela </w:t>
      </w:r>
      <w:r w:rsidRPr="000A44C7">
        <w:rPr>
          <w:i w:val="0"/>
        </w:rPr>
        <w:t>CONTRATADA</w:t>
      </w:r>
      <w:r w:rsidRPr="000A44C7">
        <w:rPr>
          <w:b w:val="0"/>
          <w:i w:val="0"/>
        </w:rPr>
        <w:t xml:space="preserve">, de anormalidades verificadas na execução </w:t>
      </w:r>
      <w:r w:rsidR="00FD34E6">
        <w:rPr>
          <w:b w:val="0"/>
          <w:i w:val="0"/>
        </w:rPr>
        <w:t>das obras e serviços de engenharia</w:t>
      </w:r>
      <w:r w:rsidRPr="000A44C7">
        <w:rPr>
          <w:b w:val="0"/>
          <w:i w:val="0"/>
        </w:rPr>
        <w:t xml:space="preserve"> pela Fiscalização ou Comissão de Vistoria e </w:t>
      </w:r>
      <w:r w:rsidR="004210A5">
        <w:rPr>
          <w:b w:val="0"/>
          <w:i w:val="0"/>
        </w:rPr>
        <w:t xml:space="preserve">devidamente informadas, </w:t>
      </w:r>
      <w:r w:rsidRPr="000A44C7">
        <w:rPr>
          <w:b w:val="0"/>
          <w:i w:val="0"/>
        </w:rPr>
        <w:t xml:space="preserve">a </w:t>
      </w:r>
      <w:r w:rsidRPr="000A44C7">
        <w:rPr>
          <w:i w:val="0"/>
        </w:rPr>
        <w:t>CONTRATANTE</w:t>
      </w:r>
      <w:r w:rsidRPr="000A44C7">
        <w:rPr>
          <w:b w:val="0"/>
          <w:i w:val="0"/>
        </w:rPr>
        <w:t xml:space="preserve"> descontará da garantia contratual a importância correspondente </w:t>
      </w:r>
      <w:r w:rsidR="00137224" w:rsidRPr="000A44C7">
        <w:rPr>
          <w:b w:val="0"/>
          <w:i w:val="0"/>
        </w:rPr>
        <w:t>àquelas obras</w:t>
      </w:r>
      <w:r w:rsidR="00FD34E6">
        <w:rPr>
          <w:b w:val="0"/>
          <w:i w:val="0"/>
        </w:rPr>
        <w:t xml:space="preserve"> e serviços de engenharia</w:t>
      </w:r>
      <w:r w:rsidRPr="000A44C7">
        <w:rPr>
          <w:b w:val="0"/>
          <w:i w:val="0"/>
        </w:rPr>
        <w:t xml:space="preserve"> cuja execução providenciará.</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Sem prejuízos da aplicação ao inadimplemento das sanções que lhe couberem, a </w:t>
      </w:r>
      <w:r w:rsidRPr="000A44C7">
        <w:rPr>
          <w:i w:val="0"/>
        </w:rPr>
        <w:t xml:space="preserve">CONTRATANTE </w:t>
      </w:r>
      <w:r w:rsidRPr="000A44C7">
        <w:rPr>
          <w:b w:val="0"/>
          <w:i w:val="0"/>
        </w:rPr>
        <w:t>recorrerá às garantias constituídas, a fim de ressarcir</w:t>
      </w:r>
      <w:r w:rsidRPr="000A44C7">
        <w:rPr>
          <w:b w:val="0"/>
          <w:i w:val="0"/>
        </w:rPr>
        <w:noBreakHyphen/>
        <w:t xml:space="preserve">se dos prejuízos que lhe tenha acarretado </w:t>
      </w:r>
      <w:r w:rsidRPr="000A44C7">
        <w:rPr>
          <w:i w:val="0"/>
        </w:rPr>
        <w:t>CONTRATADA</w:t>
      </w:r>
      <w:r w:rsidRPr="000A44C7">
        <w:rPr>
          <w:b w:val="0"/>
          <w:i w:val="0"/>
        </w:rPr>
        <w:t>, podendo ainda reter créditos decorrentes da contratação e promover a competente Ação Judicial, caso necessário.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Das decisões que aplicarem as penalidades previstas nesta cláusula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A25EB8" w:rsidRPr="000A44C7" w:rsidRDefault="00A25EB8" w:rsidP="00995273">
      <w:pPr>
        <w:keepLines/>
        <w:spacing w:before="100"/>
        <w:jc w:val="both"/>
        <w:rPr>
          <w:b/>
        </w:rPr>
      </w:pPr>
      <w:r w:rsidRPr="000A44C7">
        <w:rPr>
          <w:b/>
        </w:rPr>
        <w:t>CLAUSULA NONA - DO REAJUSTE DE PREÇOS</w:t>
      </w:r>
    </w:p>
    <w:p w:rsidR="00EB3345" w:rsidRDefault="00EB3345" w:rsidP="005E632A">
      <w:pPr>
        <w:keepLines/>
        <w:widowControl w:val="0"/>
        <w:numPr>
          <w:ilvl w:val="1"/>
          <w:numId w:val="30"/>
        </w:numPr>
        <w:spacing w:before="100"/>
        <w:jc w:val="both"/>
      </w:pPr>
      <w:r>
        <w:t xml:space="preserve">Na hipótese de o prazo de execução da obra exceder a 12 (doze) meses, contados da data da apresentação da proposta, por motivos alheios à vontade da </w:t>
      </w:r>
      <w:r w:rsidR="005E632A">
        <w:rPr>
          <w:b/>
        </w:rPr>
        <w:t>CONTRATADA</w:t>
      </w:r>
      <w:r>
        <w:t xml:space="preserve">, tais como, alteração do cronograma físico-financeiro, por interesse da </w:t>
      </w:r>
      <w:r w:rsidR="005E632A">
        <w:rPr>
          <w:b/>
        </w:rPr>
        <w:t>CONTRATANTE</w:t>
      </w:r>
      <w:r>
        <w:t xml:space="preserve"> ou por fato superveniente resultante de caso fortuito ou força maior, o valor remanescente, ainda não pago, poderá ser reajustado de acordo com a variação do Índice Nacional da Construção Civil / Disponibilidade Interna - INCC/DI, atualizado mensalmente pela Fundação Getulio Vargas. </w:t>
      </w:r>
    </w:p>
    <w:p w:rsidR="00EB3345" w:rsidRDefault="00EB3345" w:rsidP="005E632A">
      <w:pPr>
        <w:keepLines/>
        <w:widowControl w:val="0"/>
        <w:numPr>
          <w:ilvl w:val="1"/>
          <w:numId w:val="30"/>
        </w:numPr>
        <w:spacing w:before="100"/>
        <w:jc w:val="both"/>
      </w:pPr>
      <w:r>
        <w:t>Caso o índice estabelecido para reajustamento venha a ser extinto ou de qualquer forma não possa mais ser utilizado, será adotado em substituição o que vier a ser determinado pela legislação então em vigor.</w:t>
      </w:r>
    </w:p>
    <w:p w:rsidR="00EB3345" w:rsidRDefault="00EB3345" w:rsidP="005E632A">
      <w:pPr>
        <w:keepLines/>
        <w:widowControl w:val="0"/>
        <w:numPr>
          <w:ilvl w:val="1"/>
          <w:numId w:val="30"/>
        </w:numPr>
        <w:spacing w:before="100"/>
        <w:jc w:val="both"/>
      </w:pPr>
      <w:r>
        <w:t>Na ausência de previsão legal quanto ao índice substituto, as partes elegerão novo índice oficial, para reajustamento do preço do valor remanescente.</w:t>
      </w:r>
    </w:p>
    <w:p w:rsidR="00EB3345" w:rsidRDefault="00EB3345" w:rsidP="005E632A">
      <w:pPr>
        <w:keepLines/>
        <w:widowControl w:val="0"/>
        <w:numPr>
          <w:ilvl w:val="1"/>
          <w:numId w:val="30"/>
        </w:numPr>
        <w:spacing w:before="100"/>
        <w:jc w:val="both"/>
      </w:pPr>
      <w:r>
        <w:t xml:space="preserve">Fica a </w:t>
      </w:r>
      <w:r w:rsidR="005E632A">
        <w:rPr>
          <w:b/>
        </w:rPr>
        <w:t>CONTRATADA</w:t>
      </w:r>
      <w:r>
        <w:t xml:space="preserve"> obrigada a apresentar memória de cálculo referente ao reajustamento de preços do valor remanescente, sempre que este ocorrer.</w:t>
      </w:r>
    </w:p>
    <w:p w:rsidR="00EB3345" w:rsidRDefault="00EB3345" w:rsidP="005E632A">
      <w:pPr>
        <w:keepLines/>
        <w:widowControl w:val="0"/>
        <w:numPr>
          <w:ilvl w:val="1"/>
          <w:numId w:val="30"/>
        </w:numPr>
        <w:spacing w:before="100"/>
        <w:jc w:val="both"/>
      </w:pPr>
      <w:r>
        <w:lastRenderedPageBreak/>
        <w:t xml:space="preserve">A </w:t>
      </w:r>
      <w:r w:rsidR="005E632A">
        <w:rPr>
          <w:b/>
        </w:rPr>
        <w:t>CONTRATANTE</w:t>
      </w:r>
      <w:r>
        <w:t xml:space="preserve"> que se reserva o direito de analisar e conceder o acréscimo pretendido, utilizando-se do INCC/DI - Índice Nacional da Construção Civil / Disponibilidade Interna.</w:t>
      </w:r>
    </w:p>
    <w:p w:rsidR="00A25EB8" w:rsidRPr="000A44C7" w:rsidRDefault="00A25EB8" w:rsidP="00995273">
      <w:pPr>
        <w:keepLines/>
        <w:spacing w:before="100"/>
        <w:ind w:left="2739" w:hanging="2739"/>
        <w:jc w:val="both"/>
        <w:rPr>
          <w:b/>
        </w:rPr>
      </w:pPr>
      <w:r w:rsidRPr="000A44C7">
        <w:rPr>
          <w:b/>
        </w:rPr>
        <w:t>CLAUSULA DÉCIMA - DOS ACRÉSCIMOS EXTRAORDINÁRIOS</w:t>
      </w:r>
    </w:p>
    <w:p w:rsidR="00A25EB8" w:rsidRPr="000A44C7" w:rsidRDefault="00A25EB8" w:rsidP="00995273">
      <w:pPr>
        <w:keepLines/>
        <w:numPr>
          <w:ilvl w:val="1"/>
          <w:numId w:val="18"/>
        </w:numPr>
        <w:tabs>
          <w:tab w:val="num" w:pos="993"/>
        </w:tabs>
        <w:spacing w:before="100"/>
        <w:jc w:val="both"/>
      </w:pPr>
      <w:r w:rsidRPr="000A44C7">
        <w:t xml:space="preserve">Poderão ser atribuídos à </w:t>
      </w:r>
      <w:r w:rsidRPr="000A44C7">
        <w:rPr>
          <w:b/>
        </w:rPr>
        <w:t>CONTRATADA,</w:t>
      </w:r>
      <w:r w:rsidRPr="000A44C7">
        <w:t xml:space="preserve"> eventuais </w:t>
      </w:r>
      <w:r w:rsidR="00FD34E6">
        <w:t>obras e serviços de engenharia</w:t>
      </w:r>
      <w:r w:rsidRPr="000A44C7">
        <w:t xml:space="preserve"> extraordinários, de acordo com o previsto no art. 65, parágrafo 1º, da Lei 8.666/93.</w:t>
      </w:r>
    </w:p>
    <w:p w:rsidR="00A25EB8" w:rsidRPr="000A44C7" w:rsidRDefault="00AA2B03" w:rsidP="00995273">
      <w:pPr>
        <w:keepNext/>
        <w:keepLines/>
        <w:numPr>
          <w:ilvl w:val="1"/>
          <w:numId w:val="18"/>
        </w:numPr>
        <w:tabs>
          <w:tab w:val="num" w:pos="993"/>
        </w:tabs>
        <w:spacing w:before="100"/>
        <w:jc w:val="both"/>
        <w:outlineLvl w:val="0"/>
      </w:pPr>
      <w:r>
        <w:t>A</w:t>
      </w:r>
      <w:r w:rsidR="00A25EB8" w:rsidRPr="000A44C7">
        <w:t xml:space="preserve">s </w:t>
      </w:r>
      <w:r w:rsidR="00FD34E6">
        <w:t>obras e serviços de engenharia</w:t>
      </w:r>
      <w:r w:rsidR="00A25EB8" w:rsidRPr="000A44C7">
        <w:t xml:space="preserve"> serão pagos pelos mesmos preços unitários constantes do Orçamento Analítico da Proposta.</w:t>
      </w:r>
    </w:p>
    <w:p w:rsidR="0023522D" w:rsidRPr="0023522D" w:rsidRDefault="00A25EB8" w:rsidP="00995273">
      <w:pPr>
        <w:keepLines/>
        <w:numPr>
          <w:ilvl w:val="1"/>
          <w:numId w:val="18"/>
        </w:numPr>
        <w:tabs>
          <w:tab w:val="num" w:pos="993"/>
        </w:tabs>
        <w:spacing w:before="100"/>
        <w:jc w:val="both"/>
      </w:pPr>
      <w:r w:rsidRPr="0023522D">
        <w:t xml:space="preserve">Quando não houver sido contemplado preço unitário no Orçamento Analítico, </w:t>
      </w:r>
      <w:r w:rsidR="0023522D" w:rsidRPr="0023522D">
        <w:t>o preço adotado será aquele indicado pelo SINAPI. No caso do serviço não existir na tabela referida a solução será concedida mediante:</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r w:rsidRPr="00594263">
        <w:rPr>
          <w:b w:val="0"/>
          <w:i w:val="0"/>
          <w:szCs w:val="24"/>
        </w:rPr>
        <w:t xml:space="preserve">negociação entre as partes, considerando-se os preços praticados no mercado e em outros contratos da Administração Pública; </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r w:rsidRPr="00594263">
        <w:rPr>
          <w:b w:val="0"/>
          <w:i w:val="0"/>
          <w:szCs w:val="24"/>
        </w:rPr>
        <w:t xml:space="preserve">as particularidades do contrato, e; </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r>
        <w:rPr>
          <w:b w:val="0"/>
          <w:i w:val="0"/>
          <w:szCs w:val="24"/>
        </w:rPr>
        <w:t xml:space="preserve">disponibilidade financeira da </w:t>
      </w:r>
      <w:r w:rsidRPr="0023522D">
        <w:rPr>
          <w:i w:val="0"/>
          <w:szCs w:val="24"/>
        </w:rPr>
        <w:t>CONTRATANTE</w:t>
      </w:r>
      <w:r w:rsidRPr="00594263">
        <w:rPr>
          <w:b w:val="0"/>
          <w:i w:val="0"/>
          <w:szCs w:val="24"/>
        </w:rPr>
        <w:t>.</w:t>
      </w:r>
    </w:p>
    <w:p w:rsidR="00A25EB8" w:rsidRPr="000A44C7" w:rsidRDefault="00A25EB8" w:rsidP="00995273">
      <w:pPr>
        <w:keepLines/>
        <w:numPr>
          <w:ilvl w:val="1"/>
          <w:numId w:val="18"/>
        </w:numPr>
        <w:spacing w:before="100"/>
        <w:jc w:val="both"/>
      </w:pPr>
      <w:r w:rsidRPr="000A44C7">
        <w:t xml:space="preserve">Tais </w:t>
      </w:r>
      <w:r w:rsidR="00FD34E6">
        <w:t>obras e serviços de engenharia</w:t>
      </w:r>
      <w:r w:rsidRPr="000A44C7">
        <w:t xml:space="preserve"> extraordinários terão de ser previamente comunicados à Fiscalização da </w:t>
      </w:r>
      <w:r w:rsidR="00214825">
        <w:t>Diretoria de Infraestrutura</w:t>
      </w:r>
      <w:r w:rsidRPr="000A44C7">
        <w:t xml:space="preserve">, que só então dará seu parecer favorável ou não para a execução </w:t>
      </w:r>
      <w:r w:rsidR="00FD34E6">
        <w:t>das obras e serviços de engenharia</w:t>
      </w:r>
      <w:r w:rsidRPr="000A44C7">
        <w:t xml:space="preserve"> que deverão estar obrigatoriamente dentro dos padrões </w:t>
      </w:r>
      <w:r w:rsidR="00FD34E6">
        <w:t>das obras e serviços de engenharia</w:t>
      </w:r>
      <w:r w:rsidRPr="000A44C7">
        <w:t>, os quais serão contratados mediante Termo Aditivo.</w:t>
      </w:r>
    </w:p>
    <w:p w:rsidR="00A25EB8" w:rsidRPr="000A44C7" w:rsidRDefault="00A25EB8" w:rsidP="00995273">
      <w:pPr>
        <w:keepLines/>
        <w:spacing w:before="100"/>
        <w:jc w:val="both"/>
        <w:rPr>
          <w:b/>
        </w:rPr>
      </w:pPr>
      <w:r w:rsidRPr="000A44C7">
        <w:rPr>
          <w:b/>
        </w:rPr>
        <w:t>CLAUSULA DÉCIMA PRIMEIRA – DA RESCISÃO CONTRATUAL</w:t>
      </w:r>
    </w:p>
    <w:p w:rsidR="00A25EB8" w:rsidRPr="000A44C7" w:rsidRDefault="00A25EB8" w:rsidP="00995273">
      <w:pPr>
        <w:keepLines/>
        <w:numPr>
          <w:ilvl w:val="1"/>
          <w:numId w:val="19"/>
        </w:numPr>
        <w:tabs>
          <w:tab w:val="num" w:pos="993"/>
        </w:tabs>
        <w:spacing w:before="100"/>
        <w:jc w:val="both"/>
      </w:pPr>
      <w:r w:rsidRPr="000A44C7">
        <w:t>Constituem motivos para rescisão do Contrato:</w:t>
      </w:r>
    </w:p>
    <w:p w:rsidR="00A25EB8" w:rsidRPr="000A44C7" w:rsidRDefault="00A25EB8" w:rsidP="00995273">
      <w:pPr>
        <w:keepLines/>
        <w:numPr>
          <w:ilvl w:val="2"/>
          <w:numId w:val="19"/>
        </w:numPr>
        <w:tabs>
          <w:tab w:val="clear" w:pos="1474"/>
        </w:tabs>
        <w:spacing w:before="100"/>
        <w:ind w:left="1752" w:hanging="1015"/>
        <w:jc w:val="both"/>
      </w:pPr>
      <w:r w:rsidRPr="000A44C7">
        <w:t>o não cumprimento de cláusulas contratuais, especificações, projetos ou prazos;</w:t>
      </w:r>
    </w:p>
    <w:p w:rsidR="00A25EB8" w:rsidRPr="000A44C7" w:rsidRDefault="00A25EB8" w:rsidP="00995273">
      <w:pPr>
        <w:keepLines/>
        <w:numPr>
          <w:ilvl w:val="2"/>
          <w:numId w:val="19"/>
        </w:numPr>
        <w:tabs>
          <w:tab w:val="clear" w:pos="1474"/>
        </w:tabs>
        <w:spacing w:before="100"/>
        <w:ind w:left="1752" w:hanging="1015"/>
        <w:jc w:val="both"/>
      </w:pPr>
      <w:r w:rsidRPr="000A44C7">
        <w:t>o cumprimento irregular de cláusulas contratuais, especificações, projetos e prazos;</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lentidão do seu cumprimento, levando a administração a comprovar a  impossibilidade  da conclusão </w:t>
      </w:r>
      <w:r w:rsidR="00FD34E6">
        <w:t>das obras e serviços de engenharia</w:t>
      </w:r>
      <w:r w:rsidRPr="000A44C7">
        <w:t>, nos prazos estipulados;</w:t>
      </w:r>
    </w:p>
    <w:p w:rsidR="00A25EB8" w:rsidRPr="000A44C7" w:rsidRDefault="00A25EB8" w:rsidP="00995273">
      <w:pPr>
        <w:keepLines/>
        <w:numPr>
          <w:ilvl w:val="2"/>
          <w:numId w:val="19"/>
        </w:numPr>
        <w:tabs>
          <w:tab w:val="clear" w:pos="1474"/>
        </w:tabs>
        <w:spacing w:before="100"/>
        <w:ind w:left="1752" w:hanging="1015"/>
        <w:jc w:val="both"/>
      </w:pPr>
      <w:r w:rsidRPr="000A44C7">
        <w:t xml:space="preserve">o atraso injustificado no início </w:t>
      </w:r>
      <w:r w:rsidR="00FD34E6">
        <w:t>das obras e serviços de engenharia</w:t>
      </w:r>
      <w:r w:rsidRPr="000A44C7">
        <w:t>;</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paralisação </w:t>
      </w:r>
      <w:r w:rsidR="00FD34E6">
        <w:t>das obras e serviços de engenharia</w:t>
      </w:r>
      <w:r w:rsidRPr="000A44C7">
        <w:t xml:space="preserve"> sem justa causa  e prévia comunicação à </w:t>
      </w:r>
      <w:r w:rsidRPr="000A44C7">
        <w:rPr>
          <w:b/>
        </w:rPr>
        <w:t>CONTRATANTE</w:t>
      </w:r>
      <w:r w:rsidRPr="000A44C7">
        <w:t>;</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subcontratação total ou parcial do seu objeto, a associação da </w:t>
      </w:r>
      <w:r w:rsidRPr="000A44C7">
        <w:rPr>
          <w:b/>
        </w:rPr>
        <w:t>CONTRATADA</w:t>
      </w:r>
      <w:r w:rsidRPr="000A44C7">
        <w:t xml:space="preserve">  com  outrem,  a  cessão  ou transferência, total ou parcial,  bem como a  fusão, cisão ou incorporação, não admitidas no Edital e no contrato;</w:t>
      </w:r>
    </w:p>
    <w:p w:rsidR="00A25EB8" w:rsidRPr="000A44C7" w:rsidRDefault="00A25EB8" w:rsidP="00995273">
      <w:pPr>
        <w:keepLines/>
        <w:numPr>
          <w:ilvl w:val="2"/>
          <w:numId w:val="19"/>
        </w:numPr>
        <w:tabs>
          <w:tab w:val="clear" w:pos="1474"/>
        </w:tabs>
        <w:spacing w:before="100"/>
        <w:ind w:left="1752" w:hanging="1015"/>
        <w:jc w:val="both"/>
      </w:pPr>
      <w:r w:rsidRPr="000A44C7">
        <w:t>o desatendimento das determinações regulares da autoridade designada a fiscalizar a sua execução, assim como a de seus superiores;</w:t>
      </w:r>
    </w:p>
    <w:p w:rsidR="00A25EB8" w:rsidRPr="000A44C7" w:rsidRDefault="00A25EB8" w:rsidP="00995273">
      <w:pPr>
        <w:keepLines/>
        <w:numPr>
          <w:ilvl w:val="2"/>
          <w:numId w:val="19"/>
        </w:numPr>
        <w:tabs>
          <w:tab w:val="clear" w:pos="1474"/>
        </w:tabs>
        <w:spacing w:before="100"/>
        <w:ind w:left="1752" w:hanging="1015"/>
        <w:jc w:val="both"/>
      </w:pPr>
      <w:r w:rsidRPr="000A44C7">
        <w:t>o cometimento reiterado de faltas na sua execução, anotadas na forma do  parágrafo  1° do Art.67  da Lei de n.8.666/93;</w:t>
      </w:r>
    </w:p>
    <w:p w:rsidR="00A25EB8" w:rsidRPr="000A44C7" w:rsidRDefault="00A25EB8" w:rsidP="00995273">
      <w:pPr>
        <w:keepLines/>
        <w:numPr>
          <w:ilvl w:val="2"/>
          <w:numId w:val="19"/>
        </w:numPr>
        <w:tabs>
          <w:tab w:val="clear" w:pos="1474"/>
        </w:tabs>
        <w:spacing w:before="100"/>
        <w:ind w:left="1752" w:hanging="1015"/>
        <w:jc w:val="both"/>
      </w:pPr>
      <w:r w:rsidRPr="000A44C7">
        <w:t>a decretação de falência ou a instauração da insolvência civil;</w:t>
      </w:r>
    </w:p>
    <w:p w:rsidR="00A25EB8" w:rsidRPr="000A44C7" w:rsidRDefault="00A25EB8" w:rsidP="00995273">
      <w:pPr>
        <w:keepLines/>
        <w:numPr>
          <w:ilvl w:val="2"/>
          <w:numId w:val="19"/>
        </w:numPr>
        <w:tabs>
          <w:tab w:val="clear" w:pos="1474"/>
        </w:tabs>
        <w:spacing w:before="100"/>
        <w:ind w:left="1752" w:hanging="1015"/>
        <w:jc w:val="both"/>
      </w:pPr>
      <w:r w:rsidRPr="000A44C7">
        <w:lastRenderedPageBreak/>
        <w:t xml:space="preserve">a dissolução da sociedade ou o falecimento de sócio da </w:t>
      </w:r>
      <w:r w:rsidRPr="000A44C7">
        <w:rPr>
          <w:b/>
        </w:rPr>
        <w:t>CONTRATADA</w:t>
      </w:r>
      <w:r w:rsidRPr="000A44C7">
        <w:t>;</w:t>
      </w:r>
    </w:p>
    <w:p w:rsidR="00A25EB8" w:rsidRPr="000A44C7" w:rsidRDefault="00A25EB8" w:rsidP="00995273">
      <w:pPr>
        <w:keepLines/>
        <w:numPr>
          <w:ilvl w:val="2"/>
          <w:numId w:val="19"/>
        </w:numPr>
        <w:tabs>
          <w:tab w:val="clear" w:pos="1474"/>
        </w:tabs>
        <w:spacing w:before="100"/>
        <w:ind w:left="1752" w:hanging="1015"/>
        <w:jc w:val="both"/>
      </w:pPr>
      <w:r w:rsidRPr="000A44C7">
        <w:t>a alteração social ou a modificação   de finalidade ou da estrutura da empresa, que, prejudique a execução do contrato;</w:t>
      </w:r>
    </w:p>
    <w:p w:rsidR="00A25EB8" w:rsidRPr="000A44C7" w:rsidRDefault="00A25EB8" w:rsidP="00995273">
      <w:pPr>
        <w:keepLines/>
        <w:numPr>
          <w:ilvl w:val="2"/>
          <w:numId w:val="19"/>
        </w:numPr>
        <w:tabs>
          <w:tab w:val="clear" w:pos="1474"/>
        </w:tabs>
        <w:spacing w:before="100"/>
        <w:ind w:left="1752" w:hanging="1015"/>
        <w:jc w:val="both"/>
      </w:pPr>
      <w:r w:rsidRPr="000A44C7">
        <w:t xml:space="preserve">razões de interesse público, de alta relevância e amplo conhecimento, justificadas e determinadas pela máxima autoridade da </w:t>
      </w:r>
      <w:r w:rsidRPr="000A44C7">
        <w:rPr>
          <w:b/>
        </w:rPr>
        <w:t>CONTRATANTE</w:t>
      </w:r>
      <w:r w:rsidRPr="000A44C7">
        <w:t xml:space="preserve"> e exaradas no Processo Administrativo a que se refere este contrato;</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supressão, por parte  da  </w:t>
      </w:r>
      <w:r w:rsidRPr="000A44C7">
        <w:rPr>
          <w:b/>
        </w:rPr>
        <w:t>CONTRATANTE</w:t>
      </w:r>
      <w:r w:rsidRPr="000A44C7">
        <w:t xml:space="preserve">, </w:t>
      </w:r>
      <w:r w:rsidR="00FD34E6">
        <w:t>das obras e serviços de engenharia</w:t>
      </w:r>
      <w:r w:rsidRPr="000A44C7">
        <w:t>, acarretando modificações do valor inicial do contrato, além do limite permitido no  parágrafo 1° do Art.65 da Lei de n.8.666/93;</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suspensão de sua  execução,  por ordem escrita da </w:t>
      </w:r>
      <w:r w:rsidRPr="000A44C7">
        <w:rPr>
          <w:b/>
        </w:rPr>
        <w:t>CONTRATANTE</w:t>
      </w:r>
      <w:r w:rsidRPr="000A44C7">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0A44C7">
        <w:rPr>
          <w:b/>
        </w:rPr>
        <w:t>CONTRATADA</w:t>
      </w:r>
      <w:r w:rsidRPr="000A44C7">
        <w:t>, nesses casos, o direito de optar pela suspensão do cumprimento das obrigações assumidas até que seja normalizada  a situação;</w:t>
      </w:r>
    </w:p>
    <w:p w:rsidR="00A25EB8" w:rsidRPr="000A44C7" w:rsidRDefault="00A25EB8" w:rsidP="00995273">
      <w:pPr>
        <w:keepLines/>
        <w:numPr>
          <w:ilvl w:val="2"/>
          <w:numId w:val="19"/>
        </w:numPr>
        <w:tabs>
          <w:tab w:val="clear" w:pos="1474"/>
        </w:tabs>
        <w:spacing w:before="100"/>
        <w:ind w:left="1752" w:hanging="1015"/>
        <w:jc w:val="both"/>
      </w:pPr>
      <w:r w:rsidRPr="000A44C7">
        <w:t xml:space="preserve">o atraso  superior  a 90 (noventa)  dias dos pagamentos devidos pela </w:t>
      </w:r>
      <w:r w:rsidRPr="000A44C7">
        <w:rPr>
          <w:b/>
        </w:rPr>
        <w:t>CONTRATANTE</w:t>
      </w:r>
      <w:r w:rsidRPr="000A44C7">
        <w:t xml:space="preserve"> decorrentes </w:t>
      </w:r>
      <w:r w:rsidR="00FD34E6">
        <w:t>das obras e serviços de engenharia</w:t>
      </w:r>
      <w:r w:rsidRPr="000A44C7">
        <w:t xml:space="preserve">, ou parcelas destas, já recebidas e executadas, salvo em caso de calamidade pública, grave perturbação  da ordem interna ou guerra, assegurado a </w:t>
      </w:r>
      <w:r w:rsidRPr="000A44C7">
        <w:rPr>
          <w:b/>
        </w:rPr>
        <w:t>CONTRATADA</w:t>
      </w:r>
      <w:r w:rsidRPr="000A44C7">
        <w:t xml:space="preserve"> o direito de optar pela suspensão do cumprimento de suas obrigações  até que seja normalizada a situação;</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não liberação, por parte da </w:t>
      </w:r>
      <w:r w:rsidRPr="000A44C7">
        <w:rPr>
          <w:b/>
        </w:rPr>
        <w:t>CONTRATANTE</w:t>
      </w:r>
      <w:r w:rsidRPr="000A44C7">
        <w:t xml:space="preserve">, de área, local  ou objeto  para execução  </w:t>
      </w:r>
      <w:r w:rsidR="00FD34E6">
        <w:t>das obras e serviços de engenharia</w:t>
      </w:r>
      <w:r w:rsidRPr="000A44C7">
        <w:t>, nos prazos contratuais, bem como das fontes de materiais naturais especificados nos projetos;</w:t>
      </w:r>
    </w:p>
    <w:p w:rsidR="00A25EB8" w:rsidRPr="000A44C7" w:rsidRDefault="00A25EB8" w:rsidP="00995273">
      <w:pPr>
        <w:keepLines/>
        <w:numPr>
          <w:ilvl w:val="2"/>
          <w:numId w:val="19"/>
        </w:numPr>
        <w:tabs>
          <w:tab w:val="clear" w:pos="1474"/>
        </w:tabs>
        <w:spacing w:before="100"/>
        <w:ind w:left="1752" w:hanging="1015"/>
        <w:jc w:val="both"/>
        <w:rPr>
          <w:b/>
        </w:rPr>
      </w:pPr>
      <w:r w:rsidRPr="000A44C7">
        <w:t>a ocorrência de caso fortuito ou de força maior, regularmente comprovada, impeditiva da  execução do contrato.</w:t>
      </w:r>
    </w:p>
    <w:p w:rsidR="00A25EB8" w:rsidRPr="000A44C7" w:rsidRDefault="00A25EB8" w:rsidP="00995273">
      <w:pPr>
        <w:keepLines/>
        <w:numPr>
          <w:ilvl w:val="1"/>
          <w:numId w:val="19"/>
        </w:numPr>
        <w:spacing w:before="100"/>
        <w:jc w:val="both"/>
        <w:rPr>
          <w:b/>
        </w:rPr>
      </w:pPr>
      <w:r w:rsidRPr="000A44C7">
        <w:t>Os casos de rescisão contratual serão formalmente motivados nos autos do Processo, assegurado o contraditório e a ampla defesa.</w:t>
      </w:r>
    </w:p>
    <w:p w:rsidR="00A25EB8" w:rsidRPr="000A44C7" w:rsidRDefault="00A25EB8" w:rsidP="00995273">
      <w:pPr>
        <w:keepNext/>
        <w:keepLines/>
        <w:spacing w:before="100"/>
        <w:jc w:val="both"/>
        <w:rPr>
          <w:b/>
        </w:rPr>
      </w:pPr>
      <w:r w:rsidRPr="000A44C7">
        <w:rPr>
          <w:b/>
        </w:rPr>
        <w:t xml:space="preserve">CLÁUSULA DÉCIMA SEGUNDA – DA FISCALIZAÇÃO </w:t>
      </w:r>
    </w:p>
    <w:p w:rsidR="00A25EB8" w:rsidRPr="000A44C7" w:rsidRDefault="00A25EB8" w:rsidP="00995273">
      <w:pPr>
        <w:pStyle w:val="Ttulo2"/>
        <w:keepLines/>
        <w:widowControl w:val="0"/>
        <w:numPr>
          <w:ilvl w:val="1"/>
          <w:numId w:val="12"/>
        </w:numPr>
        <w:spacing w:before="100" w:after="0"/>
        <w:jc w:val="both"/>
        <w:rPr>
          <w:b w:val="0"/>
          <w:i w:val="0"/>
        </w:rPr>
      </w:pPr>
      <w:r w:rsidRPr="000A44C7">
        <w:rPr>
          <w:b w:val="0"/>
          <w:i w:val="0"/>
        </w:rPr>
        <w:t xml:space="preserve">A Fiscalização compreenderá o acompanhamento e o cumprimento rigoroso deste </w:t>
      </w:r>
      <w:r w:rsidR="006E596B">
        <w:rPr>
          <w:b w:val="0"/>
          <w:i w:val="0"/>
        </w:rPr>
        <w:t>Contrato</w:t>
      </w:r>
      <w:r w:rsidRPr="000A44C7">
        <w:rPr>
          <w:b w:val="0"/>
          <w:i w:val="0"/>
        </w:rPr>
        <w:t>, bem como das Normas Técnicas aplicáveis à espécie.</w:t>
      </w:r>
    </w:p>
    <w:p w:rsidR="00A25EB8" w:rsidRPr="000A44C7" w:rsidRDefault="00A25EB8" w:rsidP="00995273">
      <w:pPr>
        <w:pStyle w:val="Ttulo2"/>
        <w:keepNext w:val="0"/>
        <w:keepLines/>
        <w:widowControl w:val="0"/>
        <w:numPr>
          <w:ilvl w:val="1"/>
          <w:numId w:val="12"/>
        </w:numPr>
        <w:spacing w:before="100" w:after="0"/>
        <w:jc w:val="both"/>
        <w:rPr>
          <w:b w:val="0"/>
          <w:i w:val="0"/>
        </w:rPr>
      </w:pPr>
      <w:r w:rsidRPr="000A44C7">
        <w:rPr>
          <w:b w:val="0"/>
          <w:i w:val="0"/>
        </w:rPr>
        <w:t xml:space="preserve">O Engenheiro responsável pela Fiscalização </w:t>
      </w:r>
      <w:r w:rsidR="00FD34E6">
        <w:rPr>
          <w:b w:val="0"/>
          <w:i w:val="0"/>
        </w:rPr>
        <w:t>das obras e serviços de engenharia</w:t>
      </w:r>
      <w:r w:rsidRPr="000A44C7">
        <w:rPr>
          <w:b w:val="0"/>
          <w:i w:val="0"/>
        </w:rPr>
        <w:t xml:space="preserve"> de que trata este item poderá ser auxiliado por Servidores, bem como por Estagiários dos Cursos oferecidos por esta </w:t>
      </w:r>
      <w:r w:rsidRPr="000A44C7">
        <w:rPr>
          <w:i w:val="0"/>
        </w:rPr>
        <w:t>UNIVERSIDADE</w:t>
      </w:r>
      <w:r w:rsidRPr="000A44C7">
        <w:rPr>
          <w:b w:val="0"/>
          <w:i w:val="0"/>
        </w:rPr>
        <w:t>, formalmente designados nos termos da Legislação reguladora da matéria.</w:t>
      </w:r>
    </w:p>
    <w:p w:rsidR="00A25EB8" w:rsidRPr="000A44C7" w:rsidRDefault="00A25EB8" w:rsidP="00995273">
      <w:pPr>
        <w:pStyle w:val="Ttulo2"/>
        <w:keepNext w:val="0"/>
        <w:keepLines/>
        <w:widowControl w:val="0"/>
        <w:numPr>
          <w:ilvl w:val="1"/>
          <w:numId w:val="12"/>
        </w:numPr>
        <w:spacing w:before="100" w:after="0"/>
        <w:jc w:val="both"/>
        <w:rPr>
          <w:i w:val="0"/>
        </w:rPr>
      </w:pPr>
      <w:r w:rsidRPr="000A44C7">
        <w:rPr>
          <w:i w:val="0"/>
        </w:rPr>
        <w:t>ATRIBUIÇÕES DA FISCALIZAÇÃO: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observar as Práticas SEDAP, especialmente o Estágio Fiscalização, estabelecidas pelo Decreto n. 92.100, de 10 de dezembro de 1985;</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lastRenderedPageBreak/>
        <w:t xml:space="preserve">promover reunião com a </w:t>
      </w:r>
      <w:r w:rsidRPr="000A44C7">
        <w:rPr>
          <w:rFonts w:ascii="Arial" w:hAnsi="Arial"/>
        </w:rPr>
        <w:t>CONTRATADA</w:t>
      </w:r>
      <w:r w:rsidRPr="000A44C7">
        <w:rPr>
          <w:rFonts w:ascii="Arial" w:hAnsi="Arial"/>
          <w:b w:val="0"/>
        </w:rPr>
        <w:t xml:space="preserve"> com a finalidade de os detalhes necessários ao bom andamento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determinar a colocação obrigatória das placas </w:t>
      </w:r>
      <w:r w:rsidR="00FD34E6">
        <w:rPr>
          <w:rFonts w:ascii="Arial" w:hAnsi="Arial"/>
          <w:b w:val="0"/>
        </w:rPr>
        <w:t>das obras e serviços de engenharia</w:t>
      </w:r>
      <w:r w:rsidRPr="000A44C7">
        <w:rPr>
          <w:rFonts w:ascii="Arial" w:hAnsi="Arial"/>
          <w:b w:val="0"/>
        </w:rPr>
        <w:t xml:space="preserve">, de acordo com o modelo estabelecido pela </w:t>
      </w:r>
      <w:r w:rsidRPr="000A44C7">
        <w:rPr>
          <w:rFonts w:ascii="Arial" w:hAnsi="Arial"/>
        </w:rPr>
        <w:t>CONTRATANTE</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a permanência do Diário de Obras no Canteiro de </w:t>
      </w:r>
      <w:r w:rsidR="00FD34E6">
        <w:rPr>
          <w:rFonts w:ascii="Arial" w:hAnsi="Arial"/>
          <w:b w:val="0"/>
        </w:rPr>
        <w:t>Obras e serviços de engenharia</w:t>
      </w:r>
      <w:r w:rsidRPr="000A44C7">
        <w:rPr>
          <w:rFonts w:ascii="Arial" w:hAnsi="Arial"/>
          <w:b w:val="0"/>
        </w:rPr>
        <w:t>, mantendo-o atualizado;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firmar, juntamente com a </w:t>
      </w:r>
      <w:r w:rsidRPr="000A44C7">
        <w:rPr>
          <w:rFonts w:ascii="Arial" w:hAnsi="Arial"/>
        </w:rPr>
        <w:t xml:space="preserve">CONTRATADA, </w:t>
      </w:r>
      <w:r w:rsidRPr="000A44C7">
        <w:rPr>
          <w:rFonts w:ascii="Arial" w:hAnsi="Arial"/>
          <w:b w:val="0"/>
        </w:rPr>
        <w:t>“Termo de Abertura e de Encerramento” do Diário de Obras;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que a </w:t>
      </w:r>
      <w:r w:rsidRPr="000A44C7">
        <w:rPr>
          <w:rFonts w:ascii="Arial" w:hAnsi="Arial"/>
        </w:rPr>
        <w:t>CONTRATADA</w:t>
      </w:r>
      <w:r w:rsidRPr="000A44C7">
        <w:rPr>
          <w:rFonts w:ascii="Arial" w:hAnsi="Arial"/>
          <w:b w:val="0"/>
        </w:rPr>
        <w:t xml:space="preserve"> mantenha no escritório </w:t>
      </w:r>
      <w:r w:rsidR="00FD34E6">
        <w:rPr>
          <w:rFonts w:ascii="Arial" w:hAnsi="Arial"/>
          <w:b w:val="0"/>
        </w:rPr>
        <w:t>das obras e serviços de engenharia</w:t>
      </w:r>
      <w:r w:rsidRPr="000A44C7">
        <w:rPr>
          <w:rFonts w:ascii="Arial" w:hAnsi="Arial"/>
          <w:b w:val="0"/>
        </w:rPr>
        <w:t>, à disposição da Fiscalização, uma cópia do Projeto completo;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certificar-se de que a </w:t>
      </w:r>
      <w:r w:rsidRPr="000A44C7">
        <w:rPr>
          <w:rFonts w:ascii="Arial" w:hAnsi="Arial"/>
        </w:rPr>
        <w:t>CONTRATADA</w:t>
      </w:r>
      <w:r w:rsidRPr="000A44C7">
        <w:rPr>
          <w:rFonts w:ascii="Arial" w:hAnsi="Arial"/>
          <w:b w:val="0"/>
        </w:rPr>
        <w:t xml:space="preserve"> realizou pagamento de todas as taxas e emolumentos, inclusive Alvará, necessários à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da </w:t>
      </w:r>
      <w:r w:rsidRPr="000A44C7">
        <w:rPr>
          <w:rFonts w:ascii="Arial" w:hAnsi="Arial"/>
        </w:rPr>
        <w:t>CONTRATADA</w:t>
      </w:r>
      <w:r w:rsidRPr="000A44C7">
        <w:rPr>
          <w:rFonts w:ascii="Arial" w:hAnsi="Arial"/>
          <w:b w:val="0"/>
        </w:rPr>
        <w:t xml:space="preserve"> o fiel cumprimento das Normas de Segurança do Trabalho, bem como a manutenção do local </w:t>
      </w:r>
      <w:r w:rsidR="00FD34E6">
        <w:rPr>
          <w:rFonts w:ascii="Arial" w:hAnsi="Arial"/>
          <w:b w:val="0"/>
        </w:rPr>
        <w:t>das obras e serviços de engenharia</w:t>
      </w:r>
      <w:r w:rsidRPr="000A44C7">
        <w:rPr>
          <w:rFonts w:ascii="Arial" w:hAnsi="Arial"/>
          <w:b w:val="0"/>
        </w:rPr>
        <w:t xml:space="preserve"> em bom estado de limpeza, organização e conservação;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que, por parte da </w:t>
      </w:r>
      <w:r w:rsidRPr="000A44C7">
        <w:rPr>
          <w:rFonts w:ascii="Arial" w:hAnsi="Arial"/>
        </w:rPr>
        <w:t>CONTRATADA</w:t>
      </w:r>
      <w:r w:rsidRPr="000A44C7">
        <w:rPr>
          <w:rFonts w:ascii="Arial" w:hAnsi="Arial"/>
          <w:b w:val="0"/>
        </w:rPr>
        <w:t>, seja fielmente executado o que foi projetado, e que os materiais utilizados sejam os especificados;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quando necessário, oferecer esclarecimentos e soluções técnicas para problemas que surgirem durante a execução </w:t>
      </w:r>
      <w:r w:rsidR="00FD34E6">
        <w:rPr>
          <w:rFonts w:ascii="Arial" w:hAnsi="Arial"/>
          <w:b w:val="0"/>
        </w:rPr>
        <w:t>das obras e serviços de engenharia</w:t>
      </w:r>
      <w:r w:rsidRPr="000A44C7">
        <w:rPr>
          <w:rFonts w:ascii="Arial" w:hAnsi="Arial"/>
          <w:b w:val="0"/>
        </w:rPr>
        <w:t xml:space="preserve">, desde que não acarretem modificações nas Especificações, ou importem em </w:t>
      </w:r>
      <w:r w:rsidR="00FD34E6">
        <w:rPr>
          <w:rFonts w:ascii="Arial" w:hAnsi="Arial"/>
          <w:b w:val="0"/>
        </w:rPr>
        <w:t>obras e serviços de engenharia</w:t>
      </w:r>
      <w:r w:rsidRPr="000A44C7">
        <w:rPr>
          <w:rFonts w:ascii="Arial" w:hAnsi="Arial"/>
          <w:b w:val="0"/>
        </w:rPr>
        <w:t xml:space="preserve"> ou aumento de despesas;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submeter previamente, através do Diretor da </w:t>
      </w:r>
      <w:r w:rsidR="00214825">
        <w:rPr>
          <w:rFonts w:ascii="Arial" w:hAnsi="Arial"/>
          <w:b w:val="0"/>
        </w:rPr>
        <w:t>Diretoria de Infraestrutura</w:t>
      </w:r>
      <w:r w:rsidRPr="000A44C7">
        <w:rPr>
          <w:rFonts w:ascii="Arial" w:hAnsi="Arial"/>
          <w:b w:val="0"/>
        </w:rPr>
        <w:t xml:space="preserve">, à apreciação do Ordenador da Despesa, qualquer alteração imprescindível à realização </w:t>
      </w:r>
      <w:r w:rsidR="00FD34E6">
        <w:rPr>
          <w:rFonts w:ascii="Arial" w:hAnsi="Arial"/>
          <w:b w:val="0"/>
        </w:rPr>
        <w:t>das obras e serviços de engenharia</w:t>
      </w:r>
      <w:r w:rsidRPr="000A44C7">
        <w:rPr>
          <w:rFonts w:ascii="Arial" w:hAnsi="Arial"/>
          <w:b w:val="0"/>
        </w:rPr>
        <w:t>, apresentando justificativa e demais elementos necessários à apreciação;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opinar sobre quaisquer solicitações da </w:t>
      </w:r>
      <w:r w:rsidRPr="000A44C7">
        <w:rPr>
          <w:rFonts w:ascii="Arial" w:hAnsi="Arial"/>
        </w:rPr>
        <w:t>CONTRATADA</w:t>
      </w:r>
      <w:r w:rsidRPr="000A44C7">
        <w:rPr>
          <w:rFonts w:ascii="Arial" w:hAnsi="Arial"/>
          <w:b w:val="0"/>
        </w:rPr>
        <w:t xml:space="preserve"> e, em especial, aquelas que importem em ônus para a </w:t>
      </w:r>
      <w:r w:rsidRPr="000A44C7">
        <w:rPr>
          <w:rFonts w:ascii="Arial" w:hAnsi="Arial"/>
        </w:rPr>
        <w:t>CONTRATANTE</w:t>
      </w:r>
      <w:r w:rsidRPr="000A44C7">
        <w:rPr>
          <w:rFonts w:ascii="Arial" w:hAnsi="Arial"/>
          <w:b w:val="0"/>
        </w:rPr>
        <w:t xml:space="preserve"> e/ou aumento do prazo de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levar ao conhecimento do Diretor da </w:t>
      </w:r>
      <w:r w:rsidR="00214825">
        <w:rPr>
          <w:rFonts w:ascii="Arial" w:hAnsi="Arial"/>
          <w:b w:val="0"/>
        </w:rPr>
        <w:t>Diretoria de Infraestrutura</w:t>
      </w:r>
      <w:r w:rsidRPr="000A44C7">
        <w:rPr>
          <w:rFonts w:ascii="Arial" w:hAnsi="Arial"/>
          <w:b w:val="0"/>
        </w:rPr>
        <w:t xml:space="preserve"> os problemas cujas soluções não sejam de sua alçada e que possam acarretar dificuldades no desenvolvimento </w:t>
      </w:r>
      <w:r w:rsidR="00FD34E6">
        <w:rPr>
          <w:rFonts w:ascii="Arial" w:hAnsi="Arial"/>
          <w:b w:val="0"/>
        </w:rPr>
        <w:t>das obras e serviços de engenharia</w:t>
      </w:r>
      <w:r w:rsidRPr="000A44C7">
        <w:rPr>
          <w:rFonts w:ascii="Arial" w:hAnsi="Arial"/>
          <w:b w:val="0"/>
        </w:rPr>
        <w:t xml:space="preserve"> ou comprometê</w:t>
      </w:r>
      <w:r w:rsidRPr="000A44C7">
        <w:rPr>
          <w:rFonts w:ascii="Arial" w:hAnsi="Arial"/>
          <w:b w:val="0"/>
        </w:rPr>
        <w:noBreakHyphen/>
        <w:t>los futuramente;</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não permitir a permanência, no Canteiro de Obras e </w:t>
      </w:r>
      <w:r w:rsidR="00FD34E6">
        <w:rPr>
          <w:rFonts w:ascii="Arial" w:hAnsi="Arial"/>
          <w:b w:val="0"/>
        </w:rPr>
        <w:t>obras e serviços de engenharia</w:t>
      </w:r>
      <w:r w:rsidRPr="000A44C7">
        <w:rPr>
          <w:rFonts w:ascii="Arial" w:hAnsi="Arial"/>
          <w:b w:val="0"/>
        </w:rPr>
        <w:t xml:space="preserve">, de pessoas, materiais e equipamentos estranhos as </w:t>
      </w:r>
      <w:r w:rsidR="00FD34E6">
        <w:rPr>
          <w:rFonts w:ascii="Arial" w:hAnsi="Arial"/>
          <w:b w:val="0"/>
        </w:rPr>
        <w:t>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anotar, no Diário de Obras, as determinações e comunicações à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aprovar materiais e equipamentos a serem utilizados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lastRenderedPageBreak/>
        <w:t xml:space="preserve">exigir da </w:t>
      </w:r>
      <w:r w:rsidRPr="000A44C7">
        <w:rPr>
          <w:rFonts w:ascii="Arial" w:hAnsi="Arial"/>
        </w:rPr>
        <w:t>CONTRATADA</w:t>
      </w:r>
      <w:r w:rsidRPr="000A44C7">
        <w:rPr>
          <w:rFonts w:ascii="Arial" w:hAnsi="Arial"/>
          <w:b w:val="0"/>
        </w:rPr>
        <w:t xml:space="preserve"> a imediata correção de </w:t>
      </w:r>
      <w:r w:rsidR="00FD34E6">
        <w:rPr>
          <w:rFonts w:ascii="Arial" w:hAnsi="Arial"/>
          <w:b w:val="0"/>
        </w:rPr>
        <w:t>obras e serviços de engenharia</w:t>
      </w:r>
      <w:r w:rsidRPr="000A44C7">
        <w:rPr>
          <w:rFonts w:ascii="Arial" w:hAnsi="Arial"/>
          <w:b w:val="0"/>
        </w:rPr>
        <w:t xml:space="preserve">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conferir </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executados com a presença de Responsável da </w:t>
      </w:r>
      <w:r w:rsidRPr="000A44C7">
        <w:rPr>
          <w:rFonts w:ascii="Arial" w:hAnsi="Arial"/>
        </w:rPr>
        <w:t>CONTRATADA</w:t>
      </w:r>
      <w:r w:rsidRPr="000A44C7">
        <w:rPr>
          <w:rFonts w:ascii="Arial" w:hAnsi="Arial"/>
          <w:b w:val="0"/>
        </w:rPr>
        <w:t>, no prazo de até 10 (dez) dias úteis seguintes ao recebimento da notificação de conclusão dos mesmos, atestando a sua realização;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propor à autoridade contratante, quando for o caso, a aplicação de penalidade à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preencher o formulário “Termo de Recebimento Provisório” de cada medição realizada, encaminhando o original, com a respectiva Fatura, à Diretoria Financeira, conjuntamente com a Solicitação de Pagamento;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organizar arquivo contendo toda a Documentação relativa à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organizar arquivos de catálogos de materiais e equipamentos a serem utilizados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os quais serão solicitados à </w:t>
      </w:r>
      <w:r w:rsidRPr="000A44C7">
        <w:rPr>
          <w:rFonts w:ascii="Arial" w:hAnsi="Arial"/>
        </w:rPr>
        <w:t>CONTRATADA</w:t>
      </w:r>
      <w:r w:rsidRPr="000A44C7">
        <w:rPr>
          <w:rFonts w:ascii="Arial" w:hAnsi="Arial"/>
          <w:b w:val="0"/>
        </w:rPr>
        <w:t xml:space="preserve"> com todos os esclarecimentos julgados necessários;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certificar</w:t>
      </w:r>
      <w:r w:rsidRPr="000A44C7">
        <w:rPr>
          <w:rFonts w:ascii="Arial" w:hAnsi="Arial"/>
          <w:b w:val="0"/>
        </w:rPr>
        <w:noBreakHyphen/>
        <w:t xml:space="preserve">se de que a </w:t>
      </w:r>
      <w:r w:rsidRPr="000A44C7">
        <w:rPr>
          <w:rFonts w:ascii="Arial" w:hAnsi="Arial"/>
        </w:rPr>
        <w:t>CONTRATADA</w:t>
      </w:r>
      <w:r w:rsidRPr="000A44C7">
        <w:rPr>
          <w:rFonts w:ascii="Arial" w:hAnsi="Arial"/>
          <w:b w:val="0"/>
        </w:rPr>
        <w:t xml:space="preserve"> efetua, quando de sua obrigação aos testes de materiais, </w:t>
      </w:r>
      <w:r w:rsidR="00FD34E6">
        <w:rPr>
          <w:rFonts w:ascii="Arial" w:hAnsi="Arial"/>
          <w:b w:val="0"/>
        </w:rPr>
        <w:t>obras e serviços de engenharia</w:t>
      </w:r>
      <w:r w:rsidRPr="000A44C7">
        <w:rPr>
          <w:rFonts w:ascii="Arial" w:hAnsi="Arial"/>
          <w:b w:val="0"/>
        </w:rPr>
        <w:t xml:space="preserve"> e demais recomendações da Associação Brasileira de Normas Técnicas - ABNT, exigindo cópia dos resultados dos mesmos;</w:t>
      </w:r>
    </w:p>
    <w:p w:rsidR="00A25EB8" w:rsidRPr="000A44C7" w:rsidRDefault="00A25EB8" w:rsidP="00995273">
      <w:pPr>
        <w:pStyle w:val="Ttulo3"/>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concluídos </w:t>
      </w:r>
      <w:r w:rsidR="004210A5">
        <w:rPr>
          <w:rFonts w:ascii="Arial" w:hAnsi="Arial"/>
          <w:b w:val="0"/>
        </w:rPr>
        <w:t>a</w:t>
      </w:r>
      <w:r w:rsidRPr="000A44C7">
        <w:rPr>
          <w:rFonts w:ascii="Arial" w:hAnsi="Arial"/>
          <w:b w:val="0"/>
        </w:rPr>
        <w:t xml:space="preserve">s </w:t>
      </w:r>
      <w:r w:rsidR="00FD34E6">
        <w:rPr>
          <w:rFonts w:ascii="Arial" w:hAnsi="Arial"/>
          <w:b w:val="0"/>
        </w:rPr>
        <w:t>obras e serviços de engenharia</w:t>
      </w:r>
      <w:r w:rsidRPr="000A44C7">
        <w:rPr>
          <w:rFonts w:ascii="Arial" w:hAnsi="Arial"/>
          <w:b w:val="0"/>
        </w:rPr>
        <w:t xml:space="preserve">, solicitar da </w:t>
      </w:r>
      <w:r w:rsidRPr="000A44C7">
        <w:rPr>
          <w:rFonts w:ascii="Arial" w:hAnsi="Arial"/>
        </w:rPr>
        <w:t>CONTRATADA</w:t>
      </w:r>
      <w:r w:rsidRPr="000A44C7">
        <w:rPr>
          <w:rFonts w:ascii="Arial" w:hAnsi="Arial"/>
          <w:b w:val="0"/>
        </w:rPr>
        <w:t xml:space="preserve"> notificação comunicando a sua conclusão e o Projeto Executivo atualizado, se for o caso;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nos quinze dias seguintes ao recebimento da notificação de que trata o item anterior, </w:t>
      </w:r>
      <w:r w:rsidR="004210A5">
        <w:rPr>
          <w:rFonts w:ascii="Arial" w:hAnsi="Arial"/>
          <w:b w:val="0"/>
        </w:rPr>
        <w:t xml:space="preserve">emitir </w:t>
      </w:r>
      <w:r w:rsidRPr="000A44C7">
        <w:rPr>
          <w:rFonts w:ascii="Arial" w:hAnsi="Arial"/>
          <w:b w:val="0"/>
        </w:rPr>
        <w:t xml:space="preserve">relatório de não cumprimento deste </w:t>
      </w:r>
      <w:r w:rsidR="006E596B">
        <w:rPr>
          <w:rFonts w:ascii="Arial" w:hAnsi="Arial"/>
          <w:b w:val="0"/>
        </w:rPr>
        <w:t>Contrato</w:t>
      </w:r>
      <w:r w:rsidRPr="000A44C7">
        <w:rPr>
          <w:rFonts w:ascii="Arial" w:hAnsi="Arial"/>
          <w:b w:val="0"/>
        </w:rPr>
        <w:t xml:space="preserve">, juntamente com a lista </w:t>
      </w:r>
      <w:r w:rsidR="004210A5">
        <w:rPr>
          <w:rFonts w:ascii="Arial" w:hAnsi="Arial"/>
          <w:b w:val="0"/>
        </w:rPr>
        <w:t>de</w:t>
      </w:r>
      <w:r w:rsidRPr="000A44C7">
        <w:rPr>
          <w:rFonts w:ascii="Arial" w:hAnsi="Arial"/>
          <w:b w:val="0"/>
        </w:rPr>
        <w:t xml:space="preserve"> pendências, encaminhando</w:t>
      </w:r>
      <w:r w:rsidRPr="000A44C7">
        <w:rPr>
          <w:rFonts w:ascii="Arial" w:hAnsi="Arial"/>
          <w:b w:val="0"/>
        </w:rPr>
        <w:noBreakHyphen/>
        <w:t>o à autoridade contratante, no prazo máximo de 5 (cinco) dias úteis;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acompanhar o recebimento definitivo </w:t>
      </w:r>
      <w:r w:rsidR="00FD34E6">
        <w:rPr>
          <w:rFonts w:ascii="Arial" w:hAnsi="Arial"/>
          <w:b w:val="0"/>
        </w:rPr>
        <w:t>das obras e serviços de engenharia</w:t>
      </w:r>
      <w:r w:rsidRPr="000A44C7">
        <w:rPr>
          <w:rFonts w:ascii="Arial" w:hAnsi="Arial"/>
          <w:b w:val="0"/>
        </w:rPr>
        <w:t>, fornecendo os elementos e subsídios necessários à sua realização;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solicitar da </w:t>
      </w:r>
      <w:r w:rsidRPr="000A44C7">
        <w:rPr>
          <w:rFonts w:ascii="Arial" w:hAnsi="Arial"/>
        </w:rPr>
        <w:t>CONTRATADA</w:t>
      </w:r>
      <w:r w:rsidRPr="000A44C7">
        <w:rPr>
          <w:rFonts w:ascii="Arial" w:hAnsi="Arial"/>
          <w:b w:val="0"/>
        </w:rPr>
        <w:t xml:space="preserve"> os Termos de Garantia/Notas Fiscais e manuais completos de instrução (instalação, manutenção, operação e outros que sejam necessários) dos equipamentos e ou materiais instalados e encaminhá</w:t>
      </w:r>
      <w:r w:rsidRPr="000A44C7">
        <w:rPr>
          <w:rFonts w:ascii="Arial" w:hAnsi="Arial"/>
          <w:b w:val="0"/>
        </w:rPr>
        <w:noBreakHyphen/>
        <w:t xml:space="preserve">los à autoridade contratante, juntamente com toda a Documentação </w:t>
      </w:r>
      <w:r w:rsidR="00FD34E6">
        <w:rPr>
          <w:rFonts w:ascii="Arial" w:hAnsi="Arial"/>
          <w:b w:val="0"/>
        </w:rPr>
        <w:t>das obras e serviços de engenharia</w:t>
      </w:r>
      <w:r w:rsidRPr="000A44C7">
        <w:rPr>
          <w:rFonts w:ascii="Arial" w:hAnsi="Arial"/>
          <w:b w:val="0"/>
        </w:rPr>
        <w:t xml:space="preserve"> em seu poder, quando do término e aceitação da mesma; </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propor o imediato ressarcimento por danos causados à </w:t>
      </w:r>
      <w:r w:rsidRPr="000A44C7">
        <w:rPr>
          <w:rFonts w:ascii="Arial" w:hAnsi="Arial"/>
        </w:rPr>
        <w:t>CONTRATANTE</w:t>
      </w:r>
      <w:r w:rsidRPr="000A44C7">
        <w:rPr>
          <w:rFonts w:ascii="Arial" w:hAnsi="Arial"/>
          <w:b w:val="0"/>
        </w:rPr>
        <w:t xml:space="preserve"> ou a terceiros, durante a execução </w:t>
      </w:r>
      <w:r w:rsidR="00FD34E6">
        <w:rPr>
          <w:rFonts w:ascii="Arial" w:hAnsi="Arial"/>
          <w:b w:val="0"/>
        </w:rPr>
        <w:t>das obras e serviços de engenharia</w:t>
      </w:r>
      <w:r w:rsidRPr="000A44C7">
        <w:rPr>
          <w:rFonts w:ascii="Arial" w:hAnsi="Arial"/>
          <w:b w:val="0"/>
        </w:rPr>
        <w:t xml:space="preserve">, pela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1"/>
          <w:numId w:val="12"/>
        </w:numPr>
        <w:tabs>
          <w:tab w:val="left" w:pos="1656"/>
        </w:tabs>
        <w:spacing w:before="100" w:after="0"/>
        <w:ind w:left="1656" w:hanging="919"/>
        <w:jc w:val="both"/>
        <w:rPr>
          <w:rFonts w:ascii="Arial" w:hAnsi="Arial"/>
          <w:b w:val="0"/>
        </w:rPr>
      </w:pPr>
      <w:r w:rsidRPr="000A44C7">
        <w:rPr>
          <w:rFonts w:ascii="Arial" w:hAnsi="Arial"/>
          <w:b w:val="0"/>
        </w:rPr>
        <w:lastRenderedPageBreak/>
        <w:t>A</w:t>
      </w:r>
      <w:r w:rsidRPr="000A44C7">
        <w:rPr>
          <w:rFonts w:ascii="Arial" w:hAnsi="Arial"/>
        </w:rPr>
        <w:t xml:space="preserve"> CONTRATADA </w:t>
      </w:r>
      <w:r w:rsidRPr="000A44C7">
        <w:rPr>
          <w:rFonts w:ascii="Arial" w:hAnsi="Arial"/>
          <w:b w:val="0"/>
        </w:rPr>
        <w:t>só poderá aplicar qualquer material e/ou equipamento depois de submetê</w:t>
      </w:r>
      <w:r w:rsidRPr="000A44C7">
        <w:rPr>
          <w:rFonts w:ascii="Arial" w:hAnsi="Arial"/>
          <w:b w:val="0"/>
        </w:rPr>
        <w:noBreakHyphen/>
        <w:t>lo a exame e aprovação da Fiscalização, a quem cabe impugnar o seu emprego;</w:t>
      </w:r>
    </w:p>
    <w:p w:rsidR="00A25EB8" w:rsidRPr="000A44C7" w:rsidRDefault="00A25EB8" w:rsidP="00995273">
      <w:pPr>
        <w:pStyle w:val="Ttulo3"/>
        <w:keepNext w:val="0"/>
        <w:keepLines/>
        <w:widowControl w:val="0"/>
        <w:numPr>
          <w:ilvl w:val="1"/>
          <w:numId w:val="12"/>
        </w:numPr>
        <w:tabs>
          <w:tab w:val="left" w:pos="1656"/>
        </w:tabs>
        <w:spacing w:before="100" w:after="0"/>
        <w:ind w:left="1656" w:hanging="919"/>
        <w:jc w:val="both"/>
        <w:rPr>
          <w:rFonts w:ascii="Arial" w:hAnsi="Arial"/>
          <w:b w:val="0"/>
        </w:rPr>
      </w:pPr>
      <w:r w:rsidRPr="000A44C7">
        <w:rPr>
          <w:rFonts w:ascii="Arial" w:hAnsi="Arial"/>
          <w:b w:val="0"/>
        </w:rPr>
        <w:t xml:space="preserve">As amostras de materiais, depois de aprovadas pela Fiscalização serão cuidadosamente conservadas no local </w:t>
      </w:r>
      <w:r w:rsidR="00FD34E6">
        <w:rPr>
          <w:rFonts w:ascii="Arial" w:hAnsi="Arial"/>
          <w:b w:val="0"/>
        </w:rPr>
        <w:t>das obras e serviços de engenharia</w:t>
      </w:r>
      <w:r w:rsidRPr="000A44C7">
        <w:rPr>
          <w:rFonts w:ascii="Arial" w:hAnsi="Arial"/>
          <w:b w:val="0"/>
        </w:rPr>
        <w:t>, até o fim dos trabalhos, de forma a facultar, a qualquer tempo, a verificação de sua perfeita correspondência aos materiais fornecidos ou já empregadas</w:t>
      </w:r>
      <w:r w:rsidRPr="000A44C7">
        <w:rPr>
          <w:rFonts w:ascii="Arial" w:hAnsi="Arial"/>
        </w:rPr>
        <w:t>.</w:t>
      </w:r>
    </w:p>
    <w:p w:rsidR="00A25EB8" w:rsidRPr="000A44C7" w:rsidRDefault="00A25EB8" w:rsidP="00995273">
      <w:pPr>
        <w:pStyle w:val="Ttulo3"/>
        <w:keepNext w:val="0"/>
        <w:keepLines/>
        <w:widowControl w:val="0"/>
        <w:numPr>
          <w:ilvl w:val="1"/>
          <w:numId w:val="12"/>
        </w:numPr>
        <w:tabs>
          <w:tab w:val="left" w:pos="1656"/>
        </w:tabs>
        <w:spacing w:before="100" w:after="0"/>
        <w:ind w:left="1656" w:hanging="919"/>
        <w:jc w:val="both"/>
        <w:rPr>
          <w:rFonts w:ascii="Arial" w:hAnsi="Arial"/>
          <w:b w:val="0"/>
        </w:rPr>
      </w:pPr>
      <w:r w:rsidRPr="000A44C7">
        <w:rPr>
          <w:rFonts w:ascii="Arial" w:hAnsi="Arial"/>
          <w:b w:val="0"/>
        </w:rPr>
        <w:t>Caso haja necessidade comprovada da substituição de algum material ou equipamento especificado, esta substituição obedecerá ao disposto a seguir:</w:t>
      </w:r>
    </w:p>
    <w:p w:rsidR="00A25EB8" w:rsidRPr="000A44C7" w:rsidRDefault="00A25EB8" w:rsidP="00995273">
      <w:pPr>
        <w:pStyle w:val="Ttulo3"/>
        <w:keepNext w:val="0"/>
        <w:keepLines/>
        <w:widowControl w:val="0"/>
        <w:numPr>
          <w:ilvl w:val="2"/>
          <w:numId w:val="12"/>
        </w:numPr>
        <w:tabs>
          <w:tab w:val="clear" w:pos="1474"/>
        </w:tabs>
        <w:spacing w:before="100" w:after="0"/>
        <w:ind w:left="2664" w:hanging="960"/>
        <w:jc w:val="both"/>
        <w:rPr>
          <w:rFonts w:ascii="Arial" w:hAnsi="Arial"/>
          <w:b w:val="0"/>
        </w:rPr>
      </w:pPr>
      <w:r w:rsidRPr="000A44C7">
        <w:rPr>
          <w:rFonts w:ascii="Arial" w:hAnsi="Arial"/>
          <w:b w:val="0"/>
        </w:rPr>
        <w:t>no caso de material ou equipamento equivalente, a substituição processar-se</w:t>
      </w:r>
      <w:r w:rsidRPr="000A44C7">
        <w:rPr>
          <w:rFonts w:ascii="Arial" w:hAnsi="Arial"/>
          <w:b w:val="0"/>
        </w:rPr>
        <w:noBreakHyphen/>
        <w:t>á sem compensação financeira para as partes e poderá ser autorizada pela Fiscalização;</w:t>
      </w:r>
    </w:p>
    <w:p w:rsidR="00A25EB8" w:rsidRPr="000A44C7" w:rsidRDefault="00A25EB8" w:rsidP="00995273">
      <w:pPr>
        <w:pStyle w:val="Ttulo3"/>
        <w:keepNext w:val="0"/>
        <w:keepLines/>
        <w:widowControl w:val="0"/>
        <w:numPr>
          <w:ilvl w:val="2"/>
          <w:numId w:val="12"/>
        </w:numPr>
        <w:tabs>
          <w:tab w:val="clear" w:pos="1474"/>
        </w:tabs>
        <w:spacing w:before="100" w:after="0"/>
        <w:ind w:left="2664" w:hanging="960"/>
        <w:jc w:val="both"/>
        <w:rPr>
          <w:rFonts w:ascii="Arial" w:hAnsi="Arial"/>
          <w:b w:val="0"/>
        </w:rPr>
      </w:pPr>
      <w:r w:rsidRPr="000A44C7">
        <w:rPr>
          <w:rFonts w:ascii="Arial" w:hAnsi="Arial"/>
          <w:b w:val="0"/>
        </w:rPr>
        <w:t>no caso de material ou equipamento semelhante/equivalente, a substituição processar</w:t>
      </w:r>
      <w:r w:rsidRPr="000A44C7">
        <w:rPr>
          <w:rFonts w:ascii="Arial" w:hAnsi="Arial"/>
          <w:b w:val="0"/>
        </w:rPr>
        <w:noBreakHyphen/>
        <w:t>se</w:t>
      </w:r>
      <w:r w:rsidRPr="000A44C7">
        <w:rPr>
          <w:rFonts w:ascii="Arial" w:hAnsi="Arial"/>
          <w:b w:val="0"/>
        </w:rPr>
        <w:noBreakHyphen/>
        <w:t xml:space="preserve">á com a correspondente compensação financeira para uma das partes e somente poderá ser autorizada pela </w:t>
      </w:r>
      <w:r w:rsidRPr="000A44C7">
        <w:rPr>
          <w:rFonts w:ascii="Arial" w:hAnsi="Arial"/>
        </w:rPr>
        <w:t>CONTRATANTE</w:t>
      </w:r>
      <w:r w:rsidRPr="000A44C7">
        <w:rPr>
          <w:rFonts w:ascii="Arial" w:hAnsi="Arial"/>
          <w:b w:val="0"/>
        </w:rPr>
        <w:t xml:space="preserve"> e efetivada através de Aditivo Contratual, ou desconto no Preço inicial; </w:t>
      </w:r>
    </w:p>
    <w:p w:rsidR="00A25EB8" w:rsidRPr="000A44C7" w:rsidRDefault="00A25EB8" w:rsidP="00995273">
      <w:pPr>
        <w:pStyle w:val="Ttulo3"/>
        <w:keepNext w:val="0"/>
        <w:keepLines/>
        <w:widowControl w:val="0"/>
        <w:numPr>
          <w:ilvl w:val="2"/>
          <w:numId w:val="12"/>
        </w:numPr>
        <w:tabs>
          <w:tab w:val="clear" w:pos="1474"/>
        </w:tabs>
        <w:spacing w:before="100" w:after="0"/>
        <w:ind w:left="2664" w:hanging="960"/>
        <w:jc w:val="both"/>
        <w:rPr>
          <w:rFonts w:ascii="Arial" w:hAnsi="Arial"/>
          <w:b w:val="0"/>
        </w:rPr>
      </w:pPr>
      <w:r w:rsidRPr="000A44C7">
        <w:rPr>
          <w:rFonts w:ascii="Arial" w:hAnsi="Arial"/>
          <w:b w:val="0"/>
        </w:rPr>
        <w:t xml:space="preserve">a consulta sobre equivalência ou semelhança, deve ser efetuada pela </w:t>
      </w:r>
      <w:r w:rsidRPr="000A44C7">
        <w:rPr>
          <w:rFonts w:ascii="Arial" w:hAnsi="Arial"/>
        </w:rPr>
        <w:t>CONTRATADA</w:t>
      </w:r>
      <w:r w:rsidRPr="000A44C7">
        <w:rPr>
          <w:rFonts w:ascii="Arial" w:hAnsi="Arial"/>
          <w:b w:val="0"/>
        </w:rPr>
        <w:t xml:space="preserve"> em tempo oportuno, não admitindo a Fiscalização, em nenhuma hipótese, que a referida consulta sirva para justificar o não cumprimento dos prazos estabelecidos neste Contrato.</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 xml:space="preserve">O Diário de Obras deverá ser constituído de folhas numeradas, em três vias, sendo as duas primeiras destacáveis e a terceira fixa, e formado de tantos volumes quantos forem necessários para os registros Diários, até o encerramento </w:t>
      </w:r>
      <w:r w:rsidR="00FD34E6">
        <w:rPr>
          <w:b w:val="0"/>
          <w:i w:val="0"/>
        </w:rPr>
        <w:t>das obras e serviços de engenharia</w:t>
      </w:r>
      <w:r w:rsidRPr="000A44C7">
        <w:rPr>
          <w:b w:val="0"/>
          <w:i w:val="0"/>
        </w:rPr>
        <w:t xml:space="preserve">. </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A Fiscalização deverá apor seu visto em todas as vias de cada uma das folhas do Diário, após todas as anotações nele registradas, tendo as referidas vias a seguinte destinação:</w:t>
      </w:r>
    </w:p>
    <w:p w:rsidR="00A25EB8" w:rsidRPr="000A44C7" w:rsidRDefault="00A25EB8" w:rsidP="00995273">
      <w:pPr>
        <w:pStyle w:val="Ttulo3"/>
        <w:keepNext w:val="0"/>
        <w:keepLines/>
        <w:widowControl w:val="0"/>
        <w:numPr>
          <w:ilvl w:val="2"/>
          <w:numId w:val="12"/>
        </w:numPr>
        <w:tabs>
          <w:tab w:val="clear" w:pos="1474"/>
        </w:tabs>
        <w:spacing w:before="100" w:after="0"/>
        <w:ind w:left="2640" w:hanging="1008"/>
        <w:jc w:val="both"/>
        <w:rPr>
          <w:rFonts w:ascii="Arial" w:hAnsi="Arial"/>
          <w:b w:val="0"/>
        </w:rPr>
      </w:pPr>
      <w:r w:rsidRPr="000A44C7">
        <w:rPr>
          <w:rFonts w:ascii="Arial" w:hAnsi="Arial"/>
          <w:b w:val="0"/>
        </w:rPr>
        <w:t xml:space="preserve">1ª Via - </w:t>
      </w:r>
      <w:r w:rsidRPr="000A44C7">
        <w:rPr>
          <w:rFonts w:ascii="Arial" w:hAnsi="Arial"/>
        </w:rPr>
        <w:t>FISCALIZAÇÃO</w:t>
      </w:r>
      <w:r w:rsidRPr="000A44C7">
        <w:rPr>
          <w:rFonts w:ascii="Arial" w:hAnsi="Arial"/>
          <w:b w:val="0"/>
        </w:rPr>
        <w:t xml:space="preserve"> e, após o recebimento definitivo, anexada ao processo;</w:t>
      </w:r>
    </w:p>
    <w:p w:rsidR="00A25EB8" w:rsidRPr="000A44C7" w:rsidRDefault="00A25EB8" w:rsidP="00995273">
      <w:pPr>
        <w:pStyle w:val="Ttulo3"/>
        <w:keepNext w:val="0"/>
        <w:keepLines/>
        <w:widowControl w:val="0"/>
        <w:numPr>
          <w:ilvl w:val="2"/>
          <w:numId w:val="12"/>
        </w:numPr>
        <w:tabs>
          <w:tab w:val="clear" w:pos="1474"/>
        </w:tabs>
        <w:spacing w:before="100" w:after="0"/>
        <w:ind w:left="2640" w:hanging="1008"/>
        <w:jc w:val="both"/>
        <w:rPr>
          <w:rFonts w:ascii="Arial" w:hAnsi="Arial"/>
          <w:b w:val="0"/>
        </w:rPr>
      </w:pPr>
      <w:r w:rsidRPr="000A44C7">
        <w:rPr>
          <w:rFonts w:ascii="Arial" w:hAnsi="Arial"/>
          <w:b w:val="0"/>
        </w:rPr>
        <w:t>2ª Via -</w:t>
      </w:r>
      <w:r w:rsidRPr="000A44C7">
        <w:rPr>
          <w:rFonts w:ascii="Arial" w:hAnsi="Arial"/>
        </w:rPr>
        <w:t xml:space="preserve"> 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s>
        <w:spacing w:before="100" w:after="0"/>
        <w:ind w:left="2640" w:hanging="1008"/>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Os volumes do Diário de Obras deverão conter "Termo de Abertura" e "Termo de Encerramento", com as seguintes informações:</w:t>
      </w:r>
    </w:p>
    <w:p w:rsidR="00A25EB8" w:rsidRPr="000A44C7" w:rsidRDefault="00A25EB8" w:rsidP="00995273">
      <w:pPr>
        <w:pStyle w:val="Ttulo2"/>
        <w:keepLines/>
        <w:widowControl w:val="0"/>
        <w:numPr>
          <w:ilvl w:val="2"/>
          <w:numId w:val="12"/>
        </w:numPr>
        <w:tabs>
          <w:tab w:val="clear" w:pos="1474"/>
        </w:tabs>
        <w:spacing w:before="100" w:after="0"/>
        <w:ind w:left="2569" w:hanging="862"/>
        <w:jc w:val="both"/>
      </w:pPr>
      <w:r w:rsidRPr="000A44C7">
        <w:rPr>
          <w:b w:val="0"/>
          <w:i w:val="0"/>
        </w:rPr>
        <w:t>TERMO DE ABERTURA:</w:t>
      </w:r>
    </w:p>
    <w:p w:rsidR="00A25EB8" w:rsidRPr="000A44C7" w:rsidRDefault="00A25EB8" w:rsidP="00995273">
      <w:pPr>
        <w:pStyle w:val="Ttulo4"/>
        <w:keepNext w:val="0"/>
        <w:keepLines/>
        <w:widowControl w:val="0"/>
        <w:numPr>
          <w:ilvl w:val="3"/>
          <w:numId w:val="13"/>
        </w:numPr>
        <w:tabs>
          <w:tab w:val="clear" w:pos="1968"/>
        </w:tabs>
        <w:spacing w:before="100" w:after="0"/>
        <w:ind w:left="2835" w:hanging="266"/>
        <w:jc w:val="both"/>
        <w:rPr>
          <w:rFonts w:ascii="Arial" w:hAnsi="Arial"/>
          <w:b w:val="0"/>
          <w:i w:val="0"/>
        </w:rPr>
      </w:pPr>
      <w:r w:rsidRPr="000A44C7">
        <w:rPr>
          <w:rFonts w:ascii="Arial" w:hAnsi="Arial"/>
          <w:b w:val="0"/>
          <w:i w:val="0"/>
        </w:rPr>
        <w:t xml:space="preserve">data da abertura; </w:t>
      </w:r>
    </w:p>
    <w:p w:rsidR="00A25EB8" w:rsidRPr="000A44C7" w:rsidRDefault="00A25EB8" w:rsidP="00995273">
      <w:pPr>
        <w:pStyle w:val="Ttulo4"/>
        <w:keepNext w:val="0"/>
        <w:keepLines/>
        <w:widowControl w:val="0"/>
        <w:numPr>
          <w:ilvl w:val="3"/>
          <w:numId w:val="13"/>
        </w:numPr>
        <w:tabs>
          <w:tab w:val="clear" w:pos="1968"/>
        </w:tabs>
        <w:spacing w:before="100" w:after="0"/>
        <w:ind w:left="2835" w:hanging="266"/>
        <w:jc w:val="both"/>
        <w:rPr>
          <w:rFonts w:ascii="Arial" w:hAnsi="Arial"/>
          <w:b w:val="0"/>
          <w:i w:val="0"/>
        </w:rPr>
      </w:pPr>
      <w:r w:rsidRPr="000A44C7">
        <w:rPr>
          <w:rFonts w:ascii="Arial" w:hAnsi="Arial"/>
          <w:b w:val="0"/>
          <w:i w:val="0"/>
        </w:rPr>
        <w:t xml:space="preserve">identificação e endereço </w:t>
      </w:r>
      <w:r w:rsidR="00FD34E6">
        <w:rPr>
          <w:rFonts w:ascii="Arial" w:hAnsi="Arial"/>
          <w:b w:val="0"/>
          <w:i w:val="0"/>
        </w:rPr>
        <w:t>das obras e serviços de engenharia</w:t>
      </w:r>
      <w:r w:rsidRPr="000A44C7">
        <w:rPr>
          <w:rFonts w:ascii="Arial" w:hAnsi="Arial"/>
          <w:b w:val="0"/>
          <w:i w:val="0"/>
        </w:rPr>
        <w:t xml:space="preserve">; </w:t>
      </w:r>
    </w:p>
    <w:p w:rsidR="00A25EB8" w:rsidRPr="000A44C7" w:rsidRDefault="00A25EB8" w:rsidP="00995273">
      <w:pPr>
        <w:pStyle w:val="Ttulo4"/>
        <w:keepNext w:val="0"/>
        <w:keepLines/>
        <w:widowControl w:val="0"/>
        <w:numPr>
          <w:ilvl w:val="3"/>
          <w:numId w:val="13"/>
        </w:numPr>
        <w:tabs>
          <w:tab w:val="clear" w:pos="1968"/>
        </w:tabs>
        <w:spacing w:before="100" w:after="0"/>
        <w:ind w:left="2835" w:hanging="266"/>
        <w:jc w:val="both"/>
        <w:rPr>
          <w:rFonts w:ascii="Arial" w:hAnsi="Arial"/>
          <w:b w:val="0"/>
          <w:i w:val="0"/>
        </w:rPr>
      </w:pPr>
      <w:r w:rsidRPr="000A44C7">
        <w:rPr>
          <w:rFonts w:ascii="Arial" w:hAnsi="Arial"/>
          <w:b w:val="0"/>
          <w:i w:val="0"/>
        </w:rPr>
        <w:t>prazo contratual;</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número do Contrato;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número da Ordem de Serviço;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lastRenderedPageBreak/>
        <w:t>data para início do Contrato;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término previsto;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 xml:space="preserve">por parte da </w:t>
      </w:r>
      <w:r w:rsidRPr="000A44C7">
        <w:rPr>
          <w:rFonts w:ascii="Arial" w:hAnsi="Arial"/>
          <w:i w:val="0"/>
        </w:rPr>
        <w:t>CONTRATANTE</w:t>
      </w:r>
      <w:r w:rsidRPr="000A44C7">
        <w:rPr>
          <w:rFonts w:ascii="Arial" w:hAnsi="Arial"/>
          <w:b w:val="0"/>
          <w:i w:val="0"/>
        </w:rPr>
        <w:t>; nome, número do CREA e assinatura do Fiscal e do Diretor de Obras;</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i w:val="0"/>
        </w:rPr>
      </w:pPr>
      <w:r w:rsidRPr="000A44C7">
        <w:rPr>
          <w:rFonts w:ascii="Arial" w:hAnsi="Arial"/>
          <w:b w:val="0"/>
          <w:i w:val="0"/>
        </w:rPr>
        <w:t xml:space="preserve">por parte da </w:t>
      </w:r>
      <w:r w:rsidRPr="000A44C7">
        <w:rPr>
          <w:rFonts w:ascii="Arial" w:hAnsi="Arial"/>
          <w:i w:val="0"/>
        </w:rPr>
        <w:t>CONTRATADA:</w:t>
      </w:r>
      <w:r w:rsidRPr="000A44C7">
        <w:rPr>
          <w:rFonts w:ascii="Arial" w:hAnsi="Arial"/>
          <w:b w:val="0"/>
          <w:i w:val="0"/>
        </w:rPr>
        <w:t xml:space="preserve"> do Engenheiro responsável pelo serviço e do seu Representante</w:t>
      </w:r>
      <w:r w:rsidRPr="000A44C7">
        <w:rPr>
          <w:rFonts w:ascii="Arial" w:hAnsi="Arial"/>
          <w:i w:val="0"/>
        </w:rPr>
        <w:t>.</w:t>
      </w:r>
    </w:p>
    <w:p w:rsidR="00A25EB8" w:rsidRPr="000A44C7" w:rsidRDefault="00A25EB8" w:rsidP="00995273">
      <w:pPr>
        <w:pStyle w:val="Ttulo2"/>
        <w:keepNext w:val="0"/>
        <w:keepLines/>
        <w:widowControl w:val="0"/>
        <w:numPr>
          <w:ilvl w:val="2"/>
          <w:numId w:val="12"/>
        </w:numPr>
        <w:tabs>
          <w:tab w:val="clear" w:pos="1474"/>
        </w:tabs>
        <w:spacing w:before="100" w:after="0"/>
        <w:ind w:left="2592" w:hanging="840"/>
        <w:jc w:val="both"/>
        <w:rPr>
          <w:b w:val="0"/>
          <w:i w:val="0"/>
        </w:rPr>
      </w:pPr>
      <w:r w:rsidRPr="000A44C7">
        <w:rPr>
          <w:b w:val="0"/>
          <w:i w:val="0"/>
        </w:rPr>
        <w:t>TERMO</w:t>
      </w:r>
      <w:r w:rsidRPr="000A44C7">
        <w:rPr>
          <w:i w:val="0"/>
        </w:rPr>
        <w:t xml:space="preserve"> </w:t>
      </w:r>
      <w:r w:rsidRPr="000A44C7">
        <w:rPr>
          <w:b w:val="0"/>
          <w:i w:val="0"/>
        </w:rPr>
        <w:t>DE ENCERRAMENTO:</w:t>
      </w:r>
    </w:p>
    <w:p w:rsidR="00A25EB8" w:rsidRPr="000A44C7" w:rsidRDefault="00A25EB8" w:rsidP="00995273">
      <w:pPr>
        <w:pStyle w:val="Ttulo4"/>
        <w:keepNext w:val="0"/>
        <w:keepLines/>
        <w:widowControl w:val="0"/>
        <w:numPr>
          <w:ilvl w:val="3"/>
          <w:numId w:val="14"/>
        </w:numPr>
        <w:tabs>
          <w:tab w:val="clear" w:pos="1968"/>
        </w:tabs>
        <w:spacing w:before="100" w:after="0"/>
        <w:ind w:left="2856" w:hanging="288"/>
        <w:jc w:val="both"/>
        <w:rPr>
          <w:rFonts w:ascii="Arial" w:hAnsi="Arial"/>
          <w:b w:val="0"/>
          <w:i w:val="0"/>
        </w:rPr>
      </w:pPr>
      <w:r w:rsidRPr="000A44C7">
        <w:rPr>
          <w:rFonts w:ascii="Arial" w:hAnsi="Arial"/>
          <w:b w:val="0"/>
          <w:i w:val="0"/>
        </w:rPr>
        <w:t xml:space="preserve">data do encerramento; </w:t>
      </w:r>
    </w:p>
    <w:p w:rsidR="00A25EB8" w:rsidRPr="000A44C7" w:rsidRDefault="00A25EB8" w:rsidP="00995273">
      <w:pPr>
        <w:pStyle w:val="Ttulo4"/>
        <w:keepNext w:val="0"/>
        <w:keepLines/>
        <w:widowControl w:val="0"/>
        <w:numPr>
          <w:ilvl w:val="3"/>
          <w:numId w:val="14"/>
        </w:numPr>
        <w:tabs>
          <w:tab w:val="clear" w:pos="1968"/>
        </w:tabs>
        <w:spacing w:before="100" w:after="0"/>
        <w:ind w:left="2856" w:hanging="288"/>
        <w:jc w:val="both"/>
        <w:rPr>
          <w:rFonts w:ascii="Arial" w:hAnsi="Arial"/>
          <w:b w:val="0"/>
          <w:i w:val="0"/>
        </w:rPr>
      </w:pPr>
      <w:r w:rsidRPr="000A44C7">
        <w:rPr>
          <w:rFonts w:ascii="Arial" w:hAnsi="Arial"/>
          <w:b w:val="0"/>
          <w:i w:val="0"/>
        </w:rPr>
        <w:t>número de folhas utilizadas;</w:t>
      </w:r>
    </w:p>
    <w:p w:rsidR="00A25EB8" w:rsidRPr="000A44C7" w:rsidRDefault="00A25EB8" w:rsidP="00995273">
      <w:pPr>
        <w:pStyle w:val="Ttulo4"/>
        <w:keepLines/>
        <w:widowControl w:val="0"/>
        <w:numPr>
          <w:ilvl w:val="3"/>
          <w:numId w:val="14"/>
        </w:numPr>
        <w:tabs>
          <w:tab w:val="clear" w:pos="1968"/>
        </w:tabs>
        <w:spacing w:before="100" w:after="0"/>
        <w:ind w:left="2858" w:hanging="289"/>
        <w:jc w:val="both"/>
        <w:rPr>
          <w:rFonts w:ascii="Arial" w:hAnsi="Arial"/>
          <w:b w:val="0"/>
          <w:i w:val="0"/>
        </w:rPr>
      </w:pPr>
      <w:r w:rsidRPr="000A44C7">
        <w:rPr>
          <w:rFonts w:ascii="Arial" w:hAnsi="Arial"/>
          <w:b w:val="0"/>
          <w:i w:val="0"/>
        </w:rPr>
        <w:t xml:space="preserve">por parte da </w:t>
      </w:r>
      <w:r w:rsidRPr="000A44C7">
        <w:rPr>
          <w:rFonts w:ascii="Arial" w:hAnsi="Arial"/>
          <w:i w:val="0"/>
        </w:rPr>
        <w:t>CONTRATANTE</w:t>
      </w:r>
      <w:r w:rsidRPr="000A44C7">
        <w:rPr>
          <w:rFonts w:ascii="Arial" w:hAnsi="Arial"/>
          <w:b w:val="0"/>
          <w:i w:val="0"/>
        </w:rPr>
        <w:t>; nome, número do CREA e assinatura do fiscal e do Diretor de Obras;</w:t>
      </w:r>
    </w:p>
    <w:p w:rsidR="00A25EB8" w:rsidRPr="000A44C7" w:rsidRDefault="00A25EB8" w:rsidP="00995273">
      <w:pPr>
        <w:pStyle w:val="Ttulo4"/>
        <w:keepNext w:val="0"/>
        <w:keepLines/>
        <w:widowControl w:val="0"/>
        <w:numPr>
          <w:ilvl w:val="3"/>
          <w:numId w:val="14"/>
        </w:numPr>
        <w:tabs>
          <w:tab w:val="clear" w:pos="1968"/>
        </w:tabs>
        <w:spacing w:before="100" w:after="0"/>
        <w:ind w:left="2856" w:hanging="288"/>
        <w:jc w:val="both"/>
        <w:rPr>
          <w:rFonts w:ascii="Arial" w:hAnsi="Arial"/>
        </w:rPr>
      </w:pPr>
      <w:r w:rsidRPr="000A44C7">
        <w:rPr>
          <w:rFonts w:ascii="Arial" w:hAnsi="Arial"/>
          <w:b w:val="0"/>
          <w:i w:val="0"/>
        </w:rPr>
        <w:t xml:space="preserve">por parte da </w:t>
      </w:r>
      <w:r w:rsidRPr="000A44C7">
        <w:rPr>
          <w:rFonts w:ascii="Arial" w:hAnsi="Arial"/>
          <w:i w:val="0"/>
        </w:rPr>
        <w:t>CONTRATADA:</w:t>
      </w:r>
      <w:r w:rsidRPr="000A44C7">
        <w:rPr>
          <w:rFonts w:ascii="Arial" w:hAnsi="Arial"/>
          <w:b w:val="0"/>
          <w:i w:val="0"/>
        </w:rPr>
        <w:t xml:space="preserve"> do Engenheiro responsável pelo serviço e do seu Representante.</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 xml:space="preserve">A </w:t>
      </w:r>
      <w:r w:rsidRPr="000A44C7">
        <w:rPr>
          <w:i w:val="0"/>
        </w:rPr>
        <w:t xml:space="preserve">CONTRATADA </w:t>
      </w:r>
      <w:r w:rsidRPr="000A44C7">
        <w:rPr>
          <w:b w:val="0"/>
          <w:i w:val="0"/>
        </w:rPr>
        <w:t>deverá registrar no Diário de Obras, obrigatoriamente, as seguintes informações:</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número do Diário e número da folha;</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 xml:space="preserve">identificação </w:t>
      </w:r>
      <w:r w:rsidR="00FD34E6">
        <w:rPr>
          <w:b w:val="0"/>
          <w:i w:val="0"/>
        </w:rPr>
        <w:t>das obras e serviços de engenharia</w:t>
      </w:r>
      <w:r w:rsidRPr="000A44C7">
        <w:rPr>
          <w:b w:val="0"/>
          <w:i w:val="0"/>
        </w:rPr>
        <w:t>;</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 xml:space="preserve">identificação da </w:t>
      </w:r>
      <w:r w:rsidRPr="000A44C7">
        <w:rPr>
          <w:i w:val="0"/>
        </w:rPr>
        <w:t>CONTRATADA</w:t>
      </w:r>
      <w:r w:rsidRPr="000A44C7">
        <w:rPr>
          <w:b w:val="0"/>
          <w:i w:val="0"/>
        </w:rPr>
        <w:t>;</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data, prazo, dias corridos e dias restantes;</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quantidade discriminada, por categoria profissional, de empregados no serviço, inclusive os dos subcontratados;</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condições meteorológicas prejudiciais ao andamento dos trabalhos;</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falhas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de terceiros não sujeitos à sua ingerência;</w:t>
      </w:r>
    </w:p>
    <w:p w:rsidR="00A25EB8" w:rsidRPr="000A44C7" w:rsidRDefault="00A25EB8" w:rsidP="00995273">
      <w:pPr>
        <w:pStyle w:val="Ttulo3"/>
        <w:keepLines/>
        <w:widowControl w:val="0"/>
        <w:numPr>
          <w:ilvl w:val="2"/>
          <w:numId w:val="12"/>
        </w:numPr>
        <w:tabs>
          <w:tab w:val="clear" w:pos="1474"/>
        </w:tabs>
        <w:spacing w:before="100" w:after="0"/>
        <w:ind w:left="2835" w:hanging="1128"/>
        <w:jc w:val="both"/>
        <w:rPr>
          <w:rFonts w:ascii="Arial" w:hAnsi="Arial"/>
          <w:b w:val="0"/>
        </w:rPr>
      </w:pPr>
      <w:r w:rsidRPr="000A44C7">
        <w:rPr>
          <w:rFonts w:ascii="Arial" w:hAnsi="Arial"/>
          <w:b w:val="0"/>
        </w:rPr>
        <w:t>consultas ao Fiscal;</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datas de início e término de itens da Planilha, caracterizados de acordo com o Cronograma Físico-Financeiro aprovado;</w:t>
      </w:r>
    </w:p>
    <w:p w:rsidR="00A25EB8" w:rsidRPr="000A44C7" w:rsidRDefault="00A25EB8" w:rsidP="00995273">
      <w:pPr>
        <w:pStyle w:val="Ttulo3"/>
        <w:keepNext w:val="0"/>
        <w:keepLines/>
        <w:widowControl w:val="0"/>
        <w:numPr>
          <w:ilvl w:val="2"/>
          <w:numId w:val="12"/>
        </w:numPr>
        <w:tabs>
          <w:tab w:val="clear" w:pos="1474"/>
        </w:tabs>
        <w:spacing w:before="100" w:after="0"/>
        <w:ind w:left="2835" w:hanging="1128"/>
        <w:jc w:val="both"/>
        <w:rPr>
          <w:rFonts w:ascii="Arial" w:hAnsi="Arial"/>
          <w:b w:val="0"/>
        </w:rPr>
      </w:pPr>
      <w:r w:rsidRPr="000A44C7">
        <w:rPr>
          <w:rFonts w:ascii="Arial" w:hAnsi="Arial"/>
          <w:b w:val="0"/>
        </w:rPr>
        <w:t>acidentes ocorridos no decurso dos trabalhos;</w:t>
      </w:r>
    </w:p>
    <w:p w:rsidR="00A25EB8" w:rsidRPr="000A44C7" w:rsidRDefault="00A25EB8" w:rsidP="00995273">
      <w:pPr>
        <w:pStyle w:val="Ttulo3"/>
        <w:keepNext w:val="0"/>
        <w:keepLines/>
        <w:widowControl w:val="0"/>
        <w:numPr>
          <w:ilvl w:val="2"/>
          <w:numId w:val="12"/>
        </w:numPr>
        <w:tabs>
          <w:tab w:val="clear" w:pos="1474"/>
        </w:tabs>
        <w:spacing w:before="100" w:after="0"/>
        <w:ind w:left="2835" w:hanging="1128"/>
        <w:jc w:val="both"/>
        <w:rPr>
          <w:rFonts w:ascii="Arial" w:hAnsi="Arial"/>
          <w:b w:val="0"/>
        </w:rPr>
      </w:pPr>
      <w:r w:rsidRPr="000A44C7">
        <w:rPr>
          <w:rFonts w:ascii="Arial" w:hAnsi="Arial"/>
          <w:b w:val="0"/>
        </w:rPr>
        <w:t>respostas às interpelações da Fiscalização;</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 xml:space="preserve">eventual escassez de material, que dificulte o andamento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keepNext/>
        <w:keepLines/>
        <w:spacing w:before="100"/>
        <w:ind w:left="3969" w:hanging="3969"/>
        <w:rPr>
          <w:b/>
        </w:rPr>
      </w:pPr>
      <w:r w:rsidRPr="000A44C7">
        <w:rPr>
          <w:b/>
        </w:rPr>
        <w:t xml:space="preserve">CLÁUSULA DÉCIMA TERCEIRA – </w:t>
      </w:r>
      <w:r w:rsidR="00B5391C">
        <w:rPr>
          <w:b/>
        </w:rPr>
        <w:t xml:space="preserve"> </w:t>
      </w:r>
      <w:r w:rsidRPr="000A44C7">
        <w:rPr>
          <w:b/>
        </w:rPr>
        <w:t xml:space="preserve">DO RECEBIMENTO </w:t>
      </w:r>
      <w:r w:rsidR="00FD34E6">
        <w:rPr>
          <w:b/>
        </w:rPr>
        <w:t>DAS OBRAS E SERVIÇOS DE ENGENHARIA</w:t>
      </w:r>
    </w:p>
    <w:p w:rsidR="00A25EB8" w:rsidRPr="000A44C7" w:rsidRDefault="004210A5" w:rsidP="00995273">
      <w:pPr>
        <w:pStyle w:val="Ttulo2"/>
        <w:keepNext w:val="0"/>
        <w:keepLines/>
        <w:widowControl w:val="0"/>
        <w:numPr>
          <w:ilvl w:val="1"/>
          <w:numId w:val="15"/>
        </w:numPr>
        <w:spacing w:before="100" w:after="0"/>
        <w:jc w:val="both"/>
        <w:rPr>
          <w:b w:val="0"/>
          <w:i w:val="0"/>
        </w:rPr>
      </w:pPr>
      <w:r>
        <w:rPr>
          <w:b w:val="0"/>
          <w:i w:val="0"/>
        </w:rPr>
        <w:t>Concluídas todas a</w:t>
      </w:r>
      <w:r w:rsidR="00A25EB8" w:rsidRPr="000A44C7">
        <w:rPr>
          <w:b w:val="0"/>
          <w:i w:val="0"/>
        </w:rPr>
        <w:t xml:space="preserve">s </w:t>
      </w:r>
      <w:r w:rsidR="00FD34E6">
        <w:rPr>
          <w:b w:val="0"/>
          <w:i w:val="0"/>
        </w:rPr>
        <w:t>obras e serviços de engenharia</w:t>
      </w:r>
      <w:r w:rsidR="00A25EB8" w:rsidRPr="000A44C7">
        <w:rPr>
          <w:b w:val="0"/>
          <w:i w:val="0"/>
        </w:rPr>
        <w:t>, se estiverem em perfeitas condições, atestadas p</w:t>
      </w:r>
      <w:r>
        <w:rPr>
          <w:b w:val="0"/>
          <w:i w:val="0"/>
        </w:rPr>
        <w:t>ela Fiscalização, serão recebida</w:t>
      </w:r>
      <w:r w:rsidR="00A25EB8" w:rsidRPr="000A44C7">
        <w:rPr>
          <w:b w:val="0"/>
          <w:i w:val="0"/>
        </w:rPr>
        <w:t xml:space="preserve">s por esta, que lavrará Termo de Recebimento </w:t>
      </w:r>
      <w:r>
        <w:rPr>
          <w:b w:val="0"/>
          <w:i w:val="0"/>
        </w:rPr>
        <w:t>Definitivo</w:t>
      </w:r>
      <w:r w:rsidR="00A25EB8" w:rsidRPr="000A44C7">
        <w:rPr>
          <w:b w:val="0"/>
          <w:i w:val="0"/>
        </w:rPr>
        <w:t xml:space="preserve"> ou a Lista de Pendências, até 15 (quinze) dias corridos, contados a partir da data do requerimento da </w:t>
      </w:r>
      <w:r w:rsidR="00A25EB8" w:rsidRPr="000A44C7">
        <w:rPr>
          <w:i w:val="0"/>
        </w:rPr>
        <w:t>CONTRATADA</w:t>
      </w:r>
      <w:r w:rsidR="00A25EB8" w:rsidRPr="000A44C7">
        <w:rPr>
          <w:b w:val="0"/>
          <w:i w:val="0"/>
        </w:rPr>
        <w:t>.</w:t>
      </w:r>
    </w:p>
    <w:p w:rsidR="00A25EB8" w:rsidRPr="000A44C7" w:rsidRDefault="00A25EB8" w:rsidP="00995273">
      <w:pPr>
        <w:pStyle w:val="Ttulo2"/>
        <w:keepNext w:val="0"/>
        <w:keepLines/>
        <w:widowControl w:val="0"/>
        <w:numPr>
          <w:ilvl w:val="1"/>
          <w:numId w:val="15"/>
        </w:numPr>
        <w:spacing w:before="100" w:after="0"/>
        <w:jc w:val="both"/>
        <w:rPr>
          <w:b w:val="0"/>
          <w:i w:val="0"/>
        </w:rPr>
      </w:pPr>
      <w:r w:rsidRPr="000A44C7">
        <w:rPr>
          <w:b w:val="0"/>
          <w:i w:val="0"/>
        </w:rPr>
        <w:t xml:space="preserve">A </w:t>
      </w:r>
      <w:r w:rsidRPr="000A44C7">
        <w:rPr>
          <w:i w:val="0"/>
        </w:rPr>
        <w:t>CONTRATADA</w:t>
      </w:r>
      <w:r w:rsidRPr="000A44C7">
        <w:rPr>
          <w:b w:val="0"/>
          <w:i w:val="0"/>
        </w:rPr>
        <w:t xml:space="preserve"> fica obrigada a manter </w:t>
      </w:r>
      <w:r w:rsidR="00AA2B03">
        <w:rPr>
          <w:b w:val="0"/>
          <w:i w:val="0"/>
        </w:rPr>
        <w:t>as obras</w:t>
      </w:r>
      <w:r w:rsidR="00FD34E6">
        <w:rPr>
          <w:b w:val="0"/>
          <w:i w:val="0"/>
        </w:rPr>
        <w:t xml:space="preserve"> e serviços de engenharia</w:t>
      </w:r>
      <w:r w:rsidRPr="000A44C7">
        <w:rPr>
          <w:b w:val="0"/>
          <w:i w:val="0"/>
        </w:rPr>
        <w:t xml:space="preserve"> por sua conta e risco, até a lavratura do Termo de Recebimento Definitivo, em perfeitas condições de conservação e funcionamento.</w:t>
      </w:r>
    </w:p>
    <w:p w:rsidR="00007271" w:rsidRPr="00FB562C" w:rsidRDefault="00007271" w:rsidP="00995273">
      <w:pPr>
        <w:pStyle w:val="Ttulo2"/>
        <w:keepNext w:val="0"/>
        <w:keepLines/>
        <w:widowControl w:val="0"/>
        <w:numPr>
          <w:ilvl w:val="2"/>
          <w:numId w:val="15"/>
        </w:numPr>
        <w:tabs>
          <w:tab w:val="clear" w:pos="1474"/>
        </w:tabs>
        <w:spacing w:before="100" w:after="0"/>
        <w:ind w:left="1560" w:hanging="823"/>
        <w:jc w:val="both"/>
        <w:rPr>
          <w:i w:val="0"/>
        </w:rPr>
      </w:pPr>
      <w:r w:rsidRPr="00FB562C">
        <w:rPr>
          <w:i w:val="0"/>
        </w:rPr>
        <w:lastRenderedPageBreak/>
        <w:t>O Termo de Recebimento Definitivo somente será lavrado</w:t>
      </w:r>
      <w:r>
        <w:rPr>
          <w:i w:val="0"/>
        </w:rPr>
        <w:t xml:space="preserve"> após a</w:t>
      </w:r>
      <w:r w:rsidRPr="00FB562C">
        <w:rPr>
          <w:i w:val="0"/>
        </w:rPr>
        <w:t>:</w:t>
      </w:r>
    </w:p>
    <w:p w:rsidR="00007271" w:rsidRPr="00FB562C" w:rsidRDefault="00007271" w:rsidP="00995273">
      <w:pPr>
        <w:pStyle w:val="Ttulo2"/>
        <w:keepNext w:val="0"/>
        <w:keepLines/>
        <w:widowControl w:val="0"/>
        <w:numPr>
          <w:ilvl w:val="3"/>
          <w:numId w:val="15"/>
        </w:numPr>
        <w:tabs>
          <w:tab w:val="clear" w:pos="1701"/>
        </w:tabs>
        <w:spacing w:before="100" w:after="0"/>
        <w:ind w:left="2694" w:hanging="1134"/>
        <w:jc w:val="both"/>
        <w:rPr>
          <w:b w:val="0"/>
          <w:i w:val="0"/>
        </w:rPr>
      </w:pPr>
      <w:r w:rsidRPr="000A44C7">
        <w:rPr>
          <w:b w:val="0"/>
          <w:i w:val="0"/>
        </w:rPr>
        <w:t>correção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007271" w:rsidRPr="000A44C7" w:rsidRDefault="00007271" w:rsidP="00995273">
      <w:pPr>
        <w:pStyle w:val="Ttulo2"/>
        <w:keepNext w:val="0"/>
        <w:keepLines/>
        <w:widowControl w:val="0"/>
        <w:numPr>
          <w:ilvl w:val="3"/>
          <w:numId w:val="15"/>
        </w:numPr>
        <w:tabs>
          <w:tab w:val="clear" w:pos="1701"/>
        </w:tabs>
        <w:spacing w:before="100" w:after="0"/>
        <w:ind w:left="2694" w:hanging="1134"/>
        <w:jc w:val="both"/>
        <w:rPr>
          <w:b w:val="0"/>
          <w:i w:val="0"/>
        </w:rPr>
      </w:pPr>
      <w:r w:rsidRPr="000A44C7">
        <w:rPr>
          <w:b w:val="0"/>
          <w:i w:val="0"/>
        </w:rPr>
        <w:t>comprova</w:t>
      </w:r>
      <w:r>
        <w:rPr>
          <w:b w:val="0"/>
          <w:i w:val="0"/>
        </w:rPr>
        <w:t xml:space="preserve">ção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007271" w:rsidRPr="00FB562C"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sidRPr="00FB562C">
        <w:rPr>
          <w:b w:val="0"/>
          <w:i w:val="0"/>
          <w:szCs w:val="24"/>
        </w:rPr>
        <w:t xml:space="preserve">comprovação por parte da </w:t>
      </w:r>
      <w:r w:rsidRPr="00FB562C">
        <w:rPr>
          <w:i w:val="0"/>
          <w:szCs w:val="24"/>
        </w:rPr>
        <w:t>CONTRATADA</w:t>
      </w:r>
      <w:r w:rsidRPr="00FB562C">
        <w:rPr>
          <w:b w:val="0"/>
          <w:i w:val="0"/>
          <w:szCs w:val="24"/>
        </w:rPr>
        <w:t xml:space="preserve"> das ligações definitivas de água, energia, esgoto, telefone e gás;</w:t>
      </w:r>
    </w:p>
    <w:p w:rsidR="00007271" w:rsidRPr="00FB562C"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007271" w:rsidRPr="00007271"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007271">
        <w:rPr>
          <w:b w:val="0"/>
          <w:i w:val="0"/>
          <w:szCs w:val="24"/>
        </w:rPr>
        <w:t>presenta</w:t>
      </w:r>
      <w:r>
        <w:rPr>
          <w:b w:val="0"/>
          <w:i w:val="0"/>
          <w:szCs w:val="24"/>
        </w:rPr>
        <w:t>ção d</w:t>
      </w:r>
      <w:r w:rsidRPr="00007271">
        <w:rPr>
          <w:b w:val="0"/>
          <w:i w:val="0"/>
          <w:szCs w:val="24"/>
        </w:rPr>
        <w:t xml:space="preserve">a carta habite-se </w:t>
      </w:r>
      <w:r>
        <w:rPr>
          <w:b w:val="0"/>
          <w:i w:val="0"/>
          <w:szCs w:val="24"/>
        </w:rPr>
        <w:t xml:space="preserve">emitido </w:t>
      </w:r>
      <w:r w:rsidRPr="00007271">
        <w:rPr>
          <w:b w:val="0"/>
          <w:i w:val="0"/>
          <w:szCs w:val="24"/>
        </w:rPr>
        <w:t xml:space="preserve">pela </w:t>
      </w:r>
      <w:r>
        <w:rPr>
          <w:b w:val="0"/>
          <w:i w:val="0"/>
          <w:szCs w:val="24"/>
        </w:rPr>
        <w:t>P</w:t>
      </w:r>
      <w:r w:rsidRPr="00007271">
        <w:rPr>
          <w:b w:val="0"/>
          <w:i w:val="0"/>
          <w:szCs w:val="24"/>
        </w:rPr>
        <w:t>refeitura</w:t>
      </w:r>
      <w:r>
        <w:rPr>
          <w:b w:val="0"/>
          <w:i w:val="0"/>
          <w:szCs w:val="24"/>
        </w:rPr>
        <w:t xml:space="preserve"> Municipal</w:t>
      </w:r>
      <w:r w:rsidRPr="00007271">
        <w:rPr>
          <w:b w:val="0"/>
          <w:i w:val="0"/>
          <w:szCs w:val="24"/>
        </w:rPr>
        <w:t xml:space="preserve">; </w:t>
      </w:r>
    </w:p>
    <w:p w:rsidR="00007271" w:rsidRPr="00007271"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007271">
        <w:rPr>
          <w:b w:val="0"/>
          <w:i w:val="0"/>
          <w:szCs w:val="24"/>
        </w:rPr>
        <w:t>presenta</w:t>
      </w:r>
      <w:r>
        <w:rPr>
          <w:b w:val="0"/>
          <w:i w:val="0"/>
          <w:szCs w:val="24"/>
        </w:rPr>
        <w:t>ção d</w:t>
      </w:r>
      <w:r w:rsidR="007B4776">
        <w:rPr>
          <w:b w:val="0"/>
          <w:i w:val="0"/>
          <w:szCs w:val="24"/>
        </w:rPr>
        <w:t xml:space="preserve">a </w:t>
      </w:r>
      <w:r w:rsidRPr="007B4776">
        <w:rPr>
          <w:b w:val="0"/>
          <w:szCs w:val="24"/>
        </w:rPr>
        <w:t>as-built</w:t>
      </w:r>
      <w:r w:rsidRPr="00007271">
        <w:rPr>
          <w:b w:val="0"/>
          <w:i w:val="0"/>
          <w:szCs w:val="24"/>
        </w:rPr>
        <w:t xml:space="preserve"> final da obra executada, e; </w:t>
      </w:r>
    </w:p>
    <w:p w:rsidR="00007271"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007271">
        <w:rPr>
          <w:b w:val="0"/>
          <w:i w:val="0"/>
          <w:szCs w:val="24"/>
        </w:rPr>
        <w:t>presenta</w:t>
      </w:r>
      <w:r>
        <w:rPr>
          <w:b w:val="0"/>
          <w:i w:val="0"/>
          <w:szCs w:val="24"/>
        </w:rPr>
        <w:t xml:space="preserve">ção da </w:t>
      </w:r>
      <w:r w:rsidRPr="00007271">
        <w:rPr>
          <w:b w:val="0"/>
          <w:i w:val="0"/>
          <w:szCs w:val="24"/>
        </w:rPr>
        <w:t xml:space="preserve">certidão negativa de débitos previdenciários específica para o registro da obra junto ao cartório de registro de imóveis. </w:t>
      </w:r>
    </w:p>
    <w:p w:rsidR="00DF5F50" w:rsidRPr="00DF5F50" w:rsidRDefault="00DF5F50" w:rsidP="00995273">
      <w:pPr>
        <w:pStyle w:val="Ttulo2"/>
        <w:keepNext w:val="0"/>
        <w:keepLines/>
        <w:widowControl w:val="0"/>
        <w:numPr>
          <w:ilvl w:val="1"/>
          <w:numId w:val="15"/>
        </w:numPr>
        <w:spacing w:before="100" w:after="0"/>
        <w:jc w:val="both"/>
        <w:rPr>
          <w:b w:val="0"/>
          <w:i w:val="0"/>
        </w:rPr>
      </w:pPr>
      <w:r>
        <w:rPr>
          <w:b w:val="0"/>
          <w:i w:val="0"/>
        </w:rPr>
        <w:t xml:space="preserve">As providências quanto a documentação acima são de obrigação da </w:t>
      </w:r>
      <w:r w:rsidRPr="00DF5F50">
        <w:rPr>
          <w:i w:val="0"/>
        </w:rPr>
        <w:t>CONTRATADA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A25EB8" w:rsidRPr="000A44C7" w:rsidRDefault="00A25EB8" w:rsidP="00995273">
      <w:pPr>
        <w:pStyle w:val="Ttulo2"/>
        <w:keepNext w:val="0"/>
        <w:keepLines/>
        <w:widowControl w:val="0"/>
        <w:numPr>
          <w:ilvl w:val="1"/>
          <w:numId w:val="15"/>
        </w:numPr>
        <w:spacing w:before="100" w:after="0"/>
        <w:jc w:val="both"/>
        <w:rPr>
          <w:b w:val="0"/>
          <w:i w:val="0"/>
        </w:rPr>
      </w:pPr>
      <w:r w:rsidRPr="000A44C7">
        <w:rPr>
          <w:b w:val="0"/>
          <w:i w:val="0"/>
        </w:rPr>
        <w:t xml:space="preserve">A Comissão de Vistoria, encarregada do recebimento definitivo </w:t>
      </w:r>
      <w:r w:rsidR="00FD34E6">
        <w:rPr>
          <w:b w:val="0"/>
          <w:i w:val="0"/>
        </w:rPr>
        <w:t>das obras e serviços de engenharia</w:t>
      </w:r>
      <w:r w:rsidRPr="000A44C7">
        <w:rPr>
          <w:b w:val="0"/>
          <w:i w:val="0"/>
        </w:rPr>
        <w:t>, será composta de pelo menos 3 (três) membros designados pelo Reitor.</w:t>
      </w:r>
    </w:p>
    <w:p w:rsidR="00A25EB8" w:rsidRPr="000A44C7" w:rsidRDefault="00AA2B03" w:rsidP="00995273">
      <w:pPr>
        <w:pStyle w:val="Ttulo2"/>
        <w:keepNext w:val="0"/>
        <w:keepLines/>
        <w:widowControl w:val="0"/>
        <w:numPr>
          <w:ilvl w:val="1"/>
          <w:numId w:val="15"/>
        </w:numPr>
        <w:spacing w:before="100" w:after="0"/>
        <w:jc w:val="both"/>
        <w:rPr>
          <w:b w:val="0"/>
          <w:i w:val="0"/>
        </w:rPr>
      </w:pPr>
      <w:r>
        <w:rPr>
          <w:b w:val="0"/>
          <w:i w:val="0"/>
        </w:rPr>
        <w:t>Aceita</w:t>
      </w:r>
      <w:r w:rsidR="00A25EB8" w:rsidRPr="000A44C7">
        <w:rPr>
          <w:b w:val="0"/>
          <w:i w:val="0"/>
        </w:rPr>
        <w:t xml:space="preserve">s </w:t>
      </w:r>
      <w:r>
        <w:rPr>
          <w:b w:val="0"/>
          <w:i w:val="0"/>
        </w:rPr>
        <w:t>as obras</w:t>
      </w:r>
      <w:r w:rsidR="00FD34E6">
        <w:rPr>
          <w:b w:val="0"/>
          <w:i w:val="0"/>
        </w:rPr>
        <w:t xml:space="preserve"> e serviços de engenharia</w:t>
      </w:r>
      <w:r w:rsidR="00A25EB8" w:rsidRPr="000A44C7">
        <w:rPr>
          <w:b w:val="0"/>
          <w:i w:val="0"/>
        </w:rPr>
        <w:t xml:space="preserve">, a responsabilidade da </w:t>
      </w:r>
      <w:r w:rsidR="00A25EB8" w:rsidRPr="000A44C7">
        <w:rPr>
          <w:i w:val="0"/>
        </w:rPr>
        <w:t>CONTRATADA</w:t>
      </w:r>
      <w:r w:rsidR="00A25EB8" w:rsidRPr="000A44C7">
        <w:rPr>
          <w:b w:val="0"/>
          <w:i w:val="0"/>
        </w:rPr>
        <w:t xml:space="preserve"> pela qualidade, correção e segurança dos trabalhos, subsiste na forma da Lei.</w:t>
      </w:r>
    </w:p>
    <w:p w:rsidR="00A25EB8" w:rsidRPr="000A44C7" w:rsidRDefault="00A25EB8" w:rsidP="00995273">
      <w:pPr>
        <w:keepNext/>
        <w:keepLines/>
        <w:tabs>
          <w:tab w:val="num" w:pos="1632"/>
        </w:tabs>
        <w:spacing w:before="100"/>
        <w:jc w:val="both"/>
        <w:rPr>
          <w:b/>
        </w:rPr>
      </w:pPr>
      <w:r w:rsidRPr="000A44C7">
        <w:rPr>
          <w:b/>
        </w:rPr>
        <w:t>CLÁUSULA DÉCIMA QUARTA – DA SUSTAÇÃO, RETENÇÃO E/OU DESCONTO DE PAGAMENTOS</w:t>
      </w:r>
    </w:p>
    <w:p w:rsidR="00A25EB8" w:rsidRPr="000A44C7" w:rsidRDefault="00A25EB8" w:rsidP="00995273">
      <w:pPr>
        <w:keepLines/>
        <w:numPr>
          <w:ilvl w:val="1"/>
          <w:numId w:val="16"/>
        </w:numPr>
        <w:tabs>
          <w:tab w:val="left" w:pos="993"/>
        </w:tabs>
        <w:spacing w:before="100"/>
        <w:jc w:val="both"/>
      </w:pPr>
      <w:r w:rsidRPr="000A44C7">
        <w:t xml:space="preserve">A </w:t>
      </w:r>
      <w:r w:rsidRPr="000A44C7">
        <w:rPr>
          <w:b/>
        </w:rPr>
        <w:t>CONTRATANTE</w:t>
      </w:r>
      <w:r w:rsidRPr="000A44C7">
        <w:t xml:space="preserve"> poderá sustar o pagamento da fatura, no todo ou em parte, nos seguintes casos:</w:t>
      </w:r>
    </w:p>
    <w:p w:rsidR="00A25EB8" w:rsidRPr="000A44C7" w:rsidRDefault="00A25EB8" w:rsidP="00995273">
      <w:pPr>
        <w:keepLines/>
        <w:numPr>
          <w:ilvl w:val="2"/>
          <w:numId w:val="16"/>
        </w:numPr>
        <w:tabs>
          <w:tab w:val="clear" w:pos="720"/>
        </w:tabs>
        <w:spacing w:before="100"/>
        <w:ind w:left="1536" w:hanging="816"/>
        <w:jc w:val="both"/>
      </w:pPr>
      <w:r w:rsidRPr="000A44C7">
        <w:t>Execução defeituosa do serviço;</w:t>
      </w:r>
    </w:p>
    <w:p w:rsidR="00A25EB8" w:rsidRPr="000A44C7" w:rsidRDefault="006470B1" w:rsidP="00995273">
      <w:pPr>
        <w:keepLines/>
        <w:numPr>
          <w:ilvl w:val="2"/>
          <w:numId w:val="16"/>
        </w:numPr>
        <w:tabs>
          <w:tab w:val="clear" w:pos="720"/>
        </w:tabs>
        <w:spacing w:before="100"/>
        <w:ind w:left="1536" w:hanging="816"/>
        <w:jc w:val="both"/>
      </w:pPr>
      <w:r w:rsidRPr="000A44C7">
        <w:t>Existência</w:t>
      </w:r>
      <w:r w:rsidR="00A25EB8" w:rsidRPr="000A44C7">
        <w:t xml:space="preserve"> de qualquer débito exigível pela </w:t>
      </w:r>
      <w:r w:rsidR="00A25EB8" w:rsidRPr="000A44C7">
        <w:rPr>
          <w:b/>
        </w:rPr>
        <w:t>CONTRATANTE</w:t>
      </w:r>
      <w:r w:rsidR="00A25EB8" w:rsidRPr="000A44C7">
        <w:t>;</w:t>
      </w:r>
    </w:p>
    <w:p w:rsidR="00A25EB8" w:rsidRPr="000A44C7" w:rsidRDefault="00A25EB8" w:rsidP="00995273">
      <w:pPr>
        <w:keepNext/>
        <w:keepLines/>
        <w:spacing w:before="100"/>
        <w:jc w:val="both"/>
        <w:rPr>
          <w:b/>
        </w:rPr>
      </w:pPr>
      <w:r w:rsidRPr="000A44C7">
        <w:rPr>
          <w:b/>
        </w:rPr>
        <w:t>CLÁUSULA DÉCIMA QUINTA – DA GARANTIA DE CUMPRIMENTO DE CONTRATO</w:t>
      </w:r>
    </w:p>
    <w:p w:rsidR="00D97B97" w:rsidRPr="000A44C7" w:rsidRDefault="00D97B97" w:rsidP="00995273">
      <w:pPr>
        <w:keepLines/>
        <w:widowControl w:val="0"/>
        <w:numPr>
          <w:ilvl w:val="1"/>
          <w:numId w:val="25"/>
        </w:numPr>
        <w:tabs>
          <w:tab w:val="left" w:pos="993"/>
        </w:tabs>
        <w:spacing w:before="100"/>
        <w:jc w:val="both"/>
      </w:pPr>
      <w:r w:rsidRPr="000A44C7">
        <w:t xml:space="preserve">Para segurança da </w:t>
      </w:r>
      <w:r w:rsidRPr="000A44C7">
        <w:rPr>
          <w:b/>
        </w:rPr>
        <w:t>CONTRATANTE</w:t>
      </w:r>
      <w:r w:rsidRPr="000A44C7">
        <w:t xml:space="preserve"> quanto à execução do objeto deste </w:t>
      </w:r>
      <w:r w:rsidR="006E596B">
        <w:t>Contrato</w:t>
      </w:r>
      <w:r w:rsidRPr="000A44C7">
        <w:t xml:space="preserve">, a </w:t>
      </w:r>
      <w:r>
        <w:rPr>
          <w:b/>
        </w:rPr>
        <w:t>CONTRATADA</w:t>
      </w:r>
      <w:r w:rsidRPr="000A44C7">
        <w:t>, prestará garantia</w:t>
      </w:r>
      <w:r w:rsidR="00A5061D">
        <w:t>s de Contrato e de antecipação de pagamento</w:t>
      </w:r>
      <w:r>
        <w:t xml:space="preserve">, podendo </w:t>
      </w:r>
      <w:r w:rsidRPr="000A44C7">
        <w:t>optar por qualquer das modalidades de Garantia, conforme art. 56 § 1º e incisos, ou seja:</w:t>
      </w:r>
    </w:p>
    <w:p w:rsidR="00D97B97" w:rsidRPr="000A44C7" w:rsidRDefault="00D97B97" w:rsidP="00995273">
      <w:pPr>
        <w:keepLines/>
        <w:widowControl w:val="0"/>
        <w:numPr>
          <w:ilvl w:val="2"/>
          <w:numId w:val="25"/>
        </w:numPr>
        <w:spacing w:before="100"/>
        <w:jc w:val="both"/>
      </w:pPr>
      <w:r w:rsidRPr="000A44C7">
        <w:rPr>
          <w:rFonts w:cs="Arial"/>
        </w:rPr>
        <w:lastRenderedPageBreak/>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D97B97" w:rsidRPr="000A44C7" w:rsidRDefault="00D97B97" w:rsidP="00995273">
      <w:pPr>
        <w:keepLines/>
        <w:widowControl w:val="0"/>
        <w:numPr>
          <w:ilvl w:val="2"/>
          <w:numId w:val="25"/>
        </w:numPr>
        <w:spacing w:before="100"/>
        <w:jc w:val="both"/>
      </w:pPr>
      <w:r w:rsidRPr="000A44C7">
        <w:t xml:space="preserve">Seguro garantia; </w:t>
      </w:r>
    </w:p>
    <w:p w:rsidR="00D97B97" w:rsidRPr="000A44C7" w:rsidRDefault="00D97B97" w:rsidP="00995273">
      <w:pPr>
        <w:keepLines/>
        <w:widowControl w:val="0"/>
        <w:numPr>
          <w:ilvl w:val="2"/>
          <w:numId w:val="25"/>
        </w:numPr>
        <w:spacing w:before="100"/>
        <w:ind w:left="1645" w:hanging="851"/>
        <w:jc w:val="both"/>
      </w:pPr>
      <w:r w:rsidRPr="000A44C7">
        <w:t>Fiança bancária.</w:t>
      </w:r>
    </w:p>
    <w:p w:rsidR="00D97B97" w:rsidRPr="000A44C7" w:rsidRDefault="00D97B97" w:rsidP="00995273">
      <w:pPr>
        <w:keepLines/>
        <w:widowControl w:val="0"/>
        <w:numPr>
          <w:ilvl w:val="1"/>
          <w:numId w:val="25"/>
        </w:numPr>
        <w:spacing w:before="100"/>
        <w:jc w:val="both"/>
      </w:pPr>
      <w:r w:rsidRPr="000A44C7">
        <w:t>A</w:t>
      </w:r>
      <w:r w:rsidRPr="000A44C7">
        <w:rPr>
          <w:b/>
        </w:rPr>
        <w:t xml:space="preserve"> </w:t>
      </w:r>
      <w:r w:rsidRPr="000A44C7">
        <w:t xml:space="preserve">garantia será equivalente a </w:t>
      </w:r>
      <w:r>
        <w:t>5</w:t>
      </w:r>
      <w:r w:rsidRPr="000A44C7">
        <w:t>% (</w:t>
      </w:r>
      <w:r>
        <w:t>cinco</w:t>
      </w:r>
      <w:r w:rsidRPr="000A44C7">
        <w:t xml:space="preserve"> por cento) do valor do contrato;</w:t>
      </w:r>
    </w:p>
    <w:p w:rsidR="00D97B97" w:rsidRPr="000A44C7" w:rsidRDefault="00D97B97" w:rsidP="00995273">
      <w:pPr>
        <w:keepLines/>
        <w:widowControl w:val="0"/>
        <w:numPr>
          <w:ilvl w:val="1"/>
          <w:numId w:val="25"/>
        </w:numPr>
        <w:spacing w:before="100"/>
        <w:jc w:val="both"/>
        <w:rPr>
          <w:b/>
        </w:rPr>
      </w:pPr>
      <w:r w:rsidRPr="000A44C7">
        <w:t xml:space="preserve">Se a </w:t>
      </w:r>
      <w:r>
        <w:rPr>
          <w:b/>
        </w:rPr>
        <w:t>CONTRATADA</w:t>
      </w:r>
      <w:r w:rsidRPr="000A44C7">
        <w:t xml:space="preserve"> optar por caução em dinheiro o valor deverá ser recolhido em nome da Universidade Federal de Uberlândia, através de </w:t>
      </w:r>
      <w:r w:rsidRPr="000A44C7">
        <w:rPr>
          <w:b/>
        </w:rPr>
        <w:t xml:space="preserve">GRU – Guia de Arrecadação Única do Governo Federal, </w:t>
      </w:r>
      <w:r w:rsidRPr="000A44C7">
        <w:t>devendo seguir os seguintes procedimentos:</w:t>
      </w:r>
    </w:p>
    <w:p w:rsidR="00D97B97" w:rsidRPr="000A44C7" w:rsidRDefault="00D97B97" w:rsidP="00995273">
      <w:pPr>
        <w:pStyle w:val="Ttulo1"/>
        <w:keepNext w:val="0"/>
        <w:keepLines/>
        <w:widowControl w:val="0"/>
        <w:numPr>
          <w:ilvl w:val="2"/>
          <w:numId w:val="25"/>
        </w:numPr>
        <w:tabs>
          <w:tab w:val="left" w:pos="2232"/>
        </w:tabs>
        <w:spacing w:before="100" w:after="0"/>
        <w:jc w:val="both"/>
        <w:rPr>
          <w:b w:val="0"/>
          <w:sz w:val="24"/>
        </w:rPr>
      </w:pPr>
      <w:r w:rsidRPr="000A44C7">
        <w:rPr>
          <w:b w:val="0"/>
          <w:sz w:val="24"/>
          <w:szCs w:val="24"/>
        </w:rPr>
        <w:t xml:space="preserve">A GRU está disponível no endereço: </w:t>
      </w:r>
      <w:hyperlink r:id="rId22" w:history="1">
        <w:r w:rsidRPr="000A44C7">
          <w:rPr>
            <w:rStyle w:val="Hyperlink"/>
            <w:color w:val="auto"/>
            <w:sz w:val="24"/>
            <w:szCs w:val="24"/>
          </w:rPr>
          <w:t>www.stn.fazenda.gov.br</w:t>
        </w:r>
      </w:hyperlink>
      <w:r w:rsidRPr="000A44C7">
        <w:rPr>
          <w:b w:val="0"/>
          <w:sz w:val="24"/>
          <w:szCs w:val="24"/>
        </w:rPr>
        <w:t>, podendo ser visualizada no lado direito da página, “Guia de Recolhimento da União”</w:t>
      </w:r>
      <w:r w:rsidRPr="000A44C7">
        <w:rPr>
          <w:b w:val="0"/>
          <w:sz w:val="24"/>
        </w:rPr>
        <w:t>;</w:t>
      </w:r>
    </w:p>
    <w:p w:rsidR="00D97B97" w:rsidRPr="000A44C7" w:rsidRDefault="00D97B97" w:rsidP="00995273">
      <w:pPr>
        <w:pStyle w:val="Ttulo1"/>
        <w:keepNext w:val="0"/>
        <w:keepLines/>
        <w:widowControl w:val="0"/>
        <w:numPr>
          <w:ilvl w:val="2"/>
          <w:numId w:val="25"/>
        </w:numPr>
        <w:tabs>
          <w:tab w:val="left" w:pos="2232"/>
        </w:tabs>
        <w:spacing w:before="100" w:after="0"/>
        <w:jc w:val="both"/>
        <w:rPr>
          <w:b w:val="0"/>
          <w:sz w:val="24"/>
        </w:rPr>
      </w:pPr>
      <w:r w:rsidRPr="000A44C7">
        <w:rPr>
          <w:b w:val="0"/>
          <w:sz w:val="24"/>
          <w:szCs w:val="24"/>
        </w:rPr>
        <w:t xml:space="preserve">Ao acessar a Guia, a </w:t>
      </w:r>
      <w:r>
        <w:rPr>
          <w:sz w:val="24"/>
          <w:szCs w:val="24"/>
        </w:rPr>
        <w:t>CONTRATADA</w:t>
      </w:r>
      <w:r w:rsidRPr="000A44C7">
        <w:rPr>
          <w:sz w:val="24"/>
          <w:szCs w:val="24"/>
        </w:rPr>
        <w:t xml:space="preserve"> </w:t>
      </w:r>
      <w:r w:rsidRPr="000A44C7">
        <w:rPr>
          <w:b w:val="0"/>
          <w:sz w:val="24"/>
          <w:szCs w:val="24"/>
        </w:rPr>
        <w:t>deverá</w:t>
      </w:r>
      <w:r w:rsidRPr="000A44C7">
        <w:rPr>
          <w:sz w:val="24"/>
          <w:szCs w:val="24"/>
        </w:rPr>
        <w:t xml:space="preserve"> </w:t>
      </w:r>
      <w:r w:rsidRPr="000A44C7">
        <w:rPr>
          <w:b w:val="0"/>
          <w:sz w:val="24"/>
          <w:szCs w:val="24"/>
        </w:rPr>
        <w:t>escolher “Impressão - GRU”, opção disponível no lado esquerdo da página.</w:t>
      </w:r>
    </w:p>
    <w:p w:rsidR="00D97B97" w:rsidRPr="000A44C7" w:rsidRDefault="00D97B97" w:rsidP="00995273">
      <w:pPr>
        <w:pStyle w:val="Ttulo1"/>
        <w:keepNext w:val="0"/>
        <w:keepLines/>
        <w:widowControl w:val="0"/>
        <w:numPr>
          <w:ilvl w:val="2"/>
          <w:numId w:val="25"/>
        </w:numPr>
        <w:tabs>
          <w:tab w:val="left" w:pos="2232"/>
        </w:tabs>
        <w:spacing w:before="100" w:after="0"/>
        <w:jc w:val="both"/>
        <w:rPr>
          <w:b w:val="0"/>
          <w:sz w:val="24"/>
        </w:rPr>
      </w:pPr>
      <w:r w:rsidRPr="000A44C7">
        <w:rPr>
          <w:b w:val="0"/>
          <w:sz w:val="24"/>
        </w:rPr>
        <w:t>Preenchimento da GRU:</w:t>
      </w:r>
    </w:p>
    <w:p w:rsidR="00D97B97" w:rsidRPr="000A44C7" w:rsidRDefault="00D97B97" w:rsidP="00995273">
      <w:pPr>
        <w:keepLines/>
        <w:spacing w:before="100"/>
        <w:rPr>
          <w:sz w:val="4"/>
          <w:szCs w:val="4"/>
        </w:rPr>
      </w:pPr>
    </w:p>
    <w:tbl>
      <w:tblPr>
        <w:tblpPr w:leftFromText="141" w:rightFromText="141" w:vertAnchor="text" w:tblpY="1"/>
        <w:tblOverlap w:val="never"/>
        <w:tblW w:w="7762" w:type="dxa"/>
        <w:tblInd w:w="1809" w:type="dxa"/>
        <w:tblLayout w:type="fixed"/>
        <w:tblLook w:val="01E0" w:firstRow="1" w:lastRow="1" w:firstColumn="1" w:lastColumn="1" w:noHBand="0" w:noVBand="0"/>
      </w:tblPr>
      <w:tblGrid>
        <w:gridCol w:w="3029"/>
        <w:gridCol w:w="4733"/>
      </w:tblGrid>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UG / Unidade Favorecida</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154043</w:t>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Gestão</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15260</w:t>
            </w:r>
          </w:p>
        </w:tc>
      </w:tr>
      <w:tr w:rsidR="00D97B97" w:rsidRPr="000A44C7" w:rsidTr="00995273">
        <w:tc>
          <w:tcPr>
            <w:tcW w:w="3029" w:type="dxa"/>
          </w:tcPr>
          <w:p w:rsidR="00D97B97" w:rsidRPr="00C202EF" w:rsidRDefault="00D97B97" w:rsidP="00995273">
            <w:pPr>
              <w:pStyle w:val="Ttulo1"/>
              <w:keepLines/>
              <w:widowControl w:val="0"/>
              <w:numPr>
                <w:ilvl w:val="0"/>
                <w:numId w:val="0"/>
              </w:numPr>
              <w:spacing w:before="100" w:after="0"/>
              <w:jc w:val="both"/>
              <w:rPr>
                <w:b w:val="0"/>
                <w:sz w:val="22"/>
                <w:szCs w:val="22"/>
              </w:rPr>
            </w:pPr>
            <w:r w:rsidRPr="00C202EF">
              <w:rPr>
                <w:b w:val="0"/>
                <w:sz w:val="22"/>
                <w:szCs w:val="22"/>
              </w:rPr>
              <w:t>Descrição do Recolhimento</w:t>
            </w:r>
          </w:p>
        </w:tc>
        <w:tc>
          <w:tcPr>
            <w:tcW w:w="4733" w:type="dxa"/>
          </w:tcPr>
          <w:p w:rsidR="00D97B97" w:rsidRPr="00C202EF" w:rsidRDefault="00D97B97" w:rsidP="00E41D35">
            <w:pPr>
              <w:pStyle w:val="Ttulo1"/>
              <w:keepLines/>
              <w:widowControl w:val="0"/>
              <w:numPr>
                <w:ilvl w:val="0"/>
                <w:numId w:val="0"/>
              </w:numPr>
              <w:spacing w:before="100" w:after="0"/>
              <w:jc w:val="both"/>
              <w:rPr>
                <w:b w:val="0"/>
                <w:sz w:val="22"/>
                <w:szCs w:val="22"/>
              </w:rPr>
            </w:pPr>
            <w:r w:rsidRPr="00C202EF">
              <w:rPr>
                <w:b w:val="0"/>
                <w:sz w:val="22"/>
                <w:szCs w:val="22"/>
              </w:rPr>
              <w:t>Caução – Processo: 23117.0</w:t>
            </w:r>
            <w:r w:rsidR="00EF6C43" w:rsidRPr="00C202EF">
              <w:rPr>
                <w:b w:val="0"/>
                <w:sz w:val="22"/>
                <w:szCs w:val="22"/>
              </w:rPr>
              <w:fldChar w:fldCharType="begin">
                <w:ffData>
                  <w:name w:val="Texto341"/>
                  <w:enabled/>
                  <w:calcOnExit w:val="0"/>
                  <w:textInput/>
                </w:ffData>
              </w:fldChar>
            </w:r>
            <w:r w:rsidRPr="00C202EF">
              <w:rPr>
                <w:b w:val="0"/>
                <w:sz w:val="22"/>
                <w:szCs w:val="22"/>
              </w:rPr>
              <w:instrText xml:space="preserve"> FORMTEXT </w:instrText>
            </w:r>
            <w:r w:rsidR="00EF6C43" w:rsidRPr="00C202EF">
              <w:rPr>
                <w:b w:val="0"/>
                <w:sz w:val="22"/>
                <w:szCs w:val="22"/>
              </w:rPr>
            </w:r>
            <w:r w:rsidR="00EF6C43" w:rsidRPr="00C202EF">
              <w:rPr>
                <w:b w:val="0"/>
                <w:sz w:val="22"/>
                <w:szCs w:val="22"/>
              </w:rPr>
              <w:fldChar w:fldCharType="separate"/>
            </w:r>
            <w:r w:rsidR="00E41D35">
              <w:rPr>
                <w:b w:val="0"/>
                <w:sz w:val="22"/>
                <w:szCs w:val="22"/>
              </w:rPr>
              <w:t>06161</w:t>
            </w:r>
            <w:r w:rsidR="00EF6C43" w:rsidRPr="00C202EF">
              <w:rPr>
                <w:b w:val="0"/>
                <w:sz w:val="22"/>
                <w:szCs w:val="22"/>
              </w:rPr>
              <w:fldChar w:fldCharType="end"/>
            </w:r>
            <w:r w:rsidRPr="00C202EF">
              <w:rPr>
                <w:b w:val="0"/>
                <w:sz w:val="22"/>
                <w:szCs w:val="22"/>
              </w:rPr>
              <w:t>/</w:t>
            </w:r>
            <w:r w:rsidRPr="00C202EF">
              <w:rPr>
                <w:rFonts w:cs="Arial"/>
                <w:b w:val="0"/>
                <w:sz w:val="24"/>
                <w:szCs w:val="24"/>
              </w:rPr>
              <w:t>20</w:t>
            </w:r>
            <w:r w:rsidR="00EF6C43" w:rsidRPr="00C202EF">
              <w:rPr>
                <w:rFonts w:cs="Arial"/>
                <w:b w:val="0"/>
                <w:sz w:val="24"/>
                <w:szCs w:val="24"/>
              </w:rPr>
              <w:fldChar w:fldCharType="begin">
                <w:ffData>
                  <w:name w:val="Texto286"/>
                  <w:enabled/>
                  <w:calcOnExit w:val="0"/>
                  <w:textInput/>
                </w:ffData>
              </w:fldChar>
            </w:r>
            <w:r w:rsidRPr="00C202EF">
              <w:rPr>
                <w:rFonts w:cs="Arial"/>
                <w:b w:val="0"/>
                <w:sz w:val="24"/>
                <w:szCs w:val="24"/>
              </w:rPr>
              <w:instrText xml:space="preserve"> FORMTEXT </w:instrText>
            </w:r>
            <w:r w:rsidR="00EF6C43" w:rsidRPr="00C202EF">
              <w:rPr>
                <w:rFonts w:cs="Arial"/>
                <w:b w:val="0"/>
                <w:sz w:val="24"/>
                <w:szCs w:val="24"/>
              </w:rPr>
            </w:r>
            <w:r w:rsidR="00EF6C43" w:rsidRPr="00C202EF">
              <w:rPr>
                <w:rFonts w:cs="Arial"/>
                <w:b w:val="0"/>
                <w:sz w:val="24"/>
                <w:szCs w:val="24"/>
              </w:rPr>
              <w:fldChar w:fldCharType="separate"/>
            </w:r>
            <w:r w:rsidR="009863E8">
              <w:rPr>
                <w:rFonts w:cs="Arial"/>
                <w:b w:val="0"/>
                <w:noProof/>
                <w:sz w:val="24"/>
                <w:szCs w:val="24"/>
              </w:rPr>
              <w:t>15</w:t>
            </w:r>
            <w:r w:rsidR="00EF6C43" w:rsidRPr="00C202EF">
              <w:rPr>
                <w:rFonts w:cs="Arial"/>
                <w:b w:val="0"/>
                <w:sz w:val="24"/>
                <w:szCs w:val="24"/>
              </w:rPr>
              <w:fldChar w:fldCharType="end"/>
            </w:r>
            <w:r w:rsidRPr="00C202EF">
              <w:rPr>
                <w:b w:val="0"/>
                <w:sz w:val="22"/>
                <w:szCs w:val="22"/>
              </w:rPr>
              <w:t>-</w:t>
            </w:r>
            <w:r w:rsidR="00EF6C43" w:rsidRPr="00C202EF">
              <w:rPr>
                <w:b w:val="0"/>
                <w:sz w:val="22"/>
                <w:szCs w:val="22"/>
              </w:rPr>
              <w:fldChar w:fldCharType="begin">
                <w:ffData>
                  <w:name w:val="Texto342"/>
                  <w:enabled/>
                  <w:calcOnExit w:val="0"/>
                  <w:textInput/>
                </w:ffData>
              </w:fldChar>
            </w:r>
            <w:r w:rsidRPr="00C202EF">
              <w:rPr>
                <w:b w:val="0"/>
                <w:sz w:val="22"/>
                <w:szCs w:val="22"/>
              </w:rPr>
              <w:instrText xml:space="preserve"> FORMTEXT </w:instrText>
            </w:r>
            <w:r w:rsidR="00EF6C43" w:rsidRPr="00C202EF">
              <w:rPr>
                <w:b w:val="0"/>
                <w:sz w:val="22"/>
                <w:szCs w:val="22"/>
              </w:rPr>
            </w:r>
            <w:r w:rsidR="00EF6C43" w:rsidRPr="00C202EF">
              <w:rPr>
                <w:b w:val="0"/>
                <w:sz w:val="22"/>
                <w:szCs w:val="22"/>
              </w:rPr>
              <w:fldChar w:fldCharType="separate"/>
            </w:r>
            <w:r w:rsidR="00E41D35">
              <w:rPr>
                <w:b w:val="0"/>
                <w:sz w:val="22"/>
                <w:szCs w:val="22"/>
              </w:rPr>
              <w:t>90</w:t>
            </w:r>
            <w:r w:rsidR="00EF6C43" w:rsidRPr="00C202EF">
              <w:rPr>
                <w:b w:val="0"/>
                <w:sz w:val="22"/>
                <w:szCs w:val="22"/>
              </w:rPr>
              <w:fldChar w:fldCharType="end"/>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 xml:space="preserve">Recolhimento </w:t>
            </w:r>
          </w:p>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Código</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28832-2</w:t>
            </w:r>
          </w:p>
        </w:tc>
      </w:tr>
      <w:tr w:rsidR="00D97B97" w:rsidRPr="00272F2C"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Referência:</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3257</w:t>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Competência:</w:t>
            </w:r>
          </w:p>
        </w:tc>
        <w:tc>
          <w:tcPr>
            <w:tcW w:w="4733" w:type="dxa"/>
          </w:tcPr>
          <w:p w:rsidR="00D97B97" w:rsidRPr="00C202EF" w:rsidRDefault="00EF6C4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
                  <w:enabled/>
                  <w:calcOnExit w:val="0"/>
                  <w:ddList>
                    <w:listEntry w:val="mês"/>
                    <w:listEntry w:val="dia"/>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r w:rsidR="00D97B97"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r w:rsidR="00D97B97" w:rsidRPr="00272F2C"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Vencimento:</w:t>
            </w:r>
          </w:p>
        </w:tc>
        <w:tc>
          <w:tcPr>
            <w:tcW w:w="4733" w:type="dxa"/>
          </w:tcPr>
          <w:p w:rsidR="00D97B97" w:rsidRPr="00C202EF" w:rsidRDefault="00EF6C4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Dropdown40"/>
                  <w:enabled/>
                  <w:calcOnExit w:val="0"/>
                  <w:ddList>
                    <w:listEntry w:val="dia"/>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r w:rsidRPr="00C202EF">
              <w:rPr>
                <w:b w:val="0"/>
                <w:sz w:val="22"/>
                <w:szCs w:val="22"/>
              </w:rPr>
              <w:fldChar w:fldCharType="begin">
                <w:ffData>
                  <w:name w:val=""/>
                  <w:enabled/>
                  <w:calcOnExit w:val="0"/>
                  <w:ddList>
                    <w:listEntry w:val="mês"/>
                    <w:listEntry w:val="dia"/>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r w:rsidR="00D97B97"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Valor Principal: = R$</w:t>
            </w:r>
          </w:p>
        </w:tc>
        <w:tc>
          <w:tcPr>
            <w:tcW w:w="4733" w:type="dxa"/>
          </w:tcPr>
          <w:p w:rsidR="00D97B97" w:rsidRPr="00C202EF" w:rsidRDefault="00EF6C4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r w:rsidR="00D97B97" w:rsidRPr="00272F2C"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Valor Total: = R$</w:t>
            </w:r>
          </w:p>
        </w:tc>
        <w:tc>
          <w:tcPr>
            <w:tcW w:w="4733" w:type="dxa"/>
          </w:tcPr>
          <w:p w:rsidR="00D97B97" w:rsidRPr="00C202EF" w:rsidRDefault="00EF6C4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97B97" w:rsidRPr="00C202EF">
              <w:rPr>
                <w:b w:val="0"/>
                <w:sz w:val="22"/>
                <w:szCs w:val="22"/>
              </w:rPr>
              <w:instrText xml:space="preserve"> FORMDROPDOWN </w:instrText>
            </w:r>
            <w:r w:rsidR="006B2F76">
              <w:rPr>
                <w:b w:val="0"/>
                <w:sz w:val="22"/>
                <w:szCs w:val="22"/>
              </w:rPr>
            </w:r>
            <w:r w:rsidR="006B2F76">
              <w:rPr>
                <w:b w:val="0"/>
                <w:sz w:val="22"/>
                <w:szCs w:val="22"/>
              </w:rPr>
              <w:fldChar w:fldCharType="separate"/>
            </w:r>
            <w:r w:rsidRPr="00C202EF">
              <w:rPr>
                <w:b w:val="0"/>
                <w:sz w:val="22"/>
                <w:szCs w:val="22"/>
              </w:rPr>
              <w:fldChar w:fldCharType="end"/>
            </w:r>
          </w:p>
        </w:tc>
      </w:tr>
    </w:tbl>
    <w:p w:rsidR="00D97B97" w:rsidRPr="000A44C7" w:rsidRDefault="00D97B97" w:rsidP="00995273">
      <w:pPr>
        <w:pStyle w:val="Ttulo1"/>
        <w:keepNext w:val="0"/>
        <w:keepLines/>
        <w:widowControl w:val="0"/>
        <w:numPr>
          <w:ilvl w:val="1"/>
          <w:numId w:val="25"/>
        </w:numPr>
        <w:tabs>
          <w:tab w:val="left" w:pos="2232"/>
        </w:tabs>
        <w:spacing w:before="100" w:after="0"/>
        <w:jc w:val="both"/>
        <w:rPr>
          <w:b w:val="0"/>
        </w:rPr>
      </w:pPr>
      <w:r w:rsidRPr="000A44C7">
        <w:rPr>
          <w:b w:val="0"/>
          <w:sz w:val="24"/>
        </w:rPr>
        <w:t>Após o preenchimento escolha “Emitir GRU”, gerando o boleto, em seguida escolha a opção “Arquivo” e “Imprimir”.</w:t>
      </w:r>
    </w:p>
    <w:p w:rsidR="00D97B97" w:rsidRPr="00267CDC" w:rsidRDefault="00D97B97" w:rsidP="00995273">
      <w:pPr>
        <w:pStyle w:val="Ttulo1"/>
        <w:keepLines/>
        <w:widowControl w:val="0"/>
        <w:numPr>
          <w:ilvl w:val="1"/>
          <w:numId w:val="25"/>
        </w:numPr>
        <w:tabs>
          <w:tab w:val="left" w:pos="2232"/>
        </w:tabs>
        <w:spacing w:before="100" w:after="0"/>
        <w:jc w:val="both"/>
        <w:rPr>
          <w:b w:val="0"/>
          <w:sz w:val="24"/>
        </w:rPr>
      </w:pPr>
      <w:r w:rsidRPr="00267CDC">
        <w:rPr>
          <w:b w:val="0"/>
          <w:sz w:val="24"/>
        </w:rPr>
        <w:t>A GRU quitada (cópia) deverá ser entregue quando da assinatura do Contrato.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Se a GRU for quitada em cheque, a garantia somente se efetivará após a compensação do mesmo.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A </w:t>
      </w:r>
      <w:r w:rsidRPr="00267CDC">
        <w:rPr>
          <w:sz w:val="24"/>
        </w:rPr>
        <w:t>CONTRATADA</w:t>
      </w:r>
      <w:r w:rsidRPr="00267CDC">
        <w:rPr>
          <w:b w:val="0"/>
          <w:sz w:val="24"/>
        </w:rPr>
        <w:t xml:space="preserve"> deverá, para efetivação da abertura da Conta Caução, dirigir-se à Caixa Econômica Federal, Agência 162-7-Praça Tubal Vilela, munida dos seguintes documentos:</w:t>
      </w:r>
    </w:p>
    <w:p w:rsidR="00D97B97" w:rsidRPr="000A44C7" w:rsidRDefault="00D97B97" w:rsidP="00995273">
      <w:pPr>
        <w:keepNext/>
        <w:keepLines/>
        <w:widowControl w:val="0"/>
        <w:numPr>
          <w:ilvl w:val="2"/>
          <w:numId w:val="25"/>
        </w:numPr>
        <w:tabs>
          <w:tab w:val="clear" w:pos="1644"/>
        </w:tabs>
        <w:spacing w:before="100"/>
        <w:ind w:left="1843" w:hanging="1049"/>
        <w:jc w:val="both"/>
        <w:rPr>
          <w:b/>
        </w:rPr>
      </w:pPr>
      <w:r w:rsidRPr="000A44C7">
        <w:lastRenderedPageBreak/>
        <w:t>Cópia do Contrato assinado;</w:t>
      </w:r>
    </w:p>
    <w:p w:rsidR="00D97B97" w:rsidRPr="000A44C7" w:rsidRDefault="00D97B97" w:rsidP="00995273">
      <w:pPr>
        <w:keepNext/>
        <w:keepLines/>
        <w:widowControl w:val="0"/>
        <w:numPr>
          <w:ilvl w:val="2"/>
          <w:numId w:val="25"/>
        </w:numPr>
        <w:tabs>
          <w:tab w:val="clear" w:pos="1644"/>
        </w:tabs>
        <w:spacing w:before="100"/>
        <w:ind w:left="1843" w:hanging="1049"/>
        <w:jc w:val="both"/>
        <w:rPr>
          <w:b/>
        </w:rPr>
      </w:pPr>
      <w:r w:rsidRPr="000A44C7">
        <w:t>Documentos que comprovem a constituição da Empresa;</w:t>
      </w:r>
    </w:p>
    <w:p w:rsidR="00D97B97" w:rsidRPr="000A44C7" w:rsidRDefault="00D97B97" w:rsidP="00995273">
      <w:pPr>
        <w:keepNext/>
        <w:keepLines/>
        <w:widowControl w:val="0"/>
        <w:numPr>
          <w:ilvl w:val="2"/>
          <w:numId w:val="25"/>
        </w:numPr>
        <w:tabs>
          <w:tab w:val="clear" w:pos="1644"/>
        </w:tabs>
        <w:spacing w:before="100"/>
        <w:ind w:left="1843" w:hanging="1049"/>
        <w:jc w:val="both"/>
        <w:rPr>
          <w:b/>
        </w:rPr>
      </w:pPr>
      <w:r w:rsidRPr="000A44C7">
        <w:t>Documentos Pessoais do(s), representante(s) legal(is) da Empresa e/ou procurador, ou seja:</w:t>
      </w:r>
    </w:p>
    <w:p w:rsidR="00D97B97" w:rsidRPr="000A44C7" w:rsidRDefault="00D97B97" w:rsidP="00995273">
      <w:pPr>
        <w:keepLines/>
        <w:widowControl w:val="0"/>
        <w:numPr>
          <w:ilvl w:val="2"/>
          <w:numId w:val="25"/>
        </w:numPr>
        <w:tabs>
          <w:tab w:val="clear" w:pos="1644"/>
        </w:tabs>
        <w:spacing w:before="100"/>
        <w:ind w:left="1843" w:hanging="1049"/>
        <w:jc w:val="both"/>
        <w:rPr>
          <w:b/>
        </w:rPr>
      </w:pPr>
      <w:r w:rsidRPr="000A44C7">
        <w:t>Documento de Identidade e CPF com respectivas cópias;</w:t>
      </w:r>
    </w:p>
    <w:p w:rsidR="00D97B97" w:rsidRPr="000A44C7" w:rsidRDefault="00D97B97" w:rsidP="00995273">
      <w:pPr>
        <w:keepLines/>
        <w:widowControl w:val="0"/>
        <w:numPr>
          <w:ilvl w:val="2"/>
          <w:numId w:val="25"/>
        </w:numPr>
        <w:tabs>
          <w:tab w:val="clear" w:pos="1644"/>
        </w:tabs>
        <w:spacing w:before="100"/>
        <w:ind w:left="1843" w:hanging="1049"/>
        <w:jc w:val="both"/>
      </w:pPr>
      <w:r w:rsidRPr="000A44C7">
        <w:t>Comprovante de endereço;</w:t>
      </w:r>
    </w:p>
    <w:p w:rsidR="00D97B97" w:rsidRPr="000A44C7" w:rsidRDefault="00D97B97" w:rsidP="00995273">
      <w:pPr>
        <w:keepLines/>
        <w:widowControl w:val="0"/>
        <w:numPr>
          <w:ilvl w:val="2"/>
          <w:numId w:val="25"/>
        </w:numPr>
        <w:tabs>
          <w:tab w:val="clear" w:pos="1644"/>
        </w:tabs>
        <w:spacing w:before="100"/>
        <w:ind w:left="1843" w:hanging="1049"/>
        <w:jc w:val="both"/>
      </w:pPr>
      <w:r w:rsidRPr="000A44C7">
        <w:t>Procuração e documentos (DI, CPF e END) do procurador se for o caso.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O procedimento do item acima se refere caso a escolha da mesma seja a modalidade Caução em dinheiro. </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Se a </w:t>
      </w:r>
      <w:r w:rsidRPr="00267CDC">
        <w:rPr>
          <w:sz w:val="24"/>
        </w:rPr>
        <w:t>CONTRATADA</w:t>
      </w:r>
      <w:r w:rsidRPr="00267CDC">
        <w:rPr>
          <w:b w:val="0"/>
          <w:sz w:val="24"/>
        </w:rPr>
        <w:t xml:space="preserve"> optar por Seguro – garantia e/ou Fiança bancária, a mesma deverá ser entregue em via original, para a guarda nos cofres da </w:t>
      </w:r>
      <w:r w:rsidR="00267CDC" w:rsidRPr="00267CDC">
        <w:rPr>
          <w:sz w:val="24"/>
        </w:rPr>
        <w:t>CONTRATANTE</w:t>
      </w:r>
      <w:r w:rsidRPr="00267CDC">
        <w:rPr>
          <w:b w:val="0"/>
          <w:sz w:val="24"/>
        </w:rPr>
        <w:t>, no ato de assinatura do contrato.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A garantia ou seu saldo será liberado quando da assinatura do Termo de Recebimento Definitivo das obras e serviços de engenharia através de requerimento, por escrito, da </w:t>
      </w:r>
      <w:r w:rsidRPr="00267CDC">
        <w:rPr>
          <w:sz w:val="24"/>
        </w:rPr>
        <w:t>CONTRATADA</w:t>
      </w:r>
      <w:r w:rsidRPr="00267CDC">
        <w:rPr>
          <w:b w:val="0"/>
          <w:sz w:val="24"/>
        </w:rPr>
        <w:t>.</w:t>
      </w:r>
    </w:p>
    <w:p w:rsidR="00A25EB8" w:rsidRPr="000A44C7" w:rsidRDefault="00A25EB8" w:rsidP="00995273">
      <w:pPr>
        <w:keepLines/>
        <w:spacing w:before="100"/>
        <w:jc w:val="both"/>
        <w:outlineLvl w:val="0"/>
        <w:rPr>
          <w:b/>
        </w:rPr>
      </w:pPr>
      <w:r w:rsidRPr="000A44C7">
        <w:rPr>
          <w:b/>
        </w:rPr>
        <w:t>CLÁUSULA DÉCIMA SEXTA – DAS PROIBIÇÕES</w:t>
      </w:r>
    </w:p>
    <w:p w:rsidR="00A25EB8" w:rsidRPr="000A44C7" w:rsidRDefault="00A25EB8" w:rsidP="00995273">
      <w:pPr>
        <w:keepLines/>
        <w:numPr>
          <w:ilvl w:val="1"/>
          <w:numId w:val="20"/>
        </w:numPr>
        <w:spacing w:before="100"/>
        <w:jc w:val="both"/>
        <w:outlineLvl w:val="0"/>
      </w:pPr>
      <w:r w:rsidRPr="000A44C7">
        <w:t xml:space="preserve">É vedado à </w:t>
      </w:r>
      <w:r w:rsidRPr="000A44C7">
        <w:rPr>
          <w:b/>
        </w:rPr>
        <w:t>CONTRATADA:</w:t>
      </w:r>
    </w:p>
    <w:p w:rsidR="00A25EB8" w:rsidRPr="000A44C7" w:rsidRDefault="00A25EB8" w:rsidP="00995273">
      <w:pPr>
        <w:keepLines/>
        <w:numPr>
          <w:ilvl w:val="2"/>
          <w:numId w:val="20"/>
        </w:numPr>
        <w:spacing w:before="100"/>
        <w:jc w:val="both"/>
      </w:pPr>
      <w:r w:rsidRPr="000A44C7">
        <w:t xml:space="preserve">caucionar ou utilizar o presente contrato para qualquer operação financeira, sem prévia e expressa autorização da </w:t>
      </w:r>
      <w:r w:rsidRPr="000A44C7">
        <w:rPr>
          <w:b/>
        </w:rPr>
        <w:t>CONTRATANTE</w:t>
      </w:r>
      <w:r w:rsidRPr="000A44C7">
        <w:t>;</w:t>
      </w:r>
    </w:p>
    <w:p w:rsidR="00A25EB8" w:rsidRPr="000A44C7" w:rsidRDefault="00A25EB8" w:rsidP="00995273">
      <w:pPr>
        <w:keepLines/>
        <w:numPr>
          <w:ilvl w:val="2"/>
          <w:numId w:val="20"/>
        </w:numPr>
        <w:spacing w:before="100"/>
        <w:jc w:val="both"/>
      </w:pPr>
      <w:r w:rsidRPr="000A44C7">
        <w:t xml:space="preserve">opor, em qualquer circunstância, direito de retenção sobre </w:t>
      </w:r>
      <w:r w:rsidR="00AA2B03">
        <w:t>as obras</w:t>
      </w:r>
      <w:r w:rsidR="00FD34E6">
        <w:t xml:space="preserve"> e serviços de engenharia</w:t>
      </w:r>
      <w:r w:rsidRPr="000A44C7">
        <w:t>;</w:t>
      </w:r>
    </w:p>
    <w:p w:rsidR="00A25EB8" w:rsidRPr="000A44C7" w:rsidRDefault="00A25EB8" w:rsidP="00995273">
      <w:pPr>
        <w:keepLines/>
        <w:numPr>
          <w:ilvl w:val="2"/>
          <w:numId w:val="20"/>
        </w:numPr>
        <w:spacing w:before="100"/>
        <w:jc w:val="both"/>
      </w:pPr>
      <w:r w:rsidRPr="000A44C7">
        <w:t xml:space="preserve">interromper unilateralmente </w:t>
      </w:r>
      <w:r w:rsidR="00AA2B03">
        <w:t>as obras</w:t>
      </w:r>
      <w:r w:rsidR="00FD34E6">
        <w:t xml:space="preserve"> e serviços de engenharia</w:t>
      </w:r>
      <w:r w:rsidRPr="000A44C7">
        <w:t xml:space="preserve"> sob a alegação de inadimplemento por parte da </w:t>
      </w:r>
      <w:r w:rsidRPr="000A44C7">
        <w:rPr>
          <w:b/>
        </w:rPr>
        <w:t>CONTRATANTE.</w:t>
      </w:r>
    </w:p>
    <w:p w:rsidR="00A25EB8" w:rsidRPr="000A44C7" w:rsidRDefault="00A25EB8" w:rsidP="00995273">
      <w:pPr>
        <w:keepNext/>
        <w:keepLines/>
        <w:spacing w:before="100"/>
        <w:jc w:val="both"/>
        <w:outlineLvl w:val="0"/>
        <w:rPr>
          <w:b/>
        </w:rPr>
      </w:pPr>
      <w:r w:rsidRPr="000A44C7">
        <w:rPr>
          <w:b/>
        </w:rPr>
        <w:t>CLÁUSULA DÉCIMA SÉTIMA - DISPOSIÇÕES GERAIS</w:t>
      </w:r>
    </w:p>
    <w:p w:rsidR="00A25EB8" w:rsidRPr="000A44C7" w:rsidRDefault="00A25EB8" w:rsidP="00995273">
      <w:pPr>
        <w:keepNext/>
        <w:keepLines/>
        <w:numPr>
          <w:ilvl w:val="1"/>
          <w:numId w:val="21"/>
        </w:numPr>
        <w:tabs>
          <w:tab w:val="clear" w:pos="1588"/>
          <w:tab w:val="left" w:pos="792"/>
        </w:tabs>
        <w:spacing w:before="100"/>
        <w:ind w:left="792" w:hanging="744"/>
        <w:jc w:val="both"/>
        <w:rPr>
          <w:b/>
        </w:rPr>
      </w:pPr>
      <w:r w:rsidRPr="000A44C7">
        <w:t xml:space="preserve">A </w:t>
      </w:r>
      <w:r w:rsidRPr="000A44C7">
        <w:rPr>
          <w:b/>
        </w:rPr>
        <w:t xml:space="preserve">CONTRATANTE </w:t>
      </w:r>
      <w:r w:rsidRPr="000A44C7">
        <w:t xml:space="preserve">reserva-se o direito de paralisar ou suspender a qualquer tempo, a execução </w:t>
      </w:r>
      <w:r w:rsidR="00FD34E6">
        <w:t>das obras e serviços de engenharia</w:t>
      </w:r>
      <w:r w:rsidRPr="000A44C7">
        <w:t xml:space="preserve"> contratados de forma parcial ou total, mediante pagamento único e exclusivo dos trabalhos já executados e a aquisição, por ajuste entre as partes interessadas dos materiais existentes no local </w:t>
      </w:r>
      <w:r w:rsidR="00FD34E6">
        <w:t xml:space="preserve">das obras e serviços de </w:t>
      </w:r>
      <w:r w:rsidR="00BA17AB">
        <w:t>engenharia</w:t>
      </w:r>
      <w:r w:rsidR="00BA17AB" w:rsidRPr="000A44C7">
        <w:t xml:space="preserve"> e a elas destinada, e a proceder de outras formas, ressalvada</w:t>
      </w:r>
      <w:r w:rsidRPr="000A44C7">
        <w:t xml:space="preserve"> as responsabilidades legais e contratuais;</w:t>
      </w:r>
    </w:p>
    <w:p w:rsidR="00A25EB8" w:rsidRPr="000A44C7" w:rsidRDefault="00A25EB8" w:rsidP="00995273">
      <w:pPr>
        <w:keepLines/>
        <w:numPr>
          <w:ilvl w:val="1"/>
          <w:numId w:val="21"/>
        </w:numPr>
        <w:tabs>
          <w:tab w:val="clear" w:pos="1588"/>
          <w:tab w:val="left" w:pos="792"/>
        </w:tabs>
        <w:spacing w:before="100"/>
        <w:ind w:left="792" w:hanging="744"/>
        <w:jc w:val="both"/>
        <w:rPr>
          <w:b/>
        </w:rPr>
      </w:pPr>
      <w:r w:rsidRPr="000A44C7">
        <w:t>Na contagem dos prazos estipulados no presente contrato excluir-se-á o dia de início e incluir-se-á o do vencimento.  Se este recair em dia sem expediente na Universidade, o término ocorrerá no primeiro dia útil subseqüente.</w:t>
      </w:r>
    </w:p>
    <w:p w:rsidR="00A25EB8" w:rsidRPr="000A44C7" w:rsidRDefault="00A25EB8" w:rsidP="00995273">
      <w:pPr>
        <w:keepLines/>
        <w:spacing w:before="100"/>
        <w:jc w:val="both"/>
        <w:rPr>
          <w:b/>
        </w:rPr>
      </w:pPr>
      <w:r w:rsidRPr="000A44C7">
        <w:rPr>
          <w:b/>
        </w:rPr>
        <w:t>CLAÚSULA DÉCIMA OITAVA - DO FORO</w:t>
      </w:r>
    </w:p>
    <w:p w:rsidR="00A25EB8" w:rsidRPr="000A44C7" w:rsidRDefault="00A25EB8" w:rsidP="00995273">
      <w:pPr>
        <w:keepLines/>
        <w:spacing w:before="100"/>
        <w:jc w:val="both"/>
      </w:pPr>
      <w:r w:rsidRPr="000A44C7">
        <w:t>O Foro do presente Contrato será o da Vara Federal de Uberlândia - MG, ainda que modificados os domicílios das partes.</w:t>
      </w:r>
    </w:p>
    <w:p w:rsidR="00A25EB8" w:rsidRPr="000A44C7" w:rsidRDefault="00736375" w:rsidP="00995273">
      <w:pPr>
        <w:keepLines/>
        <w:spacing w:before="100"/>
        <w:jc w:val="both"/>
      </w:pPr>
      <w:r w:rsidRPr="000A44C7">
        <w:lastRenderedPageBreak/>
        <w:t>E,</w:t>
      </w:r>
      <w:r w:rsidR="00A25EB8" w:rsidRPr="000A44C7">
        <w:t xml:space="preserve"> por estarem assim justas e contratadas, assinam o presente em 4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A25EB8" w:rsidRPr="000A44C7" w:rsidRDefault="00A25EB8" w:rsidP="00F36CCE">
      <w:pPr>
        <w:keepLines/>
        <w:spacing w:before="120"/>
        <w:jc w:val="both"/>
      </w:pPr>
    </w:p>
    <w:p w:rsidR="00A25EB8" w:rsidRPr="000A44C7" w:rsidRDefault="00A25EB8" w:rsidP="00F36CCE">
      <w:pPr>
        <w:keepLines/>
        <w:widowControl w:val="0"/>
        <w:spacing w:before="120"/>
        <w:jc w:val="both"/>
      </w:pPr>
      <w:r w:rsidRPr="000A44C7">
        <w:t xml:space="preserve">Uberlândia, </w:t>
      </w:r>
      <w:r w:rsidR="00EF6C43" w:rsidRPr="000A44C7">
        <w:fldChar w:fldCharType="begin">
          <w:ffData>
            <w:name w:val="Texto157"/>
            <w:enabled/>
            <w:calcOnExit w:val="0"/>
            <w:textInput/>
          </w:ffData>
        </w:fldChar>
      </w:r>
      <w:r w:rsidRPr="000A44C7">
        <w:instrText xml:space="preserve"> FORMTEXT </w:instrText>
      </w:r>
      <w:r w:rsidR="00EF6C43" w:rsidRPr="000A44C7">
        <w:fldChar w:fldCharType="separate"/>
      </w:r>
      <w:r w:rsidR="003B5AC9">
        <w:t> </w:t>
      </w:r>
      <w:r w:rsidR="003B5AC9">
        <w:t> </w:t>
      </w:r>
      <w:r w:rsidR="003B5AC9">
        <w:t> </w:t>
      </w:r>
      <w:r w:rsidR="003B5AC9">
        <w:t> </w:t>
      </w:r>
      <w:r w:rsidR="003B5AC9">
        <w:t> </w:t>
      </w:r>
      <w:r w:rsidR="00EF6C43" w:rsidRPr="000A44C7">
        <w:fldChar w:fldCharType="end"/>
      </w:r>
      <w:r w:rsidRPr="000A44C7">
        <w:t xml:space="preserve"> de </w:t>
      </w:r>
      <w:r w:rsidR="00EF6C43" w:rsidRPr="000A44C7">
        <w:fldChar w:fldCharType="begin">
          <w:ffData>
            <w:name w:val="Texto169"/>
            <w:enabled/>
            <w:calcOnExit w:val="0"/>
            <w:textInput/>
          </w:ffData>
        </w:fldChar>
      </w:r>
      <w:bookmarkStart w:id="166" w:name="Texto169"/>
      <w:r w:rsidRPr="000A44C7">
        <w:instrText xml:space="preserve"> FORMTEXT </w:instrText>
      </w:r>
      <w:r w:rsidR="00EF6C43" w:rsidRPr="000A44C7">
        <w:fldChar w:fldCharType="separate"/>
      </w:r>
      <w:r w:rsidR="003B5AC9">
        <w:t> </w:t>
      </w:r>
      <w:r w:rsidR="003B5AC9">
        <w:t> </w:t>
      </w:r>
      <w:r w:rsidR="003B5AC9">
        <w:t> </w:t>
      </w:r>
      <w:r w:rsidR="003B5AC9">
        <w:t> </w:t>
      </w:r>
      <w:r w:rsidR="003B5AC9">
        <w:t> </w:t>
      </w:r>
      <w:r w:rsidR="00EF6C43" w:rsidRPr="000A44C7">
        <w:fldChar w:fldCharType="end"/>
      </w:r>
      <w:bookmarkEnd w:id="166"/>
      <w:r w:rsidRPr="000A44C7">
        <w:t xml:space="preserve"> de </w:t>
      </w:r>
      <w:r w:rsidR="00E969D1">
        <w:t>20</w:t>
      </w:r>
      <w:r w:rsidR="00EF6C43">
        <w:fldChar w:fldCharType="begin">
          <w:ffData>
            <w:name w:val="Texto359"/>
            <w:enabled/>
            <w:calcOnExit w:val="0"/>
            <w:textInput/>
          </w:ffData>
        </w:fldChar>
      </w:r>
      <w:r w:rsidR="00E969D1">
        <w:instrText xml:space="preserve"> FORMTEXT </w:instrText>
      </w:r>
      <w:r w:rsidR="00EF6C43">
        <w:fldChar w:fldCharType="separate"/>
      </w:r>
      <w:r w:rsidR="009863E8">
        <w:t>15</w:t>
      </w:r>
      <w:r w:rsidR="00EF6C43">
        <w:fldChar w:fldCharType="end"/>
      </w:r>
      <w:r w:rsidRPr="000A44C7">
        <w:t>.</w:t>
      </w:r>
    </w:p>
    <w:p w:rsidR="00A25EB8" w:rsidRDefault="00A25EB8" w:rsidP="00F36CCE">
      <w:pPr>
        <w:keepLines/>
        <w:widowControl w:val="0"/>
        <w:spacing w:before="120"/>
        <w:jc w:val="both"/>
      </w:pPr>
    </w:p>
    <w:tbl>
      <w:tblPr>
        <w:tblW w:w="0" w:type="auto"/>
        <w:tblLayout w:type="fixed"/>
        <w:tblCellMar>
          <w:left w:w="70" w:type="dxa"/>
          <w:right w:w="70" w:type="dxa"/>
        </w:tblCellMar>
        <w:tblLook w:val="0000" w:firstRow="0" w:lastRow="0" w:firstColumn="0" w:lastColumn="0" w:noHBand="0" w:noVBand="0"/>
      </w:tblPr>
      <w:tblGrid>
        <w:gridCol w:w="4489"/>
        <w:gridCol w:w="259"/>
        <w:gridCol w:w="4230"/>
      </w:tblGrid>
      <w:tr w:rsidR="00A25EB8" w:rsidRPr="000A44C7">
        <w:tc>
          <w:tcPr>
            <w:tcW w:w="4748" w:type="dxa"/>
            <w:gridSpan w:val="2"/>
          </w:tcPr>
          <w:p w:rsidR="002A46A9" w:rsidRDefault="002A46A9" w:rsidP="00FE0367">
            <w:pPr>
              <w:keepLines/>
              <w:ind w:left="360"/>
              <w:jc w:val="both"/>
              <w:rPr>
                <w:b/>
                <w:sz w:val="20"/>
              </w:rPr>
            </w:pPr>
          </w:p>
          <w:p w:rsidR="00A25EB8" w:rsidRPr="000A44C7" w:rsidRDefault="00A25EB8" w:rsidP="00FE0367">
            <w:pPr>
              <w:keepLines/>
              <w:ind w:left="360"/>
              <w:jc w:val="both"/>
              <w:rPr>
                <w:sz w:val="20"/>
              </w:rPr>
            </w:pPr>
            <w:r w:rsidRPr="000A44C7">
              <w:rPr>
                <w:b/>
                <w:sz w:val="20"/>
              </w:rPr>
              <w:t>UNIVERSIDADE FEDERAL DE UBERLÂNDIA</w:t>
            </w:r>
          </w:p>
        </w:tc>
        <w:tc>
          <w:tcPr>
            <w:tcW w:w="4230" w:type="dxa"/>
          </w:tcPr>
          <w:p w:rsidR="00A25EB8" w:rsidRDefault="00A25EB8" w:rsidP="00FE0367">
            <w:pPr>
              <w:keepLines/>
              <w:ind w:left="360"/>
              <w:jc w:val="center"/>
              <w:rPr>
                <w:b/>
                <w:sz w:val="20"/>
              </w:rPr>
            </w:pPr>
          </w:p>
          <w:p w:rsidR="00AA2B03" w:rsidRPr="00EB62B0" w:rsidRDefault="00AA2B03" w:rsidP="00FE0367">
            <w:pPr>
              <w:keepLines/>
              <w:ind w:left="360"/>
              <w:jc w:val="center"/>
              <w:rPr>
                <w:b/>
                <w:sz w:val="20"/>
              </w:rPr>
            </w:pPr>
            <w:r w:rsidRPr="00EB62B0">
              <w:rPr>
                <w:b/>
                <w:sz w:val="20"/>
              </w:rPr>
              <w:t>CONTRATADA</w:t>
            </w:r>
          </w:p>
        </w:tc>
      </w:tr>
      <w:tr w:rsidR="00FA078D" w:rsidRPr="000A44C7">
        <w:tc>
          <w:tcPr>
            <w:tcW w:w="4748" w:type="dxa"/>
            <w:gridSpan w:val="2"/>
          </w:tcPr>
          <w:p w:rsidR="00FA078D" w:rsidRPr="007935C8" w:rsidRDefault="00EF6C43" w:rsidP="00854E02">
            <w:pPr>
              <w:keepLines/>
              <w:jc w:val="center"/>
              <w:rPr>
                <w:rFonts w:cs="Arial"/>
                <w:sz w:val="20"/>
              </w:rPr>
            </w:pPr>
            <w:r w:rsidRPr="007935C8">
              <w:rPr>
                <w:rFonts w:cs="Arial"/>
                <w:bCs/>
              </w:rPr>
              <w:fldChar w:fldCharType="begin">
                <w:ffData>
                  <w:name w:val="Texto493"/>
                  <w:enabled/>
                  <w:calcOnExit w:val="0"/>
                  <w:textInput/>
                </w:ffData>
              </w:fldChar>
            </w:r>
            <w:r w:rsidR="00FA078D" w:rsidRPr="007935C8">
              <w:rPr>
                <w:rFonts w:cs="Arial"/>
                <w:bCs/>
              </w:rPr>
              <w:instrText xml:space="preserve"> FORMTEXT </w:instrText>
            </w:r>
            <w:r w:rsidRPr="007935C8">
              <w:rPr>
                <w:rFonts w:cs="Arial"/>
                <w:bCs/>
              </w:rPr>
            </w:r>
            <w:r w:rsidRPr="007935C8">
              <w:rPr>
                <w:rFonts w:cs="Arial"/>
                <w:bCs/>
              </w:rPr>
              <w:fldChar w:fldCharType="separate"/>
            </w:r>
            <w:r w:rsidR="00FA078D" w:rsidRPr="007935C8">
              <w:rPr>
                <w:rFonts w:cs="Arial"/>
                <w:bCs/>
                <w:noProof/>
              </w:rPr>
              <w:t> </w:t>
            </w:r>
            <w:r w:rsidR="00FA078D" w:rsidRPr="007935C8">
              <w:rPr>
                <w:rFonts w:cs="Arial"/>
                <w:bCs/>
                <w:noProof/>
              </w:rPr>
              <w:t> </w:t>
            </w:r>
            <w:r w:rsidR="00FA078D" w:rsidRPr="007935C8">
              <w:rPr>
                <w:rFonts w:cs="Arial"/>
                <w:bCs/>
                <w:noProof/>
              </w:rPr>
              <w:t> </w:t>
            </w:r>
            <w:r w:rsidR="00FA078D" w:rsidRPr="007935C8">
              <w:rPr>
                <w:rFonts w:cs="Arial"/>
                <w:bCs/>
                <w:noProof/>
              </w:rPr>
              <w:t> </w:t>
            </w:r>
            <w:r w:rsidR="00FA078D" w:rsidRPr="007935C8">
              <w:rPr>
                <w:rFonts w:cs="Arial"/>
                <w:bCs/>
                <w:noProof/>
              </w:rPr>
              <w:t> </w:t>
            </w:r>
            <w:r w:rsidRPr="007935C8">
              <w:rPr>
                <w:rFonts w:cs="Arial"/>
                <w:bCs/>
              </w:rPr>
              <w:fldChar w:fldCharType="end"/>
            </w:r>
          </w:p>
        </w:tc>
        <w:tc>
          <w:tcPr>
            <w:tcW w:w="4230" w:type="dxa"/>
          </w:tcPr>
          <w:p w:rsidR="00FA078D" w:rsidRPr="000A44C7" w:rsidRDefault="00FA078D" w:rsidP="00FE0367">
            <w:pPr>
              <w:keepLines/>
              <w:ind w:left="360"/>
              <w:jc w:val="both"/>
              <w:rPr>
                <w:sz w:val="20"/>
              </w:rPr>
            </w:pPr>
          </w:p>
        </w:tc>
      </w:tr>
      <w:tr w:rsidR="00FA078D" w:rsidRPr="000A44C7">
        <w:tc>
          <w:tcPr>
            <w:tcW w:w="4748" w:type="dxa"/>
            <w:gridSpan w:val="2"/>
          </w:tcPr>
          <w:p w:rsidR="00FA078D" w:rsidRPr="007935C8" w:rsidRDefault="00FA078D" w:rsidP="00854E02">
            <w:pPr>
              <w:keepLines/>
              <w:jc w:val="center"/>
              <w:rPr>
                <w:rFonts w:cs="Arial"/>
                <w:sz w:val="20"/>
              </w:rPr>
            </w:pPr>
            <w:r w:rsidRPr="007935C8">
              <w:rPr>
                <w:rFonts w:cs="Arial"/>
                <w:sz w:val="20"/>
              </w:rPr>
              <w:t>Reitor</w:t>
            </w:r>
          </w:p>
        </w:tc>
        <w:tc>
          <w:tcPr>
            <w:tcW w:w="4230" w:type="dxa"/>
          </w:tcPr>
          <w:p w:rsidR="00FA078D" w:rsidRPr="000A44C7" w:rsidRDefault="00FA078D" w:rsidP="00FE0367">
            <w:pPr>
              <w:keepLines/>
              <w:ind w:left="360"/>
              <w:jc w:val="both"/>
              <w:rPr>
                <w:sz w:val="20"/>
              </w:rPr>
            </w:pPr>
          </w:p>
        </w:tc>
      </w:tr>
      <w:tr w:rsidR="00A25EB8" w:rsidRPr="00E969D1">
        <w:tc>
          <w:tcPr>
            <w:tcW w:w="8978" w:type="dxa"/>
            <w:gridSpan w:val="3"/>
          </w:tcPr>
          <w:p w:rsidR="00A25EB8" w:rsidRPr="00E969D1" w:rsidRDefault="00A25EB8" w:rsidP="00FE0367">
            <w:pPr>
              <w:keepLines/>
              <w:ind w:left="360"/>
              <w:jc w:val="center"/>
              <w:rPr>
                <w:b/>
                <w:sz w:val="20"/>
                <w:szCs w:val="20"/>
              </w:rPr>
            </w:pPr>
          </w:p>
          <w:p w:rsidR="00E969D1" w:rsidRDefault="00E969D1" w:rsidP="00FE0367">
            <w:pPr>
              <w:keepLines/>
              <w:ind w:left="360"/>
              <w:jc w:val="center"/>
              <w:rPr>
                <w:b/>
                <w:sz w:val="20"/>
                <w:szCs w:val="20"/>
              </w:rPr>
            </w:pPr>
          </w:p>
          <w:p w:rsidR="00A5061D" w:rsidRDefault="00A5061D" w:rsidP="00FE0367">
            <w:pPr>
              <w:keepLines/>
              <w:ind w:left="360"/>
              <w:jc w:val="center"/>
              <w:rPr>
                <w:b/>
                <w:sz w:val="20"/>
                <w:szCs w:val="20"/>
              </w:rPr>
            </w:pPr>
          </w:p>
          <w:p w:rsidR="00E969D1" w:rsidRDefault="00A25EB8" w:rsidP="00FE0367">
            <w:pPr>
              <w:keepLines/>
              <w:ind w:left="360"/>
              <w:jc w:val="center"/>
              <w:rPr>
                <w:b/>
                <w:sz w:val="20"/>
                <w:szCs w:val="20"/>
              </w:rPr>
            </w:pPr>
            <w:r w:rsidRPr="00E969D1">
              <w:rPr>
                <w:b/>
                <w:sz w:val="20"/>
                <w:szCs w:val="20"/>
              </w:rPr>
              <w:t>TESTEMUNHAS</w:t>
            </w:r>
          </w:p>
          <w:p w:rsidR="00EB62B0" w:rsidRPr="00E969D1" w:rsidRDefault="00EB62B0" w:rsidP="00FE0367">
            <w:pPr>
              <w:keepLines/>
              <w:ind w:left="360"/>
              <w:jc w:val="center"/>
              <w:rPr>
                <w:sz w:val="20"/>
                <w:szCs w:val="20"/>
              </w:rPr>
            </w:pPr>
          </w:p>
        </w:tc>
      </w:tr>
      <w:tr w:rsidR="00A25EB8" w:rsidRPr="00E969D1">
        <w:tc>
          <w:tcPr>
            <w:tcW w:w="4489" w:type="dxa"/>
          </w:tcPr>
          <w:p w:rsidR="00A25EB8" w:rsidRPr="00E969D1" w:rsidRDefault="00A25EB8" w:rsidP="00FE0367">
            <w:pPr>
              <w:keepLines/>
              <w:jc w:val="both"/>
              <w:rPr>
                <w:sz w:val="20"/>
                <w:szCs w:val="20"/>
              </w:rPr>
            </w:pPr>
          </w:p>
          <w:p w:rsidR="00A25EB8" w:rsidRPr="00E969D1" w:rsidRDefault="00A25EB8" w:rsidP="00FE0367">
            <w:pPr>
              <w:keepLines/>
              <w:jc w:val="both"/>
              <w:rPr>
                <w:sz w:val="20"/>
                <w:szCs w:val="20"/>
              </w:rPr>
            </w:pPr>
            <w:r w:rsidRPr="00E969D1">
              <w:rPr>
                <w:sz w:val="20"/>
                <w:szCs w:val="20"/>
              </w:rPr>
              <w:t xml:space="preserve">Nome: </w:t>
            </w:r>
          </w:p>
          <w:p w:rsidR="00A25EB8" w:rsidRPr="00E969D1" w:rsidRDefault="00A25EB8" w:rsidP="00FE0367">
            <w:pPr>
              <w:keepLines/>
              <w:jc w:val="both"/>
              <w:rPr>
                <w:sz w:val="20"/>
                <w:szCs w:val="20"/>
              </w:rPr>
            </w:pPr>
            <w:r w:rsidRPr="00E969D1">
              <w:rPr>
                <w:sz w:val="20"/>
                <w:szCs w:val="20"/>
              </w:rPr>
              <w:t>CPF</w:t>
            </w:r>
          </w:p>
        </w:tc>
        <w:tc>
          <w:tcPr>
            <w:tcW w:w="4489" w:type="dxa"/>
            <w:gridSpan w:val="2"/>
          </w:tcPr>
          <w:p w:rsidR="00A25EB8" w:rsidRPr="00E969D1" w:rsidRDefault="00A25EB8" w:rsidP="00FE0367">
            <w:pPr>
              <w:keepLines/>
              <w:jc w:val="both"/>
              <w:rPr>
                <w:b/>
                <w:sz w:val="20"/>
                <w:szCs w:val="20"/>
              </w:rPr>
            </w:pPr>
          </w:p>
          <w:p w:rsidR="00A25EB8" w:rsidRPr="00E969D1" w:rsidRDefault="00A25EB8" w:rsidP="00FE0367">
            <w:pPr>
              <w:keepLines/>
              <w:jc w:val="both"/>
              <w:rPr>
                <w:sz w:val="20"/>
                <w:szCs w:val="20"/>
              </w:rPr>
            </w:pPr>
            <w:r w:rsidRPr="00E969D1">
              <w:rPr>
                <w:sz w:val="20"/>
                <w:szCs w:val="20"/>
              </w:rPr>
              <w:t>Nome:</w:t>
            </w:r>
          </w:p>
          <w:p w:rsidR="00A25EB8" w:rsidRPr="00E969D1" w:rsidRDefault="00A25EB8" w:rsidP="00FE0367">
            <w:pPr>
              <w:keepLines/>
              <w:jc w:val="both"/>
              <w:rPr>
                <w:b/>
                <w:sz w:val="20"/>
                <w:szCs w:val="20"/>
              </w:rPr>
            </w:pPr>
            <w:r w:rsidRPr="00E969D1">
              <w:rPr>
                <w:sz w:val="20"/>
                <w:szCs w:val="20"/>
              </w:rPr>
              <w:t>CPF:</w:t>
            </w:r>
          </w:p>
        </w:tc>
      </w:tr>
    </w:tbl>
    <w:p w:rsidR="00A25EB8" w:rsidRPr="000A44C7" w:rsidRDefault="00A25EB8" w:rsidP="002A46A9">
      <w:pPr>
        <w:keepLines/>
        <w:spacing w:before="120"/>
        <w:jc w:val="center"/>
      </w:pPr>
    </w:p>
    <w:sectPr w:rsidR="00A25EB8" w:rsidRPr="000A44C7" w:rsidSect="00F36CCE">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418" w:header="567" w:footer="284"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25" w:rsidRDefault="00016825">
      <w:r>
        <w:separator/>
      </w:r>
    </w:p>
  </w:endnote>
  <w:endnote w:type="continuationSeparator" w:id="0">
    <w:p w:rsidR="00016825" w:rsidRDefault="0001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6B" w:rsidRDefault="00731F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25" w:rsidRDefault="00016825" w:rsidP="00CE4C95">
    <w:pPr>
      <w:pStyle w:val="Rodap"/>
      <w:pBdr>
        <w:top w:val="single" w:sz="4" w:space="1" w:color="auto"/>
      </w:pBdr>
      <w:ind w:right="360" w:firstLine="360"/>
      <w:jc w:val="center"/>
      <w:rPr>
        <w:rFonts w:cs="Arial"/>
        <w:sz w:val="16"/>
        <w:szCs w:val="16"/>
      </w:rPr>
    </w:pPr>
    <w:r w:rsidRPr="00820F68">
      <w:rPr>
        <w:rFonts w:cs="Arial"/>
        <w:sz w:val="16"/>
        <w:szCs w:val="16"/>
      </w:rPr>
      <w:t xml:space="preserve">Avenida João Naves de Ávila, n° 2121, Bloco 3P, Campus Santa Mônica, Uberlândia - MG, 38400-902. </w:t>
    </w:r>
  </w:p>
  <w:p w:rsidR="00016825" w:rsidRDefault="00016825" w:rsidP="00CE4C95">
    <w:pPr>
      <w:pStyle w:val="Rodap"/>
      <w:tabs>
        <w:tab w:val="clear" w:pos="8838"/>
        <w:tab w:val="right" w:pos="9923"/>
      </w:tabs>
      <w:ind w:right="360"/>
      <w:rPr>
        <w:rFonts w:cs="Arial"/>
        <w:color w:val="0000FF"/>
        <w:sz w:val="16"/>
        <w:szCs w:val="16"/>
      </w:rPr>
    </w:pPr>
    <w:r w:rsidRPr="00820F68">
      <w:rPr>
        <w:rFonts w:cs="Arial"/>
        <w:sz w:val="16"/>
        <w:szCs w:val="16"/>
      </w:rPr>
      <w:t>Fone: +55-34-3239-4896 - FAX: +55-34-3239-4831</w:t>
    </w:r>
    <w:r>
      <w:rPr>
        <w:rFonts w:cs="Arial"/>
        <w:sz w:val="16"/>
        <w:szCs w:val="16"/>
      </w:rPr>
      <w:t xml:space="preserve"> </w:t>
    </w:r>
    <w:r>
      <w:rPr>
        <w:rFonts w:cs="Arial"/>
        <w:sz w:val="16"/>
        <w:szCs w:val="16"/>
      </w:rPr>
      <w:tab/>
      <w:t xml:space="preserve">                 </w:t>
    </w:r>
    <w:r w:rsidRPr="00820F68">
      <w:rPr>
        <w:rFonts w:cs="Arial"/>
        <w:color w:val="0000FF"/>
        <w:sz w:val="16"/>
        <w:szCs w:val="16"/>
      </w:rPr>
      <w:t>licita</w:t>
    </w:r>
    <w:hyperlink r:id="rId1" w:history="1">
      <w:r w:rsidRPr="00820F68">
        <w:rPr>
          <w:color w:val="0000FF"/>
          <w:sz w:val="16"/>
          <w:szCs w:val="16"/>
        </w:rPr>
        <w:t>@reito.ufu.br</w:t>
      </w:r>
    </w:hyperlink>
    <w:r>
      <w:rPr>
        <w:rFonts w:cs="Arial"/>
        <w:color w:val="0000FF"/>
        <w:sz w:val="16"/>
        <w:szCs w:val="16"/>
      </w:rPr>
      <w:t xml:space="preserve">                        </w:t>
    </w:r>
    <w:hyperlink r:id="rId2" w:history="1">
      <w:r w:rsidRPr="002E6909">
        <w:rPr>
          <w:rStyle w:val="Hyperlink"/>
          <w:rFonts w:cs="Arial"/>
          <w:sz w:val="16"/>
          <w:szCs w:val="16"/>
        </w:rPr>
        <w:t>http://www.ufu.br/licitações</w:t>
      </w:r>
    </w:hyperlink>
  </w:p>
  <w:p w:rsidR="00016825" w:rsidRPr="00F36CCE" w:rsidRDefault="00016825" w:rsidP="00CE4C95">
    <w:pPr>
      <w:pStyle w:val="Rodap"/>
      <w:tabs>
        <w:tab w:val="clear" w:pos="8838"/>
        <w:tab w:val="right" w:pos="9923"/>
      </w:tabs>
      <w:ind w:right="360"/>
      <w:rPr>
        <w:sz w:val="10"/>
      </w:rPr>
    </w:pPr>
  </w:p>
  <w:p w:rsidR="00016825" w:rsidRPr="005E632A" w:rsidRDefault="006B2F76" w:rsidP="005B4F16">
    <w:pPr>
      <w:pStyle w:val="Rodap"/>
      <w:rPr>
        <w:rFonts w:cs="Arial"/>
        <w:noProof/>
        <w:sz w:val="16"/>
      </w:rPr>
    </w:pPr>
    <w:r>
      <w:fldChar w:fldCharType="begin"/>
    </w:r>
    <w:r>
      <w:instrText xml:space="preserve"> FILENAME   \* MERGEFORMAT </w:instrText>
    </w:r>
    <w:r>
      <w:fldChar w:fldCharType="separate"/>
    </w:r>
    <w:r w:rsidRPr="006B2F76">
      <w:rPr>
        <w:rFonts w:cs="Arial"/>
        <w:noProof/>
        <w:sz w:val="16"/>
      </w:rPr>
      <w:t>TP 005-Rampas e plataformas ESEBA-Edital</w:t>
    </w:r>
    <w:r>
      <w:rPr>
        <w:rFonts w:cs="Arial"/>
        <w:noProof/>
        <w:sz w:val="16"/>
      </w:rPr>
      <w:fldChar w:fldCharType="end"/>
    </w:r>
    <w:r w:rsidR="00016825">
      <w:rPr>
        <w:rFonts w:cs="Arial"/>
        <w:noProof/>
        <w:sz w:val="16"/>
      </w:rPr>
      <w:tab/>
    </w:r>
    <w:r w:rsidR="00016825">
      <w:rPr>
        <w:rFonts w:cs="Arial"/>
        <w:noProof/>
        <w:sz w:val="16"/>
      </w:rPr>
      <w:tab/>
    </w:r>
    <w:r w:rsidR="00EF6C43" w:rsidRPr="005B4F16">
      <w:rPr>
        <w:rFonts w:cs="Arial"/>
        <w:noProof/>
        <w:sz w:val="16"/>
      </w:rPr>
      <w:fldChar w:fldCharType="begin"/>
    </w:r>
    <w:r w:rsidR="00016825" w:rsidRPr="005B4F16">
      <w:rPr>
        <w:rFonts w:cs="Arial"/>
        <w:noProof/>
        <w:sz w:val="16"/>
      </w:rPr>
      <w:instrText xml:space="preserve"> PAGE   \* MERGEFORMAT </w:instrText>
    </w:r>
    <w:r w:rsidR="00EF6C43" w:rsidRPr="005B4F16">
      <w:rPr>
        <w:rFonts w:cs="Arial"/>
        <w:noProof/>
        <w:sz w:val="16"/>
      </w:rPr>
      <w:fldChar w:fldCharType="separate"/>
    </w:r>
    <w:r>
      <w:rPr>
        <w:rFonts w:cs="Arial"/>
        <w:noProof/>
        <w:sz w:val="16"/>
      </w:rPr>
      <w:t>40</w:t>
    </w:r>
    <w:r w:rsidR="00EF6C43" w:rsidRPr="005B4F16">
      <w:rPr>
        <w:rFonts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6B" w:rsidRDefault="00731F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25" w:rsidRDefault="00016825">
      <w:r>
        <w:separator/>
      </w:r>
    </w:p>
  </w:footnote>
  <w:footnote w:type="continuationSeparator" w:id="0">
    <w:p w:rsidR="00016825" w:rsidRDefault="0001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6B" w:rsidRDefault="00731F6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8" w:type="dxa"/>
      <w:tblInd w:w="534" w:type="dxa"/>
      <w:tblLayout w:type="fixed"/>
      <w:tblLook w:val="04A0" w:firstRow="1" w:lastRow="0" w:firstColumn="1" w:lastColumn="0" w:noHBand="0" w:noVBand="1"/>
    </w:tblPr>
    <w:tblGrid>
      <w:gridCol w:w="992"/>
      <w:gridCol w:w="6662"/>
      <w:gridCol w:w="1134"/>
    </w:tblGrid>
    <w:tr w:rsidR="00016825" w:rsidRPr="00530E77" w:rsidTr="000F1CCC">
      <w:trPr>
        <w:trHeight w:val="993"/>
      </w:trPr>
      <w:tc>
        <w:tcPr>
          <w:tcW w:w="992" w:type="dxa"/>
        </w:tcPr>
        <w:p w:rsidR="00016825" w:rsidRPr="002C047B" w:rsidRDefault="00016825" w:rsidP="000F1CCC">
          <w:pPr>
            <w:pStyle w:val="Cabealho"/>
            <w:tabs>
              <w:tab w:val="clear" w:pos="8838"/>
              <w:tab w:val="right" w:pos="8505"/>
            </w:tabs>
            <w:ind w:right="-1"/>
            <w:jc w:val="center"/>
          </w:pPr>
          <w:r>
            <w:rPr>
              <w:noProof/>
            </w:rPr>
            <w:drawing>
              <wp:anchor distT="0" distB="0" distL="114300" distR="114300" simplePos="0" relativeHeight="251659264" behindDoc="0" locked="0" layoutInCell="1" allowOverlap="1" wp14:anchorId="7AE0A120" wp14:editId="16924E13">
                <wp:simplePos x="0" y="0"/>
                <wp:positionH relativeFrom="column">
                  <wp:posOffset>76835</wp:posOffset>
                </wp:positionH>
                <wp:positionV relativeFrom="paragraph">
                  <wp:posOffset>2540</wp:posOffset>
                </wp:positionV>
                <wp:extent cx="485775" cy="514350"/>
                <wp:effectExtent l="19050" t="0" r="9525" b="0"/>
                <wp:wrapNone/>
                <wp:docPr id="7" name="Imagem 7"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ão.gif"/>
                        <pic:cNvPicPr>
                          <a:picLocks noChangeAspect="1" noChangeArrowheads="1"/>
                        </pic:cNvPicPr>
                      </pic:nvPicPr>
                      <pic:blipFill>
                        <a:blip r:embed="rId1"/>
                        <a:srcRect/>
                        <a:stretch>
                          <a:fillRect/>
                        </a:stretch>
                      </pic:blipFill>
                      <pic:spPr bwMode="auto">
                        <a:xfrm>
                          <a:off x="0" y="0"/>
                          <a:ext cx="485775" cy="514350"/>
                        </a:xfrm>
                        <a:prstGeom prst="rect">
                          <a:avLst/>
                        </a:prstGeom>
                        <a:noFill/>
                      </pic:spPr>
                    </pic:pic>
                  </a:graphicData>
                </a:graphic>
              </wp:anchor>
            </w:drawing>
          </w:r>
        </w:p>
      </w:tc>
      <w:tc>
        <w:tcPr>
          <w:tcW w:w="6662" w:type="dxa"/>
          <w:vAlign w:val="center"/>
        </w:tcPr>
        <w:p w:rsidR="00016825" w:rsidRPr="002C047B" w:rsidRDefault="00016825" w:rsidP="000F1CCC">
          <w:pPr>
            <w:pStyle w:val="Cabealho"/>
            <w:tabs>
              <w:tab w:val="clear" w:pos="8838"/>
              <w:tab w:val="right" w:pos="8505"/>
            </w:tabs>
            <w:ind w:left="-108" w:right="-1"/>
            <w:jc w:val="center"/>
            <w:rPr>
              <w:rFonts w:cs="Arial"/>
              <w:b/>
              <w:sz w:val="22"/>
              <w:szCs w:val="22"/>
            </w:rPr>
          </w:pPr>
          <w:r w:rsidRPr="002C047B">
            <w:rPr>
              <w:rFonts w:cs="Arial"/>
              <w:b/>
              <w:sz w:val="22"/>
              <w:szCs w:val="22"/>
            </w:rPr>
            <w:t>SERVIÇO PÚBLICO FEDERAL</w:t>
          </w:r>
        </w:p>
        <w:p w:rsidR="00016825" w:rsidRPr="002C047B" w:rsidRDefault="00016825" w:rsidP="000F1CCC">
          <w:pPr>
            <w:pStyle w:val="Cabealho"/>
            <w:tabs>
              <w:tab w:val="clear" w:pos="8838"/>
              <w:tab w:val="right" w:pos="8505"/>
            </w:tabs>
            <w:ind w:left="-108" w:right="-1"/>
            <w:jc w:val="center"/>
            <w:rPr>
              <w:rFonts w:cs="Arial"/>
              <w:b/>
              <w:sz w:val="22"/>
              <w:szCs w:val="22"/>
            </w:rPr>
          </w:pPr>
          <w:r w:rsidRPr="002C047B">
            <w:rPr>
              <w:rFonts w:cs="Arial"/>
              <w:b/>
              <w:sz w:val="22"/>
              <w:szCs w:val="22"/>
            </w:rPr>
            <w:t>MINISTÉRIO DA EDUCAÇÃO</w:t>
          </w:r>
        </w:p>
        <w:p w:rsidR="00016825" w:rsidRPr="002C047B" w:rsidRDefault="00016825" w:rsidP="000F1CCC">
          <w:pPr>
            <w:pStyle w:val="Cabealho"/>
            <w:tabs>
              <w:tab w:val="clear" w:pos="8838"/>
              <w:tab w:val="right" w:pos="8505"/>
            </w:tabs>
            <w:ind w:left="-108" w:right="-1"/>
            <w:jc w:val="center"/>
            <w:rPr>
              <w:rFonts w:cs="Arial"/>
              <w:b/>
              <w:sz w:val="22"/>
              <w:szCs w:val="22"/>
            </w:rPr>
          </w:pPr>
          <w:r w:rsidRPr="002C047B">
            <w:rPr>
              <w:rFonts w:cs="Arial"/>
              <w:b/>
              <w:sz w:val="22"/>
              <w:szCs w:val="22"/>
            </w:rPr>
            <w:t>UNIVERSIDADE FEDERAL DE UBERLÂNDIA</w:t>
          </w:r>
        </w:p>
        <w:p w:rsidR="00016825" w:rsidRPr="002C047B" w:rsidRDefault="00016825" w:rsidP="000F1CCC">
          <w:pPr>
            <w:pStyle w:val="Cabealho"/>
            <w:tabs>
              <w:tab w:val="clear" w:pos="8838"/>
              <w:tab w:val="right" w:pos="8505"/>
            </w:tabs>
            <w:ind w:left="-108" w:right="-1"/>
            <w:jc w:val="center"/>
            <w:rPr>
              <w:rFonts w:cs="Arial"/>
              <w:b/>
              <w:sz w:val="22"/>
              <w:szCs w:val="22"/>
            </w:rPr>
          </w:pPr>
          <w:r w:rsidRPr="002C047B">
            <w:rPr>
              <w:rFonts w:cs="Arial"/>
              <w:b/>
              <w:sz w:val="22"/>
              <w:szCs w:val="22"/>
            </w:rPr>
            <w:t>DIRETORIA DE COMPRAS E LICITAÇÕES</w:t>
          </w:r>
        </w:p>
      </w:tc>
      <w:tc>
        <w:tcPr>
          <w:tcW w:w="1134" w:type="dxa"/>
        </w:tcPr>
        <w:p w:rsidR="00016825" w:rsidRPr="002C047B" w:rsidRDefault="00016825" w:rsidP="000F1CCC">
          <w:pPr>
            <w:pStyle w:val="Cabealho"/>
            <w:tabs>
              <w:tab w:val="clear" w:pos="8838"/>
              <w:tab w:val="right" w:pos="8505"/>
            </w:tabs>
            <w:ind w:right="-1"/>
            <w:jc w:val="center"/>
            <w:rPr>
              <w:noProof/>
            </w:rPr>
          </w:pPr>
          <w:r>
            <w:rPr>
              <w:noProof/>
            </w:rPr>
            <w:drawing>
              <wp:anchor distT="0" distB="0" distL="114300" distR="114300" simplePos="0" relativeHeight="251660288" behindDoc="0" locked="0" layoutInCell="1" allowOverlap="1" wp14:anchorId="05C9F5B7" wp14:editId="2FE4138C">
                <wp:simplePos x="0" y="0"/>
                <wp:positionH relativeFrom="column">
                  <wp:posOffset>31115</wp:posOffset>
                </wp:positionH>
                <wp:positionV relativeFrom="paragraph">
                  <wp:posOffset>2540</wp:posOffset>
                </wp:positionV>
                <wp:extent cx="409575" cy="419100"/>
                <wp:effectExtent l="19050" t="0" r="9525" b="0"/>
                <wp:wrapNone/>
                <wp:docPr id="8" name="Imagem 8"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FU.gif"/>
                        <pic:cNvPicPr>
                          <a:picLocks noChangeAspect="1" noChangeArrowheads="1"/>
                        </pic:cNvPicPr>
                      </pic:nvPicPr>
                      <pic:blipFill>
                        <a:blip r:embed="rId2"/>
                        <a:srcRect/>
                        <a:stretch>
                          <a:fillRect/>
                        </a:stretch>
                      </pic:blipFill>
                      <pic:spPr bwMode="auto">
                        <a:xfrm>
                          <a:off x="0" y="0"/>
                          <a:ext cx="409575" cy="419100"/>
                        </a:xfrm>
                        <a:prstGeom prst="rect">
                          <a:avLst/>
                        </a:prstGeom>
                        <a:noFill/>
                      </pic:spPr>
                    </pic:pic>
                  </a:graphicData>
                </a:graphic>
              </wp:anchor>
            </w:drawing>
          </w:r>
        </w:p>
      </w:tc>
    </w:tr>
  </w:tbl>
  <w:p w:rsidR="00016825" w:rsidRPr="00FD5822" w:rsidRDefault="0001682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6B" w:rsidRDefault="00731F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04BE1F36"/>
    <w:multiLevelType w:val="hybridMultilevel"/>
    <w:tmpl w:val="0868F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0F2EFC"/>
    <w:multiLevelType w:val="multilevel"/>
    <w:tmpl w:val="79FC411E"/>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C415C8"/>
    <w:multiLevelType w:val="multilevel"/>
    <w:tmpl w:val="D9949B10"/>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5.%2."/>
      <w:lvlJc w:val="left"/>
      <w:pPr>
        <w:tabs>
          <w:tab w:val="num" w:pos="794"/>
        </w:tabs>
        <w:ind w:left="794" w:hanging="794"/>
      </w:pPr>
      <w:rPr>
        <w:rFonts w:ascii="Arial" w:hAnsi="Arial" w:hint="default"/>
        <w:b/>
        <w:i w:val="0"/>
        <w:sz w:val="24"/>
      </w:rPr>
    </w:lvl>
    <w:lvl w:ilvl="2">
      <w:start w:val="1"/>
      <w:numFmt w:val="decimal"/>
      <w:lvlText w:val="15.%2.%3."/>
      <w:lvlJc w:val="left"/>
      <w:pPr>
        <w:tabs>
          <w:tab w:val="num" w:pos="1644"/>
        </w:tabs>
        <w:ind w:left="1644" w:hanging="850"/>
      </w:pPr>
      <w:rPr>
        <w:rFonts w:ascii="Arial" w:hAnsi="Arial" w:hint="default"/>
        <w:b/>
        <w:i w:val="0"/>
        <w:sz w:val="24"/>
      </w:rPr>
    </w:lvl>
    <w:lvl w:ilvl="3">
      <w:start w:val="1"/>
      <w:numFmt w:val="decimal"/>
      <w:lvlText w:val="15.%2.%3.%4."/>
      <w:lvlJc w:val="left"/>
      <w:pPr>
        <w:tabs>
          <w:tab w:val="num" w:pos="1928"/>
        </w:tabs>
        <w:ind w:left="1928" w:hanging="567"/>
      </w:pPr>
      <w:rPr>
        <w:rFonts w:ascii="Arial" w:hAnsi="Arial" w:hint="default"/>
        <w:b/>
        <w:i w:val="0"/>
        <w:sz w:val="24"/>
      </w:rPr>
    </w:lvl>
    <w:lvl w:ilvl="4">
      <w:start w:val="1"/>
      <w:numFmt w:val="decimal"/>
      <w:lvlText w:val="15.%2.%3.%4.%5."/>
      <w:lvlJc w:val="left"/>
      <w:pPr>
        <w:tabs>
          <w:tab w:val="num" w:pos="3062"/>
        </w:tabs>
        <w:ind w:left="3062" w:hanging="1134"/>
      </w:pPr>
      <w:rPr>
        <w:rFonts w:ascii="Arial" w:hAnsi="Arial" w:hint="default"/>
        <w:b/>
        <w:i w:val="0"/>
        <w:sz w:val="24"/>
      </w:rPr>
    </w:lvl>
    <w:lvl w:ilvl="5">
      <w:start w:val="1"/>
      <w:numFmt w:val="decimal"/>
      <w:lvlText w:val="15.%2.%3.%4.%5.%6."/>
      <w:lvlJc w:val="left"/>
      <w:pPr>
        <w:tabs>
          <w:tab w:val="num" w:pos="3240"/>
        </w:tabs>
        <w:ind w:left="2736" w:hanging="936"/>
      </w:pPr>
      <w:rPr>
        <w:rFonts w:ascii="Arial" w:hAnsi="Arial" w:hint="default"/>
        <w:b/>
        <w:i w:val="0"/>
        <w:sz w:val="24"/>
      </w:rPr>
    </w:lvl>
    <w:lvl w:ilvl="6">
      <w:start w:val="1"/>
      <w:numFmt w:val="decimal"/>
      <w:lvlText w:val="15.%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7E61ADE"/>
    <w:multiLevelType w:val="multilevel"/>
    <w:tmpl w:val="876254FA"/>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BC7702"/>
    <w:multiLevelType w:val="multilevel"/>
    <w:tmpl w:val="CF4C2776"/>
    <w:styleLink w:val="Estilo1"/>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9">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B951D18"/>
    <w:multiLevelType w:val="multilevel"/>
    <w:tmpl w:val="CF4C2776"/>
    <w:numStyleLink w:val="Estilo1"/>
  </w:abstractNum>
  <w:abstractNum w:abstractNumId="12">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2F9D4D56"/>
    <w:multiLevelType w:val="multilevel"/>
    <w:tmpl w:val="55E4951E"/>
    <w:lvl w:ilvl="0">
      <w:start w:val="16"/>
      <w:numFmt w:val="decimal"/>
      <w:lvlText w:val="%1."/>
      <w:lvlJc w:val="left"/>
      <w:pPr>
        <w:tabs>
          <w:tab w:val="num" w:pos="705"/>
        </w:tabs>
        <w:ind w:left="794" w:hanging="794"/>
      </w:pPr>
      <w:rPr>
        <w:rFonts w:ascii="Arial" w:hAnsi="Arial"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4">
    <w:nsid w:val="33076395"/>
    <w:multiLevelType w:val="hybridMultilevel"/>
    <w:tmpl w:val="3BC8F282"/>
    <w:lvl w:ilvl="0" w:tplc="04160001">
      <w:start w:val="1"/>
      <w:numFmt w:val="bullet"/>
      <w:lvlText w:val=""/>
      <w:lvlJc w:val="left"/>
      <w:pPr>
        <w:tabs>
          <w:tab w:val="num" w:pos="5426"/>
        </w:tabs>
        <w:ind w:left="5426" w:hanging="360"/>
      </w:pPr>
      <w:rPr>
        <w:rFonts w:ascii="Symbol" w:hAnsi="Symbol" w:hint="default"/>
      </w:rPr>
    </w:lvl>
    <w:lvl w:ilvl="1" w:tplc="04160003" w:tentative="1">
      <w:start w:val="1"/>
      <w:numFmt w:val="bullet"/>
      <w:lvlText w:val="o"/>
      <w:lvlJc w:val="left"/>
      <w:pPr>
        <w:tabs>
          <w:tab w:val="num" w:pos="6146"/>
        </w:tabs>
        <w:ind w:left="6146" w:hanging="360"/>
      </w:pPr>
      <w:rPr>
        <w:rFonts w:ascii="Courier New" w:hAnsi="Courier New" w:cs="Courier New" w:hint="default"/>
      </w:rPr>
    </w:lvl>
    <w:lvl w:ilvl="2" w:tplc="04160005" w:tentative="1">
      <w:start w:val="1"/>
      <w:numFmt w:val="bullet"/>
      <w:lvlText w:val=""/>
      <w:lvlJc w:val="left"/>
      <w:pPr>
        <w:tabs>
          <w:tab w:val="num" w:pos="6866"/>
        </w:tabs>
        <w:ind w:left="6866" w:hanging="360"/>
      </w:pPr>
      <w:rPr>
        <w:rFonts w:ascii="Wingdings" w:hAnsi="Wingdings" w:hint="default"/>
      </w:rPr>
    </w:lvl>
    <w:lvl w:ilvl="3" w:tplc="04160001" w:tentative="1">
      <w:start w:val="1"/>
      <w:numFmt w:val="bullet"/>
      <w:lvlText w:val=""/>
      <w:lvlJc w:val="left"/>
      <w:pPr>
        <w:tabs>
          <w:tab w:val="num" w:pos="7586"/>
        </w:tabs>
        <w:ind w:left="7586" w:hanging="360"/>
      </w:pPr>
      <w:rPr>
        <w:rFonts w:ascii="Symbol" w:hAnsi="Symbol" w:hint="default"/>
      </w:rPr>
    </w:lvl>
    <w:lvl w:ilvl="4" w:tplc="04160003" w:tentative="1">
      <w:start w:val="1"/>
      <w:numFmt w:val="bullet"/>
      <w:lvlText w:val="o"/>
      <w:lvlJc w:val="left"/>
      <w:pPr>
        <w:tabs>
          <w:tab w:val="num" w:pos="8306"/>
        </w:tabs>
        <w:ind w:left="8306" w:hanging="360"/>
      </w:pPr>
      <w:rPr>
        <w:rFonts w:ascii="Courier New" w:hAnsi="Courier New" w:cs="Courier New" w:hint="default"/>
      </w:rPr>
    </w:lvl>
    <w:lvl w:ilvl="5" w:tplc="04160005" w:tentative="1">
      <w:start w:val="1"/>
      <w:numFmt w:val="bullet"/>
      <w:lvlText w:val=""/>
      <w:lvlJc w:val="left"/>
      <w:pPr>
        <w:tabs>
          <w:tab w:val="num" w:pos="9026"/>
        </w:tabs>
        <w:ind w:left="9026" w:hanging="360"/>
      </w:pPr>
      <w:rPr>
        <w:rFonts w:ascii="Wingdings" w:hAnsi="Wingdings" w:hint="default"/>
      </w:rPr>
    </w:lvl>
    <w:lvl w:ilvl="6" w:tplc="04160001" w:tentative="1">
      <w:start w:val="1"/>
      <w:numFmt w:val="bullet"/>
      <w:lvlText w:val=""/>
      <w:lvlJc w:val="left"/>
      <w:pPr>
        <w:tabs>
          <w:tab w:val="num" w:pos="9746"/>
        </w:tabs>
        <w:ind w:left="9746" w:hanging="360"/>
      </w:pPr>
      <w:rPr>
        <w:rFonts w:ascii="Symbol" w:hAnsi="Symbol" w:hint="default"/>
      </w:rPr>
    </w:lvl>
    <w:lvl w:ilvl="7" w:tplc="04160003" w:tentative="1">
      <w:start w:val="1"/>
      <w:numFmt w:val="bullet"/>
      <w:lvlText w:val="o"/>
      <w:lvlJc w:val="left"/>
      <w:pPr>
        <w:tabs>
          <w:tab w:val="num" w:pos="10466"/>
        </w:tabs>
        <w:ind w:left="10466" w:hanging="360"/>
      </w:pPr>
      <w:rPr>
        <w:rFonts w:ascii="Courier New" w:hAnsi="Courier New" w:cs="Courier New" w:hint="default"/>
      </w:rPr>
    </w:lvl>
    <w:lvl w:ilvl="8" w:tplc="04160005" w:tentative="1">
      <w:start w:val="1"/>
      <w:numFmt w:val="bullet"/>
      <w:lvlText w:val=""/>
      <w:lvlJc w:val="left"/>
      <w:pPr>
        <w:tabs>
          <w:tab w:val="num" w:pos="11186"/>
        </w:tabs>
        <w:ind w:left="11186" w:hanging="360"/>
      </w:pPr>
      <w:rPr>
        <w:rFonts w:ascii="Wingdings" w:hAnsi="Wingdings" w:hint="default"/>
      </w:rPr>
    </w:lvl>
  </w:abstractNum>
  <w:abstractNum w:abstractNumId="15">
    <w:nsid w:val="33101DB7"/>
    <w:multiLevelType w:val="hybridMultilevel"/>
    <w:tmpl w:val="068EB1D6"/>
    <w:lvl w:ilvl="0" w:tplc="8FEAA066">
      <w:start w:val="1"/>
      <w:numFmt w:val="lowerLetter"/>
      <w:lvlText w:val="%1)"/>
      <w:lvlJc w:val="left"/>
      <w:pPr>
        <w:tabs>
          <w:tab w:val="num" w:pos="2458"/>
        </w:tabs>
        <w:ind w:left="2458" w:hanging="360"/>
      </w:pPr>
      <w:rPr>
        <w:rFonts w:hint="default"/>
      </w:rPr>
    </w:lvl>
    <w:lvl w:ilvl="1" w:tplc="04160019" w:tentative="1">
      <w:start w:val="1"/>
      <w:numFmt w:val="lowerLetter"/>
      <w:lvlText w:val="%2."/>
      <w:lvlJc w:val="left"/>
      <w:pPr>
        <w:tabs>
          <w:tab w:val="num" w:pos="3178"/>
        </w:tabs>
        <w:ind w:left="3178" w:hanging="360"/>
      </w:pPr>
    </w:lvl>
    <w:lvl w:ilvl="2" w:tplc="0416001B" w:tentative="1">
      <w:start w:val="1"/>
      <w:numFmt w:val="lowerRoman"/>
      <w:lvlText w:val="%3."/>
      <w:lvlJc w:val="right"/>
      <w:pPr>
        <w:tabs>
          <w:tab w:val="num" w:pos="3898"/>
        </w:tabs>
        <w:ind w:left="3898" w:hanging="180"/>
      </w:pPr>
    </w:lvl>
    <w:lvl w:ilvl="3" w:tplc="0416000F" w:tentative="1">
      <w:start w:val="1"/>
      <w:numFmt w:val="decimal"/>
      <w:lvlText w:val="%4."/>
      <w:lvlJc w:val="left"/>
      <w:pPr>
        <w:tabs>
          <w:tab w:val="num" w:pos="4618"/>
        </w:tabs>
        <w:ind w:left="4618" w:hanging="360"/>
      </w:pPr>
    </w:lvl>
    <w:lvl w:ilvl="4" w:tplc="04160019" w:tentative="1">
      <w:start w:val="1"/>
      <w:numFmt w:val="lowerLetter"/>
      <w:lvlText w:val="%5."/>
      <w:lvlJc w:val="left"/>
      <w:pPr>
        <w:tabs>
          <w:tab w:val="num" w:pos="5338"/>
        </w:tabs>
        <w:ind w:left="5338" w:hanging="360"/>
      </w:pPr>
    </w:lvl>
    <w:lvl w:ilvl="5" w:tplc="0416001B" w:tentative="1">
      <w:start w:val="1"/>
      <w:numFmt w:val="lowerRoman"/>
      <w:lvlText w:val="%6."/>
      <w:lvlJc w:val="right"/>
      <w:pPr>
        <w:tabs>
          <w:tab w:val="num" w:pos="6058"/>
        </w:tabs>
        <w:ind w:left="6058" w:hanging="180"/>
      </w:pPr>
    </w:lvl>
    <w:lvl w:ilvl="6" w:tplc="0416000F" w:tentative="1">
      <w:start w:val="1"/>
      <w:numFmt w:val="decimal"/>
      <w:lvlText w:val="%7."/>
      <w:lvlJc w:val="left"/>
      <w:pPr>
        <w:tabs>
          <w:tab w:val="num" w:pos="6778"/>
        </w:tabs>
        <w:ind w:left="6778" w:hanging="360"/>
      </w:pPr>
    </w:lvl>
    <w:lvl w:ilvl="7" w:tplc="04160019" w:tentative="1">
      <w:start w:val="1"/>
      <w:numFmt w:val="lowerLetter"/>
      <w:lvlText w:val="%8."/>
      <w:lvlJc w:val="left"/>
      <w:pPr>
        <w:tabs>
          <w:tab w:val="num" w:pos="7498"/>
        </w:tabs>
        <w:ind w:left="7498" w:hanging="360"/>
      </w:pPr>
    </w:lvl>
    <w:lvl w:ilvl="8" w:tplc="0416001B" w:tentative="1">
      <w:start w:val="1"/>
      <w:numFmt w:val="lowerRoman"/>
      <w:lvlText w:val="%9."/>
      <w:lvlJc w:val="right"/>
      <w:pPr>
        <w:tabs>
          <w:tab w:val="num" w:pos="8218"/>
        </w:tabs>
        <w:ind w:left="8218" w:hanging="180"/>
      </w:pPr>
    </w:lvl>
  </w:abstractNum>
  <w:abstractNum w:abstractNumId="16">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1132BC"/>
    <w:multiLevelType w:val="hybridMultilevel"/>
    <w:tmpl w:val="1F50A806"/>
    <w:lvl w:ilvl="0" w:tplc="04160017">
      <w:start w:val="1"/>
      <w:numFmt w:val="lowerLetter"/>
      <w:lvlText w:val="%1)"/>
      <w:lvlJc w:val="left"/>
      <w:pPr>
        <w:ind w:left="3839" w:hanging="360"/>
      </w:pPr>
    </w:lvl>
    <w:lvl w:ilvl="1" w:tplc="04160019" w:tentative="1">
      <w:start w:val="1"/>
      <w:numFmt w:val="lowerLetter"/>
      <w:lvlText w:val="%2."/>
      <w:lvlJc w:val="left"/>
      <w:pPr>
        <w:ind w:left="4559" w:hanging="360"/>
      </w:pPr>
    </w:lvl>
    <w:lvl w:ilvl="2" w:tplc="0416001B" w:tentative="1">
      <w:start w:val="1"/>
      <w:numFmt w:val="lowerRoman"/>
      <w:lvlText w:val="%3."/>
      <w:lvlJc w:val="right"/>
      <w:pPr>
        <w:ind w:left="5279" w:hanging="180"/>
      </w:pPr>
    </w:lvl>
    <w:lvl w:ilvl="3" w:tplc="0416000F" w:tentative="1">
      <w:start w:val="1"/>
      <w:numFmt w:val="decimal"/>
      <w:lvlText w:val="%4."/>
      <w:lvlJc w:val="left"/>
      <w:pPr>
        <w:ind w:left="5999" w:hanging="360"/>
      </w:pPr>
    </w:lvl>
    <w:lvl w:ilvl="4" w:tplc="04160019" w:tentative="1">
      <w:start w:val="1"/>
      <w:numFmt w:val="lowerLetter"/>
      <w:lvlText w:val="%5."/>
      <w:lvlJc w:val="left"/>
      <w:pPr>
        <w:ind w:left="6719" w:hanging="360"/>
      </w:pPr>
    </w:lvl>
    <w:lvl w:ilvl="5" w:tplc="0416001B" w:tentative="1">
      <w:start w:val="1"/>
      <w:numFmt w:val="lowerRoman"/>
      <w:lvlText w:val="%6."/>
      <w:lvlJc w:val="right"/>
      <w:pPr>
        <w:ind w:left="7439" w:hanging="180"/>
      </w:pPr>
    </w:lvl>
    <w:lvl w:ilvl="6" w:tplc="0416000F" w:tentative="1">
      <w:start w:val="1"/>
      <w:numFmt w:val="decimal"/>
      <w:lvlText w:val="%7."/>
      <w:lvlJc w:val="left"/>
      <w:pPr>
        <w:ind w:left="8159" w:hanging="360"/>
      </w:pPr>
    </w:lvl>
    <w:lvl w:ilvl="7" w:tplc="04160019" w:tentative="1">
      <w:start w:val="1"/>
      <w:numFmt w:val="lowerLetter"/>
      <w:lvlText w:val="%8."/>
      <w:lvlJc w:val="left"/>
      <w:pPr>
        <w:ind w:left="8879" w:hanging="360"/>
      </w:pPr>
    </w:lvl>
    <w:lvl w:ilvl="8" w:tplc="0416001B" w:tentative="1">
      <w:start w:val="1"/>
      <w:numFmt w:val="lowerRoman"/>
      <w:lvlText w:val="%9."/>
      <w:lvlJc w:val="right"/>
      <w:pPr>
        <w:ind w:left="9599" w:hanging="180"/>
      </w:pPr>
    </w:lvl>
  </w:abstractNum>
  <w:abstractNum w:abstractNumId="18">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6251F5"/>
    <w:multiLevelType w:val="multilevel"/>
    <w:tmpl w:val="876254FA"/>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4">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55E327FC"/>
    <w:multiLevelType w:val="hybridMultilevel"/>
    <w:tmpl w:val="3AD8D79A"/>
    <w:lvl w:ilvl="0" w:tplc="E8883F74">
      <w:start w:val="1"/>
      <w:numFmt w:val="bullet"/>
      <w:lvlText w:val=""/>
      <w:lvlJc w:val="left"/>
      <w:pPr>
        <w:tabs>
          <w:tab w:val="num" w:pos="0"/>
        </w:tabs>
        <w:ind w:left="0" w:firstLine="0"/>
      </w:pPr>
      <w:rPr>
        <w:rFonts w:ascii="Symbol" w:hAnsi="Symbol" w:hint="default"/>
      </w:rPr>
    </w:lvl>
    <w:lvl w:ilvl="1" w:tplc="B5923FE6" w:tentative="1">
      <w:start w:val="1"/>
      <w:numFmt w:val="bullet"/>
      <w:lvlText w:val="o"/>
      <w:lvlJc w:val="left"/>
      <w:pPr>
        <w:tabs>
          <w:tab w:val="num" w:pos="1440"/>
        </w:tabs>
        <w:ind w:left="1440" w:hanging="360"/>
      </w:pPr>
      <w:rPr>
        <w:rFonts w:ascii="Courier New" w:hAnsi="Courier New" w:cs="Courier New" w:hint="default"/>
      </w:rPr>
    </w:lvl>
    <w:lvl w:ilvl="2" w:tplc="B6D6AD94" w:tentative="1">
      <w:start w:val="1"/>
      <w:numFmt w:val="bullet"/>
      <w:lvlText w:val=""/>
      <w:lvlJc w:val="left"/>
      <w:pPr>
        <w:tabs>
          <w:tab w:val="num" w:pos="2160"/>
        </w:tabs>
        <w:ind w:left="2160" w:hanging="360"/>
      </w:pPr>
      <w:rPr>
        <w:rFonts w:ascii="Wingdings" w:hAnsi="Wingdings" w:hint="default"/>
      </w:rPr>
    </w:lvl>
    <w:lvl w:ilvl="3" w:tplc="A15CD3D6" w:tentative="1">
      <w:start w:val="1"/>
      <w:numFmt w:val="bullet"/>
      <w:lvlText w:val=""/>
      <w:lvlJc w:val="left"/>
      <w:pPr>
        <w:tabs>
          <w:tab w:val="num" w:pos="2880"/>
        </w:tabs>
        <w:ind w:left="2880" w:hanging="360"/>
      </w:pPr>
      <w:rPr>
        <w:rFonts w:ascii="Symbol" w:hAnsi="Symbol" w:hint="default"/>
      </w:rPr>
    </w:lvl>
    <w:lvl w:ilvl="4" w:tplc="48AC4A70" w:tentative="1">
      <w:start w:val="1"/>
      <w:numFmt w:val="bullet"/>
      <w:lvlText w:val="o"/>
      <w:lvlJc w:val="left"/>
      <w:pPr>
        <w:tabs>
          <w:tab w:val="num" w:pos="3600"/>
        </w:tabs>
        <w:ind w:left="3600" w:hanging="360"/>
      </w:pPr>
      <w:rPr>
        <w:rFonts w:ascii="Courier New" w:hAnsi="Courier New" w:cs="Courier New" w:hint="default"/>
      </w:rPr>
    </w:lvl>
    <w:lvl w:ilvl="5" w:tplc="2ED2A09E" w:tentative="1">
      <w:start w:val="1"/>
      <w:numFmt w:val="bullet"/>
      <w:lvlText w:val=""/>
      <w:lvlJc w:val="left"/>
      <w:pPr>
        <w:tabs>
          <w:tab w:val="num" w:pos="4320"/>
        </w:tabs>
        <w:ind w:left="4320" w:hanging="360"/>
      </w:pPr>
      <w:rPr>
        <w:rFonts w:ascii="Wingdings" w:hAnsi="Wingdings" w:hint="default"/>
      </w:rPr>
    </w:lvl>
    <w:lvl w:ilvl="6" w:tplc="77DA896C" w:tentative="1">
      <w:start w:val="1"/>
      <w:numFmt w:val="bullet"/>
      <w:lvlText w:val=""/>
      <w:lvlJc w:val="left"/>
      <w:pPr>
        <w:tabs>
          <w:tab w:val="num" w:pos="5040"/>
        </w:tabs>
        <w:ind w:left="5040" w:hanging="360"/>
      </w:pPr>
      <w:rPr>
        <w:rFonts w:ascii="Symbol" w:hAnsi="Symbol" w:hint="default"/>
      </w:rPr>
    </w:lvl>
    <w:lvl w:ilvl="7" w:tplc="834EB990" w:tentative="1">
      <w:start w:val="1"/>
      <w:numFmt w:val="bullet"/>
      <w:lvlText w:val="o"/>
      <w:lvlJc w:val="left"/>
      <w:pPr>
        <w:tabs>
          <w:tab w:val="num" w:pos="5760"/>
        </w:tabs>
        <w:ind w:left="5760" w:hanging="360"/>
      </w:pPr>
      <w:rPr>
        <w:rFonts w:ascii="Courier New" w:hAnsi="Courier New" w:cs="Courier New" w:hint="default"/>
      </w:rPr>
    </w:lvl>
    <w:lvl w:ilvl="8" w:tplc="7C1E1AF4" w:tentative="1">
      <w:start w:val="1"/>
      <w:numFmt w:val="bullet"/>
      <w:lvlText w:val=""/>
      <w:lvlJc w:val="left"/>
      <w:pPr>
        <w:tabs>
          <w:tab w:val="num" w:pos="6480"/>
        </w:tabs>
        <w:ind w:left="6480" w:hanging="360"/>
      </w:pPr>
      <w:rPr>
        <w:rFonts w:ascii="Wingdings" w:hAnsi="Wingdings" w:hint="default"/>
      </w:rPr>
    </w:lvl>
  </w:abstractNum>
  <w:abstractNum w:abstractNumId="27">
    <w:nsid w:val="57675ED6"/>
    <w:multiLevelType w:val="multilevel"/>
    <w:tmpl w:val="14625BD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bullet"/>
      <w:lvlText w:val=""/>
      <w:lvlJc w:val="left"/>
      <w:pPr>
        <w:tabs>
          <w:tab w:val="num" w:pos="3762"/>
        </w:tabs>
        <w:ind w:left="3762" w:hanging="360"/>
      </w:pPr>
      <w:rPr>
        <w:rFonts w:ascii="Symbol" w:hAnsi="Symbol" w:hint="default"/>
        <w:b/>
        <w:i w:val="0"/>
        <w:sz w:val="24"/>
      </w:rPr>
    </w:lvl>
    <w:lvl w:ilvl="5">
      <w:start w:val="1"/>
      <w:numFmt w:val="bullet"/>
      <w:lvlText w:val=""/>
      <w:lvlJc w:val="left"/>
      <w:pPr>
        <w:tabs>
          <w:tab w:val="num" w:pos="5066"/>
        </w:tabs>
        <w:ind w:left="5066" w:hanging="360"/>
      </w:pPr>
      <w:rPr>
        <w:rFonts w:ascii="Symbol" w:hAnsi="Symbo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0">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70BD53EE"/>
    <w:multiLevelType w:val="hybridMultilevel"/>
    <w:tmpl w:val="1E005A4C"/>
    <w:lvl w:ilvl="0" w:tplc="C2F60F1E">
      <w:start w:val="1"/>
      <w:numFmt w:val="decimal"/>
      <w:lvlText w:val="5.%1. "/>
      <w:lvlJc w:val="left"/>
      <w:pPr>
        <w:tabs>
          <w:tab w:val="num" w:pos="794"/>
        </w:tabs>
        <w:ind w:left="794" w:hanging="794"/>
      </w:pPr>
      <w:rPr>
        <w:rFonts w:ascii="Arial" w:hAnsi="Arial" w:hint="default"/>
        <w:b/>
        <w:i w:val="0"/>
        <w:sz w:val="24"/>
        <w:u w:val="none"/>
      </w:rPr>
    </w:lvl>
    <w:lvl w:ilvl="1" w:tplc="315CEA0E">
      <w:start w:val="1"/>
      <w:numFmt w:val="lowerLetter"/>
      <w:lvlText w:val="%2."/>
      <w:lvlJc w:val="left"/>
      <w:pPr>
        <w:tabs>
          <w:tab w:val="num" w:pos="1440"/>
        </w:tabs>
        <w:ind w:left="1440" w:hanging="360"/>
      </w:pPr>
    </w:lvl>
    <w:lvl w:ilvl="2" w:tplc="ADB699D0" w:tentative="1">
      <w:start w:val="1"/>
      <w:numFmt w:val="lowerRoman"/>
      <w:lvlText w:val="%3."/>
      <w:lvlJc w:val="right"/>
      <w:pPr>
        <w:tabs>
          <w:tab w:val="num" w:pos="2160"/>
        </w:tabs>
        <w:ind w:left="2160" w:hanging="180"/>
      </w:pPr>
    </w:lvl>
    <w:lvl w:ilvl="3" w:tplc="3872FB48" w:tentative="1">
      <w:start w:val="1"/>
      <w:numFmt w:val="decimal"/>
      <w:lvlText w:val="%4."/>
      <w:lvlJc w:val="left"/>
      <w:pPr>
        <w:tabs>
          <w:tab w:val="num" w:pos="2880"/>
        </w:tabs>
        <w:ind w:left="2880" w:hanging="360"/>
      </w:pPr>
    </w:lvl>
    <w:lvl w:ilvl="4" w:tplc="AC8610B2" w:tentative="1">
      <w:start w:val="1"/>
      <w:numFmt w:val="lowerLetter"/>
      <w:lvlText w:val="%5."/>
      <w:lvlJc w:val="left"/>
      <w:pPr>
        <w:tabs>
          <w:tab w:val="num" w:pos="3600"/>
        </w:tabs>
        <w:ind w:left="3600" w:hanging="360"/>
      </w:pPr>
    </w:lvl>
    <w:lvl w:ilvl="5" w:tplc="FCECAA24" w:tentative="1">
      <w:start w:val="1"/>
      <w:numFmt w:val="lowerRoman"/>
      <w:lvlText w:val="%6."/>
      <w:lvlJc w:val="right"/>
      <w:pPr>
        <w:tabs>
          <w:tab w:val="num" w:pos="4320"/>
        </w:tabs>
        <w:ind w:left="4320" w:hanging="180"/>
      </w:pPr>
    </w:lvl>
    <w:lvl w:ilvl="6" w:tplc="CEA4ED98" w:tentative="1">
      <w:start w:val="1"/>
      <w:numFmt w:val="decimal"/>
      <w:lvlText w:val="%7."/>
      <w:lvlJc w:val="left"/>
      <w:pPr>
        <w:tabs>
          <w:tab w:val="num" w:pos="5040"/>
        </w:tabs>
        <w:ind w:left="5040" w:hanging="360"/>
      </w:pPr>
    </w:lvl>
    <w:lvl w:ilvl="7" w:tplc="618236D6" w:tentative="1">
      <w:start w:val="1"/>
      <w:numFmt w:val="lowerLetter"/>
      <w:lvlText w:val="%8."/>
      <w:lvlJc w:val="left"/>
      <w:pPr>
        <w:tabs>
          <w:tab w:val="num" w:pos="5760"/>
        </w:tabs>
        <w:ind w:left="5760" w:hanging="360"/>
      </w:pPr>
    </w:lvl>
    <w:lvl w:ilvl="8" w:tplc="0C7096C8" w:tentative="1">
      <w:start w:val="1"/>
      <w:numFmt w:val="lowerRoman"/>
      <w:lvlText w:val="%9."/>
      <w:lvlJc w:val="right"/>
      <w:pPr>
        <w:tabs>
          <w:tab w:val="num" w:pos="6480"/>
        </w:tabs>
        <w:ind w:left="6480" w:hanging="180"/>
      </w:pPr>
    </w:lvl>
  </w:abstractNum>
  <w:abstractNum w:abstractNumId="34">
    <w:nsid w:val="72A747F4"/>
    <w:multiLevelType w:val="hybridMultilevel"/>
    <w:tmpl w:val="8AA07FA6"/>
    <w:lvl w:ilvl="0" w:tplc="03D431E6">
      <w:start w:val="1"/>
      <w:numFmt w:val="bullet"/>
      <w:lvlText w:val=""/>
      <w:lvlJc w:val="left"/>
      <w:pPr>
        <w:tabs>
          <w:tab w:val="num" w:pos="113"/>
        </w:tabs>
        <w:ind w:left="113" w:hanging="113"/>
      </w:pPr>
      <w:rPr>
        <w:rFonts w:ascii="Wingdings" w:hAnsi="Wingdings" w:hint="default"/>
      </w:rPr>
    </w:lvl>
    <w:lvl w:ilvl="1" w:tplc="D556EB6A">
      <w:start w:val="1"/>
      <w:numFmt w:val="bullet"/>
      <w:lvlText w:val=""/>
      <w:lvlJc w:val="left"/>
      <w:pPr>
        <w:tabs>
          <w:tab w:val="num" w:pos="1440"/>
        </w:tabs>
        <w:ind w:left="1440" w:hanging="360"/>
      </w:pPr>
      <w:rPr>
        <w:rFonts w:ascii="Symbol" w:hAnsi="Symbol" w:hint="default"/>
      </w:rPr>
    </w:lvl>
    <w:lvl w:ilvl="2" w:tplc="E3804D2E" w:tentative="1">
      <w:start w:val="1"/>
      <w:numFmt w:val="bullet"/>
      <w:lvlText w:val=""/>
      <w:lvlJc w:val="left"/>
      <w:pPr>
        <w:tabs>
          <w:tab w:val="num" w:pos="2160"/>
        </w:tabs>
        <w:ind w:left="2160" w:hanging="360"/>
      </w:pPr>
      <w:rPr>
        <w:rFonts w:ascii="Wingdings" w:hAnsi="Wingdings" w:hint="default"/>
      </w:rPr>
    </w:lvl>
    <w:lvl w:ilvl="3" w:tplc="522A9382" w:tentative="1">
      <w:start w:val="1"/>
      <w:numFmt w:val="bullet"/>
      <w:lvlText w:val=""/>
      <w:lvlJc w:val="left"/>
      <w:pPr>
        <w:tabs>
          <w:tab w:val="num" w:pos="2880"/>
        </w:tabs>
        <w:ind w:left="2880" w:hanging="360"/>
      </w:pPr>
      <w:rPr>
        <w:rFonts w:ascii="Symbol" w:hAnsi="Symbol" w:hint="default"/>
      </w:rPr>
    </w:lvl>
    <w:lvl w:ilvl="4" w:tplc="90DCB476" w:tentative="1">
      <w:start w:val="1"/>
      <w:numFmt w:val="bullet"/>
      <w:lvlText w:val="o"/>
      <w:lvlJc w:val="left"/>
      <w:pPr>
        <w:tabs>
          <w:tab w:val="num" w:pos="3600"/>
        </w:tabs>
        <w:ind w:left="3600" w:hanging="360"/>
      </w:pPr>
      <w:rPr>
        <w:rFonts w:ascii="Courier New" w:hAnsi="Courier New" w:cs="Courier New" w:hint="default"/>
      </w:rPr>
    </w:lvl>
    <w:lvl w:ilvl="5" w:tplc="A784EC38" w:tentative="1">
      <w:start w:val="1"/>
      <w:numFmt w:val="bullet"/>
      <w:lvlText w:val=""/>
      <w:lvlJc w:val="left"/>
      <w:pPr>
        <w:tabs>
          <w:tab w:val="num" w:pos="4320"/>
        </w:tabs>
        <w:ind w:left="4320" w:hanging="360"/>
      </w:pPr>
      <w:rPr>
        <w:rFonts w:ascii="Wingdings" w:hAnsi="Wingdings" w:hint="default"/>
      </w:rPr>
    </w:lvl>
    <w:lvl w:ilvl="6" w:tplc="BE843EBE" w:tentative="1">
      <w:start w:val="1"/>
      <w:numFmt w:val="bullet"/>
      <w:lvlText w:val=""/>
      <w:lvlJc w:val="left"/>
      <w:pPr>
        <w:tabs>
          <w:tab w:val="num" w:pos="5040"/>
        </w:tabs>
        <w:ind w:left="5040" w:hanging="360"/>
      </w:pPr>
      <w:rPr>
        <w:rFonts w:ascii="Symbol" w:hAnsi="Symbol" w:hint="default"/>
      </w:rPr>
    </w:lvl>
    <w:lvl w:ilvl="7" w:tplc="4CDAC282" w:tentative="1">
      <w:start w:val="1"/>
      <w:numFmt w:val="bullet"/>
      <w:lvlText w:val="o"/>
      <w:lvlJc w:val="left"/>
      <w:pPr>
        <w:tabs>
          <w:tab w:val="num" w:pos="5760"/>
        </w:tabs>
        <w:ind w:left="5760" w:hanging="360"/>
      </w:pPr>
      <w:rPr>
        <w:rFonts w:ascii="Courier New" w:hAnsi="Courier New" w:cs="Courier New" w:hint="default"/>
      </w:rPr>
    </w:lvl>
    <w:lvl w:ilvl="8" w:tplc="9198F4B6" w:tentative="1">
      <w:start w:val="1"/>
      <w:numFmt w:val="bullet"/>
      <w:lvlText w:val=""/>
      <w:lvlJc w:val="left"/>
      <w:pPr>
        <w:tabs>
          <w:tab w:val="num" w:pos="6480"/>
        </w:tabs>
        <w:ind w:left="6480" w:hanging="360"/>
      </w:pPr>
      <w:rPr>
        <w:rFonts w:ascii="Wingdings" w:hAnsi="Wingdings" w:hint="default"/>
      </w:rPr>
    </w:lvl>
  </w:abstractNum>
  <w:abstractNum w:abstractNumId="35">
    <w:nsid w:val="770E16D2"/>
    <w:multiLevelType w:val="hybridMultilevel"/>
    <w:tmpl w:val="945C0164"/>
    <w:lvl w:ilvl="0" w:tplc="868C09D6">
      <w:start w:val="1"/>
      <w:numFmt w:val="lowerLetter"/>
      <w:lvlText w:val="%1)"/>
      <w:lvlJc w:val="left"/>
      <w:pPr>
        <w:ind w:left="2458" w:hanging="360"/>
      </w:pPr>
      <w:rPr>
        <w:rFonts w:hint="default"/>
      </w:rPr>
    </w:lvl>
    <w:lvl w:ilvl="1" w:tplc="04160019" w:tentative="1">
      <w:start w:val="1"/>
      <w:numFmt w:val="lowerLetter"/>
      <w:lvlText w:val="%2."/>
      <w:lvlJc w:val="left"/>
      <w:pPr>
        <w:ind w:left="3178" w:hanging="360"/>
      </w:pPr>
    </w:lvl>
    <w:lvl w:ilvl="2" w:tplc="0416001B" w:tentative="1">
      <w:start w:val="1"/>
      <w:numFmt w:val="lowerRoman"/>
      <w:lvlText w:val="%3."/>
      <w:lvlJc w:val="right"/>
      <w:pPr>
        <w:ind w:left="3898" w:hanging="180"/>
      </w:pPr>
    </w:lvl>
    <w:lvl w:ilvl="3" w:tplc="0416000F" w:tentative="1">
      <w:start w:val="1"/>
      <w:numFmt w:val="decimal"/>
      <w:lvlText w:val="%4."/>
      <w:lvlJc w:val="left"/>
      <w:pPr>
        <w:ind w:left="4618" w:hanging="360"/>
      </w:pPr>
    </w:lvl>
    <w:lvl w:ilvl="4" w:tplc="04160019" w:tentative="1">
      <w:start w:val="1"/>
      <w:numFmt w:val="lowerLetter"/>
      <w:lvlText w:val="%5."/>
      <w:lvlJc w:val="left"/>
      <w:pPr>
        <w:ind w:left="5338" w:hanging="360"/>
      </w:pPr>
    </w:lvl>
    <w:lvl w:ilvl="5" w:tplc="0416001B" w:tentative="1">
      <w:start w:val="1"/>
      <w:numFmt w:val="lowerRoman"/>
      <w:lvlText w:val="%6."/>
      <w:lvlJc w:val="right"/>
      <w:pPr>
        <w:ind w:left="6058" w:hanging="180"/>
      </w:pPr>
    </w:lvl>
    <w:lvl w:ilvl="6" w:tplc="0416000F" w:tentative="1">
      <w:start w:val="1"/>
      <w:numFmt w:val="decimal"/>
      <w:lvlText w:val="%7."/>
      <w:lvlJc w:val="left"/>
      <w:pPr>
        <w:ind w:left="6778" w:hanging="360"/>
      </w:pPr>
    </w:lvl>
    <w:lvl w:ilvl="7" w:tplc="04160019" w:tentative="1">
      <w:start w:val="1"/>
      <w:numFmt w:val="lowerLetter"/>
      <w:lvlText w:val="%8."/>
      <w:lvlJc w:val="left"/>
      <w:pPr>
        <w:ind w:left="7498" w:hanging="360"/>
      </w:pPr>
    </w:lvl>
    <w:lvl w:ilvl="8" w:tplc="0416001B" w:tentative="1">
      <w:start w:val="1"/>
      <w:numFmt w:val="lowerRoman"/>
      <w:lvlText w:val="%9."/>
      <w:lvlJc w:val="right"/>
      <w:pPr>
        <w:ind w:left="8218" w:hanging="180"/>
      </w:pPr>
    </w:lvl>
  </w:abstractNum>
  <w:abstractNum w:abstractNumId="3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FCC1202"/>
    <w:multiLevelType w:val="multilevel"/>
    <w:tmpl w:val="613C9982"/>
    <w:lvl w:ilvl="0">
      <w:start w:val="1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lvlOverride w:ilvl="0">
      <w:lvl w:ilvl="0">
        <w:start w:val="1"/>
        <w:numFmt w:val="decimal"/>
        <w:lvlText w:val="%1."/>
        <w:lvlJc w:val="left"/>
        <w:pPr>
          <w:tabs>
            <w:tab w:val="num" w:pos="567"/>
          </w:tabs>
          <w:ind w:left="567" w:hanging="567"/>
        </w:pPr>
        <w:rPr>
          <w:rFonts w:ascii="Arial" w:hAnsi="Arial" w:hint="default"/>
          <w:b/>
          <w:i w:val="0"/>
          <w:sz w:val="24"/>
        </w:rPr>
      </w:lvl>
    </w:lvlOverride>
    <w:lvlOverride w:ilvl="1">
      <w:lvl w:ilvl="1">
        <w:start w:val="1"/>
        <w:numFmt w:val="decimal"/>
        <w:lvlText w:val="%1.%2."/>
        <w:lvlJc w:val="left"/>
        <w:pPr>
          <w:tabs>
            <w:tab w:val="num" w:pos="1304"/>
          </w:tabs>
          <w:ind w:left="1304" w:hanging="737"/>
        </w:pPr>
        <w:rPr>
          <w:rFonts w:ascii="Arial" w:hAnsi="Arial" w:hint="default"/>
          <w:b/>
          <w:i w:val="0"/>
          <w:color w:val="auto"/>
          <w:sz w:val="24"/>
        </w:rPr>
      </w:lvl>
    </w:lvlOverride>
    <w:lvlOverride w:ilvl="2">
      <w:lvl w:ilvl="2">
        <w:start w:val="1"/>
        <w:numFmt w:val="decimal"/>
        <w:lvlText w:val="%1.%2.%3."/>
        <w:lvlJc w:val="left"/>
        <w:pPr>
          <w:tabs>
            <w:tab w:val="num" w:pos="2098"/>
          </w:tabs>
          <w:ind w:left="2098" w:hanging="964"/>
        </w:pPr>
        <w:rPr>
          <w:rFonts w:ascii="Arial" w:hAnsi="Arial" w:hint="default"/>
          <w:b/>
          <w:i w:val="0"/>
          <w:sz w:val="24"/>
        </w:rPr>
      </w:lvl>
    </w:lvlOverride>
    <w:lvlOverride w:ilvl="3">
      <w:lvl w:ilvl="3">
        <w:start w:val="1"/>
        <w:numFmt w:val="decimal"/>
        <w:lvlText w:val="%1.%2.%3.%4."/>
        <w:lvlJc w:val="left"/>
        <w:pPr>
          <w:tabs>
            <w:tab w:val="num" w:pos="3119"/>
          </w:tabs>
          <w:ind w:left="3119" w:hanging="1021"/>
        </w:pPr>
        <w:rPr>
          <w:rFonts w:ascii="Arial" w:hAnsi="Arial" w:hint="default"/>
          <w:b/>
          <w:i w:val="0"/>
          <w:color w:val="auto"/>
          <w:sz w:val="24"/>
        </w:rPr>
      </w:lvl>
    </w:lvlOverride>
    <w:lvlOverride w:ilvl="4">
      <w:lvl w:ilvl="4">
        <w:start w:val="1"/>
        <w:numFmt w:val="decimal"/>
        <w:lvlText w:val="%1.%2.%3.%4.%5."/>
        <w:lvlJc w:val="left"/>
        <w:pPr>
          <w:tabs>
            <w:tab w:val="num" w:pos="2520"/>
          </w:tabs>
          <w:ind w:left="4706" w:hanging="1304"/>
        </w:pPr>
        <w:rPr>
          <w:rFonts w:ascii="Arial" w:hAnsi="Arial" w:hint="default"/>
          <w:b/>
          <w:i w:val="0"/>
          <w:sz w:val="24"/>
        </w:rPr>
      </w:lvl>
    </w:lvlOverride>
    <w:lvlOverride w:ilvl="5">
      <w:lvl w:ilvl="5">
        <w:start w:val="1"/>
        <w:numFmt w:val="decimal"/>
        <w:lvlText w:val="%1.%2.%3.%4.%5.%6."/>
        <w:lvlJc w:val="left"/>
        <w:pPr>
          <w:tabs>
            <w:tab w:val="num" w:pos="3240"/>
          </w:tabs>
          <w:ind w:left="6237" w:hanging="1531"/>
        </w:pPr>
        <w:rPr>
          <w:rFonts w:ascii="Arial" w:hAnsi="Arial" w:hint="default"/>
          <w:b/>
          <w:i w:val="0"/>
          <w:sz w:val="24"/>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4082" w:hanging="907"/>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num>
  <w:num w:numId="3">
    <w:abstractNumId w:val="10"/>
  </w:num>
  <w:num w:numId="4">
    <w:abstractNumId w:val="34"/>
  </w:num>
  <w:num w:numId="5">
    <w:abstractNumId w:val="36"/>
  </w:num>
  <w:num w:numId="6">
    <w:abstractNumId w:val="12"/>
  </w:num>
  <w:num w:numId="7">
    <w:abstractNumId w:val="24"/>
  </w:num>
  <w:num w:numId="8">
    <w:abstractNumId w:val="31"/>
  </w:num>
  <w:num w:numId="9">
    <w:abstractNumId w:val="33"/>
  </w:num>
  <w:num w:numId="10">
    <w:abstractNumId w:val="9"/>
  </w:num>
  <w:num w:numId="11">
    <w:abstractNumId w:val="18"/>
  </w:num>
  <w:num w:numId="12">
    <w:abstractNumId w:val="32"/>
  </w:num>
  <w:num w:numId="13">
    <w:abstractNumId w:val="22"/>
  </w:num>
  <w:num w:numId="14">
    <w:abstractNumId w:val="2"/>
  </w:num>
  <w:num w:numId="15">
    <w:abstractNumId w:val="7"/>
  </w:num>
  <w:num w:numId="16">
    <w:abstractNumId w:val="20"/>
  </w:num>
  <w:num w:numId="17">
    <w:abstractNumId w:val="26"/>
  </w:num>
  <w:num w:numId="18">
    <w:abstractNumId w:val="25"/>
  </w:num>
  <w:num w:numId="19">
    <w:abstractNumId w:val="8"/>
  </w:num>
  <w:num w:numId="20">
    <w:abstractNumId w:val="13"/>
  </w:num>
  <w:num w:numId="21">
    <w:abstractNumId w:val="37"/>
  </w:num>
  <w:num w:numId="22">
    <w:abstractNumId w:val="23"/>
  </w:num>
  <w:num w:numId="23">
    <w:abstractNumId w:val="29"/>
  </w:num>
  <w:num w:numId="24">
    <w:abstractNumId w:val="3"/>
  </w:num>
  <w:num w:numId="25">
    <w:abstractNumId w:val="4"/>
  </w:num>
  <w:num w:numId="26">
    <w:abstractNumId w:val="28"/>
  </w:num>
  <w:num w:numId="27">
    <w:abstractNumId w:val="15"/>
  </w:num>
  <w:num w:numId="28">
    <w:abstractNumId w:val="14"/>
  </w:num>
  <w:num w:numId="29">
    <w:abstractNumId w:val="27"/>
  </w:num>
  <w:num w:numId="30">
    <w:abstractNumId w:val="19"/>
  </w:num>
  <w:num w:numId="31">
    <w:abstractNumId w:val="35"/>
  </w:num>
  <w:num w:numId="32">
    <w:abstractNumId w:val="6"/>
  </w:num>
  <w:num w:numId="33">
    <w:abstractNumId w:val="30"/>
  </w:num>
  <w:num w:numId="34">
    <w:abstractNumId w:val="5"/>
  </w:num>
  <w:num w:numId="35">
    <w:abstractNumId w:val="11"/>
  </w:num>
  <w:num w:numId="36">
    <w:abstractNumId w:val="17"/>
  </w:num>
  <w:num w:numId="37">
    <w:abstractNumId w:val="0"/>
  </w:num>
  <w:num w:numId="38">
    <w:abstractNumId w:val="0"/>
  </w:num>
  <w:num w:numId="39">
    <w:abstractNumId w:val="0"/>
  </w:num>
  <w:num w:numId="40">
    <w:abstractNumId w:val="16"/>
  </w:num>
  <w:num w:numId="41">
    <w:abstractNumId w:val="0"/>
  </w:num>
  <w:num w:numId="42">
    <w:abstractNumId w:val="1"/>
  </w:num>
  <w:num w:numId="43">
    <w:abstractNumId w:val="5"/>
    <w:lvlOverride w:ilvl="0">
      <w:lvl w:ilvl="0">
        <w:start w:val="1"/>
        <w:numFmt w:val="decimal"/>
        <w:lvlText w:val="%1."/>
        <w:lvlJc w:val="left"/>
        <w:pPr>
          <w:tabs>
            <w:tab w:val="num" w:pos="709"/>
          </w:tabs>
          <w:ind w:left="709" w:hanging="567"/>
        </w:pPr>
        <w:rPr>
          <w:rFonts w:ascii="Arial" w:hAnsi="Arial" w:hint="default"/>
          <w:b/>
          <w:i w:val="0"/>
          <w:sz w:val="24"/>
        </w:rPr>
      </w:lvl>
    </w:lvlOverride>
    <w:lvlOverride w:ilvl="1">
      <w:lvl w:ilvl="1">
        <w:start w:val="1"/>
        <w:numFmt w:val="decimal"/>
        <w:lvlText w:val="%1.%2."/>
        <w:lvlJc w:val="left"/>
        <w:pPr>
          <w:tabs>
            <w:tab w:val="num" w:pos="1304"/>
          </w:tabs>
          <w:ind w:left="1304" w:hanging="737"/>
        </w:pPr>
        <w:rPr>
          <w:rFonts w:ascii="Arial" w:hAnsi="Arial" w:hint="default"/>
          <w:b/>
          <w:i w:val="0"/>
          <w:sz w:val="24"/>
        </w:rPr>
      </w:lvl>
    </w:lvlOverride>
    <w:lvlOverride w:ilvl="2">
      <w:lvl w:ilvl="2">
        <w:start w:val="1"/>
        <w:numFmt w:val="decimal"/>
        <w:lvlText w:val="%1.%2.%3."/>
        <w:lvlJc w:val="left"/>
        <w:pPr>
          <w:tabs>
            <w:tab w:val="num" w:pos="2098"/>
          </w:tabs>
          <w:ind w:left="2098" w:hanging="964"/>
        </w:pPr>
        <w:rPr>
          <w:rFonts w:ascii="Arial" w:hAnsi="Arial" w:hint="default"/>
          <w:b/>
          <w:i w:val="0"/>
          <w:sz w:val="24"/>
        </w:rPr>
      </w:lvl>
    </w:lvlOverride>
    <w:lvlOverride w:ilvl="3">
      <w:lvl w:ilvl="3">
        <w:start w:val="1"/>
        <w:numFmt w:val="decimal"/>
        <w:lvlText w:val="%1.%2.%3.%4."/>
        <w:lvlJc w:val="left"/>
        <w:pPr>
          <w:tabs>
            <w:tab w:val="num" w:pos="3119"/>
          </w:tabs>
          <w:ind w:left="3119" w:hanging="1021"/>
        </w:pPr>
        <w:rPr>
          <w:rFonts w:ascii="Arial" w:hAnsi="Arial" w:hint="default"/>
          <w:b/>
          <w:i w:val="0"/>
          <w:sz w:val="24"/>
        </w:rPr>
      </w:lvl>
    </w:lvlOverride>
    <w:lvlOverride w:ilvl="4">
      <w:lvl w:ilvl="4">
        <w:start w:val="1"/>
        <w:numFmt w:val="decimal"/>
        <w:lvlText w:val="%1.%2.%3.%4.%5."/>
        <w:lvlJc w:val="left"/>
        <w:pPr>
          <w:tabs>
            <w:tab w:val="num" w:pos="2520"/>
          </w:tabs>
          <w:ind w:left="4706" w:hanging="1304"/>
        </w:pPr>
        <w:rPr>
          <w:rFonts w:ascii="Arial" w:hAnsi="Arial" w:hint="default"/>
          <w:b/>
          <w:i w:val="0"/>
          <w:sz w:val="24"/>
        </w:rPr>
      </w:lvl>
    </w:lvlOverride>
    <w:lvlOverride w:ilvl="5">
      <w:lvl w:ilvl="5">
        <w:start w:val="1"/>
        <w:numFmt w:val="decimal"/>
        <w:lvlText w:val="%1.%2.%3.%4.%5.%6."/>
        <w:lvlJc w:val="left"/>
        <w:pPr>
          <w:tabs>
            <w:tab w:val="num" w:pos="3240"/>
          </w:tabs>
          <w:ind w:left="6237" w:hanging="1531"/>
        </w:pPr>
        <w:rPr>
          <w:rFonts w:ascii="Arial" w:hAnsi="Arial" w:hint="default"/>
          <w:b/>
          <w:i w:val="0"/>
          <w:sz w:val="24"/>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4082" w:hanging="907"/>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sEGQb6KTwDTYyB3tQeutY3WpUgs=" w:salt="11q1x2RtguA0TREaBKluEg=="/>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24"/>
  <w:drawingGridVerticalSpacing w:val="65"/>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2E20C9"/>
    <w:rsid w:val="000001E7"/>
    <w:rsid w:val="00001377"/>
    <w:rsid w:val="000024EA"/>
    <w:rsid w:val="00007271"/>
    <w:rsid w:val="0000784F"/>
    <w:rsid w:val="00010EAD"/>
    <w:rsid w:val="000161A7"/>
    <w:rsid w:val="00016825"/>
    <w:rsid w:val="00021950"/>
    <w:rsid w:val="00025E92"/>
    <w:rsid w:val="000305EF"/>
    <w:rsid w:val="0003387D"/>
    <w:rsid w:val="00033AD0"/>
    <w:rsid w:val="00035649"/>
    <w:rsid w:val="00043ED6"/>
    <w:rsid w:val="00046642"/>
    <w:rsid w:val="00054AD0"/>
    <w:rsid w:val="00061560"/>
    <w:rsid w:val="0006651B"/>
    <w:rsid w:val="00066B7D"/>
    <w:rsid w:val="00067FBA"/>
    <w:rsid w:val="0007126C"/>
    <w:rsid w:val="00074231"/>
    <w:rsid w:val="00076582"/>
    <w:rsid w:val="00080B46"/>
    <w:rsid w:val="00083A0D"/>
    <w:rsid w:val="00091580"/>
    <w:rsid w:val="00092B9A"/>
    <w:rsid w:val="000A44C7"/>
    <w:rsid w:val="000A6104"/>
    <w:rsid w:val="000B065D"/>
    <w:rsid w:val="000B13B1"/>
    <w:rsid w:val="000B59EE"/>
    <w:rsid w:val="000B69CE"/>
    <w:rsid w:val="000D02E4"/>
    <w:rsid w:val="000D0C76"/>
    <w:rsid w:val="000D404E"/>
    <w:rsid w:val="000D7412"/>
    <w:rsid w:val="000E0B1E"/>
    <w:rsid w:val="000E0CB2"/>
    <w:rsid w:val="000E6599"/>
    <w:rsid w:val="000F1CCC"/>
    <w:rsid w:val="00100413"/>
    <w:rsid w:val="0010044A"/>
    <w:rsid w:val="001031FE"/>
    <w:rsid w:val="001043C7"/>
    <w:rsid w:val="00104788"/>
    <w:rsid w:val="00105AD1"/>
    <w:rsid w:val="00121722"/>
    <w:rsid w:val="001257D8"/>
    <w:rsid w:val="001327C9"/>
    <w:rsid w:val="00137224"/>
    <w:rsid w:val="00140013"/>
    <w:rsid w:val="00142B11"/>
    <w:rsid w:val="00143C88"/>
    <w:rsid w:val="00145739"/>
    <w:rsid w:val="00147E41"/>
    <w:rsid w:val="001519BA"/>
    <w:rsid w:val="00152AD1"/>
    <w:rsid w:val="00155121"/>
    <w:rsid w:val="001750C7"/>
    <w:rsid w:val="0017511B"/>
    <w:rsid w:val="001760C9"/>
    <w:rsid w:val="00182C5B"/>
    <w:rsid w:val="00190BC0"/>
    <w:rsid w:val="0019122E"/>
    <w:rsid w:val="0019298C"/>
    <w:rsid w:val="001930AA"/>
    <w:rsid w:val="00193B7E"/>
    <w:rsid w:val="00196122"/>
    <w:rsid w:val="00197885"/>
    <w:rsid w:val="001A0A6A"/>
    <w:rsid w:val="001A374E"/>
    <w:rsid w:val="001A391A"/>
    <w:rsid w:val="001A4D59"/>
    <w:rsid w:val="001B2744"/>
    <w:rsid w:val="001B463D"/>
    <w:rsid w:val="001C55DD"/>
    <w:rsid w:val="001D1420"/>
    <w:rsid w:val="001D79A9"/>
    <w:rsid w:val="001E1C65"/>
    <w:rsid w:val="001E47C3"/>
    <w:rsid w:val="001E4B77"/>
    <w:rsid w:val="001E7B76"/>
    <w:rsid w:val="001F244E"/>
    <w:rsid w:val="001F5285"/>
    <w:rsid w:val="001F709B"/>
    <w:rsid w:val="002001AE"/>
    <w:rsid w:val="00200E3A"/>
    <w:rsid w:val="002028D2"/>
    <w:rsid w:val="00203D0F"/>
    <w:rsid w:val="00204F4F"/>
    <w:rsid w:val="002143C0"/>
    <w:rsid w:val="00214825"/>
    <w:rsid w:val="00214C52"/>
    <w:rsid w:val="0022319E"/>
    <w:rsid w:val="00227A79"/>
    <w:rsid w:val="0023024C"/>
    <w:rsid w:val="0023522D"/>
    <w:rsid w:val="002361B0"/>
    <w:rsid w:val="002463AF"/>
    <w:rsid w:val="00246FA4"/>
    <w:rsid w:val="00251949"/>
    <w:rsid w:val="00255F1B"/>
    <w:rsid w:val="00260ACD"/>
    <w:rsid w:val="00261247"/>
    <w:rsid w:val="0026269D"/>
    <w:rsid w:val="002644EA"/>
    <w:rsid w:val="00264D9C"/>
    <w:rsid w:val="00265134"/>
    <w:rsid w:val="0026561C"/>
    <w:rsid w:val="00267CDC"/>
    <w:rsid w:val="00272F2C"/>
    <w:rsid w:val="002745B1"/>
    <w:rsid w:val="002800D5"/>
    <w:rsid w:val="002818EA"/>
    <w:rsid w:val="00284A42"/>
    <w:rsid w:val="0028545D"/>
    <w:rsid w:val="00285FC2"/>
    <w:rsid w:val="0028786E"/>
    <w:rsid w:val="00292107"/>
    <w:rsid w:val="00293ED9"/>
    <w:rsid w:val="002960FE"/>
    <w:rsid w:val="002A2763"/>
    <w:rsid w:val="002A46A9"/>
    <w:rsid w:val="002B1FD6"/>
    <w:rsid w:val="002B503E"/>
    <w:rsid w:val="002B521E"/>
    <w:rsid w:val="002B5899"/>
    <w:rsid w:val="002C047B"/>
    <w:rsid w:val="002C69CA"/>
    <w:rsid w:val="002D0232"/>
    <w:rsid w:val="002D0F45"/>
    <w:rsid w:val="002D164B"/>
    <w:rsid w:val="002D1B1C"/>
    <w:rsid w:val="002D6C21"/>
    <w:rsid w:val="002D6DCE"/>
    <w:rsid w:val="002E20C9"/>
    <w:rsid w:val="002E26D8"/>
    <w:rsid w:val="002E37A0"/>
    <w:rsid w:val="002E4B92"/>
    <w:rsid w:val="002F0BEE"/>
    <w:rsid w:val="002F38F4"/>
    <w:rsid w:val="002F5DB2"/>
    <w:rsid w:val="002F77CD"/>
    <w:rsid w:val="0030604D"/>
    <w:rsid w:val="00310181"/>
    <w:rsid w:val="00310CC2"/>
    <w:rsid w:val="00310E1B"/>
    <w:rsid w:val="003119A5"/>
    <w:rsid w:val="00313063"/>
    <w:rsid w:val="00315FE0"/>
    <w:rsid w:val="00316094"/>
    <w:rsid w:val="003177C6"/>
    <w:rsid w:val="00324200"/>
    <w:rsid w:val="00325AD7"/>
    <w:rsid w:val="003336C4"/>
    <w:rsid w:val="00333F1C"/>
    <w:rsid w:val="00334713"/>
    <w:rsid w:val="003376CF"/>
    <w:rsid w:val="00342206"/>
    <w:rsid w:val="00342CC1"/>
    <w:rsid w:val="0034321F"/>
    <w:rsid w:val="00343B03"/>
    <w:rsid w:val="00343F96"/>
    <w:rsid w:val="00346088"/>
    <w:rsid w:val="00347CE9"/>
    <w:rsid w:val="00352D66"/>
    <w:rsid w:val="00353ABE"/>
    <w:rsid w:val="003643EF"/>
    <w:rsid w:val="00371D52"/>
    <w:rsid w:val="003761D5"/>
    <w:rsid w:val="003811C0"/>
    <w:rsid w:val="00384330"/>
    <w:rsid w:val="0038586B"/>
    <w:rsid w:val="003A0B4A"/>
    <w:rsid w:val="003A27E9"/>
    <w:rsid w:val="003A2E42"/>
    <w:rsid w:val="003A6ACB"/>
    <w:rsid w:val="003A788E"/>
    <w:rsid w:val="003B0DBB"/>
    <w:rsid w:val="003B2F8F"/>
    <w:rsid w:val="003B4B3D"/>
    <w:rsid w:val="003B5AC9"/>
    <w:rsid w:val="003B7F25"/>
    <w:rsid w:val="003C0140"/>
    <w:rsid w:val="003C13E2"/>
    <w:rsid w:val="003C2FD8"/>
    <w:rsid w:val="003C353B"/>
    <w:rsid w:val="003C5556"/>
    <w:rsid w:val="003C636F"/>
    <w:rsid w:val="003C7908"/>
    <w:rsid w:val="003D114F"/>
    <w:rsid w:val="003D50DC"/>
    <w:rsid w:val="003D5A19"/>
    <w:rsid w:val="003D6160"/>
    <w:rsid w:val="003D7082"/>
    <w:rsid w:val="003D70A3"/>
    <w:rsid w:val="003D7616"/>
    <w:rsid w:val="003E19A6"/>
    <w:rsid w:val="003E23A6"/>
    <w:rsid w:val="003E278E"/>
    <w:rsid w:val="003F0FC3"/>
    <w:rsid w:val="003F3750"/>
    <w:rsid w:val="003F4913"/>
    <w:rsid w:val="00405505"/>
    <w:rsid w:val="00405E3D"/>
    <w:rsid w:val="004064D8"/>
    <w:rsid w:val="00407FE0"/>
    <w:rsid w:val="00410585"/>
    <w:rsid w:val="004125EC"/>
    <w:rsid w:val="00413D68"/>
    <w:rsid w:val="00415EBF"/>
    <w:rsid w:val="0042075E"/>
    <w:rsid w:val="004210A5"/>
    <w:rsid w:val="00422571"/>
    <w:rsid w:val="00423636"/>
    <w:rsid w:val="00423BEA"/>
    <w:rsid w:val="00431EF7"/>
    <w:rsid w:val="0043253B"/>
    <w:rsid w:val="00432DF0"/>
    <w:rsid w:val="00435607"/>
    <w:rsid w:val="004408F9"/>
    <w:rsid w:val="0044110E"/>
    <w:rsid w:val="00442814"/>
    <w:rsid w:val="00450B91"/>
    <w:rsid w:val="00451E70"/>
    <w:rsid w:val="00453BD1"/>
    <w:rsid w:val="00453D94"/>
    <w:rsid w:val="00460398"/>
    <w:rsid w:val="00462C87"/>
    <w:rsid w:val="00463B05"/>
    <w:rsid w:val="00463E3B"/>
    <w:rsid w:val="00466AB0"/>
    <w:rsid w:val="004706CF"/>
    <w:rsid w:val="00473E82"/>
    <w:rsid w:val="00474DA8"/>
    <w:rsid w:val="00475AE8"/>
    <w:rsid w:val="00481B2B"/>
    <w:rsid w:val="00482596"/>
    <w:rsid w:val="00486C86"/>
    <w:rsid w:val="0049152C"/>
    <w:rsid w:val="00495A48"/>
    <w:rsid w:val="00497AEF"/>
    <w:rsid w:val="004A226B"/>
    <w:rsid w:val="004A27E5"/>
    <w:rsid w:val="004A2CCB"/>
    <w:rsid w:val="004C1042"/>
    <w:rsid w:val="004D0291"/>
    <w:rsid w:val="004D3B04"/>
    <w:rsid w:val="004D42A2"/>
    <w:rsid w:val="004D723E"/>
    <w:rsid w:val="004D7F72"/>
    <w:rsid w:val="004D7F8E"/>
    <w:rsid w:val="004E0558"/>
    <w:rsid w:val="004E09AF"/>
    <w:rsid w:val="004E6854"/>
    <w:rsid w:val="004E786D"/>
    <w:rsid w:val="004F043D"/>
    <w:rsid w:val="004F1DCF"/>
    <w:rsid w:val="004F73F6"/>
    <w:rsid w:val="004F7453"/>
    <w:rsid w:val="00501836"/>
    <w:rsid w:val="005025F5"/>
    <w:rsid w:val="0050299C"/>
    <w:rsid w:val="00502C32"/>
    <w:rsid w:val="005041EE"/>
    <w:rsid w:val="005075FC"/>
    <w:rsid w:val="00507D89"/>
    <w:rsid w:val="00511E7F"/>
    <w:rsid w:val="005123CF"/>
    <w:rsid w:val="00513B72"/>
    <w:rsid w:val="00515C5E"/>
    <w:rsid w:val="005168F2"/>
    <w:rsid w:val="005233AF"/>
    <w:rsid w:val="00525917"/>
    <w:rsid w:val="00531331"/>
    <w:rsid w:val="00533A4F"/>
    <w:rsid w:val="00541400"/>
    <w:rsid w:val="0054576D"/>
    <w:rsid w:val="00547343"/>
    <w:rsid w:val="00550BD1"/>
    <w:rsid w:val="005655FA"/>
    <w:rsid w:val="00571CA8"/>
    <w:rsid w:val="00575A73"/>
    <w:rsid w:val="00576667"/>
    <w:rsid w:val="00580064"/>
    <w:rsid w:val="00580E1F"/>
    <w:rsid w:val="00580FA2"/>
    <w:rsid w:val="00582EB9"/>
    <w:rsid w:val="005853AB"/>
    <w:rsid w:val="0058585A"/>
    <w:rsid w:val="005878E3"/>
    <w:rsid w:val="00592E51"/>
    <w:rsid w:val="00594263"/>
    <w:rsid w:val="00597ECE"/>
    <w:rsid w:val="005A26CE"/>
    <w:rsid w:val="005A59CC"/>
    <w:rsid w:val="005B2DBF"/>
    <w:rsid w:val="005B45DB"/>
    <w:rsid w:val="005B4983"/>
    <w:rsid w:val="005B4DBC"/>
    <w:rsid w:val="005B4F16"/>
    <w:rsid w:val="005C0CC4"/>
    <w:rsid w:val="005C351E"/>
    <w:rsid w:val="005D6719"/>
    <w:rsid w:val="005D6855"/>
    <w:rsid w:val="005E17DA"/>
    <w:rsid w:val="005E32BA"/>
    <w:rsid w:val="005E632A"/>
    <w:rsid w:val="005F66A9"/>
    <w:rsid w:val="005F6E22"/>
    <w:rsid w:val="0060164C"/>
    <w:rsid w:val="006021D5"/>
    <w:rsid w:val="00604FB6"/>
    <w:rsid w:val="00605383"/>
    <w:rsid w:val="00614042"/>
    <w:rsid w:val="00621A05"/>
    <w:rsid w:val="006318A8"/>
    <w:rsid w:val="00640D75"/>
    <w:rsid w:val="00641379"/>
    <w:rsid w:val="006429E2"/>
    <w:rsid w:val="0064595A"/>
    <w:rsid w:val="00646036"/>
    <w:rsid w:val="006470B1"/>
    <w:rsid w:val="006475AA"/>
    <w:rsid w:val="006629AE"/>
    <w:rsid w:val="0067183A"/>
    <w:rsid w:val="00671DF6"/>
    <w:rsid w:val="00673C2A"/>
    <w:rsid w:val="0068144F"/>
    <w:rsid w:val="006817E5"/>
    <w:rsid w:val="006825A9"/>
    <w:rsid w:val="006833D7"/>
    <w:rsid w:val="006836EC"/>
    <w:rsid w:val="00694100"/>
    <w:rsid w:val="00694C36"/>
    <w:rsid w:val="006A0A02"/>
    <w:rsid w:val="006A0A39"/>
    <w:rsid w:val="006A0CEE"/>
    <w:rsid w:val="006A0E97"/>
    <w:rsid w:val="006A2E95"/>
    <w:rsid w:val="006A3E87"/>
    <w:rsid w:val="006A629F"/>
    <w:rsid w:val="006A6AFC"/>
    <w:rsid w:val="006A7C71"/>
    <w:rsid w:val="006B092B"/>
    <w:rsid w:val="006B1A40"/>
    <w:rsid w:val="006B2F76"/>
    <w:rsid w:val="006B3777"/>
    <w:rsid w:val="006B3FCA"/>
    <w:rsid w:val="006D1765"/>
    <w:rsid w:val="006D182B"/>
    <w:rsid w:val="006D22F6"/>
    <w:rsid w:val="006D7166"/>
    <w:rsid w:val="006E2F0B"/>
    <w:rsid w:val="006E3069"/>
    <w:rsid w:val="006E55E5"/>
    <w:rsid w:val="006E596B"/>
    <w:rsid w:val="006E5A99"/>
    <w:rsid w:val="006F2E35"/>
    <w:rsid w:val="006F4105"/>
    <w:rsid w:val="006F4A21"/>
    <w:rsid w:val="006F6714"/>
    <w:rsid w:val="00707052"/>
    <w:rsid w:val="00710E41"/>
    <w:rsid w:val="00727E64"/>
    <w:rsid w:val="00731F6B"/>
    <w:rsid w:val="007326B0"/>
    <w:rsid w:val="007328C5"/>
    <w:rsid w:val="00735CCC"/>
    <w:rsid w:val="00736375"/>
    <w:rsid w:val="007402A3"/>
    <w:rsid w:val="00741B67"/>
    <w:rsid w:val="007477A1"/>
    <w:rsid w:val="007612A6"/>
    <w:rsid w:val="007628E0"/>
    <w:rsid w:val="007663A6"/>
    <w:rsid w:val="00767A20"/>
    <w:rsid w:val="00767D7B"/>
    <w:rsid w:val="00771D5E"/>
    <w:rsid w:val="0077269A"/>
    <w:rsid w:val="00772EDC"/>
    <w:rsid w:val="00774CE2"/>
    <w:rsid w:val="00776C0A"/>
    <w:rsid w:val="00776C53"/>
    <w:rsid w:val="00781AE2"/>
    <w:rsid w:val="0079373E"/>
    <w:rsid w:val="00793776"/>
    <w:rsid w:val="007A1836"/>
    <w:rsid w:val="007B0A1D"/>
    <w:rsid w:val="007B144D"/>
    <w:rsid w:val="007B2CA9"/>
    <w:rsid w:val="007B4776"/>
    <w:rsid w:val="007B49EC"/>
    <w:rsid w:val="007B5270"/>
    <w:rsid w:val="007B7579"/>
    <w:rsid w:val="007B77F5"/>
    <w:rsid w:val="007C0EE5"/>
    <w:rsid w:val="007C24EE"/>
    <w:rsid w:val="007C369F"/>
    <w:rsid w:val="007D3484"/>
    <w:rsid w:val="007D4909"/>
    <w:rsid w:val="007E0713"/>
    <w:rsid w:val="007E1FB8"/>
    <w:rsid w:val="007E2DC8"/>
    <w:rsid w:val="007F0DE5"/>
    <w:rsid w:val="008010D8"/>
    <w:rsid w:val="00804030"/>
    <w:rsid w:val="0080769F"/>
    <w:rsid w:val="00810C54"/>
    <w:rsid w:val="0081122C"/>
    <w:rsid w:val="00813174"/>
    <w:rsid w:val="00814002"/>
    <w:rsid w:val="00822BF3"/>
    <w:rsid w:val="008321B8"/>
    <w:rsid w:val="00832753"/>
    <w:rsid w:val="00842399"/>
    <w:rsid w:val="0084380D"/>
    <w:rsid w:val="008440F8"/>
    <w:rsid w:val="008443BC"/>
    <w:rsid w:val="00845F05"/>
    <w:rsid w:val="0085094E"/>
    <w:rsid w:val="00854E02"/>
    <w:rsid w:val="00856660"/>
    <w:rsid w:val="008570AD"/>
    <w:rsid w:val="00860978"/>
    <w:rsid w:val="00862AFD"/>
    <w:rsid w:val="00863DB5"/>
    <w:rsid w:val="00874C01"/>
    <w:rsid w:val="0088011D"/>
    <w:rsid w:val="00881FD1"/>
    <w:rsid w:val="008857D3"/>
    <w:rsid w:val="0089227F"/>
    <w:rsid w:val="00896B36"/>
    <w:rsid w:val="008A696C"/>
    <w:rsid w:val="008C7F78"/>
    <w:rsid w:val="008D434D"/>
    <w:rsid w:val="008D60B7"/>
    <w:rsid w:val="008E092C"/>
    <w:rsid w:val="008E2163"/>
    <w:rsid w:val="008F199E"/>
    <w:rsid w:val="008F288C"/>
    <w:rsid w:val="008F65A1"/>
    <w:rsid w:val="008F76A7"/>
    <w:rsid w:val="00901152"/>
    <w:rsid w:val="00903D57"/>
    <w:rsid w:val="0090529E"/>
    <w:rsid w:val="0091337E"/>
    <w:rsid w:val="00917180"/>
    <w:rsid w:val="00917C88"/>
    <w:rsid w:val="00923F31"/>
    <w:rsid w:val="009305C3"/>
    <w:rsid w:val="009309DD"/>
    <w:rsid w:val="00932736"/>
    <w:rsid w:val="009330BF"/>
    <w:rsid w:val="0093508F"/>
    <w:rsid w:val="00943982"/>
    <w:rsid w:val="0094718C"/>
    <w:rsid w:val="00947E92"/>
    <w:rsid w:val="00947F69"/>
    <w:rsid w:val="00950C90"/>
    <w:rsid w:val="00951442"/>
    <w:rsid w:val="0095145D"/>
    <w:rsid w:val="00955B5C"/>
    <w:rsid w:val="00955F11"/>
    <w:rsid w:val="00955FAF"/>
    <w:rsid w:val="00960E7E"/>
    <w:rsid w:val="0096205A"/>
    <w:rsid w:val="00963E2F"/>
    <w:rsid w:val="0097068E"/>
    <w:rsid w:val="00973F50"/>
    <w:rsid w:val="009767B2"/>
    <w:rsid w:val="009863E8"/>
    <w:rsid w:val="00987175"/>
    <w:rsid w:val="00991AC4"/>
    <w:rsid w:val="00992166"/>
    <w:rsid w:val="00994226"/>
    <w:rsid w:val="00995273"/>
    <w:rsid w:val="00995587"/>
    <w:rsid w:val="009A2ED6"/>
    <w:rsid w:val="009A6FB2"/>
    <w:rsid w:val="009A786E"/>
    <w:rsid w:val="009B03C8"/>
    <w:rsid w:val="009B0939"/>
    <w:rsid w:val="009B1315"/>
    <w:rsid w:val="009B16D7"/>
    <w:rsid w:val="009B2DE4"/>
    <w:rsid w:val="009B7BEB"/>
    <w:rsid w:val="009C53CB"/>
    <w:rsid w:val="009C5B00"/>
    <w:rsid w:val="009D196F"/>
    <w:rsid w:val="009D262A"/>
    <w:rsid w:val="009D695B"/>
    <w:rsid w:val="009E0354"/>
    <w:rsid w:val="009E1687"/>
    <w:rsid w:val="009E210F"/>
    <w:rsid w:val="009E32C9"/>
    <w:rsid w:val="009E44C6"/>
    <w:rsid w:val="009E6860"/>
    <w:rsid w:val="009F2D20"/>
    <w:rsid w:val="009F4B05"/>
    <w:rsid w:val="00A037A3"/>
    <w:rsid w:val="00A05980"/>
    <w:rsid w:val="00A06FE1"/>
    <w:rsid w:val="00A14DBF"/>
    <w:rsid w:val="00A1602C"/>
    <w:rsid w:val="00A16273"/>
    <w:rsid w:val="00A21B0C"/>
    <w:rsid w:val="00A25971"/>
    <w:rsid w:val="00A25EB8"/>
    <w:rsid w:val="00A27A42"/>
    <w:rsid w:val="00A3288A"/>
    <w:rsid w:val="00A36666"/>
    <w:rsid w:val="00A372FE"/>
    <w:rsid w:val="00A40C32"/>
    <w:rsid w:val="00A41EA7"/>
    <w:rsid w:val="00A46CCE"/>
    <w:rsid w:val="00A505CC"/>
    <w:rsid w:val="00A5061D"/>
    <w:rsid w:val="00A50936"/>
    <w:rsid w:val="00A53284"/>
    <w:rsid w:val="00A5607A"/>
    <w:rsid w:val="00A60D92"/>
    <w:rsid w:val="00A6151C"/>
    <w:rsid w:val="00A63B1B"/>
    <w:rsid w:val="00A65037"/>
    <w:rsid w:val="00A7180A"/>
    <w:rsid w:val="00A73A41"/>
    <w:rsid w:val="00A73D8A"/>
    <w:rsid w:val="00A77599"/>
    <w:rsid w:val="00A80FD7"/>
    <w:rsid w:val="00A82EBC"/>
    <w:rsid w:val="00A856CF"/>
    <w:rsid w:val="00A869FC"/>
    <w:rsid w:val="00A86F17"/>
    <w:rsid w:val="00A91F52"/>
    <w:rsid w:val="00A94B06"/>
    <w:rsid w:val="00A94EA4"/>
    <w:rsid w:val="00A957F4"/>
    <w:rsid w:val="00AA2B03"/>
    <w:rsid w:val="00AA74D8"/>
    <w:rsid w:val="00AB484D"/>
    <w:rsid w:val="00AB5832"/>
    <w:rsid w:val="00AC1658"/>
    <w:rsid w:val="00AC3C9B"/>
    <w:rsid w:val="00AD2A37"/>
    <w:rsid w:val="00AD3929"/>
    <w:rsid w:val="00AD426C"/>
    <w:rsid w:val="00AD6B9B"/>
    <w:rsid w:val="00AE2068"/>
    <w:rsid w:val="00AE35DB"/>
    <w:rsid w:val="00AE718B"/>
    <w:rsid w:val="00AE7AD8"/>
    <w:rsid w:val="00AF07BF"/>
    <w:rsid w:val="00AF0C99"/>
    <w:rsid w:val="00AF55B1"/>
    <w:rsid w:val="00B02DD4"/>
    <w:rsid w:val="00B10AB1"/>
    <w:rsid w:val="00B136D3"/>
    <w:rsid w:val="00B16292"/>
    <w:rsid w:val="00B179CB"/>
    <w:rsid w:val="00B206D9"/>
    <w:rsid w:val="00B20D09"/>
    <w:rsid w:val="00B23F61"/>
    <w:rsid w:val="00B241CD"/>
    <w:rsid w:val="00B254C7"/>
    <w:rsid w:val="00B262E1"/>
    <w:rsid w:val="00B341CA"/>
    <w:rsid w:val="00B35B19"/>
    <w:rsid w:val="00B3620A"/>
    <w:rsid w:val="00B43151"/>
    <w:rsid w:val="00B45B56"/>
    <w:rsid w:val="00B4771F"/>
    <w:rsid w:val="00B530AB"/>
    <w:rsid w:val="00B531BE"/>
    <w:rsid w:val="00B5391C"/>
    <w:rsid w:val="00B55F53"/>
    <w:rsid w:val="00B65471"/>
    <w:rsid w:val="00B71B6F"/>
    <w:rsid w:val="00B73A81"/>
    <w:rsid w:val="00B75261"/>
    <w:rsid w:val="00B8497B"/>
    <w:rsid w:val="00B85E97"/>
    <w:rsid w:val="00B87B3A"/>
    <w:rsid w:val="00B90717"/>
    <w:rsid w:val="00BA0FAE"/>
    <w:rsid w:val="00BA17AB"/>
    <w:rsid w:val="00BA1F9C"/>
    <w:rsid w:val="00BA3942"/>
    <w:rsid w:val="00BA6EB5"/>
    <w:rsid w:val="00BB358A"/>
    <w:rsid w:val="00BB3739"/>
    <w:rsid w:val="00BB4704"/>
    <w:rsid w:val="00BB7AA2"/>
    <w:rsid w:val="00BC407B"/>
    <w:rsid w:val="00BC4E47"/>
    <w:rsid w:val="00BC5D79"/>
    <w:rsid w:val="00BD0EA2"/>
    <w:rsid w:val="00BD3A78"/>
    <w:rsid w:val="00BD4DF7"/>
    <w:rsid w:val="00BE051E"/>
    <w:rsid w:val="00BF0998"/>
    <w:rsid w:val="00C00BFB"/>
    <w:rsid w:val="00C032CE"/>
    <w:rsid w:val="00C052D9"/>
    <w:rsid w:val="00C0687E"/>
    <w:rsid w:val="00C15FF3"/>
    <w:rsid w:val="00C17846"/>
    <w:rsid w:val="00C202EF"/>
    <w:rsid w:val="00C2608E"/>
    <w:rsid w:val="00C26AE7"/>
    <w:rsid w:val="00C34A80"/>
    <w:rsid w:val="00C465D5"/>
    <w:rsid w:val="00C46D18"/>
    <w:rsid w:val="00C51564"/>
    <w:rsid w:val="00C51571"/>
    <w:rsid w:val="00C70090"/>
    <w:rsid w:val="00C705B9"/>
    <w:rsid w:val="00C71620"/>
    <w:rsid w:val="00C76F9A"/>
    <w:rsid w:val="00C771FC"/>
    <w:rsid w:val="00C81032"/>
    <w:rsid w:val="00C81FF3"/>
    <w:rsid w:val="00C82BF1"/>
    <w:rsid w:val="00C82FFE"/>
    <w:rsid w:val="00C84757"/>
    <w:rsid w:val="00C862E9"/>
    <w:rsid w:val="00C8653D"/>
    <w:rsid w:val="00C90CA8"/>
    <w:rsid w:val="00C9150B"/>
    <w:rsid w:val="00C91AC3"/>
    <w:rsid w:val="00C975B5"/>
    <w:rsid w:val="00CA018C"/>
    <w:rsid w:val="00CA1469"/>
    <w:rsid w:val="00CA16F7"/>
    <w:rsid w:val="00CA30DC"/>
    <w:rsid w:val="00CA3D06"/>
    <w:rsid w:val="00CA5E50"/>
    <w:rsid w:val="00CB0F43"/>
    <w:rsid w:val="00CB5138"/>
    <w:rsid w:val="00CC127A"/>
    <w:rsid w:val="00CC241C"/>
    <w:rsid w:val="00CC4904"/>
    <w:rsid w:val="00CC49BC"/>
    <w:rsid w:val="00CC61E8"/>
    <w:rsid w:val="00CD118F"/>
    <w:rsid w:val="00CD2A15"/>
    <w:rsid w:val="00CD2E85"/>
    <w:rsid w:val="00CD6556"/>
    <w:rsid w:val="00CE1B0F"/>
    <w:rsid w:val="00CE2F7F"/>
    <w:rsid w:val="00CE38E3"/>
    <w:rsid w:val="00CE48F2"/>
    <w:rsid w:val="00CE4A6D"/>
    <w:rsid w:val="00CE4C95"/>
    <w:rsid w:val="00CE55F4"/>
    <w:rsid w:val="00CE6E5E"/>
    <w:rsid w:val="00CF00D2"/>
    <w:rsid w:val="00CF1B94"/>
    <w:rsid w:val="00CF2B4B"/>
    <w:rsid w:val="00CF6C65"/>
    <w:rsid w:val="00D0560C"/>
    <w:rsid w:val="00D12A9C"/>
    <w:rsid w:val="00D17315"/>
    <w:rsid w:val="00D22229"/>
    <w:rsid w:val="00D2253B"/>
    <w:rsid w:val="00D22F19"/>
    <w:rsid w:val="00D24FB5"/>
    <w:rsid w:val="00D254A1"/>
    <w:rsid w:val="00D263A9"/>
    <w:rsid w:val="00D27FD6"/>
    <w:rsid w:val="00D314A2"/>
    <w:rsid w:val="00D33B84"/>
    <w:rsid w:val="00D34DD0"/>
    <w:rsid w:val="00D40999"/>
    <w:rsid w:val="00D41911"/>
    <w:rsid w:val="00D43D4A"/>
    <w:rsid w:val="00D46CF1"/>
    <w:rsid w:val="00D479D6"/>
    <w:rsid w:val="00D508D5"/>
    <w:rsid w:val="00D53936"/>
    <w:rsid w:val="00D57B26"/>
    <w:rsid w:val="00D60DFF"/>
    <w:rsid w:val="00D62E8B"/>
    <w:rsid w:val="00D65CDD"/>
    <w:rsid w:val="00D6689E"/>
    <w:rsid w:val="00D67FCC"/>
    <w:rsid w:val="00D9289F"/>
    <w:rsid w:val="00D94465"/>
    <w:rsid w:val="00D97575"/>
    <w:rsid w:val="00D97B97"/>
    <w:rsid w:val="00DA314C"/>
    <w:rsid w:val="00DA5CEA"/>
    <w:rsid w:val="00DA7802"/>
    <w:rsid w:val="00DB243D"/>
    <w:rsid w:val="00DB4FA8"/>
    <w:rsid w:val="00DB5093"/>
    <w:rsid w:val="00DB5F78"/>
    <w:rsid w:val="00DC063D"/>
    <w:rsid w:val="00DC13C1"/>
    <w:rsid w:val="00DC34E4"/>
    <w:rsid w:val="00DC53A4"/>
    <w:rsid w:val="00DD71C3"/>
    <w:rsid w:val="00DD73CC"/>
    <w:rsid w:val="00DE1DB4"/>
    <w:rsid w:val="00DF2A51"/>
    <w:rsid w:val="00DF5F50"/>
    <w:rsid w:val="00E101EB"/>
    <w:rsid w:val="00E11EAD"/>
    <w:rsid w:val="00E13A58"/>
    <w:rsid w:val="00E160C3"/>
    <w:rsid w:val="00E16AA2"/>
    <w:rsid w:val="00E221D1"/>
    <w:rsid w:val="00E23D03"/>
    <w:rsid w:val="00E25742"/>
    <w:rsid w:val="00E27A6F"/>
    <w:rsid w:val="00E3344F"/>
    <w:rsid w:val="00E41D35"/>
    <w:rsid w:val="00E4564A"/>
    <w:rsid w:val="00E463DE"/>
    <w:rsid w:val="00E46AC3"/>
    <w:rsid w:val="00E51757"/>
    <w:rsid w:val="00E5283C"/>
    <w:rsid w:val="00E57850"/>
    <w:rsid w:val="00E629EB"/>
    <w:rsid w:val="00E63924"/>
    <w:rsid w:val="00E6519B"/>
    <w:rsid w:val="00E65B99"/>
    <w:rsid w:val="00E6644C"/>
    <w:rsid w:val="00E7212E"/>
    <w:rsid w:val="00E7577F"/>
    <w:rsid w:val="00E77A21"/>
    <w:rsid w:val="00E83740"/>
    <w:rsid w:val="00E83C95"/>
    <w:rsid w:val="00E855F6"/>
    <w:rsid w:val="00E85D23"/>
    <w:rsid w:val="00E87D42"/>
    <w:rsid w:val="00E9025C"/>
    <w:rsid w:val="00E95785"/>
    <w:rsid w:val="00E969D1"/>
    <w:rsid w:val="00EA0D63"/>
    <w:rsid w:val="00EA570B"/>
    <w:rsid w:val="00EA71BF"/>
    <w:rsid w:val="00EB102F"/>
    <w:rsid w:val="00EB3345"/>
    <w:rsid w:val="00EB43F5"/>
    <w:rsid w:val="00EB62B0"/>
    <w:rsid w:val="00EC0B59"/>
    <w:rsid w:val="00EC1797"/>
    <w:rsid w:val="00EC5468"/>
    <w:rsid w:val="00EC770B"/>
    <w:rsid w:val="00ED2553"/>
    <w:rsid w:val="00ED50EC"/>
    <w:rsid w:val="00ED626B"/>
    <w:rsid w:val="00ED777E"/>
    <w:rsid w:val="00EE04AF"/>
    <w:rsid w:val="00EF05BD"/>
    <w:rsid w:val="00EF1475"/>
    <w:rsid w:val="00EF2CEA"/>
    <w:rsid w:val="00EF58DD"/>
    <w:rsid w:val="00EF6852"/>
    <w:rsid w:val="00EF6C43"/>
    <w:rsid w:val="00EF7DDC"/>
    <w:rsid w:val="00F02CE3"/>
    <w:rsid w:val="00F16242"/>
    <w:rsid w:val="00F16592"/>
    <w:rsid w:val="00F213DA"/>
    <w:rsid w:val="00F244DB"/>
    <w:rsid w:val="00F275E6"/>
    <w:rsid w:val="00F27E20"/>
    <w:rsid w:val="00F32F2A"/>
    <w:rsid w:val="00F36CCE"/>
    <w:rsid w:val="00F416DC"/>
    <w:rsid w:val="00F463A0"/>
    <w:rsid w:val="00F501CB"/>
    <w:rsid w:val="00F576D1"/>
    <w:rsid w:val="00F607D2"/>
    <w:rsid w:val="00F6204E"/>
    <w:rsid w:val="00F64896"/>
    <w:rsid w:val="00F67EBB"/>
    <w:rsid w:val="00F71E57"/>
    <w:rsid w:val="00F82254"/>
    <w:rsid w:val="00F843B6"/>
    <w:rsid w:val="00F859B2"/>
    <w:rsid w:val="00F9660B"/>
    <w:rsid w:val="00FA000C"/>
    <w:rsid w:val="00FA078D"/>
    <w:rsid w:val="00FA3508"/>
    <w:rsid w:val="00FA5869"/>
    <w:rsid w:val="00FA6A93"/>
    <w:rsid w:val="00FA7041"/>
    <w:rsid w:val="00FB0571"/>
    <w:rsid w:val="00FB4C32"/>
    <w:rsid w:val="00FB562C"/>
    <w:rsid w:val="00FB6606"/>
    <w:rsid w:val="00FC4066"/>
    <w:rsid w:val="00FC5EEC"/>
    <w:rsid w:val="00FD34E6"/>
    <w:rsid w:val="00FD4361"/>
    <w:rsid w:val="00FD5822"/>
    <w:rsid w:val="00FD5AF0"/>
    <w:rsid w:val="00FE0367"/>
    <w:rsid w:val="00FE119B"/>
    <w:rsid w:val="00FE12D8"/>
    <w:rsid w:val="00FF0470"/>
    <w:rsid w:val="00FF093F"/>
    <w:rsid w:val="00FF3489"/>
    <w:rsid w:val="00FF3605"/>
    <w:rsid w:val="00FF71EA"/>
    <w:rsid w:val="00FF7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7A0"/>
    <w:rPr>
      <w:rFonts w:ascii="Arial" w:hAnsi="Arial"/>
      <w:sz w:val="24"/>
      <w:szCs w:val="24"/>
    </w:rPr>
  </w:style>
  <w:style w:type="paragraph" w:styleId="Ttulo1">
    <w:name w:val="heading 1"/>
    <w:basedOn w:val="Normal"/>
    <w:next w:val="Normal"/>
    <w:link w:val="Ttulo1Char"/>
    <w:qFormat/>
    <w:rsid w:val="00B87B3A"/>
    <w:pPr>
      <w:keepNext/>
      <w:numPr>
        <w:numId w:val="2"/>
      </w:numPr>
      <w:spacing w:before="240" w:after="60"/>
      <w:outlineLvl w:val="0"/>
    </w:pPr>
    <w:rPr>
      <w:b/>
      <w:kern w:val="28"/>
      <w:sz w:val="28"/>
      <w:szCs w:val="20"/>
    </w:rPr>
  </w:style>
  <w:style w:type="paragraph" w:styleId="Ttulo2">
    <w:name w:val="heading 2"/>
    <w:basedOn w:val="Normal"/>
    <w:next w:val="Normal"/>
    <w:link w:val="Ttulo2Char"/>
    <w:qFormat/>
    <w:rsid w:val="00B87B3A"/>
    <w:pPr>
      <w:keepNext/>
      <w:numPr>
        <w:ilvl w:val="1"/>
        <w:numId w:val="2"/>
      </w:numPr>
      <w:spacing w:before="240" w:after="60"/>
      <w:outlineLvl w:val="1"/>
    </w:pPr>
    <w:rPr>
      <w:b/>
      <w:i/>
      <w:szCs w:val="20"/>
    </w:rPr>
  </w:style>
  <w:style w:type="paragraph" w:styleId="Ttulo3">
    <w:name w:val="heading 3"/>
    <w:basedOn w:val="Normal"/>
    <w:next w:val="Normal"/>
    <w:link w:val="Ttulo3Char"/>
    <w:qFormat/>
    <w:rsid w:val="00B87B3A"/>
    <w:pPr>
      <w:keepNext/>
      <w:numPr>
        <w:ilvl w:val="2"/>
        <w:numId w:val="2"/>
      </w:numPr>
      <w:spacing w:before="240" w:after="60"/>
      <w:outlineLvl w:val="2"/>
    </w:pPr>
    <w:rPr>
      <w:rFonts w:ascii="Times New Roman" w:hAnsi="Times New Roman"/>
      <w:b/>
      <w:szCs w:val="20"/>
    </w:rPr>
  </w:style>
  <w:style w:type="paragraph" w:styleId="Ttulo4">
    <w:name w:val="heading 4"/>
    <w:basedOn w:val="Normal"/>
    <w:next w:val="Normal"/>
    <w:qFormat/>
    <w:rsid w:val="00B87B3A"/>
    <w:pPr>
      <w:keepNext/>
      <w:numPr>
        <w:ilvl w:val="3"/>
        <w:numId w:val="2"/>
      </w:numPr>
      <w:spacing w:before="240" w:after="60"/>
      <w:outlineLvl w:val="3"/>
    </w:pPr>
    <w:rPr>
      <w:rFonts w:ascii="Times New Roman" w:hAnsi="Times New Roman"/>
      <w:b/>
      <w:i/>
      <w:szCs w:val="20"/>
    </w:rPr>
  </w:style>
  <w:style w:type="paragraph" w:styleId="Ttulo5">
    <w:name w:val="heading 5"/>
    <w:basedOn w:val="Normal"/>
    <w:next w:val="Normal"/>
    <w:qFormat/>
    <w:rsid w:val="00B87B3A"/>
    <w:pPr>
      <w:numPr>
        <w:ilvl w:val="4"/>
        <w:numId w:val="2"/>
      </w:numPr>
      <w:spacing w:before="240" w:after="60"/>
      <w:outlineLvl w:val="4"/>
    </w:pPr>
    <w:rPr>
      <w:sz w:val="22"/>
      <w:szCs w:val="20"/>
    </w:rPr>
  </w:style>
  <w:style w:type="paragraph" w:styleId="Ttulo6">
    <w:name w:val="heading 6"/>
    <w:basedOn w:val="Normal"/>
    <w:next w:val="Normal"/>
    <w:qFormat/>
    <w:rsid w:val="00B87B3A"/>
    <w:pPr>
      <w:numPr>
        <w:ilvl w:val="5"/>
        <w:numId w:val="2"/>
      </w:numPr>
      <w:spacing w:before="240" w:after="60"/>
      <w:outlineLvl w:val="5"/>
    </w:pPr>
    <w:rPr>
      <w:i/>
      <w:sz w:val="22"/>
      <w:szCs w:val="20"/>
    </w:rPr>
  </w:style>
  <w:style w:type="paragraph" w:styleId="Ttulo7">
    <w:name w:val="heading 7"/>
    <w:basedOn w:val="Normal"/>
    <w:next w:val="Normal"/>
    <w:qFormat/>
    <w:rsid w:val="00B87B3A"/>
    <w:pPr>
      <w:numPr>
        <w:ilvl w:val="6"/>
        <w:numId w:val="2"/>
      </w:numPr>
      <w:spacing w:before="240" w:after="60"/>
      <w:outlineLvl w:val="6"/>
    </w:pPr>
    <w:rPr>
      <w:sz w:val="20"/>
      <w:szCs w:val="20"/>
    </w:rPr>
  </w:style>
  <w:style w:type="paragraph" w:styleId="Ttulo8">
    <w:name w:val="heading 8"/>
    <w:basedOn w:val="Normal"/>
    <w:next w:val="Normal"/>
    <w:qFormat/>
    <w:rsid w:val="00B87B3A"/>
    <w:pPr>
      <w:numPr>
        <w:ilvl w:val="7"/>
        <w:numId w:val="2"/>
      </w:numPr>
      <w:spacing w:before="240" w:after="60"/>
      <w:outlineLvl w:val="7"/>
    </w:pPr>
    <w:rPr>
      <w:i/>
      <w:sz w:val="20"/>
      <w:szCs w:val="20"/>
    </w:rPr>
  </w:style>
  <w:style w:type="paragraph" w:styleId="Ttulo9">
    <w:name w:val="heading 9"/>
    <w:basedOn w:val="Normal"/>
    <w:next w:val="Normal"/>
    <w:qFormat/>
    <w:rsid w:val="00B87B3A"/>
    <w:pPr>
      <w:numPr>
        <w:ilvl w:val="8"/>
        <w:numId w:val="2"/>
      </w:numPr>
      <w:spacing w:before="240" w:after="60"/>
      <w:outlineLvl w:val="8"/>
    </w:pPr>
    <w:rPr>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7B3A"/>
    <w:pPr>
      <w:tabs>
        <w:tab w:val="center" w:pos="4419"/>
        <w:tab w:val="right" w:pos="8838"/>
      </w:tabs>
    </w:pPr>
  </w:style>
  <w:style w:type="paragraph" w:styleId="Rodap">
    <w:name w:val="footer"/>
    <w:basedOn w:val="Normal"/>
    <w:link w:val="RodapChar"/>
    <w:uiPriority w:val="99"/>
    <w:rsid w:val="00B87B3A"/>
    <w:pPr>
      <w:tabs>
        <w:tab w:val="center" w:pos="4419"/>
        <w:tab w:val="right" w:pos="8838"/>
      </w:tabs>
    </w:pPr>
  </w:style>
  <w:style w:type="character" w:styleId="Hyperlink">
    <w:name w:val="Hyperlink"/>
    <w:uiPriority w:val="99"/>
    <w:rsid w:val="00B87B3A"/>
    <w:rPr>
      <w:color w:val="0000FF"/>
      <w:u w:val="single"/>
    </w:rPr>
  </w:style>
  <w:style w:type="character" w:styleId="Nmerodepgina">
    <w:name w:val="page number"/>
    <w:basedOn w:val="Fontepargpadro"/>
    <w:rsid w:val="00B87B3A"/>
  </w:style>
  <w:style w:type="paragraph" w:styleId="Corpodetexto">
    <w:name w:val="Body Text"/>
    <w:basedOn w:val="Normal"/>
    <w:link w:val="CorpodetextoChar"/>
    <w:rsid w:val="00B87B3A"/>
    <w:pPr>
      <w:jc w:val="both"/>
    </w:pPr>
    <w:rPr>
      <w:szCs w:val="20"/>
    </w:rPr>
  </w:style>
  <w:style w:type="paragraph" w:customStyle="1" w:styleId="P30">
    <w:name w:val="P30"/>
    <w:basedOn w:val="Normal"/>
    <w:rsid w:val="00B87B3A"/>
    <w:pPr>
      <w:jc w:val="both"/>
    </w:pPr>
    <w:rPr>
      <w:rFonts w:ascii="Times New Roman" w:hAnsi="Times New Roman"/>
      <w:b/>
      <w:snapToGrid w:val="0"/>
      <w:szCs w:val="20"/>
    </w:rPr>
  </w:style>
  <w:style w:type="paragraph" w:styleId="Textoembloco">
    <w:name w:val="Block Text"/>
    <w:basedOn w:val="Normal"/>
    <w:rsid w:val="00B87B3A"/>
    <w:pPr>
      <w:tabs>
        <w:tab w:val="left" w:pos="1843"/>
        <w:tab w:val="left" w:pos="8647"/>
        <w:tab w:val="left" w:pos="10632"/>
      </w:tabs>
      <w:ind w:left="1800" w:right="-1" w:hanging="666"/>
      <w:jc w:val="both"/>
    </w:pPr>
    <w:rPr>
      <w:rFonts w:cs="Arial"/>
      <w:szCs w:val="20"/>
    </w:rPr>
  </w:style>
  <w:style w:type="paragraph" w:styleId="Recuodecorpodetexto">
    <w:name w:val="Body Text Indent"/>
    <w:basedOn w:val="Normal"/>
    <w:rsid w:val="00B87B3A"/>
    <w:pPr>
      <w:spacing w:after="120"/>
      <w:ind w:left="283"/>
    </w:pPr>
    <w:rPr>
      <w:rFonts w:ascii="Times New Roman" w:hAnsi="Times New Roman"/>
      <w:sz w:val="20"/>
      <w:szCs w:val="20"/>
    </w:rPr>
  </w:style>
  <w:style w:type="paragraph" w:styleId="NormalWeb">
    <w:name w:val="Normal (Web)"/>
    <w:basedOn w:val="Normal"/>
    <w:rsid w:val="00B87B3A"/>
    <w:pPr>
      <w:spacing w:before="100" w:after="100"/>
    </w:pPr>
    <w:rPr>
      <w:rFonts w:ascii="Times New Roman" w:hAnsi="Times New Roman"/>
      <w:szCs w:val="20"/>
    </w:rPr>
  </w:style>
  <w:style w:type="paragraph" w:customStyle="1" w:styleId="Estilo2">
    <w:name w:val="Estilo2"/>
    <w:basedOn w:val="Normal"/>
    <w:rsid w:val="00B87B3A"/>
    <w:pPr>
      <w:keepNext/>
      <w:keepLines/>
      <w:spacing w:before="120"/>
      <w:jc w:val="both"/>
    </w:pPr>
    <w:rPr>
      <w:caps/>
    </w:rPr>
  </w:style>
  <w:style w:type="paragraph" w:customStyle="1" w:styleId="ContratoTitulo">
    <w:name w:val="ContratoTitulo"/>
    <w:basedOn w:val="Normal"/>
    <w:next w:val="Normal"/>
    <w:rsid w:val="00B87B3A"/>
    <w:pPr>
      <w:numPr>
        <w:ilvl w:val="1"/>
        <w:numId w:val="6"/>
      </w:numPr>
      <w:spacing w:after="240"/>
    </w:pPr>
    <w:rPr>
      <w:b/>
      <w:szCs w:val="20"/>
    </w:rPr>
  </w:style>
  <w:style w:type="paragraph" w:styleId="Corpodetexto3">
    <w:name w:val="Body Text 3"/>
    <w:basedOn w:val="Normal"/>
    <w:rsid w:val="00B87B3A"/>
    <w:pPr>
      <w:spacing w:after="120"/>
    </w:pPr>
    <w:rPr>
      <w:sz w:val="16"/>
      <w:szCs w:val="16"/>
    </w:rPr>
  </w:style>
  <w:style w:type="paragraph" w:styleId="Corpodetexto2">
    <w:name w:val="Body Text 2"/>
    <w:basedOn w:val="Normal"/>
    <w:rsid w:val="00B87B3A"/>
    <w:pPr>
      <w:spacing w:after="120" w:line="480" w:lineRule="auto"/>
    </w:pPr>
  </w:style>
  <w:style w:type="paragraph" w:styleId="TextosemFormatao">
    <w:name w:val="Plain Text"/>
    <w:basedOn w:val="Normal"/>
    <w:link w:val="TextosemFormataoChar"/>
    <w:rsid w:val="00B87B3A"/>
    <w:rPr>
      <w:rFonts w:ascii="Courier New" w:hAnsi="Courier New"/>
      <w:sz w:val="20"/>
      <w:szCs w:val="20"/>
    </w:rPr>
  </w:style>
  <w:style w:type="table" w:styleId="Tabelacomgrade">
    <w:name w:val="Table Grid"/>
    <w:basedOn w:val="Tabelanormal"/>
    <w:rsid w:val="00F1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B87B3A"/>
    <w:pPr>
      <w:spacing w:after="120"/>
      <w:ind w:left="283"/>
    </w:pPr>
    <w:rPr>
      <w:sz w:val="16"/>
      <w:szCs w:val="16"/>
    </w:rPr>
  </w:style>
  <w:style w:type="paragraph" w:styleId="Textodebalo">
    <w:name w:val="Balloon Text"/>
    <w:basedOn w:val="Normal"/>
    <w:semiHidden/>
    <w:rsid w:val="005B45DB"/>
    <w:rPr>
      <w:rFonts w:ascii="Tahoma" w:hAnsi="Tahoma" w:cs="Tahoma"/>
      <w:sz w:val="16"/>
      <w:szCs w:val="16"/>
    </w:rPr>
  </w:style>
  <w:style w:type="numbering" w:styleId="1ai">
    <w:name w:val="Outline List 1"/>
    <w:basedOn w:val="Semlista"/>
    <w:rsid w:val="00874C01"/>
    <w:pPr>
      <w:numPr>
        <w:numId w:val="34"/>
      </w:numPr>
    </w:pPr>
  </w:style>
  <w:style w:type="character" w:customStyle="1" w:styleId="CabealhoChar">
    <w:name w:val="Cabeçalho Char"/>
    <w:link w:val="Cabealho"/>
    <w:uiPriority w:val="99"/>
    <w:rsid w:val="00F36CCE"/>
    <w:rPr>
      <w:rFonts w:ascii="Arial" w:hAnsi="Arial"/>
      <w:sz w:val="24"/>
      <w:szCs w:val="24"/>
    </w:rPr>
  </w:style>
  <w:style w:type="character" w:customStyle="1" w:styleId="RodapChar">
    <w:name w:val="Rodapé Char"/>
    <w:link w:val="Rodap"/>
    <w:uiPriority w:val="99"/>
    <w:rsid w:val="00F36CCE"/>
    <w:rPr>
      <w:rFonts w:ascii="Arial" w:hAnsi="Arial"/>
      <w:sz w:val="24"/>
      <w:szCs w:val="24"/>
    </w:rPr>
  </w:style>
  <w:style w:type="character" w:customStyle="1" w:styleId="Ttulo3Char">
    <w:name w:val="Título 3 Char"/>
    <w:link w:val="Ttulo3"/>
    <w:rsid w:val="00955B5C"/>
    <w:rPr>
      <w:b/>
      <w:sz w:val="24"/>
    </w:rPr>
  </w:style>
  <w:style w:type="character" w:customStyle="1" w:styleId="Ttulo2Char">
    <w:name w:val="Título 2 Char"/>
    <w:link w:val="Ttulo2"/>
    <w:rsid w:val="00580E1F"/>
    <w:rPr>
      <w:rFonts w:ascii="Arial" w:hAnsi="Arial"/>
      <w:b/>
      <w:i/>
      <w:sz w:val="24"/>
    </w:rPr>
  </w:style>
  <w:style w:type="character" w:customStyle="1" w:styleId="Ttulo1Char">
    <w:name w:val="Título 1 Char"/>
    <w:link w:val="Ttulo1"/>
    <w:rsid w:val="00D97B97"/>
    <w:rPr>
      <w:rFonts w:ascii="Arial" w:hAnsi="Arial"/>
      <w:b/>
      <w:kern w:val="28"/>
      <w:sz w:val="28"/>
    </w:rPr>
  </w:style>
  <w:style w:type="paragraph" w:customStyle="1" w:styleId="Textodesubitem">
    <w:name w:val="Texto de subitem"/>
    <w:basedOn w:val="Normal"/>
    <w:rsid w:val="00A94EA4"/>
    <w:pPr>
      <w:keepNext/>
      <w:widowControl w:val="0"/>
      <w:adjustRightInd w:val="0"/>
      <w:jc w:val="both"/>
      <w:textAlignment w:val="baseline"/>
      <w:outlineLvl w:val="2"/>
    </w:pPr>
    <w:rPr>
      <w:rFonts w:ascii="Courier New" w:hAnsi="Courier New"/>
      <w:sz w:val="22"/>
      <w:szCs w:val="20"/>
    </w:rPr>
  </w:style>
  <w:style w:type="paragraph" w:styleId="PargrafodaLista">
    <w:name w:val="List Paragraph"/>
    <w:basedOn w:val="Normal"/>
    <w:uiPriority w:val="99"/>
    <w:qFormat/>
    <w:rsid w:val="00BB358A"/>
    <w:pPr>
      <w:ind w:left="720"/>
      <w:contextualSpacing/>
    </w:pPr>
    <w:rPr>
      <w:rFonts w:ascii="Times New Roman" w:hAnsi="Times New Roman"/>
    </w:rPr>
  </w:style>
  <w:style w:type="character" w:customStyle="1" w:styleId="CorpodetextoChar">
    <w:name w:val="Corpo de texto Char"/>
    <w:link w:val="Corpodetexto"/>
    <w:rsid w:val="00481B2B"/>
    <w:rPr>
      <w:rFonts w:ascii="Arial" w:hAnsi="Arial"/>
      <w:sz w:val="24"/>
    </w:rPr>
  </w:style>
  <w:style w:type="paragraph" w:customStyle="1" w:styleId="Textoembloco3">
    <w:name w:val="Texto em bloco3"/>
    <w:basedOn w:val="Normal"/>
    <w:rsid w:val="00481B2B"/>
    <w:pPr>
      <w:ind w:left="1134" w:right="49" w:hanging="1134"/>
      <w:jc w:val="both"/>
    </w:pPr>
    <w:rPr>
      <w:rFonts w:ascii="Times New Roman" w:hAnsi="Times New Roman"/>
      <w:szCs w:val="20"/>
      <w:lang w:eastAsia="zh-CN"/>
    </w:rPr>
  </w:style>
  <w:style w:type="paragraph" w:customStyle="1" w:styleId="Textoembloco2">
    <w:name w:val="Texto em bloco2"/>
    <w:basedOn w:val="Normal"/>
    <w:rsid w:val="00481B2B"/>
    <w:pPr>
      <w:tabs>
        <w:tab w:val="left" w:pos="1122"/>
      </w:tabs>
      <w:suppressAutoHyphens/>
      <w:ind w:left="1122" w:right="662"/>
      <w:jc w:val="both"/>
    </w:pPr>
    <w:rPr>
      <w:rFonts w:cs="Arial"/>
      <w:i/>
      <w:iCs/>
      <w:lang w:eastAsia="zh-CN"/>
    </w:rPr>
  </w:style>
  <w:style w:type="character" w:customStyle="1" w:styleId="TextosemFormataoChar">
    <w:name w:val="Texto sem Formatação Char"/>
    <w:link w:val="TextosemFormatao"/>
    <w:rsid w:val="00D6689E"/>
    <w:rPr>
      <w:rFonts w:ascii="Courier New" w:hAnsi="Courier New"/>
    </w:rPr>
  </w:style>
  <w:style w:type="numbering" w:customStyle="1" w:styleId="Estilo1">
    <w:name w:val="Estilo1"/>
    <w:rsid w:val="00203D0F"/>
    <w:pPr>
      <w:numPr>
        <w:numId w:val="32"/>
      </w:numPr>
    </w:pPr>
  </w:style>
  <w:style w:type="character" w:customStyle="1" w:styleId="apple-converted-space">
    <w:name w:val="apple-converted-space"/>
    <w:basedOn w:val="Fontepargpadro"/>
    <w:rsid w:val="006E5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4865">
      <w:bodyDiv w:val="1"/>
      <w:marLeft w:val="0"/>
      <w:marRight w:val="0"/>
      <w:marTop w:val="0"/>
      <w:marBottom w:val="0"/>
      <w:divBdr>
        <w:top w:val="none" w:sz="0" w:space="0" w:color="auto"/>
        <w:left w:val="none" w:sz="0" w:space="0" w:color="auto"/>
        <w:bottom w:val="none" w:sz="0" w:space="0" w:color="auto"/>
        <w:right w:val="none" w:sz="0" w:space="0" w:color="auto"/>
      </w:divBdr>
    </w:div>
    <w:div w:id="369037783">
      <w:bodyDiv w:val="1"/>
      <w:marLeft w:val="0"/>
      <w:marRight w:val="0"/>
      <w:marTop w:val="0"/>
      <w:marBottom w:val="0"/>
      <w:divBdr>
        <w:top w:val="none" w:sz="0" w:space="0" w:color="auto"/>
        <w:left w:val="none" w:sz="0" w:space="0" w:color="auto"/>
        <w:bottom w:val="none" w:sz="0" w:space="0" w:color="auto"/>
        <w:right w:val="none" w:sz="0" w:space="0" w:color="auto"/>
      </w:divBdr>
    </w:div>
    <w:div w:id="4234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9648cons.htm" TargetMode="External"/><Relationship Id="rId18" Type="http://schemas.openxmlformats.org/officeDocument/2006/relationships/hyperlink" Target="http://www.stn.fazenda.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Leis/L9648con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lanalto.gov.br/ccivil_03/Leis/L9648cons.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omprasnet.gov.br" TargetMode="External"/><Relationship Id="rId19" Type="http://schemas.openxmlformats.org/officeDocument/2006/relationships/hyperlink" Target="mailto:licita@reito.ufu.br" TargetMode="External"/><Relationship Id="rId4" Type="http://schemas.microsoft.com/office/2007/relationships/stylesWithEffects" Target="stylesWithEffects.xml"/><Relationship Id="rId9" Type="http://schemas.openxmlformats.org/officeDocument/2006/relationships/hyperlink" Target="http://www.ufu.br" TargetMode="External"/><Relationship Id="rId14" Type="http://schemas.openxmlformats.org/officeDocument/2006/relationships/hyperlink" Target="http://www.planalto.gov.br/ccivil_03/Leis/L9648cons.htm" TargetMode="External"/><Relationship Id="rId22" Type="http://schemas.openxmlformats.org/officeDocument/2006/relationships/hyperlink" Target="http://www.stn.fazenda.gov.br"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Edital%20COLIC\Concorr&#234;ncia\Sem%20Ata\CO%20003%20-%20Obra%20Subesta&#231;&#245;es%20Medi&#231;&#227;o%20-Transforma&#231;&#227;o\@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DC515-CE5A-49DC-9242-B46F44DC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22138</Words>
  <Characters>130509</Characters>
  <Application>Microsoft Office Word</Application>
  <DocSecurity>6</DocSecurity>
  <Lines>1087</Lines>
  <Paragraphs>304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UFU</Company>
  <LinksUpToDate>false</LinksUpToDate>
  <CharactersWithSpaces>152343</CharactersWithSpaces>
  <SharedDoc>false</SharedDoc>
  <HLinks>
    <vt:vector size="90" baseType="variant">
      <vt:variant>
        <vt:i4>7929975</vt:i4>
      </vt:variant>
      <vt:variant>
        <vt:i4>903</vt:i4>
      </vt:variant>
      <vt:variant>
        <vt:i4>0</vt:i4>
      </vt:variant>
      <vt:variant>
        <vt:i4>5</vt:i4>
      </vt:variant>
      <vt:variant>
        <vt:lpwstr>http://www.stn.fazenda.gov.br/</vt:lpwstr>
      </vt:variant>
      <vt:variant>
        <vt:lpwstr/>
      </vt:variant>
      <vt:variant>
        <vt:i4>11337797</vt:i4>
      </vt:variant>
      <vt:variant>
        <vt:i4>840</vt:i4>
      </vt:variant>
      <vt:variant>
        <vt:i4>0</vt:i4>
      </vt:variant>
      <vt:variant>
        <vt:i4>5</vt:i4>
      </vt:variant>
      <vt:variant>
        <vt:lpwstr>http://www.planalto.gov.br/ccivil_03/LEIS/L8666cons.htm</vt:lpwstr>
      </vt:variant>
      <vt:variant>
        <vt:lpwstr>art65§1</vt:lpwstr>
      </vt:variant>
      <vt:variant>
        <vt:i4>6029373</vt:i4>
      </vt:variant>
      <vt:variant>
        <vt:i4>390</vt:i4>
      </vt:variant>
      <vt:variant>
        <vt:i4>0</vt:i4>
      </vt:variant>
      <vt:variant>
        <vt:i4>5</vt:i4>
      </vt:variant>
      <vt:variant>
        <vt:lpwstr>mailto:licita@reito.ufu.br</vt:lpwstr>
      </vt:variant>
      <vt:variant>
        <vt:lpwstr/>
      </vt:variant>
      <vt:variant>
        <vt:i4>7929975</vt:i4>
      </vt:variant>
      <vt:variant>
        <vt:i4>348</vt:i4>
      </vt:variant>
      <vt:variant>
        <vt:i4>0</vt:i4>
      </vt:variant>
      <vt:variant>
        <vt:i4>5</vt:i4>
      </vt:variant>
      <vt:variant>
        <vt:lpwstr>http://www.stn.fazenda.gov.br/</vt:lpwstr>
      </vt:variant>
      <vt:variant>
        <vt:lpwstr/>
      </vt:variant>
      <vt:variant>
        <vt:i4>5111863</vt:i4>
      </vt:variant>
      <vt:variant>
        <vt:i4>339</vt:i4>
      </vt:variant>
      <vt:variant>
        <vt:i4>0</vt:i4>
      </vt:variant>
      <vt:variant>
        <vt:i4>5</vt:i4>
      </vt:variant>
      <vt:variant>
        <vt:lpwstr>http://www.planalto.gov.br/ccivil_03/Leis/L9648cons.htm</vt:lpwstr>
      </vt:variant>
      <vt:variant>
        <vt:lpwstr>art48%C2%A73</vt:lpwstr>
      </vt:variant>
      <vt:variant>
        <vt:i4>5177399</vt:i4>
      </vt:variant>
      <vt:variant>
        <vt:i4>336</vt:i4>
      </vt:variant>
      <vt:variant>
        <vt:i4>0</vt:i4>
      </vt:variant>
      <vt:variant>
        <vt:i4>5</vt:i4>
      </vt:variant>
      <vt:variant>
        <vt:lpwstr>http://www.planalto.gov.br/ccivil_03/Leis/L9648cons.htm</vt:lpwstr>
      </vt:variant>
      <vt:variant>
        <vt:lpwstr>art48%C2%A72</vt:lpwstr>
      </vt:variant>
      <vt:variant>
        <vt:i4>4980791</vt:i4>
      </vt:variant>
      <vt:variant>
        <vt:i4>333</vt:i4>
      </vt:variant>
      <vt:variant>
        <vt:i4>0</vt:i4>
      </vt:variant>
      <vt:variant>
        <vt:i4>5</vt:i4>
      </vt:variant>
      <vt:variant>
        <vt:lpwstr>http://www.planalto.gov.br/ccivil_03/Leis/L9648cons.htm</vt:lpwstr>
      </vt:variant>
      <vt:variant>
        <vt:lpwstr>art48%C2%A71</vt:lpwstr>
      </vt:variant>
      <vt:variant>
        <vt:i4>4980791</vt:i4>
      </vt:variant>
      <vt:variant>
        <vt:i4>330</vt:i4>
      </vt:variant>
      <vt:variant>
        <vt:i4>0</vt:i4>
      </vt:variant>
      <vt:variant>
        <vt:i4>5</vt:i4>
      </vt:variant>
      <vt:variant>
        <vt:lpwstr>http://www.planalto.gov.br/ccivil_03/Leis/L9648cons.htm</vt:lpwstr>
      </vt:variant>
      <vt:variant>
        <vt:lpwstr>art48%C2%A71</vt:lpwstr>
      </vt:variant>
      <vt:variant>
        <vt:i4>4980791</vt:i4>
      </vt:variant>
      <vt:variant>
        <vt:i4>327</vt:i4>
      </vt:variant>
      <vt:variant>
        <vt:i4>0</vt:i4>
      </vt:variant>
      <vt:variant>
        <vt:i4>5</vt:i4>
      </vt:variant>
      <vt:variant>
        <vt:lpwstr>http://www.planalto.gov.br/ccivil_03/Leis/L9648cons.htm</vt:lpwstr>
      </vt:variant>
      <vt:variant>
        <vt:lpwstr>art48%C2%A71</vt:lpwstr>
      </vt:variant>
      <vt:variant>
        <vt:i4>6422623</vt:i4>
      </vt:variant>
      <vt:variant>
        <vt:i4>324</vt:i4>
      </vt:variant>
      <vt:variant>
        <vt:i4>0</vt:i4>
      </vt:variant>
      <vt:variant>
        <vt:i4>5</vt:i4>
      </vt:variant>
      <vt:variant>
        <vt:lpwstr>http://www.planalto.gov.br/ccivil_03/Leis/L8883.htm</vt:lpwstr>
      </vt:variant>
      <vt:variant>
        <vt:lpwstr>art48ii</vt:lpwstr>
      </vt:variant>
      <vt:variant>
        <vt:i4>11337797</vt:i4>
      </vt:variant>
      <vt:variant>
        <vt:i4>105</vt:i4>
      </vt:variant>
      <vt:variant>
        <vt:i4>0</vt:i4>
      </vt:variant>
      <vt:variant>
        <vt:i4>5</vt:i4>
      </vt:variant>
      <vt:variant>
        <vt:lpwstr>http://www.planalto.gov.br/ccivil_03/LEIS/L8666cons.htm</vt:lpwstr>
      </vt:variant>
      <vt:variant>
        <vt:lpwstr>art65§1</vt:lpwstr>
      </vt:variant>
      <vt:variant>
        <vt:i4>6029383</vt:i4>
      </vt:variant>
      <vt:variant>
        <vt:i4>102</vt:i4>
      </vt:variant>
      <vt:variant>
        <vt:i4>0</vt:i4>
      </vt:variant>
      <vt:variant>
        <vt:i4>5</vt:i4>
      </vt:variant>
      <vt:variant>
        <vt:lpwstr>http://www.comprasnet.gov.br/</vt:lpwstr>
      </vt:variant>
      <vt:variant>
        <vt:lpwstr/>
      </vt:variant>
      <vt:variant>
        <vt:i4>6684778</vt:i4>
      </vt:variant>
      <vt:variant>
        <vt:i4>96</vt:i4>
      </vt:variant>
      <vt:variant>
        <vt:i4>0</vt:i4>
      </vt:variant>
      <vt:variant>
        <vt:i4>5</vt:i4>
      </vt:variant>
      <vt:variant>
        <vt:lpwstr>http://www.ufu.br/</vt:lpwstr>
      </vt:variant>
      <vt:variant>
        <vt:lpwstr/>
      </vt:variant>
      <vt:variant>
        <vt:i4>8454291</vt:i4>
      </vt:variant>
      <vt:variant>
        <vt:i4>3</vt:i4>
      </vt:variant>
      <vt:variant>
        <vt:i4>0</vt:i4>
      </vt:variant>
      <vt:variant>
        <vt:i4>5</vt:i4>
      </vt:variant>
      <vt:variant>
        <vt:lpwstr>http://www.ufu.br/licitações</vt:lpwstr>
      </vt:variant>
      <vt:variant>
        <vt:lpwstr/>
      </vt:variant>
      <vt:variant>
        <vt:i4>1441847</vt:i4>
      </vt:variant>
      <vt:variant>
        <vt:i4>0</vt:i4>
      </vt:variant>
      <vt:variant>
        <vt:i4>0</vt:i4>
      </vt:variant>
      <vt:variant>
        <vt:i4>5</vt:i4>
      </vt:variant>
      <vt:variant>
        <vt:lpwstr>@reito.ufu.br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Luceli</dc:creator>
  <cp:lastModifiedBy>DILIC-Divisao de Licitação-Luceli</cp:lastModifiedBy>
  <cp:revision>6</cp:revision>
  <cp:lastPrinted>2015-09-22T11:53:00Z</cp:lastPrinted>
  <dcterms:created xsi:type="dcterms:W3CDTF">2015-08-10T16:03:00Z</dcterms:created>
  <dcterms:modified xsi:type="dcterms:W3CDTF">2015-09-22T11:55:00Z</dcterms:modified>
</cp:coreProperties>
</file>