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1C6536"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1C6536" w:rsidRPr="00256233">
        <w:rPr>
          <w:rFonts w:ascii="Arial" w:hAnsi="Arial" w:cs="Arial"/>
          <w:b/>
          <w:sz w:val="28"/>
        </w:rPr>
      </w:r>
      <w:r w:rsidR="001C6536" w:rsidRPr="00256233">
        <w:rPr>
          <w:rFonts w:ascii="Arial" w:hAnsi="Arial" w:cs="Arial"/>
          <w:b/>
          <w:sz w:val="28"/>
        </w:rPr>
        <w:fldChar w:fldCharType="separate"/>
      </w:r>
      <w:r w:rsidR="00D35856">
        <w:rPr>
          <w:rFonts w:ascii="Arial" w:hAnsi="Arial" w:cs="Arial"/>
          <w:b/>
          <w:sz w:val="28"/>
        </w:rPr>
        <w:t>253</w:t>
      </w:r>
      <w:r w:rsidR="001C6536" w:rsidRPr="00256233">
        <w:rPr>
          <w:rFonts w:ascii="Arial" w:hAnsi="Arial" w:cs="Arial"/>
          <w:b/>
          <w:sz w:val="28"/>
        </w:rPr>
        <w:fldChar w:fldCharType="end"/>
      </w:r>
      <w:bookmarkEnd w:id="0"/>
      <w:r w:rsidRPr="00256233">
        <w:rPr>
          <w:rFonts w:ascii="Arial" w:hAnsi="Arial" w:cs="Arial"/>
          <w:b/>
          <w:sz w:val="28"/>
        </w:rPr>
        <w:t>/20</w:t>
      </w:r>
      <w:r w:rsidR="001C6536"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1C6536" w:rsidRPr="00256233">
        <w:rPr>
          <w:rFonts w:ascii="Arial" w:hAnsi="Arial" w:cs="Arial"/>
          <w:b/>
          <w:sz w:val="28"/>
        </w:rPr>
      </w:r>
      <w:r w:rsidR="001C6536" w:rsidRPr="00256233">
        <w:rPr>
          <w:rFonts w:ascii="Arial" w:hAnsi="Arial" w:cs="Arial"/>
          <w:b/>
          <w:sz w:val="28"/>
        </w:rPr>
        <w:fldChar w:fldCharType="separate"/>
      </w:r>
      <w:r w:rsidR="00D35856">
        <w:rPr>
          <w:rFonts w:ascii="Arial" w:hAnsi="Arial" w:cs="Arial"/>
          <w:b/>
          <w:sz w:val="28"/>
        </w:rPr>
        <w:t>16</w:t>
      </w:r>
      <w:r w:rsidR="001C6536"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1C6536"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1C6536" w:rsidRPr="00256233">
        <w:rPr>
          <w:rFonts w:ascii="Arial" w:hAnsi="Arial" w:cs="Arial"/>
          <w:b/>
          <w:sz w:val="28"/>
        </w:rPr>
      </w:r>
      <w:r w:rsidR="001C6536" w:rsidRPr="00256233">
        <w:rPr>
          <w:rFonts w:ascii="Arial" w:hAnsi="Arial" w:cs="Arial"/>
          <w:b/>
          <w:sz w:val="28"/>
        </w:rPr>
        <w:fldChar w:fldCharType="separate"/>
      </w:r>
      <w:r w:rsidR="00D35856">
        <w:rPr>
          <w:rFonts w:ascii="Arial" w:hAnsi="Arial" w:cs="Arial"/>
          <w:b/>
          <w:sz w:val="28"/>
        </w:rPr>
        <w:t>007831</w:t>
      </w:r>
      <w:r w:rsidR="001C6536" w:rsidRPr="00256233">
        <w:rPr>
          <w:rFonts w:ascii="Arial" w:hAnsi="Arial" w:cs="Arial"/>
          <w:b/>
          <w:sz w:val="28"/>
        </w:rPr>
        <w:fldChar w:fldCharType="end"/>
      </w:r>
      <w:bookmarkEnd w:id="2"/>
      <w:r w:rsidRPr="00256233">
        <w:rPr>
          <w:rFonts w:ascii="Arial" w:hAnsi="Arial" w:cs="Arial"/>
          <w:b/>
          <w:sz w:val="28"/>
        </w:rPr>
        <w:t>/20</w:t>
      </w:r>
      <w:r w:rsidR="001C6536"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1C6536" w:rsidRPr="00256233">
        <w:rPr>
          <w:rFonts w:ascii="Arial" w:hAnsi="Arial" w:cs="Arial"/>
          <w:b/>
          <w:sz w:val="28"/>
        </w:rPr>
      </w:r>
      <w:r w:rsidR="001C6536" w:rsidRPr="00256233">
        <w:rPr>
          <w:rFonts w:ascii="Arial" w:hAnsi="Arial" w:cs="Arial"/>
          <w:b/>
          <w:sz w:val="28"/>
        </w:rPr>
        <w:fldChar w:fldCharType="separate"/>
      </w:r>
      <w:r w:rsidR="00D35856">
        <w:rPr>
          <w:rFonts w:ascii="Arial" w:hAnsi="Arial" w:cs="Arial"/>
          <w:b/>
          <w:sz w:val="28"/>
        </w:rPr>
        <w:t>16</w:t>
      </w:r>
      <w:r w:rsidR="001C6536" w:rsidRPr="00256233">
        <w:rPr>
          <w:rFonts w:ascii="Arial" w:hAnsi="Arial" w:cs="Arial"/>
          <w:b/>
          <w:sz w:val="28"/>
        </w:rPr>
        <w:fldChar w:fldCharType="end"/>
      </w:r>
      <w:bookmarkEnd w:id="3"/>
      <w:r w:rsidRPr="00256233">
        <w:rPr>
          <w:rFonts w:ascii="Arial" w:hAnsi="Arial" w:cs="Arial"/>
          <w:b/>
          <w:sz w:val="28"/>
        </w:rPr>
        <w:t>-</w:t>
      </w:r>
      <w:r w:rsidR="001C6536"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1C6536" w:rsidRPr="00256233">
        <w:rPr>
          <w:rFonts w:ascii="Arial" w:hAnsi="Arial" w:cs="Arial"/>
          <w:b/>
          <w:sz w:val="28"/>
        </w:rPr>
      </w:r>
      <w:r w:rsidR="001C6536" w:rsidRPr="00256233">
        <w:rPr>
          <w:rFonts w:ascii="Arial" w:hAnsi="Arial" w:cs="Arial"/>
          <w:b/>
          <w:sz w:val="28"/>
        </w:rPr>
        <w:fldChar w:fldCharType="separate"/>
      </w:r>
      <w:r w:rsidR="00D35856">
        <w:rPr>
          <w:rFonts w:ascii="Arial" w:hAnsi="Arial" w:cs="Arial"/>
          <w:b/>
          <w:sz w:val="28"/>
        </w:rPr>
        <w:t>76</w:t>
      </w:r>
      <w:r w:rsidR="001C6536"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CA24FB" w:rsidRPr="00256233" w:rsidRDefault="00323304" w:rsidP="006C4CB8">
      <w:pPr>
        <w:keepLines/>
        <w:widowControl w:val="0"/>
        <w:spacing w:before="100"/>
        <w:ind w:firstLine="567"/>
        <w:jc w:val="both"/>
        <w:rPr>
          <w:rFonts w:ascii="Arial" w:hAnsi="Arial" w:cs="Arial"/>
        </w:rPr>
      </w:pPr>
      <w:r w:rsidRPr="00323304">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1C6536" w:rsidRPr="00882574">
        <w:rPr>
          <w:rFonts w:ascii="Arial" w:hAnsi="Arial" w:cs="Arial"/>
          <w:b/>
        </w:rPr>
        <w:fldChar w:fldCharType="begin">
          <w:ffData>
            <w:name w:val="Texto6"/>
            <w:enabled/>
            <w:calcOnExit w:val="0"/>
            <w:textInput/>
          </w:ffData>
        </w:fldChar>
      </w:r>
      <w:bookmarkStart w:id="5" w:name="Texto6"/>
      <w:r w:rsidR="005C0E9F" w:rsidRPr="00882574">
        <w:rPr>
          <w:rFonts w:ascii="Arial" w:hAnsi="Arial" w:cs="Arial"/>
          <w:b/>
        </w:rPr>
        <w:instrText xml:space="preserve"> FORMTEXT </w:instrText>
      </w:r>
      <w:r w:rsidR="001C6536" w:rsidRPr="00882574">
        <w:rPr>
          <w:rFonts w:ascii="Arial" w:hAnsi="Arial" w:cs="Arial"/>
          <w:b/>
        </w:rPr>
      </w:r>
      <w:r w:rsidR="001C6536" w:rsidRPr="00882574">
        <w:rPr>
          <w:rFonts w:ascii="Arial" w:hAnsi="Arial" w:cs="Arial"/>
          <w:b/>
        </w:rPr>
        <w:fldChar w:fldCharType="separate"/>
      </w:r>
      <w:r w:rsidR="00587E70">
        <w:rPr>
          <w:b/>
        </w:rPr>
        <w:t>por item</w:t>
      </w:r>
      <w:r w:rsidR="001C6536" w:rsidRPr="00882574">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nos termos da Lei nº 10.520, de 17 de julho de 2002, do Decreto nº 5.450, de 31 de maio de 2005, da Instrução Normativa SLTI/MPOG nº </w:t>
      </w:r>
      <w:r w:rsidR="003F092F" w:rsidRPr="00256233">
        <w:rPr>
          <w:rFonts w:ascii="Arial" w:hAnsi="Arial" w:cs="Arial"/>
        </w:rPr>
        <w:t>0</w:t>
      </w:r>
      <w:r w:rsidR="00CA24FB" w:rsidRPr="00256233">
        <w:rPr>
          <w:rFonts w:ascii="Arial" w:hAnsi="Arial" w:cs="Arial"/>
        </w:rPr>
        <w:t>2, de 11 de outubro de 2010, da Lei Complementar n° 123, de 14 de dezembro de 2006, da Lei nº 11.488, de 15 de ju</w:t>
      </w:r>
      <w:r w:rsidR="007A24EB" w:rsidRPr="00256233">
        <w:rPr>
          <w:rFonts w:ascii="Arial" w:hAnsi="Arial" w:cs="Arial"/>
        </w:rPr>
        <w:t>nho de 2007, do Decreto n° 8.538, de 06</w:t>
      </w:r>
      <w:r w:rsidR="00CA24FB" w:rsidRPr="00256233">
        <w:rPr>
          <w:rFonts w:ascii="Arial" w:hAnsi="Arial" w:cs="Arial"/>
        </w:rPr>
        <w:t xml:space="preserve"> de </w:t>
      </w:r>
      <w:r w:rsidR="007A24EB" w:rsidRPr="00256233">
        <w:rPr>
          <w:rFonts w:ascii="Arial" w:hAnsi="Arial" w:cs="Arial"/>
        </w:rPr>
        <w:t>outubro de 2015</w:t>
      </w:r>
      <w:r w:rsidR="00CA24FB" w:rsidRPr="00256233">
        <w:rPr>
          <w:rFonts w:ascii="Arial" w:hAnsi="Arial" w:cs="Arial"/>
        </w:rPr>
        <w:t xml:space="preserve">, aplicando-se, subsidiariamente, a Lei nº 8.666, de 21 de junho de 1993, e as exigências estabelecidas neste Edital. </w:t>
      </w:r>
    </w:p>
    <w:p w:rsidR="002E2B74" w:rsidRPr="002757CC" w:rsidRDefault="003B2B65" w:rsidP="006C4CB8">
      <w:pPr>
        <w:keepLines/>
        <w:widowControl w:val="0"/>
        <w:spacing w:before="10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1C6536"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1C6536" w:rsidRPr="002757CC">
        <w:rPr>
          <w:rFonts w:ascii="Arial" w:hAnsi="Arial" w:cs="Arial"/>
          <w:b/>
        </w:rPr>
      </w:r>
      <w:r w:rsidR="001C6536" w:rsidRPr="002757CC">
        <w:rPr>
          <w:rFonts w:ascii="Arial" w:hAnsi="Arial" w:cs="Arial"/>
          <w:b/>
        </w:rPr>
        <w:fldChar w:fldCharType="separate"/>
      </w:r>
      <w:r w:rsidR="007E5CED">
        <w:rPr>
          <w:rFonts w:ascii="Arial" w:hAnsi="Arial" w:cs="Arial"/>
          <w:b/>
        </w:rPr>
        <w:t>18</w:t>
      </w:r>
      <w:r w:rsidR="001C6536" w:rsidRPr="002757CC">
        <w:rPr>
          <w:rFonts w:ascii="Arial" w:hAnsi="Arial" w:cs="Arial"/>
          <w:b/>
        </w:rPr>
        <w:fldChar w:fldCharType="end"/>
      </w:r>
      <w:bookmarkEnd w:id="6"/>
      <w:r w:rsidR="005C0E9F" w:rsidRPr="002757CC">
        <w:rPr>
          <w:rFonts w:ascii="Arial" w:hAnsi="Arial" w:cs="Arial"/>
          <w:b/>
        </w:rPr>
        <w:t>/</w:t>
      </w:r>
      <w:r w:rsidR="001C6536"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1C6536" w:rsidRPr="002757CC">
        <w:rPr>
          <w:rFonts w:ascii="Arial" w:hAnsi="Arial" w:cs="Arial"/>
          <w:b/>
        </w:rPr>
      </w:r>
      <w:r w:rsidR="001C6536" w:rsidRPr="002757CC">
        <w:rPr>
          <w:rFonts w:ascii="Arial" w:hAnsi="Arial" w:cs="Arial"/>
          <w:b/>
        </w:rPr>
        <w:fldChar w:fldCharType="separate"/>
      </w:r>
      <w:r w:rsidR="007E5CED">
        <w:rPr>
          <w:rFonts w:ascii="Arial" w:hAnsi="Arial" w:cs="Arial"/>
          <w:b/>
        </w:rPr>
        <w:t>11</w:t>
      </w:r>
      <w:r w:rsidR="001C6536" w:rsidRPr="002757CC">
        <w:rPr>
          <w:rFonts w:ascii="Arial" w:hAnsi="Arial" w:cs="Arial"/>
          <w:b/>
        </w:rPr>
        <w:fldChar w:fldCharType="end"/>
      </w:r>
      <w:bookmarkEnd w:id="7"/>
      <w:r w:rsidR="005C0E9F" w:rsidRPr="002757CC">
        <w:rPr>
          <w:rFonts w:ascii="Arial" w:hAnsi="Arial" w:cs="Arial"/>
          <w:b/>
        </w:rPr>
        <w:t>/20</w:t>
      </w:r>
      <w:r w:rsidR="001C6536"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1C6536" w:rsidRPr="002757CC">
        <w:rPr>
          <w:rFonts w:ascii="Arial" w:hAnsi="Arial" w:cs="Arial"/>
          <w:b/>
        </w:rPr>
      </w:r>
      <w:r w:rsidR="001C6536" w:rsidRPr="002757CC">
        <w:rPr>
          <w:rFonts w:ascii="Arial" w:hAnsi="Arial" w:cs="Arial"/>
          <w:b/>
        </w:rPr>
        <w:fldChar w:fldCharType="separate"/>
      </w:r>
      <w:r w:rsidR="008062EE">
        <w:rPr>
          <w:rFonts w:ascii="Arial" w:hAnsi="Arial" w:cs="Arial"/>
          <w:b/>
        </w:rPr>
        <w:t>16</w:t>
      </w:r>
      <w:r w:rsidR="001C6536" w:rsidRPr="002757CC">
        <w:rPr>
          <w:rFonts w:ascii="Arial" w:hAnsi="Arial" w:cs="Arial"/>
          <w:b/>
        </w:rPr>
        <w:fldChar w:fldCharType="end"/>
      </w:r>
      <w:bookmarkEnd w:id="8"/>
      <w:r w:rsidR="005C0E9F" w:rsidRPr="002757CC">
        <w:rPr>
          <w:rFonts w:ascii="Arial" w:hAnsi="Arial" w:cs="Arial"/>
          <w:b/>
        </w:rPr>
        <w:t>.</w:t>
      </w:r>
    </w:p>
    <w:p w:rsidR="005D41D8" w:rsidRDefault="005D41D8" w:rsidP="005D41D8">
      <w:pPr>
        <w:keepLines/>
        <w:widowControl w:val="0"/>
        <w:spacing w:before="120"/>
        <w:ind w:left="567"/>
        <w:jc w:val="both"/>
        <w:rPr>
          <w:rFonts w:ascii="Arial" w:hAnsi="Arial" w:cs="Arial"/>
          <w:b/>
        </w:rPr>
      </w:pPr>
      <w:r>
        <w:rPr>
          <w:rFonts w:ascii="Arial" w:hAnsi="Arial" w:cs="Arial"/>
          <w:b/>
        </w:rPr>
        <w:t xml:space="preserve">Horário: </w:t>
      </w:r>
      <w:r w:rsidR="001C6536" w:rsidRPr="001C6536">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1C6536" w:rsidRPr="001C6536">
        <w:rPr>
          <w:rFonts w:ascii="Arial" w:hAnsi="Arial" w:cs="Arial"/>
          <w:b/>
        </w:rPr>
      </w:r>
      <w:r w:rsidR="001C6536" w:rsidRPr="001C6536">
        <w:rPr>
          <w:rFonts w:ascii="Arial" w:hAnsi="Arial" w:cs="Arial"/>
          <w:b/>
        </w:rPr>
        <w:fldChar w:fldCharType="separate"/>
      </w:r>
      <w:r w:rsidR="008062EE">
        <w:rPr>
          <w:rFonts w:ascii="Arial" w:hAnsi="Arial" w:cs="Arial"/>
          <w:b/>
          <w:noProof/>
        </w:rPr>
        <w:t>9</w:t>
      </w:r>
      <w:r w:rsidR="001C6536">
        <w:fldChar w:fldCharType="end"/>
      </w:r>
      <w:bookmarkEnd w:id="9"/>
      <w:r>
        <w:rPr>
          <w:rFonts w:ascii="Arial" w:hAnsi="Arial" w:cs="Arial"/>
          <w:b/>
        </w:rPr>
        <w:t>h</w:t>
      </w:r>
      <w:r w:rsidR="001C6536" w:rsidRPr="001C6536">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1C6536" w:rsidRPr="001C6536">
        <w:rPr>
          <w:rFonts w:ascii="Arial" w:hAnsi="Arial" w:cs="Arial"/>
          <w:b/>
        </w:rPr>
      </w:r>
      <w:r w:rsidR="001C6536" w:rsidRPr="001C6536">
        <w:rPr>
          <w:rFonts w:ascii="Arial" w:hAnsi="Arial" w:cs="Arial"/>
          <w:b/>
        </w:rPr>
        <w:fldChar w:fldCharType="separate"/>
      </w:r>
      <w:r w:rsidR="008062EE">
        <w:rPr>
          <w:rFonts w:ascii="Arial" w:hAnsi="Arial" w:cs="Arial"/>
          <w:b/>
          <w:noProof/>
        </w:rPr>
        <w:t>00</w:t>
      </w:r>
      <w:r w:rsidR="001C6536">
        <w:fldChar w:fldCharType="end"/>
      </w:r>
      <w:bookmarkEnd w:id="10"/>
      <w:r>
        <w:rPr>
          <w:rFonts w:ascii="Arial" w:hAnsi="Arial" w:cs="Arial"/>
          <w:b/>
        </w:rPr>
        <w:t>min.</w:t>
      </w:r>
    </w:p>
    <w:p w:rsidR="00256233" w:rsidRDefault="003B2B65" w:rsidP="006C4CB8">
      <w:pPr>
        <w:keepLines/>
        <w:widowControl w:val="0"/>
        <w:spacing w:before="10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F95B60">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CA24FB" w:rsidRPr="002757CC" w:rsidRDefault="00C351A6"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objeto da presente licitação é a escolha da proposta mais vantajosa para a aquisição de</w:t>
      </w:r>
      <w:r w:rsidR="00B35482" w:rsidRPr="002757CC">
        <w:rPr>
          <w:rFonts w:ascii="Arial" w:hAnsi="Arial" w:cs="Arial"/>
        </w:rPr>
        <w:t xml:space="preserve"> </w:t>
      </w:r>
      <w:r w:rsidR="001C6536" w:rsidRPr="00EF72D4">
        <w:rPr>
          <w:rFonts w:ascii="Arial" w:hAnsi="Arial" w:cs="Arial"/>
          <w:b/>
        </w:rPr>
        <w:fldChar w:fldCharType="begin">
          <w:ffData>
            <w:name w:val="Texto10"/>
            <w:enabled/>
            <w:calcOnExit w:val="0"/>
            <w:textInput/>
          </w:ffData>
        </w:fldChar>
      </w:r>
      <w:bookmarkStart w:id="11" w:name="Texto10"/>
      <w:r w:rsidR="00F62351" w:rsidRPr="00EF72D4">
        <w:rPr>
          <w:rFonts w:ascii="Arial" w:hAnsi="Arial" w:cs="Arial"/>
          <w:b/>
        </w:rPr>
        <w:instrText xml:space="preserve"> FORMTEXT </w:instrText>
      </w:r>
      <w:r w:rsidR="001C6536" w:rsidRPr="00EF72D4">
        <w:rPr>
          <w:rFonts w:ascii="Arial" w:hAnsi="Arial" w:cs="Arial"/>
          <w:b/>
        </w:rPr>
      </w:r>
      <w:r w:rsidR="001C6536" w:rsidRPr="00EF72D4">
        <w:rPr>
          <w:rFonts w:ascii="Arial" w:hAnsi="Arial" w:cs="Arial"/>
          <w:b/>
        </w:rPr>
        <w:fldChar w:fldCharType="separate"/>
      </w:r>
      <w:r w:rsidR="00A43ED5">
        <w:rPr>
          <w:rFonts w:ascii="Arial" w:hAnsi="Arial" w:cs="Arial"/>
          <w:b/>
        </w:rPr>
        <w:t>À</w:t>
      </w:r>
      <w:r w:rsidR="00033958">
        <w:rPr>
          <w:rFonts w:ascii="Arial" w:hAnsi="Arial" w:cs="Arial"/>
          <w:b/>
        </w:rPr>
        <w:t>UDIO, V</w:t>
      </w:r>
      <w:r w:rsidR="00A43ED5">
        <w:rPr>
          <w:rFonts w:ascii="Arial" w:hAnsi="Arial" w:cs="Arial"/>
          <w:b/>
        </w:rPr>
        <w:t>Í</w:t>
      </w:r>
      <w:r w:rsidR="00033958">
        <w:rPr>
          <w:rFonts w:ascii="Arial" w:hAnsi="Arial" w:cs="Arial"/>
          <w:b/>
        </w:rPr>
        <w:t>DEO E FOTO, ENTRE OUTROS</w:t>
      </w:r>
      <w:r w:rsidR="001C6536" w:rsidRPr="00EF72D4">
        <w:rPr>
          <w:rFonts w:ascii="Arial" w:hAnsi="Arial" w:cs="Arial"/>
          <w:b/>
        </w:rPr>
        <w:fldChar w:fldCharType="end"/>
      </w:r>
      <w:bookmarkEnd w:id="11"/>
      <w:r w:rsidR="00F62351" w:rsidRPr="002757CC">
        <w:rPr>
          <w:rFonts w:ascii="Arial" w:hAnsi="Arial" w:cs="Arial"/>
        </w:rPr>
        <w:t xml:space="preserve">, </w:t>
      </w:r>
      <w:r w:rsidRPr="002757CC">
        <w:rPr>
          <w:rFonts w:ascii="Arial" w:hAnsi="Arial" w:cs="Arial"/>
        </w:rPr>
        <w:t>conforme condições, quantidades e exigências estabelecidas neste Edital e seus anexos.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licitação será</w:t>
      </w:r>
      <w:r w:rsidR="002B2A87" w:rsidRPr="002757CC">
        <w:rPr>
          <w:rFonts w:ascii="Arial" w:hAnsi="Arial" w:cs="Arial"/>
        </w:rPr>
        <w:t xml:space="preserve"> </w:t>
      </w:r>
      <w:r w:rsidRPr="002757CC">
        <w:rPr>
          <w:rFonts w:ascii="Arial" w:hAnsi="Arial" w:cs="Arial"/>
        </w:rPr>
        <w:t xml:space="preserve">dividida em </w:t>
      </w:r>
      <w:r w:rsidR="001C6536">
        <w:rPr>
          <w:rFonts w:ascii="Arial" w:hAnsi="Arial" w:cs="Arial"/>
        </w:rPr>
        <w:fldChar w:fldCharType="begin">
          <w:ffData>
            <w:name w:val="Texto552"/>
            <w:enabled/>
            <w:calcOnExit w:val="0"/>
            <w:textInput/>
          </w:ffData>
        </w:fldChar>
      </w:r>
      <w:bookmarkStart w:id="12" w:name="Texto552"/>
      <w:r w:rsidR="004C530F">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sidR="004C530F">
        <w:rPr>
          <w:rFonts w:ascii="Arial" w:hAnsi="Arial" w:cs="Arial"/>
          <w:noProof/>
        </w:rPr>
        <w:t>itens</w:t>
      </w:r>
      <w:r w:rsidR="001C6536">
        <w:rPr>
          <w:rFonts w:ascii="Arial" w:hAnsi="Arial" w:cs="Arial"/>
        </w:rPr>
        <w:fldChar w:fldCharType="end"/>
      </w:r>
      <w:bookmarkEnd w:id="12"/>
      <w:r w:rsidRPr="002757CC">
        <w:rPr>
          <w:rFonts w:ascii="Arial" w:hAnsi="Arial" w:cs="Arial"/>
        </w:rPr>
        <w:t xml:space="preserve">, conforme tabela constante do Termo de Referência, facultando-se a licitante a participação em quantos </w:t>
      </w:r>
      <w:r w:rsidR="001C6536">
        <w:rPr>
          <w:rFonts w:ascii="Arial" w:hAnsi="Arial" w:cs="Arial"/>
        </w:rPr>
        <w:fldChar w:fldCharType="begin">
          <w:ffData>
            <w:name w:val="Texto553"/>
            <w:enabled/>
            <w:calcOnExit w:val="0"/>
            <w:textInput/>
          </w:ffData>
        </w:fldChar>
      </w:r>
      <w:bookmarkStart w:id="13" w:name="Texto553"/>
      <w:r w:rsidR="004C530F">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sidR="004C530F">
        <w:rPr>
          <w:rFonts w:ascii="Arial" w:hAnsi="Arial" w:cs="Arial"/>
          <w:noProof/>
        </w:rPr>
        <w:t xml:space="preserve">itens </w:t>
      </w:r>
      <w:r w:rsidR="001C6536">
        <w:rPr>
          <w:rFonts w:ascii="Arial" w:hAnsi="Arial" w:cs="Arial"/>
        </w:rPr>
        <w:fldChar w:fldCharType="end"/>
      </w:r>
      <w:bookmarkEnd w:id="13"/>
      <w:r w:rsidRPr="002757CC">
        <w:rPr>
          <w:rFonts w:ascii="Arial" w:hAnsi="Arial" w:cs="Arial"/>
        </w:rPr>
        <w:t xml:space="preserve"> forem de seu interesse. </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DOS RECURSOS ORÇAMENTÁRIOS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1C6536" w:rsidRPr="002757CC">
        <w:rPr>
          <w:rFonts w:ascii="Arial" w:hAnsi="Arial" w:cs="Arial"/>
        </w:rPr>
        <w:fldChar w:fldCharType="begin">
          <w:ffData>
            <w:name w:val="Texto11"/>
            <w:enabled/>
            <w:calcOnExit w:val="0"/>
            <w:textInput/>
          </w:ffData>
        </w:fldChar>
      </w:r>
      <w:bookmarkStart w:id="14" w:name="Texto11"/>
      <w:r w:rsidR="009D5D8B" w:rsidRPr="002757CC">
        <w:rPr>
          <w:rFonts w:ascii="Arial" w:hAnsi="Arial" w:cs="Arial"/>
        </w:rPr>
        <w:instrText xml:space="preserve"> FORMTEXT </w:instrText>
      </w:r>
      <w:r w:rsidR="001C6536" w:rsidRPr="002757CC">
        <w:rPr>
          <w:rFonts w:ascii="Arial" w:hAnsi="Arial" w:cs="Arial"/>
        </w:rPr>
      </w:r>
      <w:r w:rsidR="001C6536" w:rsidRPr="002757CC">
        <w:rPr>
          <w:rFonts w:ascii="Arial" w:hAnsi="Arial" w:cs="Arial"/>
        </w:rPr>
        <w:fldChar w:fldCharType="separate"/>
      </w:r>
      <w:r w:rsidR="00587E70">
        <w:rPr>
          <w:rFonts w:ascii="Arial" w:hAnsi="Arial" w:cs="Arial"/>
        </w:rPr>
        <w:t>16</w:t>
      </w:r>
      <w:r w:rsidR="001C6536" w:rsidRPr="002757CC">
        <w:rPr>
          <w:rFonts w:ascii="Arial" w:hAnsi="Arial" w:cs="Arial"/>
        </w:rPr>
        <w:fldChar w:fldCharType="end"/>
      </w:r>
      <w:bookmarkEnd w:id="14"/>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1C6536" w:rsidRPr="002757CC">
        <w:rPr>
          <w:rFonts w:ascii="Arial" w:hAnsi="Arial" w:cs="Arial"/>
        </w:rPr>
        <w:fldChar w:fldCharType="begin">
          <w:ffData>
            <w:name w:val="Texto12"/>
            <w:enabled/>
            <w:calcOnExit w:val="0"/>
            <w:textInput/>
          </w:ffData>
        </w:fldChar>
      </w:r>
      <w:bookmarkStart w:id="15" w:name="Texto12"/>
      <w:r w:rsidR="009D5D8B" w:rsidRPr="002757CC">
        <w:rPr>
          <w:rFonts w:ascii="Arial" w:hAnsi="Arial" w:cs="Arial"/>
        </w:rPr>
        <w:instrText xml:space="preserve"> FORMTEXT </w:instrText>
      </w:r>
      <w:r w:rsidR="001C6536" w:rsidRPr="002757CC">
        <w:rPr>
          <w:rFonts w:ascii="Arial" w:hAnsi="Arial" w:cs="Arial"/>
        </w:rPr>
      </w:r>
      <w:r w:rsidR="001C6536" w:rsidRPr="002757CC">
        <w:rPr>
          <w:rFonts w:ascii="Arial" w:hAnsi="Arial" w:cs="Arial"/>
        </w:rPr>
        <w:fldChar w:fldCharType="separate"/>
      </w:r>
      <w:r w:rsidR="00A43ED5">
        <w:rPr>
          <w:rFonts w:ascii="Arial" w:hAnsi="Arial" w:cs="Arial"/>
        </w:rPr>
        <w:t xml:space="preserve">0112/ </w:t>
      </w:r>
      <w:r w:rsidR="00A43ED5">
        <w:t>0250/ 0100</w:t>
      </w:r>
      <w:r w:rsidR="001C6536" w:rsidRPr="002757CC">
        <w:rPr>
          <w:rFonts w:ascii="Arial" w:hAnsi="Arial" w:cs="Arial"/>
        </w:rPr>
        <w:fldChar w:fldCharType="end"/>
      </w:r>
      <w:bookmarkEnd w:id="15"/>
      <w:r w:rsidR="009D5D8B" w:rsidRPr="002757CC">
        <w:rPr>
          <w:rFonts w:ascii="Arial" w:hAnsi="Arial" w:cs="Arial"/>
        </w:rPr>
        <w:tab/>
      </w:r>
      <w:r w:rsidR="009D5D8B" w:rsidRPr="002757CC">
        <w:rPr>
          <w:rFonts w:ascii="Arial" w:hAnsi="Arial" w:cs="Arial"/>
        </w:rPr>
        <w:tab/>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1C6536" w:rsidRPr="002757CC">
        <w:rPr>
          <w:rFonts w:ascii="Arial" w:hAnsi="Arial" w:cs="Arial"/>
        </w:rPr>
        <w:fldChar w:fldCharType="begin">
          <w:ffData>
            <w:name w:val="Texto13"/>
            <w:enabled/>
            <w:calcOnExit w:val="0"/>
            <w:textInput/>
          </w:ffData>
        </w:fldChar>
      </w:r>
      <w:bookmarkStart w:id="16" w:name="Texto13"/>
      <w:r w:rsidR="009D5D8B" w:rsidRPr="002757CC">
        <w:rPr>
          <w:rFonts w:ascii="Arial" w:hAnsi="Arial" w:cs="Arial"/>
        </w:rPr>
        <w:instrText xml:space="preserve"> FORMTEXT </w:instrText>
      </w:r>
      <w:r w:rsidR="001C6536" w:rsidRPr="002757CC">
        <w:rPr>
          <w:rFonts w:ascii="Arial" w:hAnsi="Arial" w:cs="Arial"/>
        </w:rPr>
      </w:r>
      <w:r w:rsidR="001C6536" w:rsidRPr="002757CC">
        <w:rPr>
          <w:rFonts w:ascii="Arial" w:hAnsi="Arial" w:cs="Arial"/>
        </w:rPr>
        <w:fldChar w:fldCharType="separate"/>
      </w:r>
      <w:r w:rsidR="00A43ED5">
        <w:rPr>
          <w:rFonts w:ascii="Arial" w:hAnsi="Arial" w:cs="Arial"/>
        </w:rPr>
        <w:t xml:space="preserve">108505/ 108515/ </w:t>
      </w:r>
      <w:r w:rsidR="00A43ED5">
        <w:t xml:space="preserve">108507/ 108068/  </w:t>
      </w:r>
      <w:r w:rsidR="001C6536" w:rsidRPr="002757CC">
        <w:rPr>
          <w:rFonts w:ascii="Arial" w:hAnsi="Arial" w:cs="Arial"/>
        </w:rPr>
        <w:fldChar w:fldCharType="end"/>
      </w:r>
      <w:bookmarkEnd w:id="16"/>
      <w:r w:rsidRPr="002757CC">
        <w:rPr>
          <w:rFonts w:ascii="Arial" w:hAnsi="Arial" w:cs="Arial"/>
        </w:rPr>
        <w:t xml:space="preserve">  </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1C6536" w:rsidRPr="002757CC">
        <w:rPr>
          <w:rFonts w:ascii="Arial" w:hAnsi="Arial" w:cs="Arial"/>
        </w:rPr>
        <w:fldChar w:fldCharType="begin">
          <w:ffData>
            <w:name w:val="Texto14"/>
            <w:enabled/>
            <w:calcOnExit w:val="0"/>
            <w:textInput/>
          </w:ffData>
        </w:fldChar>
      </w:r>
      <w:bookmarkStart w:id="17" w:name="Texto14"/>
      <w:r w:rsidR="009D5D8B" w:rsidRPr="002757CC">
        <w:rPr>
          <w:rFonts w:ascii="Arial" w:hAnsi="Arial" w:cs="Arial"/>
        </w:rPr>
        <w:instrText xml:space="preserve"> FORMTEXT </w:instrText>
      </w:r>
      <w:r w:rsidR="001C6536" w:rsidRPr="002757CC">
        <w:rPr>
          <w:rFonts w:ascii="Arial" w:hAnsi="Arial" w:cs="Arial"/>
        </w:rPr>
      </w:r>
      <w:r w:rsidR="001C6536" w:rsidRPr="002757CC">
        <w:rPr>
          <w:rFonts w:ascii="Arial" w:hAnsi="Arial" w:cs="Arial"/>
        </w:rPr>
        <w:fldChar w:fldCharType="separate"/>
      </w:r>
      <w:r w:rsidR="00CF271E">
        <w:t>4490.52</w:t>
      </w:r>
      <w:r w:rsidR="001C6536" w:rsidRPr="002757CC">
        <w:rPr>
          <w:rFonts w:ascii="Arial" w:hAnsi="Arial" w:cs="Arial"/>
        </w:rPr>
        <w:fldChar w:fldCharType="end"/>
      </w:r>
      <w:bookmarkEnd w:id="17"/>
    </w:p>
    <w:p w:rsidR="00AE6601" w:rsidRPr="0039251B" w:rsidRDefault="00AE6601" w:rsidP="00587E70">
      <w:pPr>
        <w:keepNext/>
        <w:keepLines/>
        <w:widowControl w:val="0"/>
        <w:numPr>
          <w:ilvl w:val="0"/>
          <w:numId w:val="9"/>
        </w:numPr>
        <w:spacing w:before="10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587E70">
      <w:pPr>
        <w:keepNext/>
        <w:keepLines/>
        <w:numPr>
          <w:ilvl w:val="1"/>
          <w:numId w:val="9"/>
        </w:numPr>
        <w:spacing w:before="10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1C6536"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1C6536" w:rsidRPr="00884F30">
        <w:rPr>
          <w:rFonts w:ascii="Arial" w:hAnsi="Arial" w:cs="Arial"/>
        </w:rPr>
      </w:r>
      <w:r w:rsidR="001C6536" w:rsidRPr="00884F30">
        <w:rPr>
          <w:rFonts w:ascii="Arial" w:hAnsi="Arial" w:cs="Arial"/>
        </w:rPr>
        <w:fldChar w:fldCharType="separate"/>
      </w:r>
      <w:r>
        <w:rPr>
          <w:rFonts w:ascii="Arial" w:hAnsi="Arial" w:cs="Arial"/>
        </w:rPr>
        <w:t>228</w:t>
      </w:r>
      <w:r w:rsidR="001C6536" w:rsidRPr="00884F30">
        <w:rPr>
          <w:rFonts w:ascii="Arial" w:hAnsi="Arial" w:cs="Arial"/>
        </w:rPr>
        <w:fldChar w:fldCharType="end"/>
      </w:r>
      <w:r w:rsidRPr="00884F30">
        <w:rPr>
          <w:rFonts w:ascii="Arial" w:hAnsi="Arial" w:cs="Arial"/>
        </w:rPr>
        <w:t xml:space="preserve">, de </w:t>
      </w:r>
      <w:r w:rsidR="001C6536"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1C6536" w:rsidRPr="00884F30">
        <w:rPr>
          <w:rFonts w:ascii="Arial" w:hAnsi="Arial" w:cs="Arial"/>
        </w:rPr>
      </w:r>
      <w:r w:rsidR="001C6536" w:rsidRPr="00884F30">
        <w:rPr>
          <w:rFonts w:ascii="Arial" w:hAnsi="Arial" w:cs="Arial"/>
        </w:rPr>
        <w:fldChar w:fldCharType="separate"/>
      </w:r>
      <w:r>
        <w:rPr>
          <w:rFonts w:ascii="Arial" w:hAnsi="Arial" w:cs="Arial"/>
        </w:rPr>
        <w:t>15</w:t>
      </w:r>
      <w:r w:rsidR="001C6536" w:rsidRPr="00884F30">
        <w:rPr>
          <w:rFonts w:ascii="Arial" w:hAnsi="Arial" w:cs="Arial"/>
        </w:rPr>
        <w:fldChar w:fldCharType="end"/>
      </w:r>
      <w:r w:rsidRPr="00884F30">
        <w:rPr>
          <w:rFonts w:ascii="Arial" w:hAnsi="Arial" w:cs="Arial"/>
        </w:rPr>
        <w:t xml:space="preserve"> de </w:t>
      </w:r>
      <w:r w:rsidR="001C6536"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1C6536" w:rsidRPr="00884F30">
        <w:rPr>
          <w:rFonts w:ascii="Arial" w:hAnsi="Arial" w:cs="Arial"/>
        </w:rPr>
      </w:r>
      <w:r w:rsidR="001C6536" w:rsidRPr="00884F30">
        <w:rPr>
          <w:rFonts w:ascii="Arial" w:hAnsi="Arial" w:cs="Arial"/>
        </w:rPr>
        <w:fldChar w:fldCharType="separate"/>
      </w:r>
      <w:r>
        <w:rPr>
          <w:rFonts w:ascii="Arial" w:hAnsi="Arial" w:cs="Arial"/>
        </w:rPr>
        <w:t>março</w:t>
      </w:r>
      <w:r w:rsidR="001C6536" w:rsidRPr="00884F30">
        <w:rPr>
          <w:rFonts w:ascii="Arial" w:hAnsi="Arial" w:cs="Arial"/>
        </w:rPr>
        <w:fldChar w:fldCharType="end"/>
      </w:r>
      <w:r w:rsidRPr="00884F30">
        <w:rPr>
          <w:rFonts w:ascii="Arial" w:hAnsi="Arial" w:cs="Arial"/>
        </w:rPr>
        <w:t xml:space="preserve"> de 20</w:t>
      </w:r>
      <w:r w:rsidR="001C6536"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1C6536" w:rsidRPr="00884F30">
        <w:rPr>
          <w:rFonts w:ascii="Arial" w:hAnsi="Arial" w:cs="Arial"/>
        </w:rPr>
      </w:r>
      <w:r w:rsidR="001C6536" w:rsidRPr="00884F30">
        <w:rPr>
          <w:rFonts w:ascii="Arial" w:hAnsi="Arial" w:cs="Arial"/>
        </w:rPr>
        <w:fldChar w:fldCharType="separate"/>
      </w:r>
      <w:r>
        <w:rPr>
          <w:rFonts w:ascii="Arial" w:hAnsi="Arial" w:cs="Arial"/>
        </w:rPr>
        <w:t>16</w:t>
      </w:r>
      <w:r w:rsidR="001C6536" w:rsidRPr="00884F30">
        <w:rPr>
          <w:rFonts w:ascii="Arial" w:hAnsi="Arial" w:cs="Arial"/>
        </w:rPr>
        <w:fldChar w:fldCharType="end"/>
      </w:r>
      <w:r w:rsidRPr="00884F30">
        <w:rPr>
          <w:rFonts w:ascii="Arial" w:hAnsi="Arial" w:cs="Arial"/>
        </w:rPr>
        <w:t xml:space="preserve"> e sua respectiva Equipe de apoio, nomeada pela Portaria R nº </w:t>
      </w:r>
      <w:r w:rsidR="001C6536"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1C6536" w:rsidRPr="00884F30">
        <w:rPr>
          <w:rFonts w:ascii="Arial" w:hAnsi="Arial" w:cs="Arial"/>
        </w:rPr>
      </w:r>
      <w:r w:rsidR="001C6536" w:rsidRPr="00884F30">
        <w:rPr>
          <w:rFonts w:ascii="Arial" w:hAnsi="Arial" w:cs="Arial"/>
        </w:rPr>
        <w:fldChar w:fldCharType="separate"/>
      </w:r>
      <w:r w:rsidR="001C29C6">
        <w:rPr>
          <w:rFonts w:ascii="Arial" w:hAnsi="Arial" w:cs="Arial"/>
        </w:rPr>
        <w:t>868</w:t>
      </w:r>
      <w:r w:rsidR="001C6536" w:rsidRPr="00884F30">
        <w:rPr>
          <w:rFonts w:ascii="Arial" w:hAnsi="Arial" w:cs="Arial"/>
        </w:rPr>
        <w:fldChar w:fldCharType="end"/>
      </w:r>
      <w:r w:rsidRPr="00884F30">
        <w:rPr>
          <w:rFonts w:ascii="Arial" w:hAnsi="Arial" w:cs="Arial"/>
        </w:rPr>
        <w:t xml:space="preserve">, datada de </w:t>
      </w:r>
      <w:r w:rsidR="001C6536"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1C6536" w:rsidRPr="00884F30">
        <w:rPr>
          <w:rFonts w:ascii="Arial" w:hAnsi="Arial" w:cs="Arial"/>
        </w:rPr>
      </w:r>
      <w:r w:rsidR="001C6536" w:rsidRPr="00884F30">
        <w:rPr>
          <w:rFonts w:ascii="Arial" w:hAnsi="Arial" w:cs="Arial"/>
        </w:rPr>
        <w:fldChar w:fldCharType="separate"/>
      </w:r>
      <w:r w:rsidR="001C29C6">
        <w:rPr>
          <w:rFonts w:ascii="Arial" w:hAnsi="Arial" w:cs="Arial"/>
        </w:rPr>
        <w:t>16</w:t>
      </w:r>
      <w:r w:rsidR="001C6536" w:rsidRPr="00884F30">
        <w:rPr>
          <w:rFonts w:ascii="Arial" w:hAnsi="Arial" w:cs="Arial"/>
        </w:rPr>
        <w:fldChar w:fldCharType="end"/>
      </w:r>
      <w:r w:rsidRPr="00884F30">
        <w:rPr>
          <w:rFonts w:ascii="Arial" w:hAnsi="Arial" w:cs="Arial"/>
        </w:rPr>
        <w:t xml:space="preserve"> de </w:t>
      </w:r>
      <w:r w:rsidR="001C6536"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1C6536" w:rsidRPr="00884F30">
        <w:rPr>
          <w:rFonts w:ascii="Arial" w:hAnsi="Arial" w:cs="Arial"/>
        </w:rPr>
      </w:r>
      <w:r w:rsidR="001C6536" w:rsidRPr="00884F30">
        <w:rPr>
          <w:rFonts w:ascii="Arial" w:hAnsi="Arial" w:cs="Arial"/>
        </w:rPr>
        <w:fldChar w:fldCharType="separate"/>
      </w:r>
      <w:r>
        <w:rPr>
          <w:rFonts w:ascii="Arial" w:hAnsi="Arial" w:cs="Arial"/>
        </w:rPr>
        <w:t>agosto</w:t>
      </w:r>
      <w:r w:rsidR="001C6536" w:rsidRPr="00884F30">
        <w:rPr>
          <w:rFonts w:ascii="Arial" w:hAnsi="Arial" w:cs="Arial"/>
        </w:rPr>
        <w:fldChar w:fldCharType="end"/>
      </w:r>
      <w:r w:rsidRPr="00884F30">
        <w:rPr>
          <w:rFonts w:ascii="Arial" w:hAnsi="Arial" w:cs="Arial"/>
        </w:rPr>
        <w:t xml:space="preserve"> de 20</w:t>
      </w:r>
      <w:r w:rsidR="001C6536"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1C6536" w:rsidRPr="00884F30">
        <w:rPr>
          <w:rFonts w:ascii="Arial" w:hAnsi="Arial" w:cs="Arial"/>
        </w:rPr>
      </w:r>
      <w:r w:rsidR="001C6536" w:rsidRPr="00884F30">
        <w:rPr>
          <w:rFonts w:ascii="Arial" w:hAnsi="Arial" w:cs="Arial"/>
        </w:rPr>
        <w:fldChar w:fldCharType="separate"/>
      </w:r>
      <w:r w:rsidR="001C29C6">
        <w:rPr>
          <w:rFonts w:ascii="Arial" w:hAnsi="Arial" w:cs="Arial"/>
        </w:rPr>
        <w:t>16</w:t>
      </w:r>
      <w:r w:rsidR="001C6536" w:rsidRPr="00884F30">
        <w:rPr>
          <w:rFonts w:ascii="Arial" w:hAnsi="Arial" w:cs="Arial"/>
        </w:rPr>
        <w:fldChar w:fldCharType="end"/>
      </w:r>
      <w:r w:rsidRPr="008B3FF1">
        <w:rPr>
          <w:rFonts w:ascii="Arial" w:hAnsi="Arial" w:cs="Arial"/>
        </w:rPr>
        <w:t>.</w:t>
      </w:r>
    </w:p>
    <w:p w:rsidR="00AE6601" w:rsidRPr="008B3FF1" w:rsidRDefault="00AE6601" w:rsidP="00AE6601">
      <w:pPr>
        <w:keepLines/>
        <w:numPr>
          <w:ilvl w:val="1"/>
          <w:numId w:val="9"/>
        </w:numPr>
        <w:spacing w:before="14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entidades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Valor unitário e total do item;</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lastRenderedPageBreak/>
        <w:t>Marca;</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 xml:space="preserve">Fabricante; </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Descrição detalhada do objeto: indicando, no que for aplicável, o modelo, prazo de validade ou de garantia, número do registro ou inscrição do bem no órgão competente, quando for o caso;</w:t>
      </w:r>
    </w:p>
    <w:p w:rsidR="00B43C24" w:rsidRPr="0081535A" w:rsidRDefault="00B43C24" w:rsidP="00B43C24">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Descrição detalhada do objeto</w:t>
      </w:r>
      <w:r>
        <w:rPr>
          <w:rFonts w:ascii="Arial" w:hAnsi="Arial" w:cs="Arial"/>
        </w:rPr>
        <w:t xml:space="preserve">: </w:t>
      </w:r>
      <w:r w:rsidRPr="0081535A">
        <w:rPr>
          <w:rFonts w:ascii="Arial" w:hAnsi="Arial" w:cs="Arial"/>
        </w:rPr>
        <w:t xml:space="preserve">constar, </w:t>
      </w:r>
      <w:r w:rsidRPr="0081535A">
        <w:rPr>
          <w:rFonts w:ascii="Arial" w:hAnsi="Arial" w:cs="Arial"/>
          <w:b/>
        </w:rPr>
        <w:t>obrigatoriamente</w:t>
      </w:r>
      <w:r w:rsidRPr="0081535A">
        <w:rPr>
          <w:rFonts w:ascii="Arial" w:hAnsi="Arial" w:cs="Arial"/>
        </w:rPr>
        <w:t>, “DESCRIÇÃO DETALHADA DO OBJETO OFERTADO”, marca, fabricante, modelo, prazo de garantia ou validade do produto, número do registro ou inscrição do bem no órgão competente, quando for o caso</w:t>
      </w:r>
      <w:r>
        <w:rPr>
          <w:rFonts w:ascii="Arial" w:hAnsi="Arial" w:cs="Arial"/>
        </w:rPr>
        <w:t>, entre outras informações pertinentes</w:t>
      </w:r>
      <w:r w:rsidRPr="0081535A">
        <w:rPr>
          <w:rFonts w:ascii="Arial" w:hAnsi="Arial" w:cs="Arial"/>
        </w:rPr>
        <w:t>.</w:t>
      </w:r>
    </w:p>
    <w:p w:rsidR="00B43C24" w:rsidRDefault="00B43C24" w:rsidP="00B43C24">
      <w:pPr>
        <w:pStyle w:val="PargrafodaLista"/>
        <w:keepLines/>
        <w:widowControl w:val="0"/>
        <w:numPr>
          <w:ilvl w:val="4"/>
          <w:numId w:val="9"/>
        </w:numPr>
        <w:tabs>
          <w:tab w:val="clear" w:pos="3686"/>
        </w:tabs>
        <w:spacing w:before="100"/>
        <w:ind w:left="3261"/>
        <w:contextualSpacing w:val="0"/>
        <w:jc w:val="both"/>
        <w:rPr>
          <w:rFonts w:ascii="Arial" w:hAnsi="Arial"/>
        </w:rPr>
      </w:pPr>
      <w:r w:rsidRPr="0068254A">
        <w:rPr>
          <w:rFonts w:ascii="Arial" w:hAnsi="Arial" w:cs="Arial"/>
        </w:rPr>
        <w:t xml:space="preserve">O não cumprimento do item acima implicará na </w:t>
      </w:r>
      <w:r w:rsidRPr="0068254A">
        <w:rPr>
          <w:rFonts w:ascii="Arial" w:hAnsi="Arial" w:cs="Arial"/>
          <w:b/>
          <w:u w:val="single"/>
        </w:rPr>
        <w:t>desclassificação</w:t>
      </w:r>
      <w:r w:rsidRPr="0068254A">
        <w:rPr>
          <w:rFonts w:ascii="Arial" w:hAnsi="Arial" w:cs="Arial"/>
        </w:rPr>
        <w:t xml:space="preserve"> automática da(s) licitante(s) no referido item</w:t>
      </w:r>
      <w:r>
        <w:rPr>
          <w:rFonts w:ascii="Arial" w:hAnsi="Arial" w:cs="Arial"/>
        </w:rPr>
        <w:t>.</w:t>
      </w:r>
    </w:p>
    <w:p w:rsidR="00D965DD" w:rsidRPr="00225B1A" w:rsidRDefault="002D3A6C" w:rsidP="006A0433">
      <w:pPr>
        <w:pStyle w:val="PargrafodaLista"/>
        <w:keepLines/>
        <w:widowControl w:val="0"/>
        <w:numPr>
          <w:ilvl w:val="4"/>
          <w:numId w:val="9"/>
        </w:numPr>
        <w:tabs>
          <w:tab w:val="clear" w:pos="3686"/>
        </w:tabs>
        <w:spacing w:before="100"/>
        <w:ind w:left="3261"/>
        <w:contextualSpacing w:val="0"/>
        <w:jc w:val="both"/>
        <w:rPr>
          <w:rFonts w:ascii="Arial" w:hAnsi="Arial" w:cs="Arial"/>
          <w:color w:val="FF0000"/>
        </w:rPr>
      </w:pPr>
      <w:r w:rsidRPr="001F7001">
        <w:rPr>
          <w:rFonts w:ascii="Arial" w:hAnsi="Arial" w:cs="Arial"/>
        </w:rPr>
        <w:t>No</w:t>
      </w:r>
      <w:r w:rsidRPr="001F7001">
        <w:rPr>
          <w:rFonts w:ascii="Arial" w:hAnsi="Arial" w:cs="Arial"/>
          <w:color w:val="FF0000"/>
        </w:rPr>
        <w:t xml:space="preserve"> </w:t>
      </w:r>
      <w:r w:rsidRPr="001F7001">
        <w:rPr>
          <w:rFonts w:ascii="Arial" w:hAnsi="Arial" w:cs="Arial"/>
          <w:noProof/>
        </w:rPr>
        <w:t xml:space="preserve">caso de validade </w:t>
      </w:r>
      <w:r w:rsidR="001F7001" w:rsidRPr="001F7001">
        <w:rPr>
          <w:rFonts w:ascii="Arial" w:hAnsi="Arial" w:cs="Arial"/>
          <w:noProof/>
        </w:rPr>
        <w:t>d</w:t>
      </w:r>
      <w:r w:rsidRPr="001F7001">
        <w:rPr>
          <w:rFonts w:ascii="Arial" w:hAnsi="Arial" w:cs="Arial"/>
          <w:noProof/>
        </w:rPr>
        <w:t>os bens</w:t>
      </w:r>
      <w:r w:rsidR="001F7001" w:rsidRPr="001F7001">
        <w:rPr>
          <w:rFonts w:ascii="Arial" w:hAnsi="Arial" w:cs="Arial"/>
          <w:noProof/>
        </w:rPr>
        <w:t xml:space="preserve"> ou produtos</w:t>
      </w:r>
      <w:r w:rsidRPr="001F7001">
        <w:rPr>
          <w:rFonts w:ascii="Arial" w:hAnsi="Arial" w:cs="Arial"/>
          <w:noProof/>
        </w:rPr>
        <w:t>, a mesma deverá ser de no mínimo</w:t>
      </w:r>
      <w:r w:rsidR="00D965DD">
        <w:rPr>
          <w:rFonts w:ascii="Arial" w:hAnsi="Arial" w:cs="Arial"/>
          <w:noProof/>
        </w:rPr>
        <w:t xml:space="preserve"> </w:t>
      </w:r>
      <w:r w:rsidR="001C6536">
        <w:rPr>
          <w:rFonts w:ascii="Arial" w:hAnsi="Arial" w:cs="Arial"/>
          <w:noProof/>
        </w:rPr>
        <w:fldChar w:fldCharType="begin">
          <w:ffData>
            <w:name w:val="Texto520"/>
            <w:enabled/>
            <w:calcOnExit w:val="0"/>
            <w:textInput/>
          </w:ffData>
        </w:fldChar>
      </w:r>
      <w:bookmarkStart w:id="18" w:name="Texto520"/>
      <w:r w:rsidR="00D965DD">
        <w:rPr>
          <w:rFonts w:ascii="Arial" w:hAnsi="Arial" w:cs="Arial"/>
          <w:noProof/>
        </w:rPr>
        <w:instrText xml:space="preserve"> FORMTEXT </w:instrText>
      </w:r>
      <w:r w:rsidR="001C6536">
        <w:rPr>
          <w:rFonts w:ascii="Arial" w:hAnsi="Arial" w:cs="Arial"/>
          <w:noProof/>
        </w:rPr>
      </w:r>
      <w:r w:rsidR="001C6536">
        <w:rPr>
          <w:rFonts w:ascii="Arial" w:hAnsi="Arial" w:cs="Arial"/>
          <w:noProof/>
        </w:rPr>
        <w:fldChar w:fldCharType="separate"/>
      </w:r>
      <w:r w:rsidR="00D965DD">
        <w:rPr>
          <w:rFonts w:ascii="Arial" w:hAnsi="Arial" w:cs="Arial"/>
          <w:noProof/>
        </w:rPr>
        <w:t>80%</w:t>
      </w:r>
      <w:r w:rsidR="001C6536">
        <w:rPr>
          <w:rFonts w:ascii="Arial" w:hAnsi="Arial" w:cs="Arial"/>
          <w:noProof/>
        </w:rPr>
        <w:fldChar w:fldCharType="end"/>
      </w:r>
      <w:bookmarkEnd w:id="18"/>
      <w:r w:rsidR="00D965DD">
        <w:rPr>
          <w:rFonts w:ascii="Arial" w:hAnsi="Arial" w:cs="Arial"/>
          <w:noProof/>
        </w:rPr>
        <w:t xml:space="preserve"> (</w:t>
      </w:r>
      <w:r w:rsidR="001C6536">
        <w:rPr>
          <w:rFonts w:ascii="Arial" w:hAnsi="Arial" w:cs="Arial"/>
          <w:noProof/>
        </w:rPr>
        <w:fldChar w:fldCharType="begin">
          <w:ffData>
            <w:name w:val="Texto521"/>
            <w:enabled/>
            <w:calcOnExit w:val="0"/>
            <w:textInput/>
          </w:ffData>
        </w:fldChar>
      </w:r>
      <w:bookmarkStart w:id="19" w:name="Texto521"/>
      <w:r w:rsidR="00D965DD">
        <w:rPr>
          <w:rFonts w:ascii="Arial" w:hAnsi="Arial" w:cs="Arial"/>
          <w:noProof/>
        </w:rPr>
        <w:instrText xml:space="preserve"> FORMTEXT </w:instrText>
      </w:r>
      <w:r w:rsidR="001C6536">
        <w:rPr>
          <w:rFonts w:ascii="Arial" w:hAnsi="Arial" w:cs="Arial"/>
          <w:noProof/>
        </w:rPr>
      </w:r>
      <w:r w:rsidR="001C6536">
        <w:rPr>
          <w:rFonts w:ascii="Arial" w:hAnsi="Arial" w:cs="Arial"/>
          <w:noProof/>
        </w:rPr>
        <w:fldChar w:fldCharType="separate"/>
      </w:r>
      <w:r w:rsidR="00D965DD">
        <w:rPr>
          <w:rFonts w:ascii="Arial" w:hAnsi="Arial" w:cs="Arial"/>
          <w:noProof/>
        </w:rPr>
        <w:t>oitenta por cento</w:t>
      </w:r>
      <w:r w:rsidR="001C6536">
        <w:rPr>
          <w:rFonts w:ascii="Arial" w:hAnsi="Arial" w:cs="Arial"/>
          <w:noProof/>
        </w:rPr>
        <w:fldChar w:fldCharType="end"/>
      </w:r>
      <w:bookmarkEnd w:id="19"/>
      <w:r w:rsidR="00D965DD">
        <w:rPr>
          <w:rFonts w:ascii="Arial" w:hAnsi="Arial" w:cs="Arial"/>
          <w:noProof/>
        </w:rPr>
        <w:t>) do prazo definido na embalagem a vencer.</w:t>
      </w:r>
      <w:r w:rsidR="00D965DD" w:rsidRPr="00225B1A">
        <w:rPr>
          <w:rFonts w:ascii="Arial" w:hAnsi="Arial" w:cs="Arial"/>
          <w:color w:val="FF0000"/>
        </w:rPr>
        <w:t xml:space="preserve"> </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 xml:space="preserve">Em caso de garantia, a mesma não poderá ser inferior a </w:t>
      </w:r>
      <w:r w:rsidR="001C6536">
        <w:rPr>
          <w:rFonts w:ascii="Arial" w:hAnsi="Arial" w:cs="Arial"/>
        </w:rPr>
        <w:fldChar w:fldCharType="begin">
          <w:ffData>
            <w:name w:val="Texto518"/>
            <w:enabled/>
            <w:calcOnExit w:val="0"/>
            <w:textInput/>
          </w:ffData>
        </w:fldChar>
      </w:r>
      <w:bookmarkStart w:id="20" w:name="Texto518"/>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sidR="00D965DD">
        <w:rPr>
          <w:rFonts w:ascii="Arial" w:hAnsi="Arial" w:cs="Arial"/>
          <w:noProof/>
        </w:rPr>
        <w:t>12</w:t>
      </w:r>
      <w:r w:rsidR="001C6536">
        <w:rPr>
          <w:rFonts w:ascii="Arial" w:hAnsi="Arial" w:cs="Arial"/>
        </w:rPr>
        <w:fldChar w:fldCharType="end"/>
      </w:r>
      <w:bookmarkEnd w:id="20"/>
      <w:r>
        <w:rPr>
          <w:rFonts w:ascii="Arial" w:hAnsi="Arial" w:cs="Arial"/>
        </w:rPr>
        <w:t xml:space="preserve"> (</w:t>
      </w:r>
      <w:r w:rsidR="001C6536">
        <w:rPr>
          <w:rFonts w:ascii="Arial" w:hAnsi="Arial" w:cs="Arial"/>
        </w:rPr>
        <w:fldChar w:fldCharType="begin">
          <w:ffData>
            <w:name w:val="Texto519"/>
            <w:enabled/>
            <w:calcOnExit w:val="0"/>
            <w:textInput/>
          </w:ffData>
        </w:fldChar>
      </w:r>
      <w:bookmarkStart w:id="21" w:name="Texto519"/>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sidR="00D965DD">
        <w:rPr>
          <w:rFonts w:ascii="Arial" w:hAnsi="Arial" w:cs="Arial"/>
          <w:noProof/>
        </w:rPr>
        <w:t>doze</w:t>
      </w:r>
      <w:r w:rsidR="001C6536">
        <w:rPr>
          <w:rFonts w:ascii="Arial" w:hAnsi="Arial" w:cs="Arial"/>
        </w:rPr>
        <w:fldChar w:fldCharType="end"/>
      </w:r>
      <w:bookmarkEnd w:id="21"/>
      <w:r>
        <w:rPr>
          <w:rFonts w:ascii="Arial" w:hAnsi="Arial" w:cs="Arial"/>
        </w:rPr>
        <w:t>) meses.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Caso a descrição do item no Termo de Referência exija prazo de garantia distinto do especificado acima prevalecerá o maior deles.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Caso a garantia do fabricante seja menor que a acima descrita ou constante da descrição do item no Termo de Referência</w:t>
      </w:r>
      <w:r w:rsidR="001B4915">
        <w:rPr>
          <w:rFonts w:ascii="Arial" w:hAnsi="Arial" w:cs="Arial"/>
        </w:rPr>
        <w:t>,</w:t>
      </w:r>
      <w:r>
        <w:rPr>
          <w:rFonts w:ascii="Arial" w:hAnsi="Arial" w:cs="Arial"/>
        </w:rPr>
        <w:t xml:space="preserve"> a </w:t>
      </w:r>
      <w:r w:rsidRPr="00D965DD">
        <w:rPr>
          <w:rFonts w:ascii="Arial" w:hAnsi="Arial" w:cs="Arial"/>
          <w:b/>
        </w:rPr>
        <w:t xml:space="preserve">Licitante </w:t>
      </w:r>
      <w:r w:rsidR="00D965DD" w:rsidRPr="00D965DD">
        <w:rPr>
          <w:rFonts w:ascii="Arial" w:hAnsi="Arial" w:cs="Arial"/>
          <w:b/>
        </w:rPr>
        <w:t>Vencedora</w:t>
      </w:r>
      <w:r w:rsidR="00D965DD">
        <w:rPr>
          <w:rFonts w:ascii="Arial" w:hAnsi="Arial" w:cs="Arial"/>
        </w:rPr>
        <w:t xml:space="preserve"> </w:t>
      </w:r>
      <w:r w:rsidR="00D965DD" w:rsidRPr="002757CC">
        <w:rPr>
          <w:rFonts w:ascii="Arial" w:hAnsi="Arial" w:cs="Arial"/>
        </w:rPr>
        <w:t>deverá</w:t>
      </w:r>
      <w:r>
        <w:rPr>
          <w:rFonts w:ascii="Arial" w:hAnsi="Arial" w:cs="Arial"/>
        </w:rPr>
        <w:t xml:space="preserve"> constar em sua proposta de forma clara e legível, ficando obrigada a firmar Contrato com a </w:t>
      </w:r>
      <w:r w:rsidRPr="00D965DD">
        <w:rPr>
          <w:rFonts w:ascii="Arial" w:hAnsi="Arial" w:cs="Arial"/>
          <w:b/>
        </w:rPr>
        <w:t>Universidade</w:t>
      </w:r>
      <w:r>
        <w:rPr>
          <w:rFonts w:ascii="Arial" w:hAnsi="Arial" w:cs="Arial"/>
        </w:rPr>
        <w:t xml:space="preserve"> referente ao prazo que exceder a garantia máxima do fabricante.</w:t>
      </w:r>
    </w:p>
    <w:p w:rsidR="00A72B79"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A72B79"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w:t>
      </w:r>
      <w:r w:rsidR="009B2DC6" w:rsidRPr="002757CC">
        <w:rPr>
          <w:rFonts w:ascii="Arial" w:hAnsi="Arial" w:cs="Arial"/>
        </w:rPr>
        <w:t>, inclusive frete e descarregamento dos bens no local de entrega</w:t>
      </w:r>
      <w:r w:rsidRPr="002757CC">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1C6536" w:rsidRPr="002757CC">
        <w:rPr>
          <w:rFonts w:ascii="Arial" w:hAnsi="Arial" w:cs="Arial"/>
        </w:rPr>
        <w:fldChar w:fldCharType="begin">
          <w:ffData>
            <w:name w:val="Texto15"/>
            <w:enabled/>
            <w:calcOnExit w:val="0"/>
            <w:textInput/>
          </w:ffData>
        </w:fldChar>
      </w:r>
      <w:bookmarkStart w:id="22" w:name="Texto15"/>
      <w:r w:rsidR="009B2DC6" w:rsidRPr="002757CC">
        <w:rPr>
          <w:rFonts w:ascii="Arial" w:hAnsi="Arial" w:cs="Arial"/>
        </w:rPr>
        <w:instrText xml:space="preserve"> FORMTEXT </w:instrText>
      </w:r>
      <w:r w:rsidR="001C6536" w:rsidRPr="002757CC">
        <w:rPr>
          <w:rFonts w:ascii="Arial" w:hAnsi="Arial" w:cs="Arial"/>
        </w:rPr>
      </w:r>
      <w:r w:rsidR="001C6536" w:rsidRPr="002757CC">
        <w:rPr>
          <w:rFonts w:ascii="Arial" w:hAnsi="Arial" w:cs="Arial"/>
        </w:rPr>
        <w:fldChar w:fldCharType="separate"/>
      </w:r>
      <w:r w:rsidR="009B2DC6" w:rsidRPr="002757CC">
        <w:rPr>
          <w:rFonts w:ascii="Arial" w:hAnsi="Arial" w:cs="Arial"/>
        </w:rPr>
        <w:t>60</w:t>
      </w:r>
      <w:r w:rsidR="001C6536" w:rsidRPr="002757CC">
        <w:rPr>
          <w:rFonts w:ascii="Arial" w:hAnsi="Arial" w:cs="Arial"/>
        </w:rPr>
        <w:fldChar w:fldCharType="end"/>
      </w:r>
      <w:bookmarkEnd w:id="22"/>
      <w:r w:rsidR="009B2DC6" w:rsidRPr="002757CC">
        <w:rPr>
          <w:rFonts w:ascii="Arial" w:hAnsi="Arial" w:cs="Arial"/>
        </w:rPr>
        <w:t xml:space="preserve"> (</w:t>
      </w:r>
      <w:r w:rsidR="001C6536" w:rsidRPr="002757CC">
        <w:rPr>
          <w:rFonts w:ascii="Arial" w:hAnsi="Arial" w:cs="Arial"/>
        </w:rPr>
        <w:fldChar w:fldCharType="begin">
          <w:ffData>
            <w:name w:val="Texto16"/>
            <w:enabled/>
            <w:calcOnExit w:val="0"/>
            <w:textInput/>
          </w:ffData>
        </w:fldChar>
      </w:r>
      <w:bookmarkStart w:id="23" w:name="Texto16"/>
      <w:r w:rsidR="009B2DC6" w:rsidRPr="002757CC">
        <w:rPr>
          <w:rFonts w:ascii="Arial" w:hAnsi="Arial" w:cs="Arial"/>
        </w:rPr>
        <w:instrText xml:space="preserve"> FORMTEXT </w:instrText>
      </w:r>
      <w:r w:rsidR="001C6536" w:rsidRPr="002757CC">
        <w:rPr>
          <w:rFonts w:ascii="Arial" w:hAnsi="Arial" w:cs="Arial"/>
        </w:rPr>
      </w:r>
      <w:r w:rsidR="001C6536" w:rsidRPr="002757CC">
        <w:rPr>
          <w:rFonts w:ascii="Arial" w:hAnsi="Arial" w:cs="Arial"/>
        </w:rPr>
        <w:fldChar w:fldCharType="separate"/>
      </w:r>
      <w:r w:rsidR="009B2DC6" w:rsidRPr="002757CC">
        <w:rPr>
          <w:rFonts w:ascii="Arial" w:hAnsi="Arial" w:cs="Arial"/>
        </w:rPr>
        <w:t>sessenta</w:t>
      </w:r>
      <w:r w:rsidR="001C6536" w:rsidRPr="002757CC">
        <w:rPr>
          <w:rFonts w:ascii="Arial" w:hAnsi="Arial" w:cs="Arial"/>
        </w:rPr>
        <w:fldChar w:fldCharType="end"/>
      </w:r>
      <w:bookmarkEnd w:id="23"/>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4D196E" w:rsidRDefault="004D196E" w:rsidP="004D196E">
      <w:pPr>
        <w:keepLines/>
        <w:widowControl w:val="0"/>
        <w:numPr>
          <w:ilvl w:val="2"/>
          <w:numId w:val="9"/>
        </w:numPr>
        <w:spacing w:before="100"/>
        <w:jc w:val="both"/>
        <w:rPr>
          <w:rFonts w:ascii="Arial" w:eastAsia="Times New Roman" w:hAnsi="Arial" w:cs="Arial"/>
          <w:szCs w:val="20"/>
        </w:rPr>
      </w:pPr>
      <w:r>
        <w:rPr>
          <w:rFonts w:ascii="Arial" w:eastAsia="Times New Roman" w:hAnsi="Arial" w:cs="Arial"/>
          <w:szCs w:val="20"/>
        </w:rPr>
        <w:lastRenderedPageBreak/>
        <w:t>Será desclassificada automaticamente:</w:t>
      </w:r>
    </w:p>
    <w:p w:rsidR="004D196E" w:rsidRDefault="004D196E" w:rsidP="004D196E">
      <w:pPr>
        <w:keepLines/>
        <w:widowControl w:val="0"/>
        <w:numPr>
          <w:ilvl w:val="3"/>
          <w:numId w:val="9"/>
        </w:numPr>
        <w:spacing w:before="100"/>
        <w:jc w:val="both"/>
        <w:rPr>
          <w:rFonts w:ascii="Arial" w:eastAsia="Times New Roman" w:hAnsi="Arial" w:cs="Arial"/>
          <w:szCs w:val="20"/>
        </w:rPr>
      </w:pPr>
      <w:r>
        <w:rPr>
          <w:rFonts w:ascii="Arial" w:eastAsia="Times New Roman" w:hAnsi="Arial" w:cs="Arial"/>
          <w:szCs w:val="20"/>
        </w:rPr>
        <w:t xml:space="preserve">A Proposta que não atender, </w:t>
      </w:r>
      <w:r>
        <w:rPr>
          <w:rFonts w:ascii="Arial" w:eastAsia="Times New Roman" w:hAnsi="Arial" w:cs="Arial"/>
          <w:b/>
          <w:szCs w:val="20"/>
        </w:rPr>
        <w:t>obrigatoriamente,</w:t>
      </w:r>
      <w:r>
        <w:rPr>
          <w:rFonts w:ascii="Arial" w:eastAsia="Times New Roman" w:hAnsi="Arial" w:cs="Arial"/>
          <w:szCs w:val="20"/>
        </w:rPr>
        <w:t xml:space="preserve"> quando do preenchimento do campo “DESCRIÇÃO DETALHADA DO OBJETO OFERTADO no sistema “comprasnet” as informações necessárias ao seu detalhamento, conforme item </w:t>
      </w:r>
      <w:r w:rsidR="001C6536" w:rsidRPr="001C6536">
        <w:rPr>
          <w:rFonts w:ascii="Arial" w:eastAsia="Times New Roman" w:hAnsi="Arial" w:cs="Arial"/>
          <w:szCs w:val="20"/>
        </w:rPr>
        <w:fldChar w:fldCharType="begin">
          <w:ffData>
            <w:name w:val="Texto551"/>
            <w:enabled/>
            <w:calcOnExit w:val="0"/>
            <w:textInput/>
          </w:ffData>
        </w:fldChar>
      </w:r>
      <w:r>
        <w:rPr>
          <w:rFonts w:ascii="Arial" w:eastAsia="Times New Roman" w:hAnsi="Arial" w:cs="Arial"/>
          <w:szCs w:val="20"/>
        </w:rPr>
        <w:instrText xml:space="preserve"> FORMTEXT </w:instrText>
      </w:r>
      <w:r w:rsidR="001C6536" w:rsidRPr="001C6536">
        <w:rPr>
          <w:rFonts w:ascii="Arial" w:eastAsia="Times New Roman" w:hAnsi="Arial" w:cs="Arial"/>
          <w:szCs w:val="20"/>
        </w:rPr>
      </w:r>
      <w:r w:rsidR="001C6536" w:rsidRPr="001C6536">
        <w:rPr>
          <w:rFonts w:ascii="Arial" w:eastAsia="Times New Roman" w:hAnsi="Arial" w:cs="Arial"/>
          <w:szCs w:val="20"/>
        </w:rPr>
        <w:fldChar w:fldCharType="separate"/>
      </w:r>
      <w:r>
        <w:rPr>
          <w:rFonts w:ascii="Arial" w:eastAsia="Times New Roman" w:hAnsi="Arial" w:cs="Arial"/>
          <w:noProof/>
          <w:szCs w:val="20"/>
        </w:rPr>
        <w:t>6.6.</w:t>
      </w:r>
      <w:r w:rsidR="001C6536">
        <w:rPr>
          <w:rFonts w:ascii="Arial" w:eastAsiaTheme="minorHAnsi" w:hAnsi="Arial" w:cs="Arial"/>
          <w:szCs w:val="22"/>
        </w:rPr>
        <w:fldChar w:fldCharType="end"/>
      </w:r>
      <w:r>
        <w:rPr>
          <w:rFonts w:ascii="Arial" w:eastAsia="Times New Roman" w:hAnsi="Arial" w:cs="Arial"/>
          <w:szCs w:val="20"/>
        </w:rPr>
        <w:t xml:space="preserve"> deste Edital.</w:t>
      </w:r>
    </w:p>
    <w:p w:rsidR="004D196E" w:rsidRDefault="004D196E" w:rsidP="004D196E">
      <w:pPr>
        <w:keepLines/>
        <w:widowControl w:val="0"/>
        <w:numPr>
          <w:ilvl w:val="4"/>
          <w:numId w:val="9"/>
        </w:numPr>
        <w:spacing w:before="100"/>
        <w:jc w:val="both"/>
        <w:rPr>
          <w:rFonts w:ascii="Arial" w:eastAsia="Times New Roman" w:hAnsi="Arial" w:cs="Arial"/>
          <w:szCs w:val="20"/>
        </w:rPr>
      </w:pPr>
      <w:r>
        <w:rPr>
          <w:rFonts w:ascii="Arial" w:eastAsia="Times New Roman" w:hAnsi="Arial" w:cs="Arial"/>
          <w:szCs w:val="20"/>
        </w:rPr>
        <w:t>A descrição detalhada inclui, além das informações técnicas do produto ou bem ou serviço, a marca, o fabricante, o modelo, o prazo de garantia ou a validade do produto, entre outras informações pertinentes.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os licitantes.</w:t>
      </w:r>
    </w:p>
    <w:p w:rsidR="00B30BC2"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B30BC2" w:rsidRDefault="00B30BC2" w:rsidP="000C4C97">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lance deverá ser ofertado pelo valor </w:t>
      </w:r>
      <w:r w:rsidR="00CA24FB" w:rsidRPr="00211D78">
        <w:rPr>
          <w:rFonts w:ascii="Arial" w:hAnsi="Arial" w:cs="Arial"/>
          <w:b/>
        </w:rPr>
        <w:t>total</w:t>
      </w:r>
      <w:r w:rsidR="00CA24FB" w:rsidRPr="002757CC">
        <w:rPr>
          <w:rFonts w:ascii="Arial" w:hAnsi="Arial" w:cs="Arial"/>
        </w:rPr>
        <w:t xml:space="preserve"> do item.</w:t>
      </w:r>
    </w:p>
    <w:p w:rsidR="000C4C97" w:rsidRDefault="000C4C97" w:rsidP="000C4C97">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0C4C97" w:rsidRDefault="000C4C97" w:rsidP="000C4C97">
      <w:pPr>
        <w:pStyle w:val="PargrafodaLista"/>
        <w:keepLines/>
        <w:widowControl w:val="0"/>
        <w:numPr>
          <w:ilvl w:val="2"/>
          <w:numId w:val="9"/>
        </w:numPr>
        <w:spacing w:before="100"/>
        <w:ind w:hanging="992"/>
        <w:contextualSpacing w:val="0"/>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w:t>
      </w:r>
      <w:r w:rsidR="004D37AF">
        <w:rPr>
          <w:rFonts w:ascii="Arial" w:hAnsi="Arial" w:cs="Arial"/>
        </w:rPr>
        <w:t>lance inferior ao último por ela</w:t>
      </w:r>
      <w:r w:rsidR="008748E2" w:rsidRPr="002757CC">
        <w:rPr>
          <w:rFonts w:ascii="Arial" w:hAnsi="Arial" w:cs="Arial"/>
        </w:rPr>
        <w:t xml:space="preserve"> 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00014A7B">
        <w:rPr>
          <w:rFonts w:ascii="Arial" w:hAnsi="Arial" w:cs="Arial"/>
        </w:rPr>
        <w:t>da sessão pública,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014A7B">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4D37AF">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melhor oferta válida tenha sido apresentada por empresa</w:t>
      </w:r>
      <w:r w:rsidR="00014A7B">
        <w:rPr>
          <w:rFonts w:ascii="Arial" w:hAnsi="Arial" w:cs="Arial"/>
        </w:rPr>
        <w:t xml:space="preserve"> de maior porte, as propostas das</w:t>
      </w:r>
      <w:r w:rsidRPr="002757CC">
        <w:rPr>
          <w:rFonts w:ascii="Arial" w:hAnsi="Arial" w:cs="Arial"/>
        </w:rPr>
        <w:t xml:space="preserv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6A0433">
      <w:pPr>
        <w:pStyle w:val="PargrafodaLista"/>
        <w:keepLines/>
        <w:widowControl w:val="0"/>
        <w:numPr>
          <w:ilvl w:val="2"/>
          <w:numId w:val="9"/>
        </w:numPr>
        <w:spacing w:before="100"/>
        <w:ind w:left="2694" w:hanging="851"/>
        <w:contextualSpacing w:val="0"/>
        <w:jc w:val="both"/>
        <w:rPr>
          <w:rFonts w:ascii="Arial" w:hAnsi="Arial" w:cs="Arial"/>
        </w:rPr>
      </w:pPr>
      <w:r w:rsidRPr="002757CC">
        <w:rPr>
          <w:rFonts w:ascii="Arial" w:hAnsi="Arial" w:cs="Arial"/>
        </w:rPr>
        <w:t>Lances equivalentes não serão considerados iguais, vez que a ordem de apresentação das propos</w:t>
      </w:r>
      <w:r w:rsidR="00F13841">
        <w:rPr>
          <w:rFonts w:ascii="Arial" w:hAnsi="Arial" w:cs="Arial"/>
        </w:rPr>
        <w:t>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Considera-se inexequível a proposta que apresente preços </w:t>
      </w:r>
      <w:r w:rsidR="00A33892"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A33892">
        <w:rPr>
          <w:rFonts w:ascii="Arial" w:hAnsi="Arial" w:cs="Arial"/>
        </w:rPr>
        <w:t xml:space="preserve"> licitante, para os quais ela</w:t>
      </w:r>
      <w:r w:rsidRPr="002757CC">
        <w:rPr>
          <w:rFonts w:ascii="Arial" w:hAnsi="Arial" w:cs="Arial"/>
        </w:rPr>
        <w:t xml:space="preserve"> renuncie a parcela ou à totalidade da remuneração. </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Dentre os documentos passíveis de solicitação pelo </w:t>
      </w:r>
      <w:r w:rsidR="00C6162E" w:rsidRPr="002757CC">
        <w:rPr>
          <w:rFonts w:ascii="Arial" w:hAnsi="Arial" w:cs="Arial"/>
        </w:rPr>
        <w:t>Pregoeiro</w:t>
      </w:r>
      <w:r w:rsidRPr="002757CC">
        <w:rPr>
          <w:rFonts w:ascii="Arial" w:hAnsi="Arial" w:cs="Arial"/>
        </w:rPr>
        <w:t xml:space="preserve">, destacam-se os que contenham </w:t>
      </w:r>
      <w:r w:rsidR="0033777C" w:rsidRPr="002757CC">
        <w:rPr>
          <w:rFonts w:ascii="Arial" w:hAnsi="Arial" w:cs="Arial"/>
        </w:rPr>
        <w:t>as características do material ofertado, tais como marca, modelo, tipo, fabricante e procedência, além de outras informações pertinentes, a exemplo de catálogos, folhetos ou propostas,</w:t>
      </w:r>
      <w:r w:rsidR="00651A2B" w:rsidRPr="002757CC">
        <w:rPr>
          <w:rFonts w:ascii="Arial" w:hAnsi="Arial" w:cs="Arial"/>
        </w:rPr>
        <w:t xml:space="preserve"> encaminhados</w:t>
      </w:r>
      <w:r w:rsidR="0033777C" w:rsidRPr="002757CC">
        <w:rPr>
          <w:rFonts w:ascii="Arial" w:hAnsi="Arial" w:cs="Arial"/>
        </w:rPr>
        <w:t xml:space="preserve"> por meio eletrônico, ou, se for o caso, por outro meio e prazo indicados pelo Pregoeiro, sem prejuízo do seu ulterior envio pelo sistema eletrônico, sob pena de não aceitação da proposta.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O prazo estabelecido pelo </w:t>
      </w:r>
      <w:r w:rsidR="00C6162E" w:rsidRPr="002757CC">
        <w:rPr>
          <w:rFonts w:ascii="Arial" w:hAnsi="Arial" w:cs="Arial"/>
        </w:rPr>
        <w:t>Pregoeiro</w:t>
      </w:r>
      <w:r w:rsidRPr="002757CC">
        <w:rPr>
          <w:rFonts w:ascii="Arial" w:hAnsi="Arial" w:cs="Arial"/>
        </w:rPr>
        <w:t xml:space="preserve"> poderá ser 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r w:rsidRPr="002757CC">
        <w:rPr>
          <w:rFonts w:ascii="Arial" w:hAnsi="Arial" w:cs="Arial"/>
        </w:rPr>
        <w:t xml:space="preserve">. </w:t>
      </w:r>
    </w:p>
    <w:p w:rsidR="0033777C" w:rsidRPr="003C4E67" w:rsidRDefault="0033777C" w:rsidP="006A0433">
      <w:pPr>
        <w:pStyle w:val="PargrafodaLista"/>
        <w:keepLines/>
        <w:widowControl w:val="0"/>
        <w:numPr>
          <w:ilvl w:val="1"/>
          <w:numId w:val="9"/>
        </w:numPr>
        <w:spacing w:before="100"/>
        <w:contextualSpacing w:val="0"/>
        <w:jc w:val="both"/>
        <w:rPr>
          <w:rFonts w:ascii="Arial" w:hAnsi="Arial" w:cs="Arial"/>
        </w:rPr>
      </w:pPr>
      <w:r w:rsidRPr="003C4E67">
        <w:rPr>
          <w:rFonts w:ascii="Arial" w:hAnsi="Arial" w:cs="Arial"/>
        </w:rPr>
        <w:t xml:space="preserve">Caso a compatibilidade com as especificações demandadas, sobretudo quanto a padrões de qualidade e desempenho, não possa ser aferida pelos meios previstos nos subitens acima, o Pregoeiro exigirá que </w:t>
      </w:r>
      <w:r w:rsidR="000B6615" w:rsidRPr="003C4E67">
        <w:rPr>
          <w:rFonts w:ascii="Arial" w:hAnsi="Arial" w:cs="Arial"/>
        </w:rPr>
        <w:t>a licitante</w:t>
      </w:r>
      <w:r w:rsidR="004D37AF">
        <w:rPr>
          <w:rFonts w:ascii="Arial" w:hAnsi="Arial" w:cs="Arial"/>
        </w:rPr>
        <w:t xml:space="preserve"> classificada</w:t>
      </w:r>
      <w:r w:rsidRPr="003C4E67">
        <w:rPr>
          <w:rFonts w:ascii="Arial" w:hAnsi="Arial" w:cs="Arial"/>
        </w:rPr>
        <w:t xml:space="preserve"> em primeiro lugar apresente amostra, sob pena de não aceitação da proposta, dentro de</w:t>
      </w:r>
      <w:r w:rsidR="003C4E67">
        <w:rPr>
          <w:rFonts w:ascii="Arial" w:hAnsi="Arial" w:cs="Arial"/>
        </w:rPr>
        <w:t xml:space="preserve"> </w:t>
      </w:r>
      <w:r w:rsidR="00F14170">
        <w:rPr>
          <w:rFonts w:ascii="Arial" w:hAnsi="Arial" w:cs="Arial"/>
        </w:rPr>
        <w:t>3</w:t>
      </w:r>
      <w:r w:rsidR="003C4E67">
        <w:rPr>
          <w:rFonts w:ascii="Arial" w:hAnsi="Arial" w:cs="Arial"/>
        </w:rPr>
        <w:t xml:space="preserve"> (</w:t>
      </w:r>
      <w:r w:rsidR="00F14170">
        <w:rPr>
          <w:rFonts w:ascii="Arial" w:hAnsi="Arial" w:cs="Arial"/>
        </w:rPr>
        <w:t>três</w:t>
      </w:r>
      <w:r w:rsidR="003C4E67">
        <w:rPr>
          <w:rFonts w:ascii="Arial" w:hAnsi="Arial" w:cs="Arial"/>
        </w:rPr>
        <w:t xml:space="preserve">) </w:t>
      </w:r>
      <w:r w:rsidR="00F14170">
        <w:rPr>
          <w:rFonts w:ascii="Arial" w:hAnsi="Arial" w:cs="Arial"/>
        </w:rPr>
        <w:t>dias úteis</w:t>
      </w:r>
      <w:r w:rsidRPr="003C4E67">
        <w:rPr>
          <w:rFonts w:ascii="Arial" w:hAnsi="Arial" w:cs="Arial"/>
        </w:rPr>
        <w:t xml:space="preserve"> contados da solicitação</w:t>
      </w:r>
      <w:r w:rsidR="003C4E67">
        <w:rPr>
          <w:rFonts w:ascii="Arial" w:hAnsi="Arial" w:cs="Arial"/>
        </w:rPr>
        <w:t xml:space="preserve"> via </w:t>
      </w:r>
      <w:r w:rsidR="00F14170">
        <w:rPr>
          <w:rFonts w:ascii="Arial" w:hAnsi="Arial" w:cs="Arial"/>
        </w:rPr>
        <w:t>“</w:t>
      </w:r>
      <w:r w:rsidR="003C4E67" w:rsidRPr="003C4E67">
        <w:rPr>
          <w:rFonts w:ascii="Arial" w:hAnsi="Arial" w:cs="Arial"/>
          <w:i/>
        </w:rPr>
        <w:t>chat</w:t>
      </w:r>
      <w:r w:rsidR="00F14170">
        <w:rPr>
          <w:rFonts w:ascii="Arial" w:hAnsi="Arial" w:cs="Arial"/>
          <w:i/>
        </w:rPr>
        <w:t>”</w:t>
      </w:r>
      <w:r w:rsidRPr="003C4E67">
        <w:rPr>
          <w:rFonts w:ascii="Arial" w:hAnsi="Arial" w:cs="Arial"/>
        </w:rPr>
        <w:t>.</w:t>
      </w:r>
    </w:p>
    <w:p w:rsidR="00F00F21" w:rsidRDefault="00F00F21" w:rsidP="006A0433">
      <w:pPr>
        <w:keepLines/>
        <w:numPr>
          <w:ilvl w:val="2"/>
          <w:numId w:val="9"/>
        </w:numPr>
        <w:spacing w:before="10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835378" w:rsidRPr="00F00F21" w:rsidRDefault="00835378"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w:t>
      </w:r>
      <w:r w:rsidR="00F13A9A" w:rsidRPr="00F00F21">
        <w:rPr>
          <w:rFonts w:ascii="Arial" w:hAnsi="Arial" w:cs="Arial"/>
        </w:rPr>
        <w:t xml:space="preserve">, </w:t>
      </w:r>
      <w:r w:rsidRPr="00F00F21">
        <w:rPr>
          <w:rFonts w:ascii="Arial" w:hAnsi="Arial" w:cs="Arial"/>
        </w:rPr>
        <w:t>cuja presença será facultada a to</w:t>
      </w:r>
      <w:r w:rsidR="00F13841">
        <w:rPr>
          <w:rFonts w:ascii="Arial" w:hAnsi="Arial" w:cs="Arial"/>
        </w:rPr>
        <w:t>dos os interessados, incluindo a</w:t>
      </w:r>
      <w:r w:rsidRPr="00F00F21">
        <w:rPr>
          <w:rFonts w:ascii="Arial" w:hAnsi="Arial" w:cs="Arial"/>
        </w:rPr>
        <w:t>s demais licitantes.</w:t>
      </w:r>
    </w:p>
    <w:p w:rsidR="00835378" w:rsidRPr="00F00F21" w:rsidRDefault="00835378"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w:t>
      </w:r>
      <w:r w:rsidR="000B6615" w:rsidRPr="00F00F21">
        <w:rPr>
          <w:rFonts w:ascii="Arial" w:hAnsi="Arial" w:cs="Arial"/>
        </w:rPr>
        <w:t>a licitante</w:t>
      </w:r>
      <w:r w:rsidRPr="00F00F21">
        <w:rPr>
          <w:rFonts w:ascii="Arial" w:hAnsi="Arial" w:cs="Arial"/>
        </w:rPr>
        <w:t xml:space="preserve"> será recusada.</w:t>
      </w:r>
    </w:p>
    <w:p w:rsidR="002B1573" w:rsidRPr="00F143B7" w:rsidRDefault="002B1573"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2B1573" w:rsidRPr="00F143B7" w:rsidRDefault="002B1573" w:rsidP="006A0433">
      <w:pPr>
        <w:pStyle w:val="PargrafodaLista"/>
        <w:keepLines/>
        <w:widowControl w:val="0"/>
        <w:numPr>
          <w:ilvl w:val="2"/>
          <w:numId w:val="9"/>
        </w:numPr>
        <w:spacing w:before="100"/>
        <w:contextualSpacing w:val="0"/>
        <w:jc w:val="both"/>
        <w:rPr>
          <w:rFonts w:ascii="Arial" w:hAnsi="Arial" w:cs="Arial"/>
        </w:rPr>
      </w:pPr>
      <w:r w:rsidRPr="00F143B7">
        <w:rPr>
          <w:rFonts w:ascii="Arial" w:hAnsi="Arial" w:cs="Arial"/>
        </w:rPr>
        <w:t xml:space="preserve">Especificações contidas na tabela do item </w:t>
      </w:r>
      <w:r w:rsidR="001C6536" w:rsidRPr="00F143B7">
        <w:rPr>
          <w:rFonts w:ascii="Arial" w:hAnsi="Arial" w:cs="Arial"/>
        </w:rPr>
        <w:fldChar w:fldCharType="begin">
          <w:ffData>
            <w:name w:val="Texto515"/>
            <w:enabled/>
            <w:calcOnExit w:val="0"/>
            <w:textInput/>
          </w:ffData>
        </w:fldChar>
      </w:r>
      <w:bookmarkStart w:id="24" w:name="Texto515"/>
      <w:r w:rsidRPr="00F143B7">
        <w:rPr>
          <w:rFonts w:ascii="Arial" w:hAnsi="Arial" w:cs="Arial"/>
        </w:rPr>
        <w:instrText xml:space="preserve"> FORMTEXT </w:instrText>
      </w:r>
      <w:r w:rsidR="001C6536" w:rsidRPr="00F143B7">
        <w:rPr>
          <w:rFonts w:ascii="Arial" w:hAnsi="Arial" w:cs="Arial"/>
        </w:rPr>
      </w:r>
      <w:r w:rsidR="001C6536" w:rsidRPr="00F143B7">
        <w:rPr>
          <w:rFonts w:ascii="Arial" w:hAnsi="Arial" w:cs="Arial"/>
        </w:rPr>
        <w:fldChar w:fldCharType="separate"/>
      </w:r>
      <w:r w:rsidR="00587E70">
        <w:rPr>
          <w:rFonts w:ascii="Arial" w:hAnsi="Arial" w:cs="Arial"/>
          <w:noProof/>
        </w:rPr>
        <w:t>12</w:t>
      </w:r>
      <w:r w:rsidR="001C6536" w:rsidRPr="00F143B7">
        <w:rPr>
          <w:rFonts w:ascii="Arial" w:hAnsi="Arial" w:cs="Arial"/>
        </w:rPr>
        <w:fldChar w:fldCharType="end"/>
      </w:r>
      <w:bookmarkEnd w:id="24"/>
      <w:r w:rsidRPr="00F143B7">
        <w:rPr>
          <w:rFonts w:ascii="Arial" w:hAnsi="Arial" w:cs="Arial"/>
        </w:rPr>
        <w:t xml:space="preserve"> do Termo de Referência, Anexo </w:t>
      </w:r>
      <w:r w:rsidR="001C6536" w:rsidRPr="00F143B7">
        <w:rPr>
          <w:rFonts w:ascii="Arial" w:hAnsi="Arial" w:cs="Arial"/>
        </w:rPr>
        <w:fldChar w:fldCharType="begin">
          <w:ffData>
            <w:name w:val="Texto516"/>
            <w:enabled/>
            <w:calcOnExit w:val="0"/>
            <w:textInput/>
          </w:ffData>
        </w:fldChar>
      </w:r>
      <w:bookmarkStart w:id="25" w:name="Texto516"/>
      <w:r w:rsidRPr="00F143B7">
        <w:rPr>
          <w:rFonts w:ascii="Arial" w:hAnsi="Arial" w:cs="Arial"/>
        </w:rPr>
        <w:instrText xml:space="preserve"> FORMTEXT </w:instrText>
      </w:r>
      <w:r w:rsidR="001C6536" w:rsidRPr="00F143B7">
        <w:rPr>
          <w:rFonts w:ascii="Arial" w:hAnsi="Arial" w:cs="Arial"/>
        </w:rPr>
      </w:r>
      <w:r w:rsidR="001C6536" w:rsidRPr="00F143B7">
        <w:rPr>
          <w:rFonts w:ascii="Arial" w:hAnsi="Arial" w:cs="Arial"/>
        </w:rPr>
        <w:fldChar w:fldCharType="separate"/>
      </w:r>
      <w:r w:rsidR="00587E70">
        <w:rPr>
          <w:rFonts w:ascii="Arial" w:hAnsi="Arial" w:cs="Arial"/>
        </w:rPr>
        <w:t>IV</w:t>
      </w:r>
      <w:r w:rsidR="001C6536" w:rsidRPr="00F143B7">
        <w:rPr>
          <w:rFonts w:ascii="Arial" w:hAnsi="Arial" w:cs="Arial"/>
        </w:rPr>
        <w:fldChar w:fldCharType="end"/>
      </w:r>
      <w:bookmarkEnd w:id="25"/>
      <w:r w:rsidRPr="00F143B7">
        <w:rPr>
          <w:rFonts w:ascii="Arial" w:hAnsi="Arial" w:cs="Arial"/>
        </w:rPr>
        <w:t xml:space="preserve"> deste Edital.</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Se a(s</w:t>
      </w:r>
      <w:r w:rsidR="004D37AF">
        <w:rPr>
          <w:rFonts w:ascii="Arial" w:hAnsi="Arial" w:cs="Arial"/>
        </w:rPr>
        <w:t>) amostra(s) apresentada(s) pela primeira classificada</w:t>
      </w:r>
      <w:r w:rsidRPr="00F00F21">
        <w:rPr>
          <w:rFonts w:ascii="Arial" w:hAnsi="Arial" w:cs="Arial"/>
        </w:rPr>
        <w:t xml:space="preserve"> não for(em) aceita(s), o Pregoeiro analisará a aceitabilida</w:t>
      </w:r>
      <w:r w:rsidR="004D37AF">
        <w:rPr>
          <w:rFonts w:ascii="Arial" w:hAnsi="Arial" w:cs="Arial"/>
        </w:rPr>
        <w:t>de da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Os exemplares colocados à disposição da </w:t>
      </w:r>
      <w:r w:rsidR="00D75AE3" w:rsidRPr="00D75AE3">
        <w:rPr>
          <w:rFonts w:ascii="Arial" w:hAnsi="Arial" w:cs="Arial"/>
          <w:b/>
        </w:rPr>
        <w:t>Universidade</w:t>
      </w:r>
      <w:r w:rsidRPr="00F00F21">
        <w:rPr>
          <w:rFonts w:ascii="Arial" w:hAnsi="Arial" w:cs="Arial"/>
        </w:rPr>
        <w:t xml:space="preserve"> serão tratados como protótipos, podendo ser manuseados e desmontados pela equipe t</w:t>
      </w:r>
      <w:r w:rsidR="00835378" w:rsidRPr="00F00F21">
        <w:rPr>
          <w:rFonts w:ascii="Arial" w:hAnsi="Arial" w:cs="Arial"/>
        </w:rPr>
        <w:t>écnica responsável pela análise, não gerando direito a ressarcimento.</w:t>
      </w:r>
    </w:p>
    <w:p w:rsidR="00014236" w:rsidRPr="00F143B7" w:rsidRDefault="00014236"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Após a divulgação do resultado final da licitação, as amostras entre</w:t>
      </w:r>
      <w:r w:rsidR="00F13841">
        <w:rPr>
          <w:rFonts w:ascii="Arial" w:hAnsi="Arial" w:cs="Arial"/>
        </w:rPr>
        <w:t>gues deverão ser recolhidas pela</w:t>
      </w:r>
      <w:r w:rsidRPr="00F143B7">
        <w:rPr>
          <w:rFonts w:ascii="Arial" w:hAnsi="Arial" w:cs="Arial"/>
        </w:rPr>
        <w:t>s licitantes no prazo de</w:t>
      </w:r>
      <w:r w:rsidR="00FE1A3D" w:rsidRPr="00F143B7">
        <w:rPr>
          <w:rFonts w:ascii="Arial" w:hAnsi="Arial" w:cs="Arial"/>
        </w:rPr>
        <w:t xml:space="preserve"> </w:t>
      </w:r>
      <w:r w:rsidR="001C6536" w:rsidRPr="00F143B7">
        <w:rPr>
          <w:rFonts w:ascii="Arial" w:hAnsi="Arial" w:cs="Arial"/>
        </w:rPr>
        <w:fldChar w:fldCharType="begin">
          <w:ffData>
            <w:name w:val="Texto21"/>
            <w:enabled/>
            <w:calcOnExit w:val="0"/>
            <w:textInput/>
          </w:ffData>
        </w:fldChar>
      </w:r>
      <w:bookmarkStart w:id="26" w:name="Texto21"/>
      <w:r w:rsidR="00FE1A3D" w:rsidRPr="00F143B7">
        <w:rPr>
          <w:rFonts w:ascii="Arial" w:hAnsi="Arial" w:cs="Arial"/>
        </w:rPr>
        <w:instrText xml:space="preserve"> FORMTEXT </w:instrText>
      </w:r>
      <w:r w:rsidR="001C6536" w:rsidRPr="00F143B7">
        <w:rPr>
          <w:rFonts w:ascii="Arial" w:hAnsi="Arial" w:cs="Arial"/>
        </w:rPr>
      </w:r>
      <w:r w:rsidR="001C6536" w:rsidRPr="00F143B7">
        <w:rPr>
          <w:rFonts w:ascii="Arial" w:hAnsi="Arial" w:cs="Arial"/>
        </w:rPr>
        <w:fldChar w:fldCharType="separate"/>
      </w:r>
      <w:r w:rsidR="00F14170" w:rsidRPr="00F143B7">
        <w:rPr>
          <w:rFonts w:ascii="Arial" w:hAnsi="Arial" w:cs="Arial"/>
        </w:rPr>
        <w:t>30</w:t>
      </w:r>
      <w:r w:rsidR="001C6536" w:rsidRPr="00F143B7">
        <w:rPr>
          <w:rFonts w:ascii="Arial" w:hAnsi="Arial" w:cs="Arial"/>
        </w:rPr>
        <w:fldChar w:fldCharType="end"/>
      </w:r>
      <w:bookmarkEnd w:id="26"/>
      <w:r w:rsidRPr="00F143B7">
        <w:rPr>
          <w:rFonts w:ascii="Arial" w:hAnsi="Arial" w:cs="Arial"/>
        </w:rPr>
        <w:t xml:space="preserve"> </w:t>
      </w:r>
      <w:r w:rsidR="00FE1A3D" w:rsidRPr="00F143B7">
        <w:rPr>
          <w:rFonts w:ascii="Arial" w:hAnsi="Arial" w:cs="Arial"/>
        </w:rPr>
        <w:t>(</w:t>
      </w:r>
      <w:r w:rsidR="001C6536" w:rsidRPr="00F143B7">
        <w:rPr>
          <w:rFonts w:ascii="Arial" w:hAnsi="Arial" w:cs="Arial"/>
        </w:rPr>
        <w:fldChar w:fldCharType="begin">
          <w:ffData>
            <w:name w:val="Texto22"/>
            <w:enabled/>
            <w:calcOnExit w:val="0"/>
            <w:textInput/>
          </w:ffData>
        </w:fldChar>
      </w:r>
      <w:bookmarkStart w:id="27" w:name="Texto22"/>
      <w:r w:rsidR="00FE1A3D" w:rsidRPr="00F143B7">
        <w:rPr>
          <w:rFonts w:ascii="Arial" w:hAnsi="Arial" w:cs="Arial"/>
        </w:rPr>
        <w:instrText xml:space="preserve"> FORMTEXT </w:instrText>
      </w:r>
      <w:r w:rsidR="001C6536" w:rsidRPr="00F143B7">
        <w:rPr>
          <w:rFonts w:ascii="Arial" w:hAnsi="Arial" w:cs="Arial"/>
        </w:rPr>
      </w:r>
      <w:r w:rsidR="001C6536" w:rsidRPr="00F143B7">
        <w:rPr>
          <w:rFonts w:ascii="Arial" w:hAnsi="Arial" w:cs="Arial"/>
        </w:rPr>
        <w:fldChar w:fldCharType="separate"/>
      </w:r>
      <w:r w:rsidR="00F14170" w:rsidRPr="00F143B7">
        <w:rPr>
          <w:rFonts w:ascii="Arial" w:hAnsi="Arial" w:cs="Arial"/>
        </w:rPr>
        <w:t>trinta</w:t>
      </w:r>
      <w:r w:rsidR="001C6536" w:rsidRPr="00F143B7">
        <w:rPr>
          <w:rFonts w:ascii="Arial" w:hAnsi="Arial" w:cs="Arial"/>
        </w:rPr>
        <w:fldChar w:fldCharType="end"/>
      </w:r>
      <w:bookmarkEnd w:id="27"/>
      <w:r w:rsidR="00FE1A3D" w:rsidRPr="00F143B7">
        <w:rPr>
          <w:rFonts w:ascii="Arial" w:hAnsi="Arial" w:cs="Arial"/>
        </w:rPr>
        <w:t>)</w:t>
      </w:r>
      <w:r w:rsidRPr="00F143B7">
        <w:rPr>
          <w:rFonts w:ascii="Arial" w:hAnsi="Arial" w:cs="Arial"/>
        </w:rPr>
        <w:t xml:space="preserve"> dias</w:t>
      </w:r>
      <w:r w:rsidR="00FE1A3D" w:rsidRPr="00F143B7">
        <w:rPr>
          <w:rFonts w:ascii="Arial" w:hAnsi="Arial" w:cs="Arial"/>
        </w:rPr>
        <w:t xml:space="preserve"> corridos</w:t>
      </w:r>
      <w:r w:rsidRPr="00F143B7">
        <w:rPr>
          <w:rFonts w:ascii="Arial" w:hAnsi="Arial" w:cs="Arial"/>
        </w:rPr>
        <w:t xml:space="preserve">, após o qual poderão ser descartadas pela </w:t>
      </w:r>
      <w:r w:rsidR="00507BCE" w:rsidRPr="00507BCE">
        <w:rPr>
          <w:rFonts w:ascii="Arial" w:hAnsi="Arial" w:cs="Arial"/>
          <w:b/>
        </w:rPr>
        <w:t>Universidade</w:t>
      </w:r>
      <w:r w:rsidRPr="00F143B7">
        <w:rPr>
          <w:rFonts w:ascii="Arial" w:hAnsi="Arial" w:cs="Arial"/>
        </w:rPr>
        <w:t>, sem direito a ressarcimento.</w:t>
      </w:r>
    </w:p>
    <w:p w:rsidR="0033777C" w:rsidRPr="00F00F21" w:rsidRDefault="00D75AE3"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w:t>
      </w:r>
      <w:r w:rsidR="0033777C" w:rsidRPr="00F00F21">
        <w:rPr>
          <w:rFonts w:ascii="Arial" w:hAnsi="Arial" w:cs="Arial"/>
        </w:rPr>
        <w:t xml:space="preserve">s licitantes deverão colocar à disposição da </w:t>
      </w:r>
      <w:r w:rsidRPr="00D75AE3">
        <w:rPr>
          <w:rFonts w:ascii="Arial" w:hAnsi="Arial" w:cs="Arial"/>
          <w:b/>
        </w:rPr>
        <w:t>Universidade</w:t>
      </w:r>
      <w:r w:rsidR="0033777C"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A negociação será realizada por meio do siste</w:t>
      </w:r>
      <w:r w:rsidR="00F13841">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8062E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8062EE">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F13841">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lastRenderedPageBreak/>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F13841">
        <w:rPr>
          <w:rFonts w:ascii="Arial" w:hAnsi="Arial" w:cs="Arial"/>
        </w:rPr>
        <w:t xml:space="preserve"> será convocada</w:t>
      </w:r>
      <w:r w:rsidRPr="002757CC">
        <w:rPr>
          <w:rFonts w:ascii="Arial" w:hAnsi="Arial" w:cs="Arial"/>
        </w:rPr>
        <w:t xml:space="preserve"> a encaminhar, no prazo de </w:t>
      </w:r>
      <w:r w:rsidR="001C6536" w:rsidRPr="002757CC">
        <w:rPr>
          <w:rFonts w:ascii="Arial" w:hAnsi="Arial" w:cs="Arial"/>
        </w:rPr>
        <w:fldChar w:fldCharType="begin">
          <w:ffData>
            <w:name w:val="Texto23"/>
            <w:enabled/>
            <w:calcOnExit w:val="0"/>
            <w:textInput/>
          </w:ffData>
        </w:fldChar>
      </w:r>
      <w:bookmarkStart w:id="28" w:name="Texto23"/>
      <w:r w:rsidR="00D0625A" w:rsidRPr="002757CC">
        <w:rPr>
          <w:rFonts w:ascii="Arial" w:hAnsi="Arial" w:cs="Arial"/>
        </w:rPr>
        <w:instrText xml:space="preserve"> FORMTEXT </w:instrText>
      </w:r>
      <w:r w:rsidR="001C6536" w:rsidRPr="002757CC">
        <w:rPr>
          <w:rFonts w:ascii="Arial" w:hAnsi="Arial" w:cs="Arial"/>
        </w:rPr>
      </w:r>
      <w:r w:rsidR="001C6536" w:rsidRPr="002757CC">
        <w:rPr>
          <w:rFonts w:ascii="Arial" w:hAnsi="Arial" w:cs="Arial"/>
        </w:rPr>
        <w:fldChar w:fldCharType="separate"/>
      </w:r>
      <w:r w:rsidR="00D0625A" w:rsidRPr="002757CC">
        <w:rPr>
          <w:rFonts w:ascii="Arial" w:hAnsi="Arial" w:cs="Arial"/>
        </w:rPr>
        <w:t>2</w:t>
      </w:r>
      <w:r w:rsidR="001C6536" w:rsidRPr="002757CC">
        <w:rPr>
          <w:rFonts w:ascii="Arial" w:hAnsi="Arial" w:cs="Arial"/>
        </w:rPr>
        <w:fldChar w:fldCharType="end"/>
      </w:r>
      <w:bookmarkEnd w:id="28"/>
      <w:r w:rsidR="00D0625A" w:rsidRPr="002757CC">
        <w:rPr>
          <w:rFonts w:ascii="Arial" w:hAnsi="Arial" w:cs="Arial"/>
        </w:rPr>
        <w:t xml:space="preserve"> (</w:t>
      </w:r>
      <w:r w:rsidR="001C6536" w:rsidRPr="002757CC">
        <w:rPr>
          <w:rFonts w:ascii="Arial" w:hAnsi="Arial" w:cs="Arial"/>
        </w:rPr>
        <w:fldChar w:fldCharType="begin">
          <w:ffData>
            <w:name w:val="Texto24"/>
            <w:enabled/>
            <w:calcOnExit w:val="0"/>
            <w:textInput/>
          </w:ffData>
        </w:fldChar>
      </w:r>
      <w:bookmarkStart w:id="29" w:name="Texto24"/>
      <w:r w:rsidR="00D0625A" w:rsidRPr="002757CC">
        <w:rPr>
          <w:rFonts w:ascii="Arial" w:hAnsi="Arial" w:cs="Arial"/>
        </w:rPr>
        <w:instrText xml:space="preserve"> FORMTEXT </w:instrText>
      </w:r>
      <w:r w:rsidR="001C6536" w:rsidRPr="002757CC">
        <w:rPr>
          <w:rFonts w:ascii="Arial" w:hAnsi="Arial" w:cs="Arial"/>
        </w:rPr>
      </w:r>
      <w:r w:rsidR="001C6536" w:rsidRPr="002757CC">
        <w:rPr>
          <w:rFonts w:ascii="Arial" w:hAnsi="Arial" w:cs="Arial"/>
        </w:rPr>
        <w:fldChar w:fldCharType="separate"/>
      </w:r>
      <w:r w:rsidR="00D0625A" w:rsidRPr="002757CC">
        <w:rPr>
          <w:rFonts w:ascii="Arial" w:hAnsi="Arial" w:cs="Arial"/>
        </w:rPr>
        <w:t>duas</w:t>
      </w:r>
      <w:r w:rsidR="001C6536" w:rsidRPr="002757CC">
        <w:rPr>
          <w:rFonts w:ascii="Arial" w:hAnsi="Arial" w:cs="Arial"/>
        </w:rPr>
        <w:fldChar w:fldCharType="end"/>
      </w:r>
      <w:bookmarkEnd w:id="29"/>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F13841"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 xml:space="preserve">s licitantes que não estiverem cadastrados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lastRenderedPageBreak/>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 de inscrição no Cadastro Nacional de Pessoas Jurídicas ou no Cadastro de Pessoas Físicas, conforme o caso;</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 de regularidade com o Fundo de Garantia do Tempo de Serviço (FGTS);</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F13841">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8062E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818F5" w:rsidRPr="002757CC" w:rsidRDefault="00EE3548" w:rsidP="008062EE">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Os documentos exigidos para habilitação relacionados nos subitens acima, deverão ser a</w:t>
      </w:r>
      <w:r w:rsidR="00F13841">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8062E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507BCE" w:rsidRPr="00507BCE">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0D75C8" w:rsidRPr="00507BCE">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0D75C8"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Será inabilitado </w:t>
      </w:r>
      <w:r w:rsidR="000B6615" w:rsidRPr="002757CC">
        <w:rPr>
          <w:rFonts w:ascii="Arial" w:hAnsi="Arial" w:cs="Arial"/>
        </w:rPr>
        <w:t>a</w:t>
      </w:r>
      <w:r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F13841"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w:t>
      </w:r>
      <w:r>
        <w:rPr>
          <w:rFonts w:ascii="Arial" w:hAnsi="Arial" w:cs="Arial"/>
        </w:rPr>
        <w:t>anescentes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724AD4" w:rsidRDefault="008912F3"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convocação feita por e-mail </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A11447">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A11447">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F13841">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lastRenderedPageBreak/>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8062EE">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8062EE">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lastRenderedPageBreak/>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3614F1" w:rsidRPr="00142D0D" w:rsidRDefault="003614F1" w:rsidP="003614F1">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TERMO DE CONTRATO OU INSTRUMENTO EQUIVALENTE</w:t>
      </w:r>
    </w:p>
    <w:p w:rsidR="003614F1" w:rsidRPr="002757CC" w:rsidRDefault="003614F1" w:rsidP="003614F1">
      <w:pPr>
        <w:pStyle w:val="PargrafodaLista"/>
        <w:keepNext/>
        <w:keepLines/>
        <w:widowControl w:val="0"/>
        <w:numPr>
          <w:ilvl w:val="1"/>
          <w:numId w:val="9"/>
        </w:numPr>
        <w:spacing w:before="100"/>
        <w:contextualSpacing w:val="0"/>
        <w:jc w:val="both"/>
        <w:rPr>
          <w:rFonts w:ascii="Arial" w:hAnsi="Arial" w:cs="Arial"/>
        </w:rPr>
      </w:pPr>
      <w:r w:rsidRPr="00054FF5">
        <w:rPr>
          <w:rFonts w:ascii="Arial" w:hAnsi="Arial" w:cs="Arial"/>
        </w:rPr>
        <w:t>Após a homologação da licitação</w:t>
      </w:r>
      <w:r>
        <w:rPr>
          <w:rFonts w:ascii="Arial" w:hAnsi="Arial" w:cs="Arial"/>
        </w:rPr>
        <w:t xml:space="preserve"> e emitida a Nota de Empenho</w:t>
      </w:r>
      <w:r w:rsidRPr="00054FF5">
        <w:rPr>
          <w:rFonts w:ascii="Arial" w:hAnsi="Arial" w:cs="Arial"/>
        </w:rPr>
        <w:t xml:space="preserve"> s</w:t>
      </w:r>
      <w:r w:rsidRPr="00054FF5">
        <w:rPr>
          <w:rFonts w:ascii="Arial" w:hAnsi="Arial" w:cs="Arial"/>
          <w:bCs/>
          <w:iCs/>
        </w:rPr>
        <w:t xml:space="preserve">erá firmado </w:t>
      </w:r>
      <w:r w:rsidR="00106093">
        <w:rPr>
          <w:rFonts w:ascii="Arial" w:hAnsi="Arial" w:cs="Arial"/>
          <w:bCs/>
          <w:iCs/>
        </w:rPr>
        <w:t>Carta</w:t>
      </w:r>
      <w:r w:rsidRPr="00054FF5">
        <w:rPr>
          <w:rFonts w:ascii="Arial" w:hAnsi="Arial" w:cs="Arial"/>
          <w:bCs/>
          <w:iCs/>
        </w:rPr>
        <w:t xml:space="preserve"> Contrato</w:t>
      </w:r>
      <w:r>
        <w:rPr>
          <w:rFonts w:ascii="Arial" w:hAnsi="Arial" w:cs="Arial"/>
          <w:bCs/>
          <w:iCs/>
        </w:rPr>
        <w:t xml:space="preserve"> entre as partes</w:t>
      </w:r>
      <w:r w:rsidRPr="002757CC">
        <w:rPr>
          <w:rFonts w:ascii="Arial" w:hAnsi="Arial" w:cs="Arial"/>
        </w:rPr>
        <w:t>.</w:t>
      </w:r>
    </w:p>
    <w:p w:rsidR="003614F1" w:rsidRDefault="003614F1" w:rsidP="003614F1">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w:t>
      </w:r>
      <w:r>
        <w:rPr>
          <w:rFonts w:ascii="Arial" w:hAnsi="Arial" w:cs="Arial"/>
        </w:rPr>
        <w:t>assinatura d</w:t>
      </w:r>
      <w:r w:rsidR="00106093">
        <w:rPr>
          <w:rFonts w:ascii="Arial" w:hAnsi="Arial" w:cs="Arial"/>
        </w:rPr>
        <w:t>a</w:t>
      </w:r>
      <w:r>
        <w:rPr>
          <w:rFonts w:ascii="Arial" w:hAnsi="Arial" w:cs="Arial"/>
        </w:rPr>
        <w:t xml:space="preserve"> </w:t>
      </w:r>
      <w:r w:rsidR="00106093">
        <w:rPr>
          <w:rFonts w:ascii="Arial" w:hAnsi="Arial" w:cs="Arial"/>
        </w:rPr>
        <w:t>Carta</w:t>
      </w:r>
      <w:r>
        <w:rPr>
          <w:rFonts w:ascii="Arial" w:hAnsi="Arial" w:cs="Arial"/>
        </w:rPr>
        <w:t xml:space="preserve"> Contratual, </w:t>
      </w:r>
      <w:r w:rsidRPr="002757CC">
        <w:rPr>
          <w:rFonts w:ascii="Arial" w:hAnsi="Arial" w:cs="Arial"/>
        </w:rPr>
        <w:t xml:space="preserve">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3614F1" w:rsidRPr="002757CC" w:rsidRDefault="003614F1" w:rsidP="003614F1">
      <w:pPr>
        <w:pStyle w:val="PargrafodaLista"/>
        <w:keepLines/>
        <w:widowControl w:val="0"/>
        <w:numPr>
          <w:ilvl w:val="1"/>
          <w:numId w:val="9"/>
        </w:numPr>
        <w:spacing w:before="100"/>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assinatura do Termo,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3614F1" w:rsidRPr="002757CC" w:rsidRDefault="003614F1" w:rsidP="003614F1">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O prazo previsto no subitem anterior poderá ser prorrogado, por igual período, por soli</w:t>
      </w:r>
      <w:r w:rsidR="000F6122">
        <w:rPr>
          <w:rFonts w:ascii="Arial" w:hAnsi="Arial" w:cs="Arial"/>
        </w:rPr>
        <w:t>citação justificada da adjudicatária</w:t>
      </w:r>
      <w:r w:rsidRPr="002757CC">
        <w:rPr>
          <w:rFonts w:ascii="Arial" w:hAnsi="Arial" w:cs="Arial"/>
        </w:rPr>
        <w:t xml:space="preserve"> e aceita pela </w:t>
      </w:r>
      <w:r w:rsidRPr="007E0FFE">
        <w:rPr>
          <w:rFonts w:ascii="Arial" w:hAnsi="Arial" w:cs="Arial"/>
          <w:b/>
        </w:rPr>
        <w:t>Universidade</w:t>
      </w:r>
      <w:r w:rsidRPr="002757CC">
        <w:rPr>
          <w:rFonts w:ascii="Arial" w:hAnsi="Arial" w:cs="Arial"/>
        </w:rPr>
        <w:t xml:space="preserve">.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PREÇO</w:t>
      </w:r>
    </w:p>
    <w:p w:rsidR="007E103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F13841">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A13B4" w:rsidRPr="002757CC">
        <w:rPr>
          <w:rFonts w:ascii="Arial" w:hAnsi="Arial" w:cs="Arial"/>
        </w:rPr>
        <w:t>ao fornecimento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não tenha concorrido, de alguma forma, para tanto, fica convencionado que a taxa de co</w:t>
      </w:r>
      <w:r w:rsidR="00F61DD5" w:rsidRPr="002757CC">
        <w:rPr>
          <w:rFonts w:ascii="Arial" w:hAnsi="Arial" w:cs="Arial"/>
        </w:rPr>
        <w:t xml:space="preserve">mpensação financeira devida pela </w:t>
      </w:r>
      <w:r w:rsidR="001C2C97" w:rsidRPr="002757CC">
        <w:rPr>
          <w:rFonts w:ascii="Arial" w:hAnsi="Arial" w:cs="Arial"/>
        </w:rPr>
        <w:t>C</w:t>
      </w:r>
      <w:r w:rsidR="00F61DD5" w:rsidRPr="002757CC">
        <w:rPr>
          <w:rFonts w:ascii="Arial" w:hAnsi="Arial" w:cs="Arial"/>
        </w:rPr>
        <w:t>ontratante</w:t>
      </w:r>
      <w:r w:rsidRPr="002757CC">
        <w:rPr>
          <w:rFonts w:ascii="Arial" w:hAnsi="Arial" w:cs="Arial"/>
        </w:rPr>
        <w:t>, entre a data do vencimento e o efetivo adimplemento da parcela, é calculada mediante a aplicação da seguinte fórmula:</w:t>
      </w:r>
    </w:p>
    <w:p w:rsidR="00507BCE" w:rsidRPr="00B41FB4" w:rsidRDefault="00507BCE" w:rsidP="00507BCE">
      <w:pPr>
        <w:tabs>
          <w:tab w:val="left" w:pos="1701"/>
        </w:tabs>
        <w:spacing w:before="120" w:after="120" w:line="276" w:lineRule="auto"/>
        <w:ind w:left="1418"/>
        <w:jc w:val="both"/>
        <w:rPr>
          <w:rFonts w:cs="Times New Roman"/>
          <w:color w:val="000000"/>
          <w:szCs w:val="20"/>
        </w:rPr>
      </w:pPr>
      <w:r w:rsidRPr="00B41FB4">
        <w:rPr>
          <w:rFonts w:cs="Times New Roman"/>
          <w:color w:val="000000"/>
          <w:szCs w:val="20"/>
        </w:rPr>
        <w:t>EM = I x N x VP, sendo:</w:t>
      </w:r>
    </w:p>
    <w:p w:rsidR="00507BCE" w:rsidRPr="00B41FB4" w:rsidRDefault="00507BCE" w:rsidP="00507BCE">
      <w:pPr>
        <w:tabs>
          <w:tab w:val="left" w:pos="1701"/>
        </w:tabs>
        <w:spacing w:before="120" w:after="120" w:line="276" w:lineRule="auto"/>
        <w:ind w:left="1418"/>
        <w:jc w:val="both"/>
        <w:rPr>
          <w:snapToGrid w:val="0"/>
          <w:color w:val="000000"/>
          <w:szCs w:val="20"/>
        </w:rPr>
      </w:pPr>
      <w:r w:rsidRPr="00B41FB4">
        <w:rPr>
          <w:snapToGrid w:val="0"/>
          <w:color w:val="000000"/>
          <w:szCs w:val="20"/>
        </w:rPr>
        <w:t>EM = Encargos moratórios;</w:t>
      </w:r>
    </w:p>
    <w:p w:rsidR="00507BCE" w:rsidRPr="00B41FB4" w:rsidRDefault="00507BCE" w:rsidP="00507BCE">
      <w:pPr>
        <w:tabs>
          <w:tab w:val="left" w:pos="1701"/>
        </w:tabs>
        <w:spacing w:before="120"/>
        <w:ind w:left="1418"/>
        <w:jc w:val="both"/>
        <w:rPr>
          <w:color w:val="000000"/>
          <w:szCs w:val="20"/>
        </w:rPr>
      </w:pPr>
      <w:r w:rsidRPr="00B41FB4">
        <w:rPr>
          <w:color w:val="000000"/>
          <w:szCs w:val="20"/>
        </w:rPr>
        <w:t>N = Número de dias entre a data prevista para o pagamento e a do efetivo pagamento;</w:t>
      </w:r>
    </w:p>
    <w:p w:rsidR="00507BCE" w:rsidRPr="00B41FB4" w:rsidRDefault="00507BCE" w:rsidP="00507BCE">
      <w:pPr>
        <w:tabs>
          <w:tab w:val="left" w:pos="1701"/>
        </w:tabs>
        <w:spacing w:before="120"/>
        <w:ind w:left="1418"/>
        <w:jc w:val="both"/>
        <w:rPr>
          <w:color w:val="000000"/>
          <w:szCs w:val="20"/>
        </w:rPr>
      </w:pPr>
      <w:r w:rsidRPr="00B41FB4">
        <w:rPr>
          <w:color w:val="000000"/>
          <w:szCs w:val="20"/>
        </w:rPr>
        <w:t>VP = Valor da parcela a ser paga.</w:t>
      </w:r>
    </w:p>
    <w:p w:rsidR="00507BCE" w:rsidRPr="00B41FB4" w:rsidRDefault="00507BCE" w:rsidP="00507BCE">
      <w:pPr>
        <w:tabs>
          <w:tab w:val="left" w:pos="1701"/>
        </w:tabs>
        <w:spacing w:before="120"/>
        <w:ind w:left="1418"/>
        <w:jc w:val="both"/>
        <w:rPr>
          <w:rFonts w:cs="Times New Roman"/>
          <w:color w:val="000000"/>
          <w:szCs w:val="20"/>
        </w:rPr>
      </w:pPr>
      <w:r w:rsidRPr="00B41FB4">
        <w:rPr>
          <w:rFonts w:cs="Times New Roman"/>
          <w:snapToGrid w:val="0"/>
          <w:color w:val="000000"/>
          <w:szCs w:val="20"/>
        </w:rPr>
        <w:t xml:space="preserve">I = Índice de compensação financeira = </w:t>
      </w:r>
      <w:r w:rsidRPr="00B41FB4">
        <w:rPr>
          <w:rFonts w:cs="Times New Roman"/>
          <w:color w:val="000000"/>
          <w:szCs w:val="20"/>
        </w:rPr>
        <w:t>0,00016438, assim apurado:</w:t>
      </w:r>
    </w:p>
    <w:tbl>
      <w:tblPr>
        <w:tblStyle w:val="Tabelacomgrade"/>
        <w:tblW w:w="864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507BCE" w:rsidRPr="006432CD" w:rsidTr="008062EE">
        <w:tc>
          <w:tcPr>
            <w:tcW w:w="1418"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I = 0,00016438</w:t>
            </w:r>
          </w:p>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TX = Percentual da taxa anual = 6%</w:t>
            </w:r>
          </w:p>
        </w:tc>
      </w:tr>
      <w:tr w:rsidR="00507BCE" w:rsidRPr="006432CD" w:rsidTr="008062EE">
        <w:trPr>
          <w:trHeight w:val="353"/>
        </w:trPr>
        <w:tc>
          <w:tcPr>
            <w:tcW w:w="1418" w:type="dxa"/>
            <w:vMerge/>
          </w:tcPr>
          <w:p w:rsidR="00507BCE" w:rsidRPr="006432CD" w:rsidRDefault="00507BCE" w:rsidP="00724AD4">
            <w:pPr>
              <w:tabs>
                <w:tab w:val="left" w:pos="1701"/>
              </w:tabs>
              <w:spacing w:before="120"/>
              <w:rPr>
                <w:rFonts w:cs="Arial"/>
                <w:color w:val="000000"/>
                <w:szCs w:val="20"/>
              </w:rPr>
            </w:pPr>
          </w:p>
        </w:tc>
        <w:tc>
          <w:tcPr>
            <w:tcW w:w="567" w:type="dxa"/>
            <w:vMerge/>
          </w:tcPr>
          <w:p w:rsidR="00507BCE" w:rsidRPr="006432CD" w:rsidRDefault="00507BCE" w:rsidP="00724AD4">
            <w:pPr>
              <w:tabs>
                <w:tab w:val="left" w:pos="1701"/>
              </w:tabs>
              <w:spacing w:before="120"/>
              <w:jc w:val="both"/>
              <w:rPr>
                <w:rFonts w:cs="Arial"/>
                <w:color w:val="000000"/>
                <w:szCs w:val="20"/>
              </w:rPr>
            </w:pPr>
          </w:p>
        </w:tc>
        <w:tc>
          <w:tcPr>
            <w:tcW w:w="1417" w:type="dxa"/>
            <w:tcBorders>
              <w:top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507BCE" w:rsidRPr="006432CD" w:rsidRDefault="00507BCE" w:rsidP="00724AD4">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0F6122">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1C6536" w:rsidRPr="002757CC">
        <w:rPr>
          <w:rFonts w:ascii="Arial" w:hAnsi="Arial" w:cs="Arial"/>
        </w:rPr>
        <w:fldChar w:fldCharType="begin">
          <w:ffData>
            <w:name w:val="Texto513"/>
            <w:enabled/>
            <w:calcOnExit w:val="0"/>
            <w:textInput/>
          </w:ffData>
        </w:fldChar>
      </w:r>
      <w:bookmarkStart w:id="30" w:name="Texto513"/>
      <w:r w:rsidRPr="002757CC">
        <w:rPr>
          <w:rFonts w:ascii="Arial" w:hAnsi="Arial" w:cs="Arial"/>
        </w:rPr>
        <w:instrText xml:space="preserve"> FORMTEXT </w:instrText>
      </w:r>
      <w:r w:rsidR="001C6536" w:rsidRPr="002757CC">
        <w:rPr>
          <w:rFonts w:ascii="Arial" w:hAnsi="Arial" w:cs="Arial"/>
        </w:rPr>
      </w:r>
      <w:r w:rsidR="001C6536" w:rsidRPr="002757CC">
        <w:rPr>
          <w:rFonts w:ascii="Arial" w:hAnsi="Arial" w:cs="Arial"/>
        </w:rPr>
        <w:fldChar w:fldCharType="separate"/>
      </w:r>
      <w:r w:rsidRPr="002757CC">
        <w:rPr>
          <w:rFonts w:ascii="Arial" w:hAnsi="Arial" w:cs="Arial"/>
        </w:rPr>
        <w:t>5</w:t>
      </w:r>
      <w:r w:rsidR="001C6536" w:rsidRPr="002757CC">
        <w:rPr>
          <w:rFonts w:ascii="Arial" w:hAnsi="Arial" w:cs="Arial"/>
        </w:rPr>
        <w:fldChar w:fldCharType="end"/>
      </w:r>
      <w:bookmarkEnd w:id="30"/>
      <w:r w:rsidRPr="002757CC">
        <w:rPr>
          <w:rFonts w:ascii="Arial" w:hAnsi="Arial" w:cs="Arial"/>
        </w:rPr>
        <w:t>% (</w:t>
      </w:r>
      <w:r w:rsidR="001C6536" w:rsidRPr="002757CC">
        <w:rPr>
          <w:rFonts w:ascii="Arial" w:hAnsi="Arial" w:cs="Arial"/>
        </w:rPr>
        <w:fldChar w:fldCharType="begin">
          <w:ffData>
            <w:name w:val="Texto514"/>
            <w:enabled/>
            <w:calcOnExit w:val="0"/>
            <w:textInput/>
          </w:ffData>
        </w:fldChar>
      </w:r>
      <w:bookmarkStart w:id="31" w:name="Texto514"/>
      <w:r w:rsidRPr="002757CC">
        <w:rPr>
          <w:rFonts w:ascii="Arial" w:hAnsi="Arial" w:cs="Arial"/>
        </w:rPr>
        <w:instrText xml:space="preserve"> FORMTEXT </w:instrText>
      </w:r>
      <w:r w:rsidR="001C6536" w:rsidRPr="002757CC">
        <w:rPr>
          <w:rFonts w:ascii="Arial" w:hAnsi="Arial" w:cs="Arial"/>
        </w:rPr>
      </w:r>
      <w:r w:rsidR="001C6536" w:rsidRPr="002757CC">
        <w:rPr>
          <w:rFonts w:ascii="Arial" w:hAnsi="Arial" w:cs="Arial"/>
        </w:rPr>
        <w:fldChar w:fldCharType="separate"/>
      </w:r>
      <w:r w:rsidRPr="002757CC">
        <w:rPr>
          <w:rFonts w:ascii="Arial" w:hAnsi="Arial" w:cs="Arial"/>
        </w:rPr>
        <w:t>cinco</w:t>
      </w:r>
      <w:r w:rsidR="001C6536" w:rsidRPr="002757CC">
        <w:rPr>
          <w:rFonts w:ascii="Arial" w:hAnsi="Arial" w:cs="Arial"/>
        </w:rPr>
        <w:fldChar w:fldCharType="end"/>
      </w:r>
      <w:bookmarkEnd w:id="31"/>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507BCE" w:rsidRPr="00507BCE">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507BCE" w:rsidRPr="00507BCE">
        <w:rPr>
          <w:rFonts w:ascii="Arial" w:hAnsi="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lastRenderedPageBreak/>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507BCE" w:rsidRPr="00507BCE">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507BCE" w:rsidRPr="00507BCE">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507BCE" w:rsidRPr="00507BC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lastRenderedPageBreak/>
        <w:t xml:space="preserve">A descrição detalhada do(s) item(ns) consta(m) do Termo de Referência, Anexo </w:t>
      </w:r>
      <w:r w:rsidR="001C6536">
        <w:rPr>
          <w:rFonts w:ascii="Arial" w:hAnsi="Arial" w:cs="Arial"/>
        </w:rPr>
        <w:fldChar w:fldCharType="begin">
          <w:ffData>
            <w:name w:val="Texto522"/>
            <w:enabled/>
            <w:calcOnExit w:val="0"/>
            <w:textInput/>
          </w:ffData>
        </w:fldChar>
      </w:r>
      <w:bookmarkStart w:id="32" w:name="Texto522"/>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sidR="00587E70">
        <w:rPr>
          <w:rFonts w:ascii="Arial" w:hAnsi="Arial" w:cs="Arial"/>
          <w:noProof/>
        </w:rPr>
        <w:t>IV</w:t>
      </w:r>
      <w:r w:rsidR="001C6536">
        <w:rPr>
          <w:rFonts w:ascii="Arial" w:hAnsi="Arial" w:cs="Arial"/>
        </w:rPr>
        <w:fldChar w:fldCharType="end"/>
      </w:r>
      <w:bookmarkEnd w:id="32"/>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546C2D" w:rsidRPr="002757CC" w:rsidTr="007E0FFE">
        <w:tc>
          <w:tcPr>
            <w:tcW w:w="567" w:type="dxa"/>
          </w:tcPr>
          <w:p w:rsidR="00546C2D" w:rsidRPr="007E0FFE" w:rsidRDefault="00546C2D"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546C2D" w:rsidRPr="007E0FFE" w:rsidRDefault="00546C2D" w:rsidP="006C4CB8">
            <w:pPr>
              <w:keepLines/>
              <w:widowControl w:val="0"/>
              <w:spacing w:before="100"/>
              <w:jc w:val="both"/>
              <w:rPr>
                <w:rFonts w:ascii="Arial" w:hAnsi="Arial" w:cs="Arial"/>
              </w:rPr>
            </w:pPr>
            <w:r>
              <w:rPr>
                <w:rFonts w:ascii="Arial" w:hAnsi="Arial" w:cs="Arial"/>
              </w:rPr>
              <w:t>Anexos V</w:t>
            </w:r>
          </w:p>
        </w:tc>
        <w:tc>
          <w:tcPr>
            <w:tcW w:w="283" w:type="dxa"/>
          </w:tcPr>
          <w:p w:rsidR="00546C2D" w:rsidRPr="007E0FFE" w:rsidRDefault="00546C2D" w:rsidP="006C4CB8">
            <w:pPr>
              <w:keepLines/>
              <w:widowControl w:val="0"/>
              <w:spacing w:before="100"/>
              <w:jc w:val="both"/>
              <w:rPr>
                <w:rFonts w:ascii="Arial" w:hAnsi="Arial" w:cs="Arial"/>
              </w:rPr>
            </w:pPr>
            <w:r>
              <w:rPr>
                <w:rFonts w:ascii="Arial" w:hAnsi="Arial" w:cs="Arial"/>
              </w:rPr>
              <w:t>-</w:t>
            </w:r>
          </w:p>
        </w:tc>
        <w:tc>
          <w:tcPr>
            <w:tcW w:w="6306" w:type="dxa"/>
            <w:gridSpan w:val="3"/>
          </w:tcPr>
          <w:p w:rsidR="00546C2D" w:rsidRPr="007E0FFE" w:rsidRDefault="00546C2D" w:rsidP="006C4CB8">
            <w:pPr>
              <w:keepLines/>
              <w:widowControl w:val="0"/>
              <w:spacing w:before="100"/>
              <w:jc w:val="both"/>
              <w:rPr>
                <w:rFonts w:ascii="Arial" w:hAnsi="Arial" w:cs="Arial"/>
              </w:rPr>
            </w:pPr>
            <w:r>
              <w:rPr>
                <w:rFonts w:ascii="Arial" w:hAnsi="Arial" w:cs="Arial"/>
              </w:rPr>
              <w:t>Carta Contrato.</w:t>
            </w:r>
          </w:p>
        </w:tc>
      </w:tr>
    </w:tbl>
    <w:p w:rsidR="00CA24FB" w:rsidRPr="00256233" w:rsidRDefault="00CA24FB" w:rsidP="00256233">
      <w:pPr>
        <w:keepLines/>
        <w:widowControl w:val="0"/>
        <w:spacing w:before="120"/>
        <w:jc w:val="both"/>
        <w:rPr>
          <w:rFonts w:ascii="Arial" w:hAnsi="Arial" w:cs="Arial"/>
        </w:rPr>
      </w:pPr>
    </w:p>
    <w:p w:rsidR="00FC56EC" w:rsidRPr="00F43302" w:rsidRDefault="00FC56EC" w:rsidP="00FC56EC">
      <w:pPr>
        <w:pStyle w:val="PargrafodaLista"/>
        <w:keepLines/>
        <w:widowControl w:val="0"/>
        <w:numPr>
          <w:ilvl w:val="1"/>
          <w:numId w:val="9"/>
        </w:numPr>
        <w:spacing w:before="100"/>
        <w:contextualSpacing w:val="0"/>
        <w:jc w:val="both"/>
        <w:rPr>
          <w:rFonts w:ascii="Arial" w:hAnsi="Arial" w:cs="Arial"/>
        </w:rPr>
      </w:pPr>
      <w:r w:rsidRPr="005D1D76">
        <w:rPr>
          <w:rFonts w:ascii="Arial" w:hAnsi="Arial" w:cs="Arial"/>
        </w:rPr>
        <w:t xml:space="preserve">Fará </w:t>
      </w:r>
      <w:r>
        <w:rPr>
          <w:rFonts w:ascii="Arial" w:hAnsi="Arial" w:cs="Arial"/>
        </w:rPr>
        <w:t xml:space="preserve">parte ainda da contratação </w:t>
      </w:r>
      <w:r w:rsidRPr="00681D09">
        <w:rPr>
          <w:rFonts w:ascii="Arial" w:hAnsi="Arial"/>
        </w:rPr>
        <w:t xml:space="preserve">o </w:t>
      </w:r>
      <w:r>
        <w:rPr>
          <w:rFonts w:ascii="Arial" w:hAnsi="Arial"/>
          <w:b/>
        </w:rPr>
        <w:t>Caderno de Especificação, referente ao item 13,</w:t>
      </w:r>
      <w:r>
        <w:rPr>
          <w:rFonts w:ascii="Arial" w:hAnsi="Arial"/>
        </w:rPr>
        <w:t xml:space="preserve"> </w:t>
      </w:r>
      <w:r w:rsidRPr="00681D09">
        <w:rPr>
          <w:rFonts w:ascii="Arial" w:hAnsi="Arial"/>
        </w:rPr>
        <w:t xml:space="preserve">que </w:t>
      </w:r>
      <w:r>
        <w:rPr>
          <w:rFonts w:ascii="Arial" w:hAnsi="Arial"/>
        </w:rPr>
        <w:t>será disponibilizado juntamente com este Edit</w:t>
      </w:r>
      <w:r w:rsidRPr="00681D09">
        <w:rPr>
          <w:rFonts w:ascii="Arial" w:hAnsi="Arial"/>
        </w:rPr>
        <w:t>a</w:t>
      </w:r>
      <w:r>
        <w:rPr>
          <w:rFonts w:ascii="Arial" w:hAnsi="Arial"/>
        </w:rPr>
        <w:t xml:space="preserve">l no site </w:t>
      </w:r>
      <w:r w:rsidRPr="00EB01AE">
        <w:rPr>
          <w:rFonts w:ascii="Arial" w:hAnsi="Arial"/>
        </w:rPr>
        <w:t>www.compras</w:t>
      </w:r>
      <w:r>
        <w:rPr>
          <w:rFonts w:ascii="Arial" w:hAnsi="Arial"/>
        </w:rPr>
        <w:t>governamentais</w:t>
      </w:r>
      <w:r w:rsidRPr="00EB01AE">
        <w:rPr>
          <w:rFonts w:ascii="Arial" w:hAnsi="Arial"/>
        </w:rPr>
        <w:t>.gov.br</w:t>
      </w:r>
      <w:r>
        <w:rPr>
          <w:rFonts w:ascii="Arial" w:hAnsi="Arial"/>
        </w:rPr>
        <w:t xml:space="preserve"> e ainda n</w:t>
      </w:r>
      <w:r w:rsidRPr="00681D09">
        <w:rPr>
          <w:rFonts w:ascii="Arial" w:hAnsi="Arial"/>
        </w:rPr>
        <w:t xml:space="preserve">o </w:t>
      </w:r>
      <w:hyperlink r:id="rId11" w:history="1">
        <w:r w:rsidRPr="0021370C">
          <w:rPr>
            <w:rStyle w:val="Hyperlink"/>
            <w:rFonts w:ascii="Arial" w:hAnsi="Arial"/>
          </w:rPr>
          <w:t>www.licitacoes.ufu.br</w:t>
        </w:r>
      </w:hyperlink>
      <w:r>
        <w:rPr>
          <w:rFonts w:ascii="Arial" w:hAnsi="Arial"/>
        </w:rPr>
        <w:t>.</w:t>
      </w:r>
    </w:p>
    <w:p w:rsidR="00FC56EC" w:rsidRPr="004949C2" w:rsidRDefault="00FC56EC" w:rsidP="00FC56EC">
      <w:pPr>
        <w:pStyle w:val="PargrafodaLista"/>
        <w:keepLines/>
        <w:widowControl w:val="0"/>
        <w:numPr>
          <w:ilvl w:val="2"/>
          <w:numId w:val="9"/>
        </w:numPr>
        <w:tabs>
          <w:tab w:val="left" w:pos="2410"/>
        </w:tabs>
        <w:spacing w:before="100"/>
        <w:contextualSpacing w:val="0"/>
        <w:jc w:val="both"/>
        <w:rPr>
          <w:rFonts w:ascii="Arial" w:hAnsi="Arial" w:cs="Arial"/>
        </w:rPr>
      </w:pPr>
      <w:r w:rsidRPr="004949C2">
        <w:rPr>
          <w:rFonts w:ascii="Arial" w:hAnsi="Arial"/>
        </w:rPr>
        <w:t>A cópia do mesmo poderá ser retirada na Comissão Permanente de Licitações, na Av. João Naves de Ávila, nº 2121, andar térreo, bloco 3P, Campus Santa Mônica</w:t>
      </w:r>
      <w:r w:rsidRPr="004949C2">
        <w:rPr>
          <w:rFonts w:ascii="Arial" w:hAnsi="Arial" w:cs="Arial"/>
        </w:rPr>
        <w:t>, os custos da mesma serão por conta</w:t>
      </w:r>
      <w:r>
        <w:rPr>
          <w:rFonts w:ascii="Arial" w:hAnsi="Arial" w:cs="Arial"/>
        </w:rPr>
        <w:t xml:space="preserve"> do interessado</w:t>
      </w:r>
      <w:r w:rsidRPr="004949C2">
        <w:rPr>
          <w:rFonts w:ascii="Arial" w:hAnsi="Arial" w:cs="Arial"/>
        </w:rPr>
        <w:t>.</w:t>
      </w:r>
    </w:p>
    <w:p w:rsidR="00F07A58" w:rsidRDefault="00F07A58" w:rsidP="00460D95">
      <w:pPr>
        <w:keepLines/>
        <w:widowControl w:val="0"/>
        <w:spacing w:before="120"/>
        <w:jc w:val="both"/>
        <w:rPr>
          <w:rFonts w:ascii="Arial" w:hAnsi="Arial" w:cs="Arial"/>
        </w:rPr>
      </w:pPr>
    </w:p>
    <w:p w:rsidR="00FC56EC" w:rsidRDefault="00FC56EC" w:rsidP="00460D95">
      <w:pPr>
        <w:keepLines/>
        <w:widowControl w:val="0"/>
        <w:spacing w:before="120"/>
        <w:jc w:val="both"/>
        <w:rPr>
          <w:rFonts w:ascii="Arial" w:hAnsi="Arial" w:cs="Arial"/>
        </w:rPr>
      </w:pPr>
    </w:p>
    <w:p w:rsidR="00FC56EC" w:rsidRDefault="00FC56EC" w:rsidP="00460D95">
      <w:pPr>
        <w:keepLines/>
        <w:widowControl w:val="0"/>
        <w:spacing w:before="120"/>
        <w:jc w:val="both"/>
        <w:rPr>
          <w:rFonts w:ascii="Arial" w:hAnsi="Arial" w:cs="Arial"/>
        </w:rPr>
      </w:pPr>
    </w:p>
    <w:p w:rsidR="00FC56EC" w:rsidRDefault="00FC56EC" w:rsidP="00460D95">
      <w:pPr>
        <w:keepLines/>
        <w:widowControl w:val="0"/>
        <w:spacing w:before="120"/>
        <w:jc w:val="both"/>
        <w:rPr>
          <w:rFonts w:ascii="Arial" w:hAnsi="Arial" w:cs="Arial"/>
        </w:rPr>
      </w:pPr>
    </w:p>
    <w:p w:rsidR="00FC56EC" w:rsidRDefault="00FC56EC" w:rsidP="00460D95">
      <w:pPr>
        <w:keepLines/>
        <w:widowControl w:val="0"/>
        <w:spacing w:before="120"/>
        <w:jc w:val="both"/>
        <w:rPr>
          <w:rFonts w:ascii="Arial" w:hAnsi="Arial" w:cs="Arial"/>
        </w:rPr>
      </w:pP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1C6536" w:rsidRPr="00460D95">
        <w:rPr>
          <w:rFonts w:ascii="Arial" w:hAnsi="Arial" w:cs="Arial"/>
        </w:rPr>
        <w:fldChar w:fldCharType="begin">
          <w:ffData>
            <w:name w:val="Texto472"/>
            <w:enabled/>
            <w:calcOnExit w:val="0"/>
            <w:textInput/>
          </w:ffData>
        </w:fldChar>
      </w:r>
      <w:bookmarkStart w:id="33" w:name="Texto472"/>
      <w:r w:rsidRPr="00460D95">
        <w:rPr>
          <w:rFonts w:ascii="Arial" w:hAnsi="Arial" w:cs="Arial"/>
        </w:rPr>
        <w:instrText xml:space="preserve"> FORMTEXT </w:instrText>
      </w:r>
      <w:r w:rsidR="001C6536" w:rsidRPr="00460D95">
        <w:rPr>
          <w:rFonts w:ascii="Arial" w:hAnsi="Arial" w:cs="Arial"/>
        </w:rPr>
      </w:r>
      <w:r w:rsidR="001C6536" w:rsidRPr="00460D95">
        <w:rPr>
          <w:rFonts w:ascii="Arial" w:hAnsi="Arial" w:cs="Arial"/>
        </w:rPr>
        <w:fldChar w:fldCharType="separate"/>
      </w:r>
      <w:r w:rsidR="007E5CED">
        <w:rPr>
          <w:rFonts w:ascii="Arial" w:hAnsi="Arial" w:cs="Arial"/>
        </w:rPr>
        <w:t>03</w:t>
      </w:r>
      <w:r w:rsidR="001C6536" w:rsidRPr="00460D95">
        <w:rPr>
          <w:rFonts w:ascii="Arial" w:hAnsi="Arial" w:cs="Arial"/>
        </w:rPr>
        <w:fldChar w:fldCharType="end"/>
      </w:r>
      <w:bookmarkEnd w:id="33"/>
      <w:r w:rsidR="00E22F92">
        <w:rPr>
          <w:rFonts w:ascii="Arial" w:hAnsi="Arial" w:cs="Arial"/>
        </w:rPr>
        <w:t xml:space="preserve"> </w:t>
      </w:r>
      <w:r w:rsidRPr="00460D95">
        <w:rPr>
          <w:rFonts w:ascii="Arial" w:hAnsi="Arial" w:cs="Arial"/>
        </w:rPr>
        <w:t xml:space="preserve">de </w:t>
      </w:r>
      <w:r w:rsidR="001C6536"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1C6536" w:rsidRPr="00460D95">
        <w:rPr>
          <w:rFonts w:ascii="Arial" w:hAnsi="Arial" w:cs="Arial"/>
        </w:rPr>
      </w:r>
      <w:r w:rsidR="001C6536" w:rsidRPr="00460D95">
        <w:rPr>
          <w:rFonts w:ascii="Arial" w:hAnsi="Arial" w:cs="Arial"/>
        </w:rPr>
        <w:fldChar w:fldCharType="separate"/>
      </w:r>
      <w:r w:rsidR="007E5CED">
        <w:rPr>
          <w:rFonts w:ascii="Arial" w:hAnsi="Arial" w:cs="Arial"/>
        </w:rPr>
        <w:t>novembro</w:t>
      </w:r>
      <w:r w:rsidR="001C6536" w:rsidRPr="00460D95">
        <w:rPr>
          <w:rFonts w:ascii="Arial" w:hAnsi="Arial" w:cs="Arial"/>
        </w:rPr>
        <w:fldChar w:fldCharType="end"/>
      </w:r>
      <w:r w:rsidRPr="00460D95">
        <w:rPr>
          <w:rFonts w:ascii="Arial" w:hAnsi="Arial" w:cs="Arial"/>
        </w:rPr>
        <w:t xml:space="preserve"> de 20</w:t>
      </w:r>
      <w:r w:rsidR="001C6536" w:rsidRPr="00460D95">
        <w:rPr>
          <w:rFonts w:ascii="Arial" w:hAnsi="Arial" w:cs="Arial"/>
        </w:rPr>
        <w:fldChar w:fldCharType="begin">
          <w:ffData>
            <w:name w:val="Texto369"/>
            <w:enabled/>
            <w:calcOnExit w:val="0"/>
            <w:textInput/>
          </w:ffData>
        </w:fldChar>
      </w:r>
      <w:bookmarkStart w:id="34" w:name="Texto369"/>
      <w:r w:rsidRPr="00460D95">
        <w:rPr>
          <w:rFonts w:ascii="Arial" w:hAnsi="Arial" w:cs="Arial"/>
        </w:rPr>
        <w:instrText xml:space="preserve"> FORMTEXT </w:instrText>
      </w:r>
      <w:r w:rsidR="001C6536" w:rsidRPr="00460D95">
        <w:rPr>
          <w:rFonts w:ascii="Arial" w:hAnsi="Arial" w:cs="Arial"/>
        </w:rPr>
      </w:r>
      <w:r w:rsidR="001C6536" w:rsidRPr="00460D95">
        <w:rPr>
          <w:rFonts w:ascii="Arial" w:hAnsi="Arial" w:cs="Arial"/>
        </w:rPr>
        <w:fldChar w:fldCharType="separate"/>
      </w:r>
      <w:r w:rsidRPr="00460D95">
        <w:rPr>
          <w:rFonts w:ascii="Arial" w:hAnsi="Arial" w:cs="Arial"/>
        </w:rPr>
        <w:t>16</w:t>
      </w:r>
      <w:r w:rsidR="001C6536" w:rsidRPr="00460D95">
        <w:rPr>
          <w:rFonts w:ascii="Arial" w:hAnsi="Arial" w:cs="Arial"/>
        </w:rPr>
        <w:fldChar w:fldCharType="end"/>
      </w:r>
      <w:bookmarkEnd w:id="34"/>
      <w:r w:rsidRPr="00460D95">
        <w:rPr>
          <w:rFonts w:ascii="Arial" w:hAnsi="Arial" w:cs="Arial"/>
        </w:rPr>
        <w:t>.</w:t>
      </w:r>
    </w:p>
    <w:p w:rsidR="00FC56EC" w:rsidRDefault="00FC56EC" w:rsidP="00256233">
      <w:pPr>
        <w:keepLines/>
        <w:widowControl w:val="0"/>
        <w:spacing w:before="120"/>
        <w:jc w:val="both"/>
        <w:rPr>
          <w:rFonts w:ascii="Arial" w:hAnsi="Arial" w:cs="Arial"/>
        </w:rPr>
      </w:pPr>
    </w:p>
    <w:p w:rsidR="00FC56EC" w:rsidRDefault="00FC56EC" w:rsidP="00256233">
      <w:pPr>
        <w:keepLines/>
        <w:widowControl w:val="0"/>
        <w:spacing w:before="120"/>
        <w:jc w:val="both"/>
        <w:rPr>
          <w:rFonts w:ascii="Arial" w:hAnsi="Arial" w:cs="Arial"/>
        </w:rPr>
      </w:pPr>
    </w:p>
    <w:p w:rsidR="00FC56EC" w:rsidRDefault="00FC56EC" w:rsidP="00256233">
      <w:pPr>
        <w:keepLines/>
        <w:widowControl w:val="0"/>
        <w:spacing w:before="120"/>
        <w:jc w:val="both"/>
        <w:rPr>
          <w:rFonts w:ascii="Arial" w:hAnsi="Arial" w:cs="Arial"/>
        </w:rPr>
      </w:pPr>
    </w:p>
    <w:p w:rsidR="00FC56EC" w:rsidRPr="00256233" w:rsidRDefault="00FC56EC" w:rsidP="00256233">
      <w:pPr>
        <w:keepLines/>
        <w:widowControl w:val="0"/>
        <w:spacing w:before="120"/>
        <w:jc w:val="both"/>
        <w:rPr>
          <w:rFonts w:ascii="Arial" w:hAnsi="Arial" w:cs="Arial"/>
        </w:rPr>
      </w:pPr>
    </w:p>
    <w:p w:rsidR="00D24B8B" w:rsidRPr="00256233" w:rsidRDefault="00D24B8B" w:rsidP="00256233">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D24B8B" w:rsidRPr="00256233" w:rsidTr="00D24B8B">
        <w:tc>
          <w:tcPr>
            <w:tcW w:w="3690" w:type="dxa"/>
          </w:tcPr>
          <w:p w:rsidR="00D24B8B" w:rsidRPr="00256233" w:rsidRDefault="00D24B8B" w:rsidP="00D24B8B">
            <w:pPr>
              <w:widowControl w:val="0"/>
              <w:spacing w:before="120"/>
              <w:ind w:left="-525"/>
              <w:jc w:val="center"/>
              <w:rPr>
                <w:rFonts w:ascii="Arial" w:hAnsi="Arial" w:cs="Arial"/>
              </w:rPr>
            </w:pPr>
            <w:r w:rsidRPr="00256233">
              <w:rPr>
                <w:rFonts w:ascii="Arial" w:hAnsi="Arial" w:cs="Arial"/>
                <w:b/>
                <w:noProof/>
                <w:sz w:val="20"/>
              </w:rPr>
              <w:drawing>
                <wp:inline distT="0" distB="0" distL="0" distR="0">
                  <wp:extent cx="923925" cy="285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1C6536"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1C6536">
        <w:rPr>
          <w:rFonts w:ascii="Arial" w:hAnsi="Arial"/>
          <w:u w:val="single"/>
        </w:rPr>
      </w:r>
      <w:r w:rsidR="001C6536">
        <w:rPr>
          <w:rFonts w:ascii="Arial" w:hAnsi="Arial"/>
          <w:u w:val="single"/>
        </w:rPr>
        <w:fldChar w:fldCharType="separate"/>
      </w:r>
      <w:r w:rsidR="001C6536"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1C6536"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1C6536">
        <w:rPr>
          <w:rFonts w:ascii="Arial" w:hAnsi="Arial"/>
        </w:rPr>
      </w:r>
      <w:r w:rsidR="001C6536">
        <w:rPr>
          <w:rFonts w:ascii="Arial" w:hAnsi="Arial"/>
        </w:rPr>
        <w:fldChar w:fldCharType="separate"/>
      </w:r>
      <w:r w:rsidR="001C6536" w:rsidRPr="0039251B">
        <w:rPr>
          <w:rFonts w:ascii="Arial" w:hAnsi="Arial"/>
        </w:rPr>
        <w:fldChar w:fldCharType="end"/>
      </w:r>
      <w:r w:rsidRPr="0039251B">
        <w:rPr>
          <w:rFonts w:ascii="Arial" w:hAnsi="Arial"/>
        </w:rPr>
        <w:t xml:space="preserve">, em cumprimento ao exigido no Pregão Eletrônico nº </w:t>
      </w:r>
      <w:r w:rsidR="001C6536"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1C6536" w:rsidRPr="0039251B">
        <w:rPr>
          <w:rFonts w:ascii="Arial" w:hAnsi="Arial"/>
        </w:rPr>
      </w:r>
      <w:r w:rsidR="001C6536" w:rsidRPr="0039251B">
        <w:rPr>
          <w:rFonts w:ascii="Arial" w:hAnsi="Arial"/>
        </w:rPr>
        <w:fldChar w:fldCharType="separate"/>
      </w:r>
      <w:r w:rsidR="00587E70">
        <w:rPr>
          <w:rFonts w:ascii="Arial" w:hAnsi="Arial"/>
        </w:rPr>
        <w:t>253</w:t>
      </w:r>
      <w:r w:rsidR="001C6536" w:rsidRPr="0039251B">
        <w:rPr>
          <w:rFonts w:ascii="Arial" w:hAnsi="Arial"/>
        </w:rPr>
        <w:fldChar w:fldCharType="end"/>
      </w:r>
      <w:r w:rsidRPr="0039251B">
        <w:rPr>
          <w:rFonts w:ascii="Arial" w:hAnsi="Arial"/>
        </w:rPr>
        <w:t>/</w:t>
      </w:r>
      <w:r>
        <w:rPr>
          <w:rFonts w:ascii="Arial" w:hAnsi="Arial"/>
        </w:rPr>
        <w:t>20</w:t>
      </w:r>
      <w:bookmarkStart w:id="35" w:name="Texto385"/>
      <w:r w:rsidR="001C6536">
        <w:rPr>
          <w:rFonts w:ascii="Arial" w:hAnsi="Arial"/>
        </w:rPr>
        <w:fldChar w:fldCharType="begin">
          <w:ffData>
            <w:name w:val="Texto385"/>
            <w:enabled/>
            <w:calcOnExit w:val="0"/>
            <w:textInput/>
          </w:ffData>
        </w:fldChar>
      </w:r>
      <w:r>
        <w:rPr>
          <w:rFonts w:ascii="Arial" w:hAnsi="Arial"/>
        </w:rPr>
        <w:instrText xml:space="preserve"> FORMTEXT </w:instrText>
      </w:r>
      <w:r w:rsidR="001C6536">
        <w:rPr>
          <w:rFonts w:ascii="Arial" w:hAnsi="Arial"/>
        </w:rPr>
      </w:r>
      <w:r w:rsidR="001C6536">
        <w:rPr>
          <w:rFonts w:ascii="Arial" w:hAnsi="Arial"/>
        </w:rPr>
        <w:fldChar w:fldCharType="separate"/>
      </w:r>
      <w:r>
        <w:rPr>
          <w:rFonts w:ascii="Arial" w:hAnsi="Arial"/>
          <w:noProof/>
        </w:rPr>
        <w:t>16</w:t>
      </w:r>
      <w:r w:rsidR="001C6536">
        <w:rPr>
          <w:rFonts w:ascii="Arial" w:hAnsi="Arial"/>
        </w:rPr>
        <w:fldChar w:fldCharType="end"/>
      </w:r>
      <w:bookmarkEnd w:id="35"/>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1C6536"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1C6536" w:rsidRPr="0039251B">
        <w:rPr>
          <w:rFonts w:ascii="Arial" w:hAnsi="Arial"/>
        </w:rPr>
      </w:r>
      <w:r w:rsidR="001C6536"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1C6536" w:rsidRPr="0039251B">
        <w:rPr>
          <w:rFonts w:ascii="Arial" w:hAnsi="Arial"/>
        </w:rPr>
        <w:fldChar w:fldCharType="end"/>
      </w:r>
      <w:r w:rsidRPr="0039251B">
        <w:rPr>
          <w:rFonts w:ascii="Arial" w:hAnsi="Arial"/>
        </w:rPr>
        <w:t xml:space="preserve"> de </w:t>
      </w:r>
      <w:r w:rsidR="001C6536"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1C6536" w:rsidRPr="0039251B">
        <w:rPr>
          <w:rFonts w:ascii="Arial" w:hAnsi="Arial"/>
        </w:rPr>
      </w:r>
      <w:r w:rsidR="001C6536"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1C6536" w:rsidRPr="0039251B">
        <w:rPr>
          <w:rFonts w:ascii="Arial" w:hAnsi="Arial"/>
        </w:rPr>
        <w:fldChar w:fldCharType="end"/>
      </w:r>
      <w:r w:rsidRPr="0039251B">
        <w:rPr>
          <w:rFonts w:ascii="Arial" w:hAnsi="Arial"/>
        </w:rPr>
        <w:t xml:space="preserve"> de </w:t>
      </w:r>
      <w:r>
        <w:rPr>
          <w:rFonts w:ascii="Arial" w:hAnsi="Arial"/>
        </w:rPr>
        <w:t>20</w:t>
      </w:r>
      <w:bookmarkStart w:id="36" w:name="Texto386"/>
      <w:r w:rsidR="001C6536">
        <w:rPr>
          <w:rFonts w:ascii="Arial" w:hAnsi="Arial"/>
        </w:rPr>
        <w:fldChar w:fldCharType="begin">
          <w:ffData>
            <w:name w:val="Texto386"/>
            <w:enabled/>
            <w:calcOnExit w:val="0"/>
            <w:textInput/>
          </w:ffData>
        </w:fldChar>
      </w:r>
      <w:r>
        <w:rPr>
          <w:rFonts w:ascii="Arial" w:hAnsi="Arial"/>
        </w:rPr>
        <w:instrText xml:space="preserve"> FORMTEXT </w:instrText>
      </w:r>
      <w:r w:rsidR="001C6536">
        <w:rPr>
          <w:rFonts w:ascii="Arial" w:hAnsi="Arial"/>
        </w:rPr>
      </w:r>
      <w:r w:rsidR="001C6536">
        <w:rPr>
          <w:rFonts w:ascii="Arial" w:hAnsi="Arial"/>
        </w:rPr>
        <w:fldChar w:fldCharType="separate"/>
      </w:r>
      <w:r>
        <w:rPr>
          <w:rFonts w:ascii="Arial" w:hAnsi="Arial"/>
          <w:noProof/>
        </w:rPr>
        <w:t>16</w:t>
      </w:r>
      <w:r w:rsidR="001C6536">
        <w:rPr>
          <w:rFonts w:ascii="Arial" w:hAnsi="Arial"/>
        </w:rPr>
        <w:fldChar w:fldCharType="end"/>
      </w:r>
      <w:bookmarkEnd w:id="36"/>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8062EE" w:rsidRDefault="008062EE" w:rsidP="00CE2EE5">
      <w:pPr>
        <w:keepLines/>
        <w:widowControl w:val="0"/>
        <w:spacing w:before="120"/>
        <w:ind w:right="-1"/>
        <w:jc w:val="both"/>
        <w:rPr>
          <w:rFonts w:ascii="Arial" w:hAnsi="Arial"/>
          <w:b/>
          <w:sz w:val="23"/>
          <w:szCs w:val="23"/>
          <w:u w:val="single"/>
        </w:rPr>
      </w:pPr>
    </w:p>
    <w:p w:rsidR="008062EE" w:rsidRPr="008062EE" w:rsidRDefault="008062EE" w:rsidP="008062EE">
      <w:pPr>
        <w:rPr>
          <w:rFonts w:ascii="Arial" w:hAnsi="Arial"/>
          <w:sz w:val="23"/>
          <w:szCs w:val="23"/>
        </w:rPr>
      </w:pPr>
    </w:p>
    <w:p w:rsidR="008062EE" w:rsidRPr="008062EE" w:rsidRDefault="008062EE" w:rsidP="008062EE">
      <w:pPr>
        <w:rPr>
          <w:rFonts w:ascii="Arial" w:hAnsi="Arial"/>
          <w:sz w:val="23"/>
          <w:szCs w:val="23"/>
        </w:rPr>
      </w:pPr>
    </w:p>
    <w:p w:rsidR="008062EE" w:rsidRPr="008062EE" w:rsidRDefault="008062EE" w:rsidP="008062EE">
      <w:pPr>
        <w:rPr>
          <w:rFonts w:ascii="Arial" w:hAnsi="Arial"/>
          <w:sz w:val="23"/>
          <w:szCs w:val="23"/>
        </w:rPr>
      </w:pPr>
    </w:p>
    <w:p w:rsidR="008062EE" w:rsidRDefault="008062EE" w:rsidP="00CE2EE5">
      <w:pPr>
        <w:keepLines/>
        <w:widowControl w:val="0"/>
        <w:spacing w:before="120"/>
        <w:ind w:right="-1"/>
        <w:jc w:val="both"/>
        <w:rPr>
          <w:rFonts w:ascii="Arial" w:hAnsi="Arial"/>
          <w:sz w:val="23"/>
          <w:szCs w:val="23"/>
        </w:rPr>
      </w:pPr>
    </w:p>
    <w:p w:rsidR="008062EE" w:rsidRDefault="008062EE" w:rsidP="008062EE">
      <w:pPr>
        <w:keepLines/>
        <w:widowControl w:val="0"/>
        <w:tabs>
          <w:tab w:val="left" w:pos="3900"/>
        </w:tabs>
        <w:spacing w:before="120"/>
        <w:ind w:right="-1"/>
        <w:jc w:val="both"/>
        <w:rPr>
          <w:rFonts w:ascii="Arial" w:hAnsi="Arial"/>
          <w:sz w:val="23"/>
          <w:szCs w:val="23"/>
        </w:rPr>
      </w:pPr>
      <w:r>
        <w:rPr>
          <w:rFonts w:ascii="Arial" w:hAnsi="Arial"/>
          <w:sz w:val="23"/>
          <w:szCs w:val="23"/>
        </w:rPr>
        <w:tab/>
      </w:r>
    </w:p>
    <w:p w:rsidR="00CE2EE5" w:rsidRPr="00CE2EE5" w:rsidRDefault="00CE2EE5" w:rsidP="00CE2EE5">
      <w:pPr>
        <w:keepLines/>
        <w:widowControl w:val="0"/>
        <w:spacing w:before="120"/>
        <w:ind w:right="-1"/>
        <w:jc w:val="both"/>
        <w:rPr>
          <w:rFonts w:ascii="Arial" w:hAnsi="Arial"/>
          <w:b/>
          <w:sz w:val="23"/>
          <w:szCs w:val="23"/>
          <w:u w:val="single"/>
        </w:rPr>
      </w:pPr>
      <w:r w:rsidRPr="008062EE">
        <w:rPr>
          <w:rFonts w:ascii="Arial" w:hAnsi="Arial"/>
          <w:sz w:val="23"/>
          <w:szCs w:val="23"/>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1C6536"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1C6536" w:rsidRPr="0039251B">
        <w:rPr>
          <w:rFonts w:ascii="Arial" w:hAnsi="Arial"/>
        </w:rPr>
      </w:r>
      <w:r w:rsidR="001C6536" w:rsidRPr="0039251B">
        <w:rPr>
          <w:rFonts w:ascii="Arial" w:hAnsi="Arial"/>
        </w:rPr>
        <w:fldChar w:fldCharType="separate"/>
      </w:r>
      <w:r w:rsidR="00587E70">
        <w:rPr>
          <w:rFonts w:ascii="Arial" w:hAnsi="Arial"/>
        </w:rPr>
        <w:t>253</w:t>
      </w:r>
      <w:r w:rsidR="001C6536" w:rsidRPr="0039251B">
        <w:rPr>
          <w:rFonts w:ascii="Arial" w:hAnsi="Arial"/>
        </w:rPr>
        <w:fldChar w:fldCharType="end"/>
      </w:r>
      <w:r w:rsidRPr="0039251B">
        <w:rPr>
          <w:rFonts w:ascii="Arial" w:hAnsi="Arial"/>
        </w:rPr>
        <w:t>/</w:t>
      </w:r>
      <w:r>
        <w:rPr>
          <w:rFonts w:ascii="Arial" w:hAnsi="Arial"/>
        </w:rPr>
        <w:t>20</w:t>
      </w:r>
      <w:bookmarkStart w:id="37" w:name="Texto391"/>
      <w:r w:rsidR="001C6536">
        <w:rPr>
          <w:rFonts w:ascii="Arial" w:hAnsi="Arial"/>
        </w:rPr>
        <w:fldChar w:fldCharType="begin">
          <w:ffData>
            <w:name w:val="Texto391"/>
            <w:enabled/>
            <w:calcOnExit w:val="0"/>
            <w:textInput/>
          </w:ffData>
        </w:fldChar>
      </w:r>
      <w:r>
        <w:rPr>
          <w:rFonts w:ascii="Arial" w:hAnsi="Arial"/>
        </w:rPr>
        <w:instrText xml:space="preserve"> FORMTEXT </w:instrText>
      </w:r>
      <w:r w:rsidR="001C6536">
        <w:rPr>
          <w:rFonts w:ascii="Arial" w:hAnsi="Arial"/>
        </w:rPr>
      </w:r>
      <w:r w:rsidR="001C6536">
        <w:rPr>
          <w:rFonts w:ascii="Arial" w:hAnsi="Arial"/>
        </w:rPr>
        <w:fldChar w:fldCharType="separate"/>
      </w:r>
      <w:r>
        <w:rPr>
          <w:rFonts w:ascii="Arial" w:hAnsi="Arial"/>
          <w:noProof/>
        </w:rPr>
        <w:t>16</w:t>
      </w:r>
      <w:r w:rsidR="001C6536">
        <w:rPr>
          <w:rFonts w:ascii="Arial" w:hAnsi="Arial"/>
        </w:rPr>
        <w:fldChar w:fldCharType="end"/>
      </w:r>
      <w:bookmarkEnd w:id="37"/>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1C6536" w:rsidRPr="00EB4CE4">
        <w:rPr>
          <w:rFonts w:ascii="Arial" w:hAnsi="Arial"/>
        </w:rPr>
        <w:fldChar w:fldCharType="begin">
          <w:ffData>
            <w:name w:val="Texto457"/>
            <w:enabled/>
            <w:calcOnExit w:val="0"/>
            <w:textInput/>
          </w:ffData>
        </w:fldChar>
      </w:r>
      <w:bookmarkStart w:id="38" w:name="Texto457"/>
      <w:r w:rsidRPr="00EB4CE4">
        <w:rPr>
          <w:rFonts w:ascii="Arial" w:hAnsi="Arial"/>
        </w:rPr>
        <w:instrText xml:space="preserve"> FORMTEXT </w:instrText>
      </w:r>
      <w:r w:rsidR="001C6536" w:rsidRPr="00EB4CE4">
        <w:rPr>
          <w:rFonts w:ascii="Arial" w:hAnsi="Arial"/>
        </w:rPr>
      </w:r>
      <w:r w:rsidR="001C6536" w:rsidRPr="00EB4CE4">
        <w:rPr>
          <w:rFonts w:ascii="Arial" w:hAnsi="Arial"/>
        </w:rPr>
        <w:fldChar w:fldCharType="separate"/>
      </w:r>
      <w:r w:rsidR="00587E70">
        <w:rPr>
          <w:rFonts w:ascii="Arial" w:hAnsi="Arial"/>
        </w:rPr>
        <w:t>253</w:t>
      </w:r>
      <w:r w:rsidR="001C6536" w:rsidRPr="00EB4CE4">
        <w:rPr>
          <w:rFonts w:ascii="Arial" w:hAnsi="Arial"/>
        </w:rPr>
        <w:fldChar w:fldCharType="end"/>
      </w:r>
      <w:bookmarkEnd w:id="38"/>
      <w:r w:rsidRPr="00EB4CE4">
        <w:rPr>
          <w:rFonts w:ascii="Arial" w:hAnsi="Arial"/>
        </w:rPr>
        <w:t>/20</w:t>
      </w:r>
      <w:bookmarkStart w:id="39" w:name="Texto460"/>
      <w:r w:rsidR="001C6536"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1C6536" w:rsidRPr="00EB4CE4">
        <w:rPr>
          <w:rFonts w:ascii="Arial" w:hAnsi="Arial"/>
        </w:rPr>
      </w:r>
      <w:r w:rsidR="001C6536" w:rsidRPr="00EB4CE4">
        <w:rPr>
          <w:rFonts w:ascii="Arial" w:hAnsi="Arial"/>
        </w:rPr>
        <w:fldChar w:fldCharType="separate"/>
      </w:r>
      <w:r>
        <w:rPr>
          <w:rFonts w:ascii="Arial" w:hAnsi="Arial"/>
        </w:rPr>
        <w:t>16</w:t>
      </w:r>
      <w:r w:rsidR="001C6536" w:rsidRPr="00EB4CE4">
        <w:rPr>
          <w:rFonts w:ascii="Arial" w:hAnsi="Arial"/>
        </w:rPr>
        <w:fldChar w:fldCharType="end"/>
      </w:r>
      <w:bookmarkEnd w:id="39"/>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1C6536" w:rsidRPr="00EB4CE4">
        <w:rPr>
          <w:rFonts w:ascii="Arial" w:hAnsi="Arial"/>
        </w:rPr>
        <w:fldChar w:fldCharType="begin">
          <w:ffData>
            <w:name w:val="Texto458"/>
            <w:enabled/>
            <w:calcOnExit w:val="0"/>
            <w:textInput/>
          </w:ffData>
        </w:fldChar>
      </w:r>
      <w:bookmarkStart w:id="40" w:name="Texto458"/>
      <w:r w:rsidRPr="00EB4CE4">
        <w:rPr>
          <w:rFonts w:ascii="Arial" w:hAnsi="Arial"/>
        </w:rPr>
        <w:instrText xml:space="preserve"> FORMTEXT </w:instrText>
      </w:r>
      <w:r w:rsidR="001C6536" w:rsidRPr="00EB4CE4">
        <w:rPr>
          <w:rFonts w:ascii="Arial" w:hAnsi="Arial"/>
        </w:rPr>
      </w:r>
      <w:r w:rsidR="001C6536" w:rsidRPr="00EB4CE4">
        <w:rPr>
          <w:rFonts w:ascii="Arial" w:hAnsi="Arial"/>
        </w:rPr>
        <w:fldChar w:fldCharType="separate"/>
      </w:r>
      <w:r w:rsidR="00587E70">
        <w:rPr>
          <w:rFonts w:ascii="Arial" w:hAnsi="Arial"/>
        </w:rPr>
        <w:t>7831</w:t>
      </w:r>
      <w:r w:rsidR="001C6536" w:rsidRPr="00EB4CE4">
        <w:rPr>
          <w:rFonts w:ascii="Arial" w:hAnsi="Arial"/>
        </w:rPr>
        <w:fldChar w:fldCharType="end"/>
      </w:r>
      <w:bookmarkEnd w:id="40"/>
      <w:r w:rsidRPr="00EB4CE4">
        <w:rPr>
          <w:rFonts w:ascii="Arial" w:hAnsi="Arial"/>
        </w:rPr>
        <w:t>/20</w:t>
      </w:r>
      <w:r w:rsidR="001C6536" w:rsidRPr="00EB4CE4">
        <w:rPr>
          <w:rFonts w:ascii="Arial" w:hAnsi="Arial"/>
        </w:rPr>
        <w:fldChar w:fldCharType="begin">
          <w:ffData>
            <w:name w:val="Texto459"/>
            <w:enabled/>
            <w:calcOnExit w:val="0"/>
            <w:textInput/>
          </w:ffData>
        </w:fldChar>
      </w:r>
      <w:bookmarkStart w:id="41" w:name="Texto459"/>
      <w:r w:rsidRPr="00EB4CE4">
        <w:rPr>
          <w:rFonts w:ascii="Arial" w:hAnsi="Arial"/>
        </w:rPr>
        <w:instrText xml:space="preserve"> FORMTEXT </w:instrText>
      </w:r>
      <w:r w:rsidR="001C6536" w:rsidRPr="00EB4CE4">
        <w:rPr>
          <w:rFonts w:ascii="Arial" w:hAnsi="Arial"/>
        </w:rPr>
      </w:r>
      <w:r w:rsidR="001C6536" w:rsidRPr="00EB4CE4">
        <w:rPr>
          <w:rFonts w:ascii="Arial" w:hAnsi="Arial"/>
        </w:rPr>
        <w:fldChar w:fldCharType="separate"/>
      </w:r>
      <w:r>
        <w:rPr>
          <w:rFonts w:ascii="Arial" w:hAnsi="Arial"/>
        </w:rPr>
        <w:t>16</w:t>
      </w:r>
      <w:r w:rsidR="001C6536" w:rsidRPr="00EB4CE4">
        <w:rPr>
          <w:rFonts w:ascii="Arial" w:hAnsi="Arial"/>
        </w:rPr>
        <w:fldChar w:fldCharType="end"/>
      </w:r>
      <w:bookmarkEnd w:id="41"/>
      <w:r w:rsidRPr="00EB4CE4">
        <w:rPr>
          <w:rFonts w:ascii="Arial" w:hAnsi="Arial"/>
        </w:rPr>
        <w:t>-</w:t>
      </w:r>
      <w:r w:rsidR="001C6536" w:rsidRPr="00EB4CE4">
        <w:rPr>
          <w:rFonts w:ascii="Arial" w:hAnsi="Arial"/>
        </w:rPr>
        <w:fldChar w:fldCharType="begin">
          <w:ffData>
            <w:name w:val="Texto461"/>
            <w:enabled/>
            <w:calcOnExit w:val="0"/>
            <w:textInput/>
          </w:ffData>
        </w:fldChar>
      </w:r>
      <w:bookmarkStart w:id="42" w:name="Texto461"/>
      <w:r w:rsidRPr="00EB4CE4">
        <w:rPr>
          <w:rFonts w:ascii="Arial" w:hAnsi="Arial"/>
        </w:rPr>
        <w:instrText xml:space="preserve"> FORMTEXT </w:instrText>
      </w:r>
      <w:r w:rsidR="001C6536" w:rsidRPr="00EB4CE4">
        <w:rPr>
          <w:rFonts w:ascii="Arial" w:hAnsi="Arial"/>
        </w:rPr>
      </w:r>
      <w:r w:rsidR="001C6536" w:rsidRPr="00EB4CE4">
        <w:rPr>
          <w:rFonts w:ascii="Arial" w:hAnsi="Arial"/>
        </w:rPr>
        <w:fldChar w:fldCharType="separate"/>
      </w:r>
      <w:r w:rsidR="00587E70">
        <w:rPr>
          <w:rFonts w:ascii="Arial" w:hAnsi="Arial"/>
        </w:rPr>
        <w:t>76</w:t>
      </w:r>
      <w:r w:rsidR="001C6536" w:rsidRPr="00EB4CE4">
        <w:rPr>
          <w:rFonts w:ascii="Arial" w:hAnsi="Arial"/>
        </w:rPr>
        <w:fldChar w:fldCharType="end"/>
      </w:r>
      <w:bookmarkEnd w:id="42"/>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1C6536"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3"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3"/>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4"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4"/>
      <w:r w:rsidR="00CE2EE5" w:rsidRPr="0024432C">
        <w:rPr>
          <w:rFonts w:ascii="Arial" w:hAnsi="Arial" w:cs="Arial"/>
        </w:rPr>
        <w:t xml:space="preserve">, devidamente </w:t>
      </w:r>
      <w:r w:rsidR="008062EE">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1C653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C6536">
        <w:rPr>
          <w:rFonts w:ascii="Arial" w:hAnsi="Arial" w:cs="Arial"/>
        </w:rPr>
      </w:r>
      <w:r w:rsidR="001C6536">
        <w:rPr>
          <w:rFonts w:ascii="Arial" w:hAnsi="Arial" w:cs="Arial"/>
        </w:rPr>
        <w:fldChar w:fldCharType="separate"/>
      </w:r>
      <w:r w:rsidR="001C6536">
        <w:rPr>
          <w:rFonts w:ascii="Arial" w:hAnsi="Arial" w:cs="Arial"/>
        </w:rPr>
        <w:fldChar w:fldCharType="end"/>
      </w:r>
      <w:r>
        <w:rPr>
          <w:rFonts w:ascii="Arial" w:hAnsi="Arial" w:cs="Arial"/>
        </w:rPr>
        <w:t xml:space="preserve"> de nº </w:t>
      </w:r>
      <w:r w:rsidR="001C653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sidR="00587E70">
        <w:rPr>
          <w:rFonts w:ascii="Arial" w:hAnsi="Arial" w:cs="Arial"/>
        </w:rPr>
        <w:t>253</w:t>
      </w:r>
      <w:r w:rsidR="001C6536">
        <w:rPr>
          <w:rFonts w:ascii="Arial" w:hAnsi="Arial" w:cs="Arial"/>
        </w:rPr>
        <w:fldChar w:fldCharType="end"/>
      </w:r>
      <w:r>
        <w:rPr>
          <w:rFonts w:ascii="Arial" w:hAnsi="Arial" w:cs="Arial"/>
        </w:rPr>
        <w:t>/20</w:t>
      </w:r>
      <w:r w:rsidR="001C6536">
        <w:rPr>
          <w:rFonts w:ascii="Arial" w:hAnsi="Arial" w:cs="Arial"/>
        </w:rPr>
        <w:fldChar w:fldCharType="begin">
          <w:ffData>
            <w:name w:val="Texto470"/>
            <w:enabled/>
            <w:calcOnExit w:val="0"/>
            <w:textInput/>
          </w:ffData>
        </w:fldChar>
      </w:r>
      <w:bookmarkStart w:id="45" w:name="Texto470"/>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Pr>
          <w:rFonts w:ascii="Arial" w:hAnsi="Arial" w:cs="Arial"/>
          <w:noProof/>
        </w:rPr>
        <w:t>16</w:t>
      </w:r>
      <w:r w:rsidR="001C6536">
        <w:rPr>
          <w:rFonts w:ascii="Arial" w:hAnsi="Arial" w:cs="Arial"/>
        </w:rPr>
        <w:fldChar w:fldCharType="end"/>
      </w:r>
      <w:bookmarkEnd w:id="45"/>
      <w:r w:rsidRPr="0024432C">
        <w:rPr>
          <w:rFonts w:ascii="Arial" w:hAnsi="Arial" w:cs="Arial"/>
        </w:rPr>
        <w:t xml:space="preserve"> foi elaborada de maneira independente </w:t>
      </w:r>
      <w:r>
        <w:rPr>
          <w:rFonts w:ascii="Arial" w:hAnsi="Arial" w:cs="Arial"/>
        </w:rPr>
        <w:t xml:space="preserve">pela Licitante </w:t>
      </w:r>
      <w:r w:rsidR="001C6536"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1C6536" w:rsidRPr="00EB4CE4">
        <w:rPr>
          <w:rFonts w:ascii="Arial" w:hAnsi="Arial" w:cs="Arial"/>
          <w:b/>
        </w:rPr>
      </w:r>
      <w:r w:rsidR="001C6536"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1C6536"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C653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C6536">
        <w:rPr>
          <w:rFonts w:ascii="Arial" w:hAnsi="Arial" w:cs="Arial"/>
        </w:rPr>
      </w:r>
      <w:r w:rsidR="001C6536">
        <w:rPr>
          <w:rFonts w:ascii="Arial" w:hAnsi="Arial" w:cs="Arial"/>
        </w:rPr>
        <w:fldChar w:fldCharType="separate"/>
      </w:r>
      <w:r w:rsidR="001C6536">
        <w:rPr>
          <w:rFonts w:ascii="Arial" w:hAnsi="Arial" w:cs="Arial"/>
        </w:rPr>
        <w:fldChar w:fldCharType="end"/>
      </w:r>
      <w:r>
        <w:rPr>
          <w:rFonts w:ascii="Arial" w:hAnsi="Arial" w:cs="Arial"/>
        </w:rPr>
        <w:t xml:space="preserve"> de nº </w:t>
      </w:r>
      <w:r w:rsidR="001C653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sidR="00587E70">
        <w:rPr>
          <w:rFonts w:ascii="Arial" w:hAnsi="Arial" w:cs="Arial"/>
        </w:rPr>
        <w:t>253</w:t>
      </w:r>
      <w:r w:rsidR="001C6536">
        <w:rPr>
          <w:rFonts w:ascii="Arial" w:hAnsi="Arial" w:cs="Arial"/>
        </w:rPr>
        <w:fldChar w:fldCharType="end"/>
      </w:r>
      <w:r>
        <w:rPr>
          <w:rFonts w:ascii="Arial" w:hAnsi="Arial" w:cs="Arial"/>
        </w:rPr>
        <w:t>/20</w:t>
      </w:r>
      <w:r w:rsidR="001C6536">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Pr>
          <w:rFonts w:ascii="Arial" w:hAnsi="Arial" w:cs="Arial"/>
          <w:noProof/>
        </w:rPr>
        <w:t>16</w:t>
      </w:r>
      <w:r w:rsidR="001C6536">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C653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C6536">
        <w:rPr>
          <w:rFonts w:ascii="Arial" w:hAnsi="Arial" w:cs="Arial"/>
        </w:rPr>
      </w:r>
      <w:r w:rsidR="001C6536">
        <w:rPr>
          <w:rFonts w:ascii="Arial" w:hAnsi="Arial" w:cs="Arial"/>
        </w:rPr>
        <w:fldChar w:fldCharType="separate"/>
      </w:r>
      <w:r w:rsidR="001C6536">
        <w:rPr>
          <w:rFonts w:ascii="Arial" w:hAnsi="Arial" w:cs="Arial"/>
        </w:rPr>
        <w:fldChar w:fldCharType="end"/>
      </w:r>
      <w:r>
        <w:rPr>
          <w:rFonts w:ascii="Arial" w:hAnsi="Arial" w:cs="Arial"/>
        </w:rPr>
        <w:t xml:space="preserve"> de nº </w:t>
      </w:r>
      <w:r w:rsidR="001C653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sidR="00587E70">
        <w:rPr>
          <w:rFonts w:ascii="Arial" w:hAnsi="Arial" w:cs="Arial"/>
        </w:rPr>
        <w:t>253</w:t>
      </w:r>
      <w:r w:rsidR="001C6536">
        <w:rPr>
          <w:rFonts w:ascii="Arial" w:hAnsi="Arial" w:cs="Arial"/>
        </w:rPr>
        <w:fldChar w:fldCharType="end"/>
      </w:r>
      <w:r>
        <w:rPr>
          <w:rFonts w:ascii="Arial" w:hAnsi="Arial" w:cs="Arial"/>
        </w:rPr>
        <w:t>/20</w:t>
      </w:r>
      <w:r w:rsidR="001C6536">
        <w:rPr>
          <w:rFonts w:ascii="Arial" w:hAnsi="Arial" w:cs="Arial"/>
        </w:rPr>
        <w:fldChar w:fldCharType="begin">
          <w:ffData>
            <w:name w:val="Texto471"/>
            <w:enabled/>
            <w:calcOnExit w:val="0"/>
            <w:textInput/>
          </w:ffData>
        </w:fldChar>
      </w:r>
      <w:bookmarkStart w:id="46" w:name="Texto471"/>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Pr>
          <w:rFonts w:ascii="Arial" w:hAnsi="Arial" w:cs="Arial"/>
          <w:noProof/>
        </w:rPr>
        <w:t>16</w:t>
      </w:r>
      <w:r w:rsidR="001C6536">
        <w:rPr>
          <w:rFonts w:ascii="Arial" w:hAnsi="Arial" w:cs="Arial"/>
        </w:rPr>
        <w:fldChar w:fldCharType="end"/>
      </w:r>
      <w:bookmarkEnd w:id="46"/>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C653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C6536">
        <w:rPr>
          <w:rFonts w:ascii="Arial" w:hAnsi="Arial" w:cs="Arial"/>
        </w:rPr>
      </w:r>
      <w:r w:rsidR="001C6536">
        <w:rPr>
          <w:rFonts w:ascii="Arial" w:hAnsi="Arial" w:cs="Arial"/>
        </w:rPr>
        <w:fldChar w:fldCharType="separate"/>
      </w:r>
      <w:r w:rsidR="001C6536">
        <w:rPr>
          <w:rFonts w:ascii="Arial" w:hAnsi="Arial" w:cs="Arial"/>
        </w:rPr>
        <w:fldChar w:fldCharType="end"/>
      </w:r>
      <w:r>
        <w:rPr>
          <w:rFonts w:ascii="Arial" w:hAnsi="Arial" w:cs="Arial"/>
        </w:rPr>
        <w:t xml:space="preserve"> de nº </w:t>
      </w:r>
      <w:r w:rsidR="001C653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sidR="00587E70">
        <w:rPr>
          <w:rFonts w:ascii="Arial" w:hAnsi="Arial" w:cs="Arial"/>
        </w:rPr>
        <w:t>253</w:t>
      </w:r>
      <w:r w:rsidR="001C6536">
        <w:rPr>
          <w:rFonts w:ascii="Arial" w:hAnsi="Arial" w:cs="Arial"/>
        </w:rPr>
        <w:fldChar w:fldCharType="end"/>
      </w:r>
      <w:r>
        <w:rPr>
          <w:rFonts w:ascii="Arial" w:hAnsi="Arial" w:cs="Arial"/>
        </w:rPr>
        <w:t>/20</w:t>
      </w:r>
      <w:r w:rsidR="001C653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Pr>
          <w:rFonts w:ascii="Arial" w:hAnsi="Arial" w:cs="Arial"/>
        </w:rPr>
        <w:t>16</w:t>
      </w:r>
      <w:r w:rsidR="001C6536">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C653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C6536">
        <w:rPr>
          <w:rFonts w:ascii="Arial" w:hAnsi="Arial" w:cs="Arial"/>
        </w:rPr>
      </w:r>
      <w:r w:rsidR="001C6536">
        <w:rPr>
          <w:rFonts w:ascii="Arial" w:hAnsi="Arial" w:cs="Arial"/>
        </w:rPr>
        <w:fldChar w:fldCharType="separate"/>
      </w:r>
      <w:r w:rsidR="001C6536">
        <w:rPr>
          <w:rFonts w:ascii="Arial" w:hAnsi="Arial" w:cs="Arial"/>
        </w:rPr>
        <w:fldChar w:fldCharType="end"/>
      </w:r>
      <w:r>
        <w:rPr>
          <w:rFonts w:ascii="Arial" w:hAnsi="Arial" w:cs="Arial"/>
        </w:rPr>
        <w:t xml:space="preserve"> de nº </w:t>
      </w:r>
      <w:r w:rsidR="001C653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sidR="00587E70">
        <w:rPr>
          <w:rFonts w:ascii="Arial" w:hAnsi="Arial" w:cs="Arial"/>
        </w:rPr>
        <w:t>253</w:t>
      </w:r>
      <w:r w:rsidR="001C6536">
        <w:rPr>
          <w:rFonts w:ascii="Arial" w:hAnsi="Arial" w:cs="Arial"/>
        </w:rPr>
        <w:fldChar w:fldCharType="end"/>
      </w:r>
      <w:r>
        <w:rPr>
          <w:rFonts w:ascii="Arial" w:hAnsi="Arial" w:cs="Arial"/>
        </w:rPr>
        <w:t>/20</w:t>
      </w:r>
      <w:r w:rsidR="001C653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Pr>
          <w:rFonts w:ascii="Arial" w:hAnsi="Arial" w:cs="Arial"/>
        </w:rPr>
        <w:t>16</w:t>
      </w:r>
      <w:r w:rsidR="001C6536">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C653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C6536">
        <w:rPr>
          <w:rFonts w:ascii="Arial" w:hAnsi="Arial" w:cs="Arial"/>
        </w:rPr>
      </w:r>
      <w:r w:rsidR="001C6536">
        <w:rPr>
          <w:rFonts w:ascii="Arial" w:hAnsi="Arial" w:cs="Arial"/>
        </w:rPr>
        <w:fldChar w:fldCharType="separate"/>
      </w:r>
      <w:r w:rsidR="001C6536">
        <w:rPr>
          <w:rFonts w:ascii="Arial" w:hAnsi="Arial" w:cs="Arial"/>
        </w:rPr>
        <w:fldChar w:fldCharType="end"/>
      </w:r>
      <w:r>
        <w:rPr>
          <w:rFonts w:ascii="Arial" w:hAnsi="Arial" w:cs="Arial"/>
        </w:rPr>
        <w:t xml:space="preserve"> de nº </w:t>
      </w:r>
      <w:r w:rsidR="001C653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sidR="00587E70">
        <w:rPr>
          <w:rFonts w:ascii="Arial" w:hAnsi="Arial" w:cs="Arial"/>
        </w:rPr>
        <w:t>253</w:t>
      </w:r>
      <w:r w:rsidR="001C6536">
        <w:rPr>
          <w:rFonts w:ascii="Arial" w:hAnsi="Arial" w:cs="Arial"/>
        </w:rPr>
        <w:fldChar w:fldCharType="end"/>
      </w:r>
      <w:r>
        <w:rPr>
          <w:rFonts w:ascii="Arial" w:hAnsi="Arial" w:cs="Arial"/>
        </w:rPr>
        <w:t>/20</w:t>
      </w:r>
      <w:r w:rsidR="001C653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Pr>
          <w:rFonts w:ascii="Arial" w:hAnsi="Arial" w:cs="Arial"/>
        </w:rPr>
        <w:t>16</w:t>
      </w:r>
      <w:r w:rsidR="001C6536">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1C653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C6536">
        <w:rPr>
          <w:rFonts w:ascii="Arial" w:hAnsi="Arial" w:cs="Arial"/>
        </w:rPr>
      </w:r>
      <w:r w:rsidR="001C6536">
        <w:rPr>
          <w:rFonts w:ascii="Arial" w:hAnsi="Arial" w:cs="Arial"/>
        </w:rPr>
        <w:fldChar w:fldCharType="separate"/>
      </w:r>
      <w:r w:rsidR="001C6536">
        <w:rPr>
          <w:rFonts w:ascii="Arial" w:hAnsi="Arial" w:cs="Arial"/>
        </w:rPr>
        <w:fldChar w:fldCharType="end"/>
      </w:r>
      <w:r>
        <w:rPr>
          <w:rFonts w:ascii="Arial" w:hAnsi="Arial" w:cs="Arial"/>
        </w:rPr>
        <w:t xml:space="preserve"> de nº </w:t>
      </w:r>
      <w:r w:rsidR="001C653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sidR="00587E70">
        <w:rPr>
          <w:rFonts w:ascii="Arial" w:hAnsi="Arial" w:cs="Arial"/>
        </w:rPr>
        <w:t>253</w:t>
      </w:r>
      <w:r w:rsidR="001C6536">
        <w:rPr>
          <w:rFonts w:ascii="Arial" w:hAnsi="Arial" w:cs="Arial"/>
        </w:rPr>
        <w:fldChar w:fldCharType="end"/>
      </w:r>
      <w:r>
        <w:rPr>
          <w:rFonts w:ascii="Arial" w:hAnsi="Arial" w:cs="Arial"/>
        </w:rPr>
        <w:t>/20</w:t>
      </w:r>
      <w:r w:rsidR="001C653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Pr>
          <w:rFonts w:ascii="Arial" w:hAnsi="Arial" w:cs="Arial"/>
        </w:rPr>
        <w:t>16</w:t>
      </w:r>
      <w:r w:rsidR="001C6536">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C653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C6536">
        <w:rPr>
          <w:rFonts w:ascii="Arial" w:hAnsi="Arial" w:cs="Arial"/>
        </w:rPr>
      </w:r>
      <w:r w:rsidR="001C6536">
        <w:rPr>
          <w:rFonts w:ascii="Arial" w:hAnsi="Arial" w:cs="Arial"/>
        </w:rPr>
        <w:fldChar w:fldCharType="separate"/>
      </w:r>
      <w:r w:rsidR="001C6536">
        <w:rPr>
          <w:rFonts w:ascii="Arial" w:hAnsi="Arial" w:cs="Arial"/>
        </w:rPr>
        <w:fldChar w:fldCharType="end"/>
      </w:r>
      <w:r>
        <w:rPr>
          <w:rFonts w:ascii="Arial" w:hAnsi="Arial" w:cs="Arial"/>
        </w:rPr>
        <w:t xml:space="preserve"> de nº </w:t>
      </w:r>
      <w:r w:rsidR="001C653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sidR="00587E70">
        <w:rPr>
          <w:rFonts w:ascii="Arial" w:hAnsi="Arial" w:cs="Arial"/>
        </w:rPr>
        <w:t>253</w:t>
      </w:r>
      <w:r w:rsidR="001C6536">
        <w:rPr>
          <w:rFonts w:ascii="Arial" w:hAnsi="Arial" w:cs="Arial"/>
        </w:rPr>
        <w:fldChar w:fldCharType="end"/>
      </w:r>
      <w:r>
        <w:rPr>
          <w:rFonts w:ascii="Arial" w:hAnsi="Arial" w:cs="Arial"/>
        </w:rPr>
        <w:t>/20</w:t>
      </w:r>
      <w:r w:rsidR="001C653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Pr>
          <w:rFonts w:ascii="Arial" w:hAnsi="Arial" w:cs="Arial"/>
        </w:rPr>
        <w:t>16</w:t>
      </w:r>
      <w:r w:rsidR="001C6536">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1C6536">
        <w:rPr>
          <w:rFonts w:ascii="Arial" w:hAnsi="Arial" w:cs="Arial"/>
        </w:rPr>
        <w:fldChar w:fldCharType="begin">
          <w:ffData>
            <w:name w:val="Texto466"/>
            <w:enabled/>
            <w:calcOnExit w:val="0"/>
            <w:textInput/>
          </w:ffData>
        </w:fldChar>
      </w:r>
      <w:bookmarkStart w:id="47" w:name="Texto466"/>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1C6536">
        <w:rPr>
          <w:rFonts w:ascii="Arial" w:hAnsi="Arial" w:cs="Arial"/>
        </w:rPr>
        <w:fldChar w:fldCharType="end"/>
      </w:r>
      <w:bookmarkEnd w:id="47"/>
      <w:r>
        <w:rPr>
          <w:rFonts w:ascii="Arial" w:hAnsi="Arial" w:cs="Arial"/>
        </w:rPr>
        <w:t xml:space="preserve"> de </w:t>
      </w:r>
      <w:r w:rsidR="001C6536">
        <w:rPr>
          <w:rFonts w:ascii="Arial" w:hAnsi="Arial" w:cs="Arial"/>
        </w:rPr>
        <w:fldChar w:fldCharType="begin">
          <w:ffData>
            <w:name w:val="Texto467"/>
            <w:enabled/>
            <w:calcOnExit w:val="0"/>
            <w:textInput/>
          </w:ffData>
        </w:fldChar>
      </w:r>
      <w:bookmarkStart w:id="48" w:name="Texto467"/>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1C6536">
        <w:rPr>
          <w:rFonts w:ascii="Arial" w:hAnsi="Arial" w:cs="Arial"/>
        </w:rPr>
        <w:fldChar w:fldCharType="end"/>
      </w:r>
      <w:bookmarkEnd w:id="48"/>
      <w:r>
        <w:rPr>
          <w:rFonts w:ascii="Arial" w:hAnsi="Arial" w:cs="Arial"/>
        </w:rPr>
        <w:t xml:space="preserve"> de 20</w:t>
      </w:r>
      <w:r w:rsidR="001C6536">
        <w:rPr>
          <w:rFonts w:ascii="Arial" w:hAnsi="Arial" w:cs="Arial"/>
        </w:rPr>
        <w:fldChar w:fldCharType="begin">
          <w:ffData>
            <w:name w:val="Texto468"/>
            <w:enabled/>
            <w:calcOnExit w:val="0"/>
            <w:textInput/>
          </w:ffData>
        </w:fldChar>
      </w:r>
      <w:bookmarkStart w:id="49" w:name="Texto468"/>
      <w:r>
        <w:rPr>
          <w:rFonts w:ascii="Arial" w:hAnsi="Arial" w:cs="Arial"/>
        </w:rPr>
        <w:instrText xml:space="preserve"> FORMTEXT </w:instrText>
      </w:r>
      <w:r w:rsidR="001C6536">
        <w:rPr>
          <w:rFonts w:ascii="Arial" w:hAnsi="Arial" w:cs="Arial"/>
        </w:rPr>
      </w:r>
      <w:r w:rsidR="001C6536">
        <w:rPr>
          <w:rFonts w:ascii="Arial" w:hAnsi="Arial" w:cs="Arial"/>
        </w:rPr>
        <w:fldChar w:fldCharType="separate"/>
      </w:r>
      <w:r>
        <w:rPr>
          <w:rFonts w:ascii="Arial" w:hAnsi="Arial" w:cs="Arial"/>
        </w:rPr>
        <w:t>16</w:t>
      </w:r>
      <w:r w:rsidR="001C6536">
        <w:rPr>
          <w:rFonts w:ascii="Arial" w:hAnsi="Arial" w:cs="Arial"/>
        </w:rPr>
        <w:fldChar w:fldCharType="end"/>
      </w:r>
      <w:bookmarkEnd w:id="49"/>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006643" w:rsidRPr="00CE2EE5" w:rsidRDefault="00006643" w:rsidP="00006643">
      <w:pPr>
        <w:pStyle w:val="Nivel1"/>
        <w:keepNext w:val="0"/>
        <w:widowControl w:val="0"/>
        <w:numPr>
          <w:ilvl w:val="0"/>
          <w:numId w:val="1"/>
        </w:numPr>
        <w:spacing w:before="100" w:after="0" w:line="240" w:lineRule="auto"/>
        <w:rPr>
          <w:sz w:val="24"/>
          <w:szCs w:val="24"/>
        </w:rPr>
      </w:pPr>
      <w:r w:rsidRPr="00CE2EE5">
        <w:rPr>
          <w:sz w:val="24"/>
          <w:szCs w:val="24"/>
        </w:rPr>
        <w:t>DO OBJETO</w:t>
      </w:r>
    </w:p>
    <w:p w:rsidR="00006643" w:rsidRPr="00593F66" w:rsidRDefault="00006643" w:rsidP="00587E70">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1C6536" w:rsidRPr="00EF72D4">
        <w:rPr>
          <w:rFonts w:ascii="Arial" w:hAnsi="Arial" w:cs="Arial"/>
          <w:b/>
        </w:rPr>
        <w:fldChar w:fldCharType="begin">
          <w:ffData>
            <w:name w:val="Texto6"/>
            <w:enabled/>
            <w:calcOnExit w:val="0"/>
            <w:textInput/>
          </w:ffData>
        </w:fldChar>
      </w:r>
      <w:r w:rsidRPr="00EF72D4">
        <w:rPr>
          <w:rFonts w:ascii="Arial" w:hAnsi="Arial" w:cs="Arial"/>
          <w:b/>
        </w:rPr>
        <w:instrText xml:space="preserve"> FORMTEXT </w:instrText>
      </w:r>
      <w:r w:rsidR="001C6536" w:rsidRPr="00EF72D4">
        <w:rPr>
          <w:rFonts w:ascii="Arial" w:hAnsi="Arial" w:cs="Arial"/>
          <w:b/>
        </w:rPr>
      </w:r>
      <w:r w:rsidR="001C6536" w:rsidRPr="00EF72D4">
        <w:rPr>
          <w:rFonts w:ascii="Arial" w:hAnsi="Arial" w:cs="Arial"/>
          <w:b/>
        </w:rPr>
        <w:fldChar w:fldCharType="separate"/>
      </w:r>
      <w:r w:rsidR="00587E70">
        <w:rPr>
          <w:rFonts w:ascii="Arial" w:hAnsi="Arial" w:cs="Arial"/>
          <w:b/>
        </w:rPr>
        <w:t>Á</w:t>
      </w:r>
      <w:r w:rsidR="00587E70" w:rsidRPr="00587E70">
        <w:rPr>
          <w:rFonts w:ascii="Arial" w:hAnsi="Arial" w:cs="Arial"/>
          <w:b/>
        </w:rPr>
        <w:t>UDIO, V</w:t>
      </w:r>
      <w:r w:rsidR="00587E70">
        <w:rPr>
          <w:rFonts w:ascii="Arial" w:hAnsi="Arial" w:cs="Arial"/>
          <w:b/>
        </w:rPr>
        <w:t>Í</w:t>
      </w:r>
      <w:r w:rsidR="00587E70" w:rsidRPr="00587E70">
        <w:rPr>
          <w:rFonts w:ascii="Arial" w:hAnsi="Arial" w:cs="Arial"/>
          <w:b/>
        </w:rPr>
        <w:t>DEO E FOTO, ENTRE OUTROS</w:t>
      </w:r>
      <w:r w:rsidR="001C6536" w:rsidRPr="00EF72D4">
        <w:rPr>
          <w:rFonts w:ascii="Arial" w:hAnsi="Arial" w:cs="Arial"/>
          <w:b/>
        </w:rPr>
        <w:fldChar w:fldCharType="end"/>
      </w:r>
      <w:r w:rsidRPr="00CE2EE5">
        <w:rPr>
          <w:rFonts w:ascii="Arial" w:hAnsi="Arial" w:cs="Arial"/>
        </w:rPr>
        <w:t xml:space="preserve">, conforme descrição e quantidades do item </w:t>
      </w:r>
      <w:r w:rsidR="001C6536"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1C6536" w:rsidRPr="00CE2EE5">
        <w:rPr>
          <w:rFonts w:ascii="Arial" w:hAnsi="Arial" w:cs="Arial"/>
        </w:rPr>
      </w:r>
      <w:r w:rsidR="001C6536" w:rsidRPr="00CE2EE5">
        <w:rPr>
          <w:rFonts w:ascii="Arial" w:hAnsi="Arial" w:cs="Arial"/>
        </w:rPr>
        <w:fldChar w:fldCharType="separate"/>
      </w:r>
      <w:r w:rsidR="00587E70">
        <w:rPr>
          <w:rFonts w:ascii="Arial" w:hAnsi="Arial" w:cs="Arial"/>
          <w:noProof/>
        </w:rPr>
        <w:t>12</w:t>
      </w:r>
      <w:r w:rsidR="001C6536"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006643" w:rsidRPr="00343037" w:rsidRDefault="00006643" w:rsidP="00006643">
      <w:pPr>
        <w:keepLines/>
        <w:widowControl w:val="0"/>
        <w:numPr>
          <w:ilvl w:val="2"/>
          <w:numId w:val="1"/>
        </w:numPr>
        <w:spacing w:before="100"/>
        <w:ind w:left="1701" w:hanging="708"/>
        <w:jc w:val="both"/>
        <w:rPr>
          <w:rFonts w:ascii="Arial" w:hAnsi="Arial" w:cs="Arial"/>
        </w:rPr>
      </w:pPr>
      <w:r w:rsidRPr="00343037">
        <w:rPr>
          <w:rFonts w:ascii="Arial" w:hAnsi="Arial" w:cs="Arial"/>
        </w:rPr>
        <w:t>Todas as indicações</w:t>
      </w:r>
      <w:r>
        <w:rPr>
          <w:rFonts w:ascii="Arial" w:hAnsi="Arial" w:cs="Arial"/>
        </w:rPr>
        <w:t xml:space="preserve"> </w:t>
      </w:r>
      <w:r w:rsidRPr="00343037">
        <w:rPr>
          <w:rFonts w:ascii="Arial" w:hAnsi="Arial" w:cs="Arial"/>
        </w:rPr>
        <w:t>de capacidade, potência, peso e medidas constantes das descrições dos itens deverão ser entendidas como aproximadas.</w:t>
      </w:r>
    </w:p>
    <w:p w:rsidR="00CE2EE5" w:rsidRPr="00593F66" w:rsidRDefault="00CE2EE5" w:rsidP="00460D95">
      <w:pPr>
        <w:pStyle w:val="Nivel1"/>
        <w:keepNext w:val="0"/>
        <w:widowControl w:val="0"/>
        <w:numPr>
          <w:ilvl w:val="0"/>
          <w:numId w:val="1"/>
        </w:numPr>
        <w:spacing w:before="100" w:after="0" w:line="240" w:lineRule="auto"/>
        <w:rPr>
          <w:color w:val="auto"/>
          <w:sz w:val="24"/>
          <w:szCs w:val="24"/>
        </w:rPr>
      </w:pPr>
      <w:r w:rsidRPr="00593F66">
        <w:rPr>
          <w:color w:val="auto"/>
          <w:sz w:val="24"/>
          <w:szCs w:val="24"/>
        </w:rPr>
        <w:t>JUSTIFICATIVA E OBJETIVO DA CONTRATAÇÃO</w:t>
      </w:r>
    </w:p>
    <w:p w:rsidR="00CE2EE5" w:rsidRPr="00593F66"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1C6536"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1C6536" w:rsidRPr="00593F66">
        <w:rPr>
          <w:rFonts w:ascii="Arial" w:hAnsi="Arial" w:cs="Arial"/>
        </w:rPr>
      </w:r>
      <w:r w:rsidR="001C6536"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1C6536" w:rsidRPr="00593F66">
        <w:rPr>
          <w:rFonts w:ascii="Arial" w:hAnsi="Arial" w:cs="Arial"/>
        </w:rPr>
        <w:fldChar w:fldCharType="end"/>
      </w:r>
    </w:p>
    <w:p w:rsidR="0097286D" w:rsidRPr="00CE2EE5" w:rsidRDefault="001C6536" w:rsidP="0097286D">
      <w:pPr>
        <w:keepLines/>
        <w:widowControl w:val="0"/>
        <w:numPr>
          <w:ilvl w:val="1"/>
          <w:numId w:val="1"/>
        </w:numPr>
        <w:spacing w:before="120"/>
        <w:ind w:left="993" w:hanging="567"/>
        <w:jc w:val="both"/>
        <w:rPr>
          <w:rFonts w:ascii="Arial" w:hAnsi="Arial" w:cs="Arial"/>
        </w:rPr>
      </w:pPr>
      <w:r w:rsidRPr="00CE2EE5">
        <w:rPr>
          <w:rFonts w:ascii="Arial" w:hAnsi="Arial" w:cs="Arial"/>
        </w:rPr>
        <w:fldChar w:fldCharType="begin">
          <w:ffData>
            <w:name w:val="Texto10"/>
            <w:enabled/>
            <w:calcOnExit w:val="0"/>
            <w:textInput/>
          </w:ffData>
        </w:fldChar>
      </w:r>
      <w:r w:rsidR="0097286D" w:rsidRPr="00CE2EE5">
        <w:rPr>
          <w:rFonts w:ascii="Arial" w:hAnsi="Arial" w:cs="Arial"/>
        </w:rPr>
        <w:instrText xml:space="preserve"> FORMTEXT </w:instrText>
      </w:r>
      <w:r w:rsidRPr="00CE2EE5">
        <w:rPr>
          <w:rFonts w:ascii="Arial" w:hAnsi="Arial" w:cs="Arial"/>
        </w:rPr>
      </w:r>
      <w:r w:rsidRPr="00CE2EE5">
        <w:rPr>
          <w:rFonts w:ascii="Arial" w:hAnsi="Arial" w:cs="Arial"/>
        </w:rPr>
        <w:fldChar w:fldCharType="separate"/>
      </w:r>
      <w:r w:rsidR="0097286D">
        <w:rPr>
          <w:rFonts w:ascii="Arial" w:hAnsi="Arial" w:cs="Arial"/>
          <w:noProof/>
        </w:rPr>
        <w:t>A justificativa para o quantitativo demandado consta nas respectivas Solicitações de Compras</w:t>
      </w:r>
      <w:r w:rsidRPr="00CE2EE5">
        <w:rPr>
          <w:rFonts w:ascii="Arial" w:hAnsi="Arial" w:cs="Arial"/>
        </w:rPr>
        <w:fldChar w:fldCharType="end"/>
      </w:r>
      <w:r w:rsidR="00587E70">
        <w:rPr>
          <w:rFonts w:ascii="Arial" w:hAnsi="Arial" w:cs="Arial"/>
        </w:rPr>
        <w:t>.</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CLASSIFICAÇÃO DOS BENS COMUNS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 </w:t>
      </w:r>
      <w:r w:rsidR="001C6536"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1C6536" w:rsidRPr="00CE2EE5">
        <w:rPr>
          <w:rFonts w:ascii="Arial" w:hAnsi="Arial" w:cs="Arial"/>
        </w:rPr>
      </w:r>
      <w:r w:rsidR="001C6536" w:rsidRPr="00CE2EE5">
        <w:rPr>
          <w:rFonts w:ascii="Arial" w:hAnsi="Arial" w:cs="Arial"/>
        </w:rPr>
        <w:fldChar w:fldCharType="separate"/>
      </w:r>
      <w:r w:rsidR="00460D95">
        <w:rPr>
          <w:rFonts w:ascii="Arial" w:hAnsi="Arial" w:cs="Arial"/>
        </w:rPr>
        <w:t>30</w:t>
      </w:r>
      <w:r w:rsidR="001C6536" w:rsidRPr="00CE2EE5">
        <w:rPr>
          <w:rFonts w:ascii="Arial" w:hAnsi="Arial" w:cs="Arial"/>
        </w:rPr>
        <w:fldChar w:fldCharType="end"/>
      </w:r>
      <w:r w:rsidRPr="00CE2EE5">
        <w:rPr>
          <w:rFonts w:ascii="Arial" w:hAnsi="Arial" w:cs="Arial"/>
        </w:rPr>
        <w:t xml:space="preserve"> (</w:t>
      </w:r>
      <w:r w:rsidR="001C6536"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1C6536" w:rsidRPr="00CE2EE5">
        <w:rPr>
          <w:rFonts w:ascii="Arial" w:hAnsi="Arial" w:cs="Arial"/>
        </w:rPr>
      </w:r>
      <w:r w:rsidR="001C6536" w:rsidRPr="00CE2EE5">
        <w:rPr>
          <w:rFonts w:ascii="Arial" w:hAnsi="Arial" w:cs="Arial"/>
        </w:rPr>
        <w:fldChar w:fldCharType="separate"/>
      </w:r>
      <w:r w:rsidR="00460D95">
        <w:rPr>
          <w:rFonts w:ascii="Arial" w:hAnsi="Arial" w:cs="Arial"/>
        </w:rPr>
        <w:t>trinta</w:t>
      </w:r>
      <w:r w:rsidR="001C6536"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CE2EE5" w:rsidRPr="00CE2EE5" w:rsidRDefault="00CE2EE5" w:rsidP="00A660ED">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1C6536"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1C6536" w:rsidRPr="00CE2EE5">
        <w:rPr>
          <w:rFonts w:ascii="Arial" w:hAnsi="Arial" w:cs="Arial"/>
        </w:rPr>
      </w:r>
      <w:r w:rsidR="001C6536" w:rsidRPr="00CE2EE5">
        <w:rPr>
          <w:rFonts w:ascii="Arial" w:hAnsi="Arial" w:cs="Arial"/>
        </w:rPr>
        <w:fldChar w:fldCharType="separate"/>
      </w:r>
      <w:r w:rsidRPr="00CE2EE5">
        <w:rPr>
          <w:rFonts w:ascii="Arial" w:hAnsi="Arial" w:cs="Arial"/>
          <w:noProof/>
        </w:rPr>
        <w:t>única</w:t>
      </w:r>
      <w:r w:rsidR="001C6536" w:rsidRPr="00CE2EE5">
        <w:rPr>
          <w:rFonts w:ascii="Arial" w:hAnsi="Arial" w:cs="Arial"/>
        </w:rPr>
        <w:fldChar w:fldCharType="end"/>
      </w:r>
      <w:r w:rsidRPr="00CE2EE5">
        <w:rPr>
          <w:rFonts w:ascii="Arial" w:hAnsi="Arial" w:cs="Arial"/>
        </w:rPr>
        <w:t>, n</w:t>
      </w:r>
      <w:r w:rsidR="00A660ED">
        <w:rPr>
          <w:rFonts w:ascii="Arial" w:hAnsi="Arial" w:cs="Arial"/>
        </w:rPr>
        <w:t>a</w:t>
      </w:r>
      <w:r w:rsidRPr="00CE2EE5">
        <w:rPr>
          <w:rFonts w:ascii="Arial" w:hAnsi="Arial" w:cs="Arial"/>
        </w:rPr>
        <w:t xml:space="preserve"> </w:t>
      </w:r>
      <w:r w:rsidR="001C6536" w:rsidRPr="00CE2EE5">
        <w:rPr>
          <w:rFonts w:ascii="Arial" w:hAnsi="Arial" w:cs="Arial"/>
        </w:rPr>
        <w:fldChar w:fldCharType="begin">
          <w:ffData>
            <w:name w:val="Texto481"/>
            <w:enabled/>
            <w:calcOnExit w:val="0"/>
            <w:textInput/>
          </w:ffData>
        </w:fldChar>
      </w:r>
      <w:bookmarkStart w:id="50" w:name="Texto481"/>
      <w:r w:rsidRPr="00CE2EE5">
        <w:rPr>
          <w:rFonts w:ascii="Arial" w:hAnsi="Arial" w:cs="Arial"/>
        </w:rPr>
        <w:instrText xml:space="preserve"> FORMTEXT </w:instrText>
      </w:r>
      <w:r w:rsidR="001C6536" w:rsidRPr="00CE2EE5">
        <w:rPr>
          <w:rFonts w:ascii="Arial" w:hAnsi="Arial" w:cs="Arial"/>
        </w:rPr>
      </w:r>
      <w:r w:rsidR="001C6536" w:rsidRPr="00CE2EE5">
        <w:rPr>
          <w:rFonts w:ascii="Arial" w:hAnsi="Arial" w:cs="Arial"/>
        </w:rPr>
        <w:fldChar w:fldCharType="separate"/>
      </w:r>
      <w:r w:rsidR="00A660ED">
        <w:rPr>
          <w:rFonts w:ascii="Arial" w:hAnsi="Arial" w:cs="Arial"/>
        </w:rPr>
        <w:t>Divisão de Patrimônio</w:t>
      </w:r>
      <w:r w:rsidRPr="00CE2EE5">
        <w:rPr>
          <w:rFonts w:ascii="Arial" w:hAnsi="Arial" w:cs="Arial"/>
          <w:noProof/>
        </w:rPr>
        <w:t xml:space="preserve"> da </w:t>
      </w:r>
      <w:r w:rsidRPr="00CC235D">
        <w:rPr>
          <w:rFonts w:ascii="Arial" w:hAnsi="Arial" w:cs="Arial"/>
          <w:b/>
          <w:noProof/>
        </w:rPr>
        <w:t>U</w:t>
      </w:r>
      <w:r w:rsidR="00CC235D" w:rsidRPr="00CC235D">
        <w:rPr>
          <w:rFonts w:ascii="Arial" w:hAnsi="Arial" w:cs="Arial"/>
          <w:b/>
          <w:noProof/>
        </w:rPr>
        <w:t>niversidade Federal de Uberlândi</w:t>
      </w:r>
      <w:r w:rsidR="00CC235D">
        <w:rPr>
          <w:rFonts w:ascii="Arial" w:hAnsi="Arial" w:cs="Arial"/>
          <w:b/>
          <w:noProof/>
        </w:rPr>
        <w:t>a</w:t>
      </w:r>
      <w:r w:rsidR="001C6536" w:rsidRPr="00CE2EE5">
        <w:rPr>
          <w:rFonts w:ascii="Arial" w:hAnsi="Arial" w:cs="Arial"/>
        </w:rPr>
        <w:fldChar w:fldCharType="end"/>
      </w:r>
      <w:bookmarkEnd w:id="50"/>
      <w:r w:rsidRPr="00CE2EE5">
        <w:rPr>
          <w:rFonts w:ascii="Arial" w:hAnsi="Arial" w:cs="Arial"/>
        </w:rPr>
        <w:t xml:space="preserve">, no seguinte endereço: </w:t>
      </w:r>
      <w:r w:rsidR="001C6536" w:rsidRPr="00CE2EE5">
        <w:rPr>
          <w:rFonts w:ascii="Arial" w:hAnsi="Arial" w:cs="Arial"/>
        </w:rPr>
        <w:fldChar w:fldCharType="begin">
          <w:ffData>
            <w:name w:val="Texto482"/>
            <w:enabled/>
            <w:calcOnExit w:val="0"/>
            <w:textInput/>
          </w:ffData>
        </w:fldChar>
      </w:r>
      <w:bookmarkStart w:id="51" w:name="Texto482"/>
      <w:r w:rsidRPr="00CE2EE5">
        <w:rPr>
          <w:rFonts w:ascii="Arial" w:hAnsi="Arial" w:cs="Arial"/>
        </w:rPr>
        <w:instrText xml:space="preserve"> FORMTEXT </w:instrText>
      </w:r>
      <w:r w:rsidR="001C6536" w:rsidRPr="00CE2EE5">
        <w:rPr>
          <w:rFonts w:ascii="Arial" w:hAnsi="Arial" w:cs="Arial"/>
        </w:rPr>
      </w:r>
      <w:r w:rsidR="001C6536" w:rsidRPr="00CE2EE5">
        <w:rPr>
          <w:rFonts w:ascii="Arial" w:hAnsi="Arial" w:cs="Arial"/>
        </w:rPr>
        <w:fldChar w:fldCharType="separate"/>
      </w:r>
      <w:r w:rsidRPr="00CE2EE5">
        <w:rPr>
          <w:rFonts w:ascii="Arial" w:hAnsi="Arial" w:cs="Arial"/>
          <w:noProof/>
        </w:rPr>
        <w:t>Av. Amazonas, nº 2.210, Campus Umuarama, Uberlândia-MG, fone para contato: 34.</w:t>
      </w:r>
      <w:r w:rsidR="00A660ED" w:rsidRPr="00A660ED">
        <w:rPr>
          <w:rFonts w:ascii="Arial" w:hAnsi="Arial" w:cs="Arial"/>
          <w:noProof/>
        </w:rPr>
        <w:t>3225-8174 ou 34</w:t>
      </w:r>
      <w:r w:rsidR="00A660ED">
        <w:rPr>
          <w:rFonts w:ascii="Arial" w:hAnsi="Arial" w:cs="Arial"/>
          <w:noProof/>
        </w:rPr>
        <w:t>.</w:t>
      </w:r>
      <w:r w:rsidR="00A660ED" w:rsidRPr="00A660ED">
        <w:rPr>
          <w:rFonts w:ascii="Arial" w:hAnsi="Arial" w:cs="Arial"/>
          <w:noProof/>
        </w:rPr>
        <w:t>3225-8192</w:t>
      </w:r>
      <w:r w:rsidR="001C6536" w:rsidRPr="00CE2EE5">
        <w:rPr>
          <w:rFonts w:ascii="Arial" w:hAnsi="Arial" w:cs="Arial"/>
        </w:rPr>
        <w:fldChar w:fldCharType="end"/>
      </w:r>
      <w:bookmarkEnd w:id="51"/>
      <w:r w:rsidRPr="00CE2EE5">
        <w:rPr>
          <w:rFonts w:ascii="Arial" w:hAnsi="Arial" w:cs="Arial"/>
        </w:rPr>
        <w:t xml:space="preserve">, de segunda a sexta feira, em dias úteis, no horário de: </w:t>
      </w:r>
      <w:r w:rsidR="001C6536" w:rsidRPr="00CE2EE5">
        <w:rPr>
          <w:rFonts w:ascii="Arial" w:hAnsi="Arial" w:cs="Arial"/>
        </w:rPr>
        <w:fldChar w:fldCharType="begin">
          <w:ffData>
            <w:name w:val="Texto483"/>
            <w:enabled/>
            <w:calcOnExit w:val="0"/>
            <w:textInput/>
          </w:ffData>
        </w:fldChar>
      </w:r>
      <w:bookmarkStart w:id="52" w:name="Texto483"/>
      <w:r w:rsidRPr="00CE2EE5">
        <w:rPr>
          <w:rFonts w:ascii="Arial" w:hAnsi="Arial" w:cs="Arial"/>
        </w:rPr>
        <w:instrText xml:space="preserve"> FORMTEXT </w:instrText>
      </w:r>
      <w:r w:rsidR="001C6536" w:rsidRPr="00CE2EE5">
        <w:rPr>
          <w:rFonts w:ascii="Arial" w:hAnsi="Arial" w:cs="Arial"/>
        </w:rPr>
      </w:r>
      <w:r w:rsidR="001C6536" w:rsidRPr="00CE2EE5">
        <w:rPr>
          <w:rFonts w:ascii="Arial" w:hAnsi="Arial" w:cs="Arial"/>
        </w:rPr>
        <w:fldChar w:fldCharType="separate"/>
      </w:r>
      <w:r w:rsidRPr="00CE2EE5">
        <w:rPr>
          <w:rFonts w:ascii="Arial" w:hAnsi="Arial" w:cs="Arial"/>
          <w:noProof/>
        </w:rPr>
        <w:t>8h00min às 11h00min e das 14h00min às 16h00min</w:t>
      </w:r>
      <w:r w:rsidR="001C6536" w:rsidRPr="00CE2EE5">
        <w:rPr>
          <w:rFonts w:ascii="Arial" w:hAnsi="Arial" w:cs="Arial"/>
        </w:rPr>
        <w:fldChar w:fldCharType="end"/>
      </w:r>
      <w:bookmarkEnd w:id="52"/>
      <w:r w:rsidRPr="00CE2EE5">
        <w:rPr>
          <w:rFonts w:ascii="Arial" w:hAnsi="Arial" w:cs="Arial"/>
        </w:rPr>
        <w:t>.</w:t>
      </w:r>
    </w:p>
    <w:p w:rsidR="00A660ED" w:rsidRPr="00A2011D" w:rsidRDefault="00A660ED" w:rsidP="00A2011D">
      <w:pPr>
        <w:keepLines/>
        <w:widowControl w:val="0"/>
        <w:numPr>
          <w:ilvl w:val="1"/>
          <w:numId w:val="1"/>
        </w:numPr>
        <w:tabs>
          <w:tab w:val="num" w:pos="1418"/>
        </w:tabs>
        <w:spacing w:before="100"/>
        <w:ind w:left="993" w:hanging="567"/>
        <w:jc w:val="both"/>
        <w:rPr>
          <w:rFonts w:ascii="Arial" w:hAnsi="Arial" w:cs="Arial"/>
        </w:rPr>
      </w:pPr>
      <w:r w:rsidRPr="00A2011D">
        <w:rPr>
          <w:rFonts w:ascii="Arial" w:hAnsi="Arial" w:cs="Arial"/>
        </w:rPr>
        <w:t>Os equipamentos serão recebidos por meio de uma Comissão devidamente designada para este fim, que fará o acompanhamento e fiscalização, mediante termo circunstanciado e assinado pelas partes, na forma seguinte:</w:t>
      </w:r>
    </w:p>
    <w:p w:rsidR="00A660ED" w:rsidRPr="00A2011D" w:rsidRDefault="00A660ED" w:rsidP="00343037">
      <w:pPr>
        <w:keepLines/>
        <w:widowControl w:val="0"/>
        <w:numPr>
          <w:ilvl w:val="2"/>
          <w:numId w:val="1"/>
        </w:numPr>
        <w:spacing w:before="100"/>
        <w:ind w:left="1701" w:hanging="708"/>
        <w:jc w:val="both"/>
        <w:rPr>
          <w:rFonts w:ascii="Arial" w:hAnsi="Arial" w:cs="Arial"/>
        </w:rPr>
      </w:pPr>
      <w:r w:rsidRPr="00343037">
        <w:rPr>
          <w:rFonts w:ascii="Arial" w:hAnsi="Arial" w:cs="Arial"/>
          <w:b/>
        </w:rPr>
        <w:t>Provisoriamente</w:t>
      </w:r>
      <w:r w:rsidRPr="00A2011D">
        <w:rPr>
          <w:rFonts w:ascii="Arial" w:hAnsi="Arial" w:cs="Arial"/>
        </w:rPr>
        <w:t>, assim que concluída a entrega total do Objeto adjudicado, para efeito de posterior verificação de conformidade dos equipamentos com as especificações da Proposta e da Nota de Empenho e Carta Contrato;</w:t>
      </w:r>
    </w:p>
    <w:p w:rsidR="00A660ED" w:rsidRPr="00A2011D" w:rsidRDefault="00A660ED" w:rsidP="00343037">
      <w:pPr>
        <w:keepLines/>
        <w:widowControl w:val="0"/>
        <w:numPr>
          <w:ilvl w:val="2"/>
          <w:numId w:val="1"/>
        </w:numPr>
        <w:spacing w:before="100"/>
        <w:ind w:left="1701" w:hanging="708"/>
        <w:jc w:val="both"/>
        <w:rPr>
          <w:rFonts w:ascii="Arial" w:hAnsi="Arial" w:cs="Arial"/>
        </w:rPr>
      </w:pPr>
      <w:r w:rsidRPr="00A2011D">
        <w:rPr>
          <w:rFonts w:ascii="Arial" w:hAnsi="Arial" w:cs="Arial"/>
          <w:b/>
        </w:rPr>
        <w:t>Definitivamente</w:t>
      </w:r>
      <w:r w:rsidRPr="00A2011D">
        <w:rPr>
          <w:rFonts w:ascii="Arial" w:hAnsi="Arial" w:cs="Arial"/>
        </w:rPr>
        <w:t>, assim que concluída a verificação da conformidade dos equipamentos quanto à sua configuração e funcionamento, e, consequente aceitação, no prazo máximo de 15 (quinze) dias úteis.</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lastRenderedPageBreak/>
        <w:t xml:space="preserve">Se, após o recebimento provisório, se constatar que os equipamentos foram entregues em desacordo com a Proposta apresentada e Nota de Empenho, fora de especificação ou incompletos, será feito a notificação por escrito à </w:t>
      </w:r>
      <w:r w:rsidRPr="00343037">
        <w:rPr>
          <w:rFonts w:ascii="Arial" w:hAnsi="Arial" w:cs="Arial"/>
          <w:b/>
        </w:rPr>
        <w:t>Licitante Vencedora</w:t>
      </w:r>
      <w:r w:rsidRPr="00343037">
        <w:rPr>
          <w:rFonts w:ascii="Arial" w:hAnsi="Arial" w:cs="Arial"/>
        </w:rPr>
        <w:t>, e, então, serão interrompidos os prazos de recebimento.</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Quando da entrega dos equipamentos, a </w:t>
      </w:r>
      <w:r w:rsidRPr="00343037">
        <w:rPr>
          <w:rFonts w:ascii="Arial" w:hAnsi="Arial" w:cs="Arial"/>
          <w:b/>
        </w:rPr>
        <w:t>Licitante Vencedora</w:t>
      </w:r>
      <w:r w:rsidRPr="00343037">
        <w:rPr>
          <w:rFonts w:ascii="Arial" w:hAnsi="Arial" w:cs="Arial"/>
        </w:rPr>
        <w:t xml:space="preserve"> terá que comunicar à Divisão de Patrimônio da </w:t>
      </w:r>
      <w:r w:rsidRPr="00343037">
        <w:rPr>
          <w:rFonts w:ascii="Arial" w:hAnsi="Arial" w:cs="Arial"/>
          <w:b/>
        </w:rPr>
        <w:t>Universidade</w:t>
      </w:r>
      <w:r w:rsidRPr="00343037">
        <w:rPr>
          <w:rFonts w:ascii="Arial" w:hAnsi="Arial" w:cs="Arial"/>
        </w:rPr>
        <w:t>, com prazo de antecedência mínima de 5 (cinco) dias úteis, permitindo a esta se organizar para efetuar o recebimento previsto neste Edital.</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No ato da realização da entrega provisória, os equipamentos deverão estar acondicionados individualmente, contendo sistema de proteção interna, e as embalagens deverão conter todas as informações de procedência e de fabricação.</w:t>
      </w:r>
    </w:p>
    <w:p w:rsidR="00343037" w:rsidRDefault="00A660ED" w:rsidP="00343037">
      <w:pPr>
        <w:keepLines/>
        <w:widowControl w:val="0"/>
        <w:numPr>
          <w:ilvl w:val="2"/>
          <w:numId w:val="1"/>
        </w:numPr>
        <w:spacing w:before="100"/>
        <w:ind w:left="1701" w:hanging="708"/>
        <w:jc w:val="both"/>
        <w:rPr>
          <w:rFonts w:ascii="Arial" w:hAnsi="Arial" w:cs="Arial"/>
        </w:rPr>
      </w:pPr>
      <w:r w:rsidRPr="00343037">
        <w:rPr>
          <w:rFonts w:ascii="Arial" w:hAnsi="Arial" w:cs="Arial"/>
        </w:rPr>
        <w:t xml:space="preserve">Em se tratando de equipamento não nacionalizado, </w:t>
      </w:r>
      <w:r w:rsidR="00343037">
        <w:rPr>
          <w:rFonts w:ascii="Arial" w:hAnsi="Arial" w:cs="Arial"/>
        </w:rPr>
        <w:t xml:space="preserve">a Licitante </w:t>
      </w:r>
      <w:r w:rsidRPr="00343037">
        <w:rPr>
          <w:rFonts w:ascii="Arial" w:hAnsi="Arial" w:cs="Arial"/>
        </w:rPr>
        <w:t>deverá apresentar cópia autenticada da declaração de importação e da CI; e</w:t>
      </w:r>
    </w:p>
    <w:p w:rsidR="00A660ED" w:rsidRPr="00343037" w:rsidRDefault="00343037" w:rsidP="00343037">
      <w:pPr>
        <w:keepLines/>
        <w:widowControl w:val="0"/>
        <w:numPr>
          <w:ilvl w:val="2"/>
          <w:numId w:val="1"/>
        </w:numPr>
        <w:spacing w:before="100"/>
        <w:ind w:left="1701" w:hanging="708"/>
        <w:jc w:val="both"/>
        <w:rPr>
          <w:rFonts w:ascii="Arial" w:hAnsi="Arial" w:cs="Arial"/>
        </w:rPr>
      </w:pPr>
      <w:r>
        <w:rPr>
          <w:rFonts w:ascii="Arial" w:hAnsi="Arial" w:cs="Arial"/>
        </w:rPr>
        <w:t>E</w:t>
      </w:r>
      <w:r w:rsidR="00A660ED" w:rsidRPr="00343037">
        <w:rPr>
          <w:rFonts w:ascii="Arial" w:hAnsi="Arial" w:cs="Arial"/>
        </w:rPr>
        <w:t>m se tratando de equipamento nacionalizado, deverá apresentar cópia autenticada da Nota Fiscal do fabricante ou distribuidor, onde foi adquirido o equipamento a ser entregue e o Certificado de Qualidade do fabricante.</w:t>
      </w:r>
    </w:p>
    <w:p w:rsidR="00A660ED" w:rsidRPr="00546C2D"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Uma vez entregues os equipamentos, iniciar-se-á a etapa de verificação, que </w:t>
      </w:r>
      <w:r w:rsidRPr="00546C2D">
        <w:rPr>
          <w:rFonts w:ascii="Arial" w:hAnsi="Arial" w:cs="Arial"/>
        </w:rPr>
        <w:t>compreenderá os seguintes procedimentos:</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 xml:space="preserve">A </w:t>
      </w:r>
      <w:r w:rsidRPr="00546C2D">
        <w:rPr>
          <w:b/>
          <w:lang w:eastAsia="en-US"/>
        </w:rPr>
        <w:t>Licitante Vencedora</w:t>
      </w:r>
      <w:r w:rsidRPr="00546C2D">
        <w:rPr>
          <w:lang w:eastAsia="en-US"/>
        </w:rPr>
        <w:t xml:space="preserve"> procederá a desembalagem, instalação provisória e ativação dos equipamentos, para a realização dos testes de recepção, na presença e supervisão da Comissão de Recebimento.</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 xml:space="preserve">Cada equipamento será verificado pela </w:t>
      </w:r>
      <w:r w:rsidRPr="00546C2D">
        <w:rPr>
          <w:b/>
          <w:lang w:eastAsia="en-US"/>
        </w:rPr>
        <w:t>Universidade</w:t>
      </w:r>
      <w:r w:rsidRPr="00546C2D">
        <w:rPr>
          <w:lang w:eastAsia="en-US"/>
        </w:rPr>
        <w:t xml:space="preserve">, através da(s) Comissão(ões) designada(s) para este fim, conjuntamente com o responsável técnico da </w:t>
      </w:r>
      <w:r w:rsidRPr="00546C2D">
        <w:rPr>
          <w:b/>
          <w:lang w:eastAsia="en-US"/>
        </w:rPr>
        <w:t>Licitante Vencedora</w:t>
      </w:r>
      <w:r w:rsidRPr="00546C2D">
        <w:rPr>
          <w:lang w:eastAsia="en-US"/>
        </w:rPr>
        <w:t>, de acordo com as características técnicas descritas na Proposta apresentada e demais documentos deste Processo, sendo posteriormente aferida a conformidade e atestado por escrito o seu perfeito funcionamento.</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t xml:space="preserve">Um determinado equipamento será inteiramente recusado pela </w:t>
      </w:r>
      <w:r w:rsidRPr="00546C2D">
        <w:rPr>
          <w:b/>
          <w:lang w:eastAsia="en-US"/>
        </w:rPr>
        <w:t>Universidade</w:t>
      </w:r>
      <w:r w:rsidRPr="00546C2D">
        <w:rPr>
          <w:lang w:eastAsia="en-US"/>
        </w:rPr>
        <w:t>, nas seguintes condições:</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Caso tenha sido entregue com as especificações diferentes das contidas na Proposta apresentada e demais Documentos deste Processo.</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Caso apresente defeito em qualquer de suas partes ou componentes, durante os testes de conformidade e verificação.</w:t>
      </w:r>
    </w:p>
    <w:p w:rsidR="00A660ED" w:rsidRPr="00546C2D" w:rsidRDefault="00A660ED" w:rsidP="00546C2D">
      <w:pPr>
        <w:pStyle w:val="Nivel1"/>
        <w:widowControl w:val="0"/>
        <w:numPr>
          <w:ilvl w:val="0"/>
          <w:numId w:val="1"/>
        </w:numPr>
        <w:spacing w:before="100" w:after="0" w:line="240" w:lineRule="auto"/>
        <w:rPr>
          <w:sz w:val="24"/>
          <w:szCs w:val="24"/>
        </w:rPr>
      </w:pPr>
      <w:r w:rsidRPr="00546C2D">
        <w:rPr>
          <w:sz w:val="24"/>
          <w:szCs w:val="24"/>
        </w:rPr>
        <w:t xml:space="preserve">SERVIÇO DE ASSISTÊNCIA TÉCNICA </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t xml:space="preserve">A </w:t>
      </w:r>
      <w:r w:rsidRPr="00546C2D">
        <w:rPr>
          <w:b/>
          <w:lang w:eastAsia="en-US"/>
        </w:rPr>
        <w:t>Licitante Vencedora</w:t>
      </w:r>
      <w:r w:rsidRPr="00546C2D">
        <w:rPr>
          <w:lang w:eastAsia="en-US"/>
        </w:rPr>
        <w:t xml:space="preserve"> deverá prestar Assistência Técnica durante todo o período de garantia, no recinto da </w:t>
      </w:r>
      <w:r w:rsidRPr="00546C2D">
        <w:rPr>
          <w:b/>
          <w:lang w:eastAsia="en-US"/>
        </w:rPr>
        <w:t>Universidade</w:t>
      </w:r>
      <w:r w:rsidRPr="00546C2D">
        <w:rPr>
          <w:lang w:eastAsia="en-US"/>
        </w:rPr>
        <w:t xml:space="preserve">, salvo apenas quando a execução do serviço comprovadamente exigir remover o equipamento para o laboratório da </w:t>
      </w:r>
      <w:r w:rsidRPr="00546C2D">
        <w:rPr>
          <w:b/>
          <w:lang w:eastAsia="en-US"/>
        </w:rPr>
        <w:t>Licitante Vencedora</w:t>
      </w:r>
      <w:r w:rsidRPr="00546C2D">
        <w:rPr>
          <w:lang w:eastAsia="en-US"/>
        </w:rPr>
        <w:t xml:space="preserve">, por sua conta e risco, mediante autorização escrita fornecida pela Divisão de Manutenção em Equipamentos da </w:t>
      </w:r>
      <w:r w:rsidRPr="00546C2D">
        <w:rPr>
          <w:b/>
          <w:lang w:eastAsia="en-US"/>
        </w:rPr>
        <w:t>Universidade</w:t>
      </w:r>
      <w:r w:rsidRPr="00546C2D">
        <w:rPr>
          <w:lang w:eastAsia="en-US"/>
        </w:rPr>
        <w:t>, respeitando os seguintes prazos:</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lastRenderedPageBreak/>
        <w:t xml:space="preserve">Para iniciar o atendimento de Assistência Técnica: máximo de 48 (quarenta e oito) horas, contadas da comunicação do defeito, por escrito, pela Divisão de Manutenção em Equipamentos da </w:t>
      </w:r>
      <w:r w:rsidRPr="00546C2D">
        <w:rPr>
          <w:b/>
          <w:lang w:eastAsia="en-US"/>
        </w:rPr>
        <w:t>Universidade</w:t>
      </w:r>
      <w:r w:rsidRPr="00546C2D">
        <w:rPr>
          <w:lang w:eastAsia="en-US"/>
        </w:rPr>
        <w:t>;</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Para concluir os reparos: máximo de 10 (dez) dias úteis, a partir da comunicação referida no item acima.</w:t>
      </w:r>
    </w:p>
    <w:p w:rsidR="00A660ED" w:rsidRPr="00546C2D" w:rsidRDefault="00A660ED" w:rsidP="00546C2D">
      <w:pPr>
        <w:pStyle w:val="PargrafodaLista"/>
        <w:numPr>
          <w:ilvl w:val="3"/>
          <w:numId w:val="1"/>
        </w:numPr>
        <w:ind w:left="2552" w:hanging="878"/>
        <w:jc w:val="both"/>
        <w:rPr>
          <w:lang w:eastAsia="en-US"/>
        </w:rPr>
      </w:pPr>
      <w:r w:rsidRPr="00546C2D">
        <w:rPr>
          <w:lang w:eastAsia="en-US"/>
        </w:rPr>
        <w:t xml:space="preserve">Decorrido os prazos estabelecidos acima e não tendo sido reparado(s) o(s) defeito(s), a </w:t>
      </w:r>
      <w:r w:rsidRPr="00546C2D">
        <w:rPr>
          <w:b/>
          <w:lang w:eastAsia="en-US"/>
        </w:rPr>
        <w:t>Licitante Vencedora</w:t>
      </w:r>
      <w:r w:rsidRPr="00546C2D">
        <w:rPr>
          <w:lang w:eastAsia="en-US"/>
        </w:rPr>
        <w:t xml:space="preserve"> será obrigada a substituir o bem defeituoso por outro idêntico e em perfeito funcionamento, de sua propriedade, até a conclusão dos reparos.</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lang w:eastAsia="en-US"/>
        </w:rPr>
        <w:t>OBRIGAÇÕES DAS PARTES</w:t>
      </w:r>
    </w:p>
    <w:p w:rsidR="00CE2EE5" w:rsidRPr="00CE2EE5" w:rsidRDefault="00CE2EE5" w:rsidP="00460D95">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 o objeto no prazo e condições estabelecidas no Edital e seus anexos;</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verificar minuciosamente, no prazo fixado, a conformidade dos bens recebidos provisoriamente com as especificações constantes do Edital e da proposta, para fins de aceitação e recebimento definitivo;</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comunicar à </w:t>
      </w:r>
      <w:r w:rsidRPr="00CE2EE5">
        <w:rPr>
          <w:rFonts w:ascii="Arial" w:hAnsi="Arial" w:cs="Arial"/>
          <w:b/>
        </w:rPr>
        <w:t>Licitante Vencedora</w:t>
      </w:r>
      <w:r w:rsidRPr="00CE2EE5">
        <w:rPr>
          <w:rFonts w:ascii="Arial" w:hAnsi="Arial" w:cs="Arial"/>
        </w:rPr>
        <w:t>, por escrito, sobre imperfeições, falhas ou irregularidades verificadas no objeto fornecido, para que seja substituído, reparado ou corrigido;</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acompanhar e fiscalizar o cumprimento das obrigações da </w:t>
      </w:r>
      <w:r w:rsidRPr="00CE2EE5">
        <w:rPr>
          <w:rFonts w:ascii="Arial" w:hAnsi="Arial" w:cs="Arial"/>
          <w:b/>
        </w:rPr>
        <w:t>Licitante Vencedora</w:t>
      </w:r>
      <w:r w:rsidRPr="00CE2EE5">
        <w:rPr>
          <w:rFonts w:ascii="Arial" w:hAnsi="Arial" w:cs="Arial"/>
        </w:rPr>
        <w:t>, por meio de comissão/servidor especialmente designada(o);</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efetuar o pagamento à </w:t>
      </w:r>
      <w:r w:rsidRPr="00CE2EE5">
        <w:rPr>
          <w:rFonts w:ascii="Arial" w:hAnsi="Arial" w:cs="Arial"/>
          <w:b/>
        </w:rPr>
        <w:t>Licitante Vencedora</w:t>
      </w:r>
      <w:r w:rsidRPr="00CE2EE5">
        <w:rPr>
          <w:rFonts w:ascii="Arial" w:hAnsi="Arial" w:cs="Arial"/>
        </w:rPr>
        <w:t xml:space="preserve"> no valor correspondente ao fornecimento do objeto, no prazo e forma estabelecidos no Edital e seus anexos;</w:t>
      </w:r>
    </w:p>
    <w:p w:rsidR="00CE2EE5" w:rsidRPr="00CE2EE5" w:rsidRDefault="00CE2EE5" w:rsidP="00460D95">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507BCE" w:rsidRPr="00507BCE">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 xml:space="preserve">cumprir todas as obrigações constantes no Edital, seus anexos e sua proposta, assumindo </w:t>
      </w:r>
      <w:r w:rsidRPr="000D47C0">
        <w:rPr>
          <w:rFonts w:ascii="Arial" w:hAnsi="Arial" w:cs="Arial"/>
        </w:rPr>
        <w:t>como exclusivamente</w:t>
      </w:r>
      <w:r w:rsidRPr="00CE2EE5">
        <w:rPr>
          <w:rFonts w:ascii="Arial" w:hAnsi="Arial" w:cs="Arial"/>
        </w:rPr>
        <w:t xml:space="preserve"> seus</w:t>
      </w:r>
      <w:r w:rsidR="000D47C0">
        <w:rPr>
          <w:rFonts w:ascii="Arial" w:hAnsi="Arial" w:cs="Arial"/>
        </w:rPr>
        <w:t>,</w:t>
      </w:r>
      <w:r w:rsidRPr="00CE2EE5">
        <w:rPr>
          <w:rFonts w:ascii="Arial" w:hAnsi="Arial" w:cs="Arial"/>
        </w:rPr>
        <w:t xml:space="preserve"> os riscos e as despesas decorrentes da boa e perfeita execução do objeto;</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 xml:space="preserve">efetuar a entrega do objeto em perfeitas condições, conforme especificações, prazo e local constantes no Edital e seus anexos, acompanhado da respectiva nota fiscal, na qual constarão as indicações referentes a: </w:t>
      </w:r>
      <w:r w:rsidR="001C6536" w:rsidRPr="00CE2EE5">
        <w:rPr>
          <w:rFonts w:ascii="Arial" w:hAnsi="Arial" w:cs="Arial"/>
        </w:rPr>
        <w:fldChar w:fldCharType="begin">
          <w:ffData>
            <w:name w:val="Texto489"/>
            <w:enabled/>
            <w:calcOnExit w:val="0"/>
            <w:textInput/>
          </w:ffData>
        </w:fldChar>
      </w:r>
      <w:bookmarkStart w:id="53" w:name="Texto489"/>
      <w:r w:rsidRPr="00CE2EE5">
        <w:rPr>
          <w:rFonts w:ascii="Arial" w:hAnsi="Arial" w:cs="Arial"/>
        </w:rPr>
        <w:instrText xml:space="preserve"> FORMTEXT </w:instrText>
      </w:r>
      <w:r w:rsidR="001C6536" w:rsidRPr="00CE2EE5">
        <w:rPr>
          <w:rFonts w:ascii="Arial" w:hAnsi="Arial" w:cs="Arial"/>
        </w:rPr>
      </w:r>
      <w:r w:rsidR="001C6536" w:rsidRPr="00CE2EE5">
        <w:rPr>
          <w:rFonts w:ascii="Arial" w:hAnsi="Arial" w:cs="Arial"/>
        </w:rPr>
        <w:fldChar w:fldCharType="separate"/>
      </w:r>
      <w:r w:rsidRPr="00CE2EE5">
        <w:rPr>
          <w:rFonts w:ascii="Arial" w:hAnsi="Arial" w:cs="Arial"/>
          <w:noProof/>
        </w:rPr>
        <w:t>marca, fabricante, modelo, procedência e prazo de garantia ou validade</w:t>
      </w:r>
      <w:r w:rsidR="001C6536" w:rsidRPr="00CE2EE5">
        <w:rPr>
          <w:rFonts w:ascii="Arial" w:hAnsi="Arial" w:cs="Arial"/>
        </w:rPr>
        <w:fldChar w:fldCharType="end"/>
      </w:r>
      <w:bookmarkEnd w:id="53"/>
      <w:r w:rsidRPr="00CE2EE5">
        <w:rPr>
          <w:rFonts w:ascii="Arial" w:hAnsi="Arial" w:cs="Arial"/>
        </w:rPr>
        <w:t>;</w:t>
      </w:r>
    </w:p>
    <w:p w:rsidR="00CE2EE5" w:rsidRPr="00CE2EE5" w:rsidRDefault="00CE2EE5" w:rsidP="00460D95">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lastRenderedPageBreak/>
        <w:t>responsabilizar-se pelos vícios e danos decorrentes do objeto, de acordo com os artigos 12, 13 e 17 a 27, do Código de Defesa do Consumidor (Lei nº 8.078, de 1990);</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substituir, reparar ou corrigir, às suas expensas, no prazo fixado neste Termo de Referência, o objeto com avarias ou defeitos;</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comunicar à </w:t>
      </w:r>
      <w:r w:rsidRPr="00CE2EE5">
        <w:rPr>
          <w:rFonts w:ascii="Arial" w:hAnsi="Arial" w:cs="Arial"/>
          <w:b/>
        </w:rPr>
        <w:t>Universidade</w:t>
      </w:r>
      <w:r w:rsidRPr="00CE2EE5">
        <w:rPr>
          <w:rFonts w:ascii="Arial" w:hAnsi="Arial" w:cs="Arial"/>
        </w:rPr>
        <w:t>, no prazo máximo de 24 (vinte e quatro) horas que antecede a data da entrega, os motivos que impossibilitem o cumprimento do prazo previsto, com a devida comprovação;</w:t>
      </w:r>
    </w:p>
    <w:p w:rsidR="00ED3499" w:rsidRPr="00ED3499" w:rsidRDefault="00ED3499" w:rsidP="00ED3499">
      <w:pPr>
        <w:keepLines/>
        <w:widowControl w:val="0"/>
        <w:numPr>
          <w:ilvl w:val="2"/>
          <w:numId w:val="1"/>
        </w:numPr>
        <w:spacing w:before="100"/>
        <w:ind w:left="1701" w:hanging="708"/>
        <w:jc w:val="both"/>
        <w:rPr>
          <w:rFonts w:ascii="Arial" w:hAnsi="Arial" w:cs="Arial"/>
        </w:rPr>
      </w:pPr>
      <w:r w:rsidRPr="00ED3499">
        <w:rPr>
          <w:rFonts w:ascii="Arial" w:hAnsi="Arial" w:cs="Arial"/>
        </w:rPr>
        <w:t>manter, durante toda a execução do contrato, em compatibi</w:t>
      </w:r>
      <w:r w:rsidR="008912F3">
        <w:rPr>
          <w:rFonts w:ascii="Arial" w:hAnsi="Arial" w:cs="Arial"/>
        </w:rPr>
        <w:t>lidade com as obrigações por ela</w:t>
      </w:r>
      <w:r w:rsidRPr="00ED3499">
        <w:rPr>
          <w:rFonts w:ascii="Arial" w:hAnsi="Arial" w:cs="Arial"/>
        </w:rPr>
        <w:t xml:space="preserve"> assumidas, todas as condições de habilitação e qualificação exigidas na licitação.</w:t>
      </w:r>
    </w:p>
    <w:p w:rsidR="004A555D" w:rsidRPr="006E06BC" w:rsidRDefault="004A555D" w:rsidP="004A555D">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460D95">
      <w:pPr>
        <w:pStyle w:val="Nivel1"/>
        <w:keepNext w:val="0"/>
        <w:widowControl w:val="0"/>
        <w:numPr>
          <w:ilvl w:val="0"/>
          <w:numId w:val="1"/>
        </w:numPr>
        <w:spacing w:before="100" w:after="0" w:line="240" w:lineRule="auto"/>
        <w:rPr>
          <w:sz w:val="24"/>
          <w:szCs w:val="24"/>
          <w:lang w:eastAsia="en-US"/>
        </w:rPr>
      </w:pPr>
      <w:r w:rsidRPr="00CE2EE5">
        <w:rPr>
          <w:sz w:val="24"/>
          <w:szCs w:val="24"/>
          <w:lang w:eastAsia="en-US"/>
        </w:rPr>
        <w:t>SUBCONTRATAÇÃO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460D95">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460D95">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507BCE" w:rsidRPr="00507BCE">
        <w:rPr>
          <w:rFonts w:ascii="Arial" w:hAnsi="Arial" w:cs="Arial"/>
          <w:b/>
          <w:lang w:eastAsia="en-US"/>
        </w:rPr>
        <w:t>Universidade</w:t>
      </w:r>
      <w:r w:rsidRPr="00593F66">
        <w:rPr>
          <w:rFonts w:ascii="Arial" w:hAnsi="Arial" w:cs="Arial"/>
          <w:lang w:eastAsia="en-US"/>
        </w:rPr>
        <w:t xml:space="preserve"> à continuidade do contrato.</w:t>
      </w:r>
    </w:p>
    <w:p w:rsidR="00CE2EE5" w:rsidRPr="00593F66" w:rsidRDefault="00CE2EE5" w:rsidP="00460D95">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CONTROLE DA EXECUÇÃO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507BCE" w:rsidRPr="00507BCE">
        <w:rPr>
          <w:rFonts w:ascii="Arial" w:hAnsi="Arial" w:cs="Arial"/>
          <w:b/>
        </w:rPr>
        <w:t>Universidade</w:t>
      </w:r>
      <w:r w:rsidRPr="00CE2EE5">
        <w:rPr>
          <w:rFonts w:ascii="Arial" w:hAnsi="Arial" w:cs="Arial"/>
        </w:rPr>
        <w:t xml:space="preserve"> ou de seus agentes e prepostos, de conformidade com o art. 70 da Lei nº 8.666, de 1993.</w:t>
      </w:r>
    </w:p>
    <w:p w:rsidR="00CE2EE5" w:rsidRPr="00CE2EE5" w:rsidRDefault="00CE2EE5" w:rsidP="00460D95">
      <w:pPr>
        <w:pStyle w:val="Nivel1"/>
        <w:widowControl w:val="0"/>
        <w:numPr>
          <w:ilvl w:val="0"/>
          <w:numId w:val="1"/>
        </w:numPr>
        <w:spacing w:before="100" w:after="0" w:line="240" w:lineRule="auto"/>
        <w:rPr>
          <w:sz w:val="24"/>
          <w:szCs w:val="24"/>
          <w:lang w:eastAsia="en-US"/>
        </w:rPr>
      </w:pPr>
      <w:r w:rsidRPr="00CE2EE5">
        <w:rPr>
          <w:sz w:val="24"/>
          <w:szCs w:val="24"/>
          <w:lang w:eastAsia="en-US"/>
        </w:rPr>
        <w:t>DAS SANÇÕES ADMINISTRATIVAS</w:t>
      </w:r>
    </w:p>
    <w:p w:rsidR="00CE2EE5" w:rsidRPr="00CE2EE5" w:rsidRDefault="00CE2EE5" w:rsidP="00460D95">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546C2D">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ensejar o retardamento da execução do objeto;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lastRenderedPageBreak/>
        <w:t>fraudar na execução do contrato;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comportar-se de modo inidôneo;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cometer fraude fiscal;</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não mantiver a proposta.</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advertência por faltas leves, assim entendidas aquelas que não acarretem prejuízos significativos para a </w:t>
      </w:r>
      <w:r w:rsidRPr="00CE2EE5">
        <w:rPr>
          <w:rFonts w:ascii="Arial" w:hAnsi="Arial" w:cs="Arial"/>
          <w:b/>
        </w:rPr>
        <w:t>Universidade</w:t>
      </w:r>
      <w:r w:rsidRPr="00CE2EE5">
        <w:rPr>
          <w:rFonts w:ascii="Arial" w:hAnsi="Arial" w:cs="Arial"/>
        </w:rPr>
        <w:t>;</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multa moratória de 0,33% (zero vírgula trinta e três por cento) por dia de atraso injustificado sobre o valor da parcela inadimplida, até o limite de 30 (trinta) corridos;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multa compensatória de 10% (dez por cento) sobre o valor total do contrato, no caso de inexecução total do objeto;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em caso de inexecução parcial, a multa compensatória, no mesmo percentual do subitem acima, será aplicada de forma proporcional à obrigação inadimplida;</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suspensão de licitar e impedimento de contratar com o órgão, entidade ou unidade administrativa pela qual a </w:t>
      </w:r>
      <w:r w:rsidR="00622458">
        <w:rPr>
          <w:rFonts w:ascii="Arial" w:hAnsi="Arial" w:cs="Arial"/>
        </w:rPr>
        <w:t>Administração Pública</w:t>
      </w:r>
      <w:r w:rsidR="000D75C8" w:rsidRPr="00CE2EE5">
        <w:rPr>
          <w:rFonts w:ascii="Arial" w:hAnsi="Arial" w:cs="Arial"/>
        </w:rPr>
        <w:t xml:space="preserve"> </w:t>
      </w:r>
      <w:r w:rsidRPr="00CE2EE5">
        <w:rPr>
          <w:rFonts w:ascii="Arial" w:hAnsi="Arial" w:cs="Arial"/>
        </w:rPr>
        <w:t xml:space="preserve">opera e atua concretamente, pelo prazo de até dois anos; </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impedimento de licitar e contratar com a União com o consequente descredenciamento no SICAF pelo prazo de até cinco anos;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460D95">
      <w:pPr>
        <w:keepLines/>
        <w:widowControl w:val="0"/>
        <w:numPr>
          <w:ilvl w:val="1"/>
          <w:numId w:val="1"/>
        </w:numPr>
        <w:spacing w:before="10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tenham sofrido condenação definitiva por praticar, por meio dolosos, fraude fiscal no recolhimento de quaisquer tributos;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tenham praticado atos ilícitos visando a frustrar os objetivos da licitação;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demonstrem não possuir idoneidade para contratar com a </w:t>
      </w:r>
      <w:r w:rsidR="000D75C8" w:rsidRPr="00507BCE">
        <w:rPr>
          <w:rFonts w:ascii="Arial" w:hAnsi="Arial" w:cs="Arial"/>
          <w:b/>
        </w:rPr>
        <w:t>Universidade</w:t>
      </w:r>
      <w:r w:rsidRPr="00CE2EE5">
        <w:rPr>
          <w:rFonts w:ascii="Arial" w:hAnsi="Arial" w:cs="Arial"/>
        </w:rPr>
        <w:t xml:space="preserve"> em virtude de atos ilícitos praticados.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507BCE" w:rsidRPr="00507BCE">
        <w:rPr>
          <w:rFonts w:ascii="Arial" w:hAnsi="Arial" w:cs="Arial"/>
          <w:b/>
        </w:rPr>
        <w:t>Universidade</w:t>
      </w:r>
      <w:r w:rsidRPr="00CE2EE5">
        <w:rPr>
          <w:rFonts w:ascii="Arial" w:hAnsi="Arial" w:cs="Arial"/>
        </w:rPr>
        <w:t>, observado o princípio da proporcionalidade.</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lastRenderedPageBreak/>
        <w:t>As penalidades serão obrigatoriamente registradas no SICAF.</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CONSIDERAÇÕES GERAIS</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9513E6">
      <w:pPr>
        <w:keepLines/>
        <w:widowControl w:val="0"/>
        <w:numPr>
          <w:ilvl w:val="1"/>
          <w:numId w:val="1"/>
        </w:numPr>
        <w:tabs>
          <w:tab w:val="num" w:pos="1418"/>
        </w:tabs>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9513E6">
      <w:pPr>
        <w:keepLines/>
        <w:widowControl w:val="0"/>
        <w:numPr>
          <w:ilvl w:val="1"/>
          <w:numId w:val="1"/>
        </w:numPr>
        <w:tabs>
          <w:tab w:val="num" w:pos="1418"/>
        </w:tabs>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6F7990">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992"/>
        <w:gridCol w:w="992"/>
      </w:tblGrid>
      <w:tr w:rsidR="004213B1" w:rsidRPr="004213B1" w:rsidTr="004213B1">
        <w:trPr>
          <w:trHeight w:val="389"/>
        </w:trPr>
        <w:tc>
          <w:tcPr>
            <w:tcW w:w="708"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969"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4213B1" w:rsidRPr="004213B1" w:rsidTr="004213B1">
        <w:trPr>
          <w:trHeight w:val="183"/>
        </w:trPr>
        <w:tc>
          <w:tcPr>
            <w:tcW w:w="708"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396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70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70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992"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 xml:space="preserve">FILMADORA DIGITAL 4K COM MICRO HDMI, CONEXÃO MICRO USB, ENTRADA DE MICROFONE, RESOLUÇÃO 8,8 MP, COM ENTRADA PARA TRIPÉ. MEMÓRIA ESPANSÍVEL POR CARTÕES DE MEMÓRIA, COM MONITOR/DISPLAY, POSSUI A FUNÇÃO PARA CÂMERA FOTOGRÁFICA, FORMATO DE GRAVAÇÃO (VÍDEO) MP4 (MPEG-4 AVC/H.264) E XAVC S (MPEG-4 AVC/H.264), POSSUI ESTABILIZADOR DE IMAGEM, MICROFONE EMBUTIDO, ALIMENTAÇÃO POR BATERIA.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2.327,20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2.327,20</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 xml:space="preserve">TRIPÉ PARA FILMADORA EM ALUMÍNIO COM ALTURA DE 1,27 M, POSSUI RÁPIDO DESACOPLAMENTO DA CÂMERA, CABEÇA COM 3 POSIÇÕES AJUSTÁVEIS COM NIVELADOR DE BOLHA, COLUNA CENTRAL COM AJUSTE MANUAL DE ALTURA E HASTES EM ALUMÍNIO COM PROLONGADORES DIVIDIDOS EM 3 SEÇÕES COM TRAVAS, CONTA COM UM BRAÇO LONGO PARA ROTAÇÃO DA BASE DA CÂMERA, PÉS EMBORRACHADOS E MONTAGEM E DESMONTAGEM RÁPIDA. COMPATIBILIDADE COM A MAIORIA DAS CÂMERAS FOTOGRÁFICAS DIGITAIS, CONVENCIONAIS E VÍDEOCÂMERAS COM CONECOTR PARA TRIPÉ. FECHADO ALTURA MÁXIMA: 40 CM. PESO SUPORTADO 1,35 KG.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123,14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123,14</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 xml:space="preserve">FILMADORA HD, ZOOM 30X, FULL HD, COM A BATERIA FORNECIDA – SENSOR: TIPO DE SENSOR: SENSOR CMOS EXMOR™ R TIPO 1/5,8 (3,1 MM) COM RETROILUMINAÇÃO, PÍXEIS EFETIVOS (VÍDEO): APROX. 2,29 MP (16:9), PÍXEIS EFETIVOS (FOTOGRAFIA): APROX. 1,71 MP (4:3), APROX. 2,29 MP (16:9) – LENTE: TIPO DE LENTE: ZEISS VARIO-TESSAR, NÚMERO DE F (ABERTURA MÁXIMA): F1,8 - F4,0, DISTÂNCIA FOCAL: F = 1,9 - 57,0 MM, DISTÂNCIA FOCAL (35 MM) (VÍDEO): F = 26,8 - 804,0 MM (16:9), DISTÂNCIA FOCAL (35 MM) (FOTOG.): F = 26,8 - </w:t>
            </w:r>
            <w:r w:rsidRPr="00033508">
              <w:rPr>
                <w:rFonts w:ascii="Arial" w:eastAsia="Times New Roman" w:hAnsi="Arial" w:cs="Arial"/>
                <w:sz w:val="16"/>
                <w:szCs w:val="16"/>
              </w:rPr>
              <w:lastRenderedPageBreak/>
              <w:t xml:space="preserve">804,0 MM (16:9), F = 32,8 - 984,0 MM (4:3), DISTÂNCIA DE FOCAGEM MÍNIMA: APROX. 1 CM (GRANDE ANGULAR), APROX. 80 CM (TELEOBJETIVA) – ZOOM: ZOOM ÓTICO: 30X, ZOOM DIGITAL: 350X - ESTABILIZAÇÃO DE IMAGEM: STEADYSHOT: OPTICAL STEADYSHOT – EXPOSIÇÃO: MODOS DE EXPOSIÇÃO: AUTO, MANUAL (MENU), COMPENSAÇÃO DA </w:t>
            </w:r>
            <w:r w:rsidRPr="00033508">
              <w:rPr>
                <w:rFonts w:ascii="Arial" w:eastAsia="Times New Roman" w:hAnsi="Arial" w:cs="Arial"/>
                <w:sz w:val="15"/>
                <w:szCs w:val="15"/>
              </w:rPr>
              <w:t xml:space="preserve">RETROILUMINAÇÃO: SIM (AUTOMÁTICO), ILUMINAÇÃO MÍNIMA: BAIXO LUX: 3 LUX (VELOCIDADE DO OBTURADOR: 1/25), PADRÃO: 6 LUX (VELOCIDADE DO OBTURADOR: 1/25) - EQUILÍBRIO DE BRANCOS: MODOS DE EQUILÍBRIO DE BRANCOS: AUTO, EXTERIOR, INTERIOR, UM TOQUE – LCD: TIPO DE ECRÃ: ECRÃ CLEAR PHOTO LCD DE 6,7 CM (TIPO 2.7, 230 400 PONTOS) GRANDE ANGULAR (16:9), AJUSTE DO ÂNGULO: ÂNGULO DE ABERTURA: MÁX. 90°; ÂNGULO DE ROTAÇÃO: MÁX. 270°, AJUSTE DA LUMINOSIDADE: SIM (MENU) – OBTURADOR: VELOCIDADE DO OBTURADOR: CONTROLO MANUAL DA ÍRIS (1/25-1/10 000 SEG.), GAMA DE CONTROLO AUTOMÁTICO (1/6-1/10 000 SEG.), OBTURADOR MANUAL (1/6-1/10 000 SEG.), PADRÃO (1/25-1/10 000 SEG.) – FOCAGEM: TIPO DE FOCAGEM: AF COM CONTRASTE, MODO DE FOCAGEM: AUTO, MANUAL (MENU), ÁREA DE FOCAGEM: FOCAGEM DE GAMA COMPLETA – CAPTAÇÃO: PROCESSADOR DE IMAGEM: PROCESSADOR DE IMAGEM BIONZ™ X, TEMPORIZADOR: APROX. 10 SEG. (FOTOGRAFIA), SELEÇÃO DE CENAS: AUTO, CENA NOTURNA, FOGO DE ARTIFÍCIO, NASCER E PÔR-DO-SOL, NEVE, PAISAGEM, PRAIA, PROJECTOR, RETRATO, PICTURE EFFECT: SIM, OUTRAS FUNÇÕES DE DISPARO: DETEÇÃO DE FACES, OBTURAÇÃO POR SORRISO, ESTABILIZAÇÃO DE IMAGEM, MODO AUTOMÁTICO INTELIGENTE, MOTION SHOT VIDEO - SUPORTE DE ARMAZENAMENTO: SUPORTE DE GRAVAÇÃO COMPATÍVEL: MEMORY STICK MICRO™ E MICRO SD/SDHC/SDXC – GRAVAÇÃO: FORMATO DE GRAVAÇÃO (VÍDEO): COMPATÍVEL COM O FORMATO AVCHD VER. 2.0: MPEG4-AVC/H.264, FORMATO XAVC S, MP4: MPEG-4 AVC/H.264, MPEG4-AVC/H264, FORMATO DE GRAVAÇÃO (FOTOGRAFIAS): COMPATÍVEL COM DCF, VER. 2.0; COMPATÍVEL COM EXIF, VER. 2.3; COMPATÍVEL COM MPF BASELINE, RESOLUÇÃO DE VÍDEO: AVCHD: 1920X1080/50P (PS), 50I (FX,FH), 1440X1080/50I (HQ,LP), MP4: 1280 X 720 25P, XAVC S HD: 1920X1080/50P, 25P, VELOCIDADE DE GRAVAÇÃO DE VÍDEO (ABR/VBR): AVCHD PS: APROX. 28 MBPS, FH: APROX. 17 MBPS, FX: APROX. 24 MBPS, HQ: APROX. 9 MBPS, LP: APROX. 5 MBPS, MP4: APROX. 3 MBPS, XAVC S HD: APROX. 50 MBPS, TAMANHO FOTOGRAFIAS (MODO FOTO.): L: 9,2 MEGAPÍXEIS 16:9 (4032 X 2272), 6,9 MEGAPÍXEIS 4:3 (3024 X 2272), S: 2,1 MEGAPÍXEIS 16:9 (1920 X 1080), 0,3 MEGAPÍXEIS 4:3 (640 X 480), TAMANHO FOTOGRAFIAS (MODO DE FILME): L: 9,2 MEGAPÍXEIS 16:9 (4032 X 2272), S: 2,1 MEGAPÍXEIS 16:9 (1920 X 1080), TAMANHO IMAGEM (MODO DE FOTOGRAFIA): 2,1 MEGAPÍXEIS 16:9 (1920 X 1080), TAMANHO DA IMAGEM (GRAVAÇÃO DUPLA): 2,1 MEGAPÍXEIS 16:9 (1920 X 1080), 9,2 MEGAPÍXEIS 16:9 (4032 X 2272), MODO PROGRESSIVO: AVCHD: 50P, GRAVAÇÃO PROGRESSIVA, MP4: 25P, GRAVAÇÃO PROGRESSIVA, XAVC S HD: 50P/25P, GRAVAÇÃO PROGRESSIVA – ÁUDIO: MICROFONE: MICROFONE ZOOM INCORPORADO, FORMATO DE GRAVAÇÃO DE ÁUDIO: DOLBY® DIGITAL ESTÉREO DE 2 CANAIS, DOLBY® DIGITAL STEREO CREATOR, MPEG-4 AAC-LC 2 CANAIS, MPEG-4 PCM LINEAR 2 CANAIS (48 KHZ/16 BITS), COLUNA: COLUNA MONO – INTERFACE: TERMINAIS DE SAÍDA E ENTRADA: SAÍDA DE VÍDEO COMPOSTO, TERMINAL HDMI TAMPA DA LENTE: MANUAL – REPRODUZIR: MODOS DE REPRODUÇÃO: DESTACAR BGM (6 FICHEIROS DE MÚSICA PRÉ-INSTALADOS), DESTACAR MOVIE MAKER, SLIDE SHOW (FOTOGRAFIA) – POTÊNCIA: BATERIA FORNECIDA: </w:t>
            </w:r>
            <w:r w:rsidRPr="00033508">
              <w:rPr>
                <w:rFonts w:ascii="Arial" w:eastAsia="Times New Roman" w:hAnsi="Arial" w:cs="Arial"/>
                <w:sz w:val="15"/>
                <w:szCs w:val="15"/>
              </w:rPr>
              <w:lastRenderedPageBreak/>
              <w:t>BATERIA RECARREGÁVEL (NP-BX1), CARREGAMENTO POR USB: SIM, CONSUMO DE ENERGIA (ECRÃ LCD): HD: 2,1 W - DEVE VIR COM BATERIA RECARREGÁVEL (NP-BX1), TRANSFORMADOR DE CA, CABO PARA LIGAÇÃO USB, CABO (MICRO) HDMI E MANUAL DE FUNCIONAMENTO.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1.771,38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1.771,38</w:t>
            </w:r>
          </w:p>
        </w:tc>
      </w:tr>
      <w:tr w:rsidR="00033508" w:rsidRPr="004213B1" w:rsidTr="00A46F03">
        <w:trPr>
          <w:trHeight w:val="389"/>
        </w:trPr>
        <w:tc>
          <w:tcPr>
            <w:tcW w:w="708" w:type="dxa"/>
            <w:vMerge w:val="restart"/>
            <w:vAlign w:val="center"/>
          </w:tcPr>
          <w:p w:rsidR="00033508" w:rsidRPr="004213B1" w:rsidRDefault="00033508" w:rsidP="00A46F03">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69" w:type="dxa"/>
            <w:vMerge w:val="restart"/>
            <w:vAlign w:val="center"/>
          </w:tcPr>
          <w:p w:rsidR="00033508" w:rsidRPr="004213B1" w:rsidRDefault="00033508" w:rsidP="00A46F03">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033508" w:rsidRPr="004213B1" w:rsidRDefault="00033508" w:rsidP="00A46F03">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033508" w:rsidRPr="004213B1" w:rsidRDefault="00033508" w:rsidP="00A46F03">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033508" w:rsidRPr="004213B1" w:rsidRDefault="00033508" w:rsidP="00A46F03">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033508" w:rsidRPr="004213B1" w:rsidTr="00A46F03">
        <w:trPr>
          <w:trHeight w:val="183"/>
        </w:trPr>
        <w:tc>
          <w:tcPr>
            <w:tcW w:w="708" w:type="dxa"/>
            <w:vMerge/>
            <w:vAlign w:val="center"/>
          </w:tcPr>
          <w:p w:rsidR="00033508" w:rsidRPr="004213B1" w:rsidRDefault="00033508" w:rsidP="00A46F03">
            <w:pPr>
              <w:keepLines/>
              <w:widowControl w:val="0"/>
              <w:spacing w:before="120"/>
              <w:jc w:val="center"/>
              <w:rPr>
                <w:rFonts w:ascii="Arial" w:eastAsia="Times New Roman" w:hAnsi="Arial" w:cs="Arial"/>
                <w:sz w:val="16"/>
                <w:szCs w:val="16"/>
              </w:rPr>
            </w:pPr>
          </w:p>
        </w:tc>
        <w:tc>
          <w:tcPr>
            <w:tcW w:w="3969" w:type="dxa"/>
            <w:vMerge/>
            <w:vAlign w:val="center"/>
          </w:tcPr>
          <w:p w:rsidR="00033508" w:rsidRPr="004213B1" w:rsidRDefault="00033508" w:rsidP="00A46F03">
            <w:pPr>
              <w:keepLines/>
              <w:widowControl w:val="0"/>
              <w:spacing w:before="120"/>
              <w:jc w:val="center"/>
              <w:rPr>
                <w:rFonts w:ascii="Arial" w:eastAsia="Times New Roman" w:hAnsi="Arial" w:cs="Arial"/>
                <w:sz w:val="16"/>
                <w:szCs w:val="16"/>
              </w:rPr>
            </w:pPr>
          </w:p>
        </w:tc>
        <w:tc>
          <w:tcPr>
            <w:tcW w:w="709" w:type="dxa"/>
            <w:vMerge/>
            <w:vAlign w:val="center"/>
          </w:tcPr>
          <w:p w:rsidR="00033508" w:rsidRPr="004213B1" w:rsidRDefault="00033508" w:rsidP="00A46F03">
            <w:pPr>
              <w:keepLines/>
              <w:widowControl w:val="0"/>
              <w:spacing w:before="120"/>
              <w:jc w:val="center"/>
              <w:rPr>
                <w:rFonts w:ascii="Arial" w:eastAsia="Times New Roman" w:hAnsi="Arial" w:cs="Arial"/>
                <w:sz w:val="16"/>
                <w:szCs w:val="16"/>
              </w:rPr>
            </w:pPr>
          </w:p>
        </w:tc>
        <w:tc>
          <w:tcPr>
            <w:tcW w:w="709" w:type="dxa"/>
            <w:vMerge/>
            <w:vAlign w:val="center"/>
          </w:tcPr>
          <w:p w:rsidR="00033508" w:rsidRPr="004213B1" w:rsidRDefault="00033508" w:rsidP="00A46F03">
            <w:pPr>
              <w:keepLines/>
              <w:widowControl w:val="0"/>
              <w:spacing w:before="120"/>
              <w:jc w:val="center"/>
              <w:rPr>
                <w:rFonts w:ascii="Arial" w:eastAsia="Times New Roman" w:hAnsi="Arial" w:cs="Arial"/>
                <w:sz w:val="16"/>
                <w:szCs w:val="16"/>
              </w:rPr>
            </w:pPr>
          </w:p>
        </w:tc>
        <w:tc>
          <w:tcPr>
            <w:tcW w:w="992" w:type="dxa"/>
            <w:vAlign w:val="center"/>
          </w:tcPr>
          <w:p w:rsidR="00033508" w:rsidRPr="004213B1" w:rsidRDefault="00033508" w:rsidP="00A46F03">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033508" w:rsidRPr="004213B1" w:rsidRDefault="00033508" w:rsidP="00A46F03">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 xml:space="preserve">CÂMERA DIGITAL FOTOGRÁFICA; RESOLUÇÃO 16.0 MEGAPIXELS; ZOOM ÓTICO DE 30X E ZOOM PLUS DE 60X ; ESTABILIZADOR ÓTICO DE IMAGEM INTELIGENTE; PROCESSADOR DIGIC 4+ ; AUTO FOCO DE ALTA VELOCIDADE TELA LCD DE 3.0", VÍDEO HD 720P ; LENTE GRANDE ANGULAR DE 24 MM; SMART AUTO COM 32 MODOS DE CENA; FILTROS CRIATIVOS; ACOMPANHA CARTÃO DE MEMÓRIA SD DE 8GB ; ALIMENTAÇÃO: BATERIA DE LÍTIO; CONTEÚDO DA EMBALAGEM: CÂMERAS, ALÇA DE PESCOÇO, CARREGADOR DE BATERIA COM CABO, BATERIA E CARTÃO SDHC DE 8GB; CABO USB NÃO FORNECIDO; COR: PRETA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873,80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1.747,60</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 xml:space="preserve">PROJETOR POWERLITE LCD, SVGA, HDMI, 2700 LUMENS CARACTERÍSTICAS: TECNOLOGIA: 3LCD; MÉTODO DE PROJEÇÃO : FRONTAL / TRASEIRA / MONTADA NO TETO; RESOLUÇÃO NATIVA: SVGA (800 X 600 PIXELS); RESOLUÇÕES SUPORTADAS: VGA / SVGA / XGA / WXGA / WXGA+ / SXGA / SXGA+; LENTES: TIPO: FOCO MANUAL / ZOOM ÓPTICO; ÍNDICE DE PROJEÇÃO / THROW RATIO: 1,45 - 1,96; DISTÂNCIA DE PROJEÇÃO: 0,88 - 10,44 METROS (100" A 3M DE DISTÂNCIA); TAMANHO DA IMAGEM: 22" - 350"; FOCO: MANUAL; ZOOM: 1 - 1.35 (ÓPTICO); VOLTAGEM BIVOLT; - SISTEMA DE SOM EMBUTIDO / ALTO FALANTES EMBUTIDOS: 5W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2.378,42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4.756,84</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CÂMERA DIGITAL SEMIPROFISSIONAL 16 MEGAPIXELS, LCD, ZOOM OPTICO, 3 POLEGADAS, CONEXÃO USB, FLASH AUTOMÁTICO, CARTÃO DE 8 GB</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654,12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654,12</w:t>
            </w:r>
          </w:p>
        </w:tc>
      </w:tr>
      <w:tr w:rsidR="00033508" w:rsidRPr="004213B1" w:rsidTr="00A46F03">
        <w:trPr>
          <w:trHeight w:val="389"/>
        </w:trPr>
        <w:tc>
          <w:tcPr>
            <w:tcW w:w="708" w:type="dxa"/>
            <w:vMerge w:val="restart"/>
            <w:vAlign w:val="center"/>
          </w:tcPr>
          <w:p w:rsidR="00033508" w:rsidRPr="004213B1" w:rsidRDefault="00033508" w:rsidP="00033508">
            <w:pPr>
              <w:keepNext/>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69" w:type="dxa"/>
            <w:vMerge w:val="restart"/>
            <w:vAlign w:val="center"/>
          </w:tcPr>
          <w:p w:rsidR="00033508" w:rsidRPr="004213B1" w:rsidRDefault="00033508" w:rsidP="00033508">
            <w:pPr>
              <w:keepNext/>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033508" w:rsidRPr="004213B1" w:rsidRDefault="00033508" w:rsidP="00A46F03">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033508" w:rsidRPr="004213B1" w:rsidRDefault="00033508" w:rsidP="00A46F03">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033508" w:rsidRPr="004213B1" w:rsidRDefault="00033508" w:rsidP="00A46F03">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033508" w:rsidRPr="004213B1" w:rsidTr="00A46F03">
        <w:trPr>
          <w:trHeight w:val="183"/>
        </w:trPr>
        <w:tc>
          <w:tcPr>
            <w:tcW w:w="708" w:type="dxa"/>
            <w:vMerge/>
            <w:vAlign w:val="center"/>
          </w:tcPr>
          <w:p w:rsidR="00033508" w:rsidRPr="004213B1" w:rsidRDefault="00033508" w:rsidP="00033508">
            <w:pPr>
              <w:keepNext/>
              <w:keepLines/>
              <w:widowControl w:val="0"/>
              <w:spacing w:before="120"/>
              <w:jc w:val="center"/>
              <w:rPr>
                <w:rFonts w:ascii="Arial" w:eastAsia="Times New Roman" w:hAnsi="Arial" w:cs="Arial"/>
                <w:sz w:val="16"/>
                <w:szCs w:val="16"/>
              </w:rPr>
            </w:pPr>
          </w:p>
        </w:tc>
        <w:tc>
          <w:tcPr>
            <w:tcW w:w="3969" w:type="dxa"/>
            <w:vMerge/>
            <w:vAlign w:val="center"/>
          </w:tcPr>
          <w:p w:rsidR="00033508" w:rsidRPr="004213B1" w:rsidRDefault="00033508" w:rsidP="00033508">
            <w:pPr>
              <w:keepNext/>
              <w:keepLines/>
              <w:widowControl w:val="0"/>
              <w:spacing w:before="120"/>
              <w:jc w:val="center"/>
              <w:rPr>
                <w:rFonts w:ascii="Arial" w:eastAsia="Times New Roman" w:hAnsi="Arial" w:cs="Arial"/>
                <w:sz w:val="16"/>
                <w:szCs w:val="16"/>
              </w:rPr>
            </w:pPr>
          </w:p>
        </w:tc>
        <w:tc>
          <w:tcPr>
            <w:tcW w:w="709" w:type="dxa"/>
            <w:vMerge/>
            <w:vAlign w:val="center"/>
          </w:tcPr>
          <w:p w:rsidR="00033508" w:rsidRPr="004213B1" w:rsidRDefault="00033508" w:rsidP="00A46F03">
            <w:pPr>
              <w:keepLines/>
              <w:widowControl w:val="0"/>
              <w:spacing w:before="120"/>
              <w:jc w:val="center"/>
              <w:rPr>
                <w:rFonts w:ascii="Arial" w:eastAsia="Times New Roman" w:hAnsi="Arial" w:cs="Arial"/>
                <w:sz w:val="16"/>
                <w:szCs w:val="16"/>
              </w:rPr>
            </w:pPr>
          </w:p>
        </w:tc>
        <w:tc>
          <w:tcPr>
            <w:tcW w:w="709" w:type="dxa"/>
            <w:vMerge/>
            <w:vAlign w:val="center"/>
          </w:tcPr>
          <w:p w:rsidR="00033508" w:rsidRPr="004213B1" w:rsidRDefault="00033508" w:rsidP="00A46F03">
            <w:pPr>
              <w:keepLines/>
              <w:widowControl w:val="0"/>
              <w:spacing w:before="120"/>
              <w:jc w:val="center"/>
              <w:rPr>
                <w:rFonts w:ascii="Arial" w:eastAsia="Times New Roman" w:hAnsi="Arial" w:cs="Arial"/>
                <w:sz w:val="16"/>
                <w:szCs w:val="16"/>
              </w:rPr>
            </w:pPr>
          </w:p>
        </w:tc>
        <w:tc>
          <w:tcPr>
            <w:tcW w:w="992" w:type="dxa"/>
            <w:vAlign w:val="center"/>
          </w:tcPr>
          <w:p w:rsidR="00033508" w:rsidRPr="004213B1" w:rsidRDefault="00033508" w:rsidP="00A46F03">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033508" w:rsidRPr="004213B1" w:rsidRDefault="00033508" w:rsidP="00A46F03">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Next/>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Next/>
              <w:spacing w:before="120" w:after="120"/>
              <w:jc w:val="both"/>
              <w:rPr>
                <w:rFonts w:ascii="Arial" w:eastAsia="Times New Roman" w:hAnsi="Arial" w:cs="Arial"/>
                <w:sz w:val="16"/>
                <w:szCs w:val="16"/>
              </w:rPr>
            </w:pPr>
            <w:r w:rsidRPr="00033508">
              <w:rPr>
                <w:rFonts w:ascii="Arial" w:eastAsia="Times New Roman" w:hAnsi="Arial" w:cs="Arial"/>
                <w:sz w:val="16"/>
                <w:szCs w:val="16"/>
              </w:rPr>
              <w:t xml:space="preserve">FILMADORA COM 3 SENSORES MOS DE 1/4,7', RESOLUÇÃO NATIVA FULL HD 1920 X 1080, LENTE FIXA COM TAXA DE ZOOM 12X, LUMINOSIDADE ATÉ F/1.5 E PRODUZ UM ÂNGULO DE VISÃO IGUAL A 29.8-357.6MM NO FORMATO 35MM, 3 ANÉIS DE CONTROLE MANUAL COM AJUSTES DE FOCO, ZOOM E ÍRIS, GRAVA EM RESOLUÇÃO 1080 A 60P, 60I, 30P E 24P E EM DEFINIÇÃO PADRÃO 480/60I EM 60HZ, MODOS DE GRAVAÇÃO PROFISSIONAIS: PS (1080/60P A 28 MBPS), MODO PH (21-24 MBPS), MODO HA (APROXIMADAMENTE 17 MBPS) E MODO HE (APROXIMADAMENTE 6 MBPS), 2 SLOTS PARA CARTÃO DE MEMÓRIA SD, ESTABILIZAÇÃO ÓTICA DE IMAGEM DE 5 EIXOS PARA VÍDEOS SUAVES NAS GRAVAÇÕES COM O EQUIPAMENTO NA MÃO, ZOOM DIGITAL INTELIGENTE DE 2, 5, 10 E 25X, CAPACIDADE DE CAPTURAR FOTOS DE 3MP DURANTE AS GRAVAÇÕES DE VÍDEO, 2 ENTRADAS XLR E MIC DE SOM SURROUND DE 5.1 CANAIS INTEGRADO, SAÍDA DE VÍDEO: HDMI, USB 2.0, VÍDEO COMPOSTO ANALÓGICO, VÍDEO COMPONENTE ANALÓGICO, AV MULTI PARA ÁUDIO E VÍDEO ANALÓGICO, SENSOR 3 MOS (COM RETROILUMINAÇÃO), TAMANHO DO SENSOR 1/4,7', RESOLUÇÃO DO SENSOR 2.19 MP (2.190.00 PIXELS EFETIVOS) CADA ILUMINAÇÃO MÍNIMA APROXIMADAMENTE 3 LUX (MODO IA, OBTURADOR LENTO AUTOMÁTICO LIGADO) LENTE DISTÂNCIA FOCAL 2.84 - 34.1 MM DISTÂNCIA FOCAL EQUIVALENTE EM 35MM 29.8 - 357.6 MM TAXA DE ZOOM ÓTICO 12X, I.ZOOM 25X,Z OOM DIGITAL 2X, 5X, 10X, ABERTURA F/1.5 A F/2.8, ESTABILIZAÇÃO ÓTICA DE IMAGEM OIS HÍBRIDO EM 5 EIXOS, REVESTIMENTO DA LENTE NANO SURFACE COATING, ANÉIS DE CONTROLE 3 (FOCO, ZOOM, ÍRIS), ROSCA DE FILTRO 49 MM, ESTABILIZAÇÃO DE IMAGEM ÓTICA (ESTABILIZADOR ÓTICO DE IMAGEM HÍBRIDO, MODO ATIVO), ESPECIFICAÇÕES DE GRAVAÇÃO SISTEMA DE SINAL NTSC (60 HZ), FORMATO DE VÍDEO AVCHD VERSÃO 2.0 COMPATÍVEL, AVCHD PROGRESSIVO, COMPRESSÃO VÍDEO: MPEG-4 AVC/H.264, ÁUDIO: DOLBY DIGITAL (5.1 CANAIS/2 CANAIS), FOTO: JPEG (COM BASE NO PADRÃO EXIF 2.2) MODOS DE GRAVAÇÃO MODO PS: 1920X1080 59.94P (25 MBPS EM MÉDIA; 28 MBPS NO MÁXIMO), MODO PH: 1920X1080 59.94I/29.97P/23.98P (21 MBPS EM MÉDIA; 24 MBPS NO MÁXIMO) MODO HA: 1920X1080 59.94I (17 MBPS EM MÉDIA), MODO HE: 1440X1080 59.94I (6 MBPS EM MÉDIA), MODO PM: 1280X720 59.94P (8 MBPS EM MÉDIA), MODO SA: 720X480 59.94I (9 MBPS EM MÉDIA), MODO CS: 720X480 59.94I (3.5 MBPS EM MÉDIA), TEMPO MÁXIMO DE GRAVAÇÃO COM 2 CARTÕES DE MEMÓRIA SDXC DE 64GB:MODO PS: APROXIMADAMENTE 10 HORAS E 40 MINUTOS, MODO PH: APROXIMADAMENTE 12 HORAS, MODO HA: APROXIMADAMENTE 16 HORAS, MODO HE: APROXIMADAMENTE 48 HORAS, MODO PM: APROXIMADAMENTE 38 HORAS, MODO SA: APROXIMADAMENTE 33 HORAS, MODO CS: APROXIMADAMENTE 82 HORAS, VELOCIDADE DO OBTURADOR 60I/60P/30P: 1/30 A 1/2000 (OBTURADOR LENTO AUTOMÁTICO LIGADO), 1/60 A 1/2000 (OBTURADOR LENTO AUTOMÁTICO DESLIGADO) CANAIS DE ÁUDIO </w:t>
            </w:r>
            <w:r w:rsidRPr="00033508">
              <w:rPr>
                <w:rFonts w:ascii="Arial" w:eastAsia="Times New Roman" w:hAnsi="Arial" w:cs="Arial"/>
                <w:sz w:val="16"/>
                <w:szCs w:val="16"/>
              </w:rPr>
              <w:lastRenderedPageBreak/>
              <w:t xml:space="preserve">CH1, CH2, FORMATO DE ÁUDIO DOLBY DIGITAL CAPTURA DE FOTOS FOTOS DE 3MP (PODEM SER CAPTURADAS DURANTE A GRAVAÇÃO DE VÍDEO), INTERFACE MÍDIA DE GRAVAÇÃO 2 SD/SDHC/SDXC (COMPATÍVEL COM UHS-I SPEED CLASSE 1), ENTRADA/SAÍDAS 1 SAÍDA HDMI 1080P/1080I/480P), 1 SAÍDA AV MULTI (CONECTOR D, VÍDEO COMPONENTE, VÍDEO COMPOSTO E ÁUDIO DE 2 CANAIS) 1 USB 2.0, 1 TERMINAL REMOTO DE 2,5MM PARA ZOOM E REC START/STOP, 1 TERMINAL REMOTO DE 3,5MM PARA ÍRIS E FOCO, 2 ENTRADAS DE ÁUDIO XLR (SELECIONÁVEL ENTRE MIC/LINHA/+48V), MONITOR LCD TOUCHSCREEN DE 3,5' (8,8CM) RESOLUÇÃO DE 1.152.000 PONTOS ROTAÇÃO EM 270º VISOR EVF EM CORES LCOS DE 0,24' COM RESOLUÇÃO DE 263.000 PONTOS E VOLTAGEM DE ALIMENTAÇÃO DC DE 12V (QUANDO O ADAPTADOR AC É USADO), DC DE 7,2V (QUANDO A BATERIA É USADA).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lastRenderedPageBreak/>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10.416,31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20.832,62</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lastRenderedPageBreak/>
              <w:t>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 xml:space="preserve">LOUSA / QUADRO INTERATIVO, COM 77 POLEGADAS, DIAGONAL, MULTITOQUE PARA ATÉ QUATRO USUÁRIOS QUE PODEM INTERAGIR SIMULTANEAMENTE COM A LOUSA INTERATIVA, ESCREVER, EXECUTAR FUNÇÕES DO MOUSE, APAGAR, MANIPULAR E MOVER OBJETOS NA SUPERFÍCIE DO QUADRO INTERATIVO, COM SENSORES ÓPTICOS EM BANDEJA DE CANETAS QUE DETECTA QUANDO LEVANTA UMA CANETA OU APAGADOR DA BANDEJA, BOTÕES DE COR NA BANDEJA DE CANETAS QUE PERMITI A SELEÇÃO DA COR DA CANETA, DUAS CANETAS ERGONÔMICAS COM UM APERTO DE CONFORTO E UM APAGADOR RETANGULAR, RESOLUÇÃO É DE CERCA DE 4000 × 4000, COM SUPERFÍCIE DE POUCO BRILHO OTIMIZADA PARA PROJEÇÃO, COMPATÍVEL COM MARCADORES DE QUADRO BRANCO DE FÁCIL LIMPEZA, MEDINDO 156,5 CM L X A 117,5 CM E PROPORÇÃO 4:3.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8.059,66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8.059,66</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CAIXA DE SOM 2.1 COM SUBWOOFER BIVOLT SP-222BS C3 TECH.</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161,65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161,65</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FILMADORA SEMI-PROFISSIONAL PORTÁTIL, FULL HD (RESOLUÇÕES APROXIMADAS) 1080P 60P/24P, SLOT SDHC, ZOOM ÓPTICO 30X E MEMÓRIA INTERNA DE 32GB.</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1.492,63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4.477,89</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 xml:space="preserve">CÂMERA FOTOGRÁFICA FORMATO APS-C (FATOR DE CORTE DE 1.6X), RESOLUÇÃO MÁXIMA: 20MP: 5472 X 3648, PROPORÇÃO: 3,2, TIPO SENSOR/TAMANHO CMOS, 22,4 X 15 MM, FORMATOS DE ARQUIVO: FOTOGRAFIAS; JPEG, RAW, FILEMS: H264, MOV, MP4, ÁUDIO:AAC, PCM LINEAR, BIT DEPTH: 14 BITS, SISTEMAS DE REDUÇÃO DE POEIRA: SIM, TIPO DE MEMÓRIA: COMPACTFLASH, SD, SDHC, SDXC, TIPO DE FOCO: AUTOMÁTICO E MANUAL, MODO DE FOCO: AUTOMÁTICO (A), AF CONTÍNUO-SERVO (C), FOCO MANUAL (M), AF ÚNICO-SERVO (S), PONTO DE FOCO AUTOMÁTICO: DETECÇÃO DE FASE: 65,65 TIPO CRUZADO, VIEWFINDER/EXIBIÇÃO, VISOR TIPO: PENTAPRISM, VIEWFINDER PONTO EYE&gt;: 22,00 MM, COBERTURA DO VISOR: 100%. AMPLIAÇÃO DO VISOR: APROX. ,0X. AJUSTE DE DIOPTRIA-3 A + 1M, SCREEN DISPLAY: TELA LCD TRASEIRA DE 3" (1.040.000), COBERTURA DE TELA 100%. CONTROLE DE EXPOSIÇÃO: SENSIBILIDADE ISO AUTO, 100-16000 (MODO ESTENDIDO: 100-51200), PERSIANA TIPO. ELETRÔNICO E </w:t>
            </w:r>
            <w:r w:rsidRPr="00033508">
              <w:rPr>
                <w:rFonts w:ascii="Arial" w:eastAsia="Times New Roman" w:hAnsi="Arial" w:cs="Arial"/>
                <w:sz w:val="16"/>
                <w:szCs w:val="16"/>
              </w:rPr>
              <w:lastRenderedPageBreak/>
              <w:t>MECÂNICO, VELOCIDADE: 30-1/8000S, MODO B, CONTROLE REMOTO RC-6 (OPCIONAL)), TRAVA DE ESPELHO NÃO ESPECIFICADO PELO FABRICANTE, MÉTODO DE MEDIÇÃO: MEDIÇÃO MÉDIA CENTRAL PONDERADA, MEDIÇÃO AVALIATIVA PARCIAL, MEDIÇÃO SPOT, MODOS DE EXPOSIÇÃO: MODOS: PRIORIDADE DE ABERTURA, B, PERSONALIZADO, AUTO INTELIGENTE, MANUAL, PROGRAMA, PRIORIDADE DE OBTURADOR, FAIXA DE MEDIÇÃO: EV 0.0., - 5 EV A + 5 EV (EM PONTOS DE 1/3 OU 1/2 EV), MODOS DE BALANÇO DE BRANCO AUTO, NUBLADO, TEMPERATURA DE COR, PERSONALIZADO, LUZ INTERNA, FLASH, FLORESCENTE (BRANCO), SOBRA, PÔR-DO-SOL, TUNGST~ENIO, CREPÚSCULO. BUILT -IN FLASH: SIM, VELOCIDADE MÁXIMA SINCRONISMO 1/250 S, COMPENSAÇÃO DE FLASH-3EV A + EV (EM 1/3 OU 1/2 PONTO DE EV ), SISTEMAS DE FLASH DEDICADO: ETIL CONEXÃO DE FLASH DEDICADO: ETIL CONEXÃO DE FLASH EXTERN: SAPATA, TERMINAL PC. GRAVAÇÃO DE VÍDEO: SIM, TAMANHO DE ARQUIVO: 1920 X 1080P(FULL HD), 1920X1080P. CARACTERÍSTICAS E DIMENSÕES APROXIMADAS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9.132,50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9.132,50</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lastRenderedPageBreak/>
              <w:t>12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MICROFONE HEADSET WIRELESS SEM FIO, PADRÃO POLAR CARDIÓIDE UNIDIRECIONAL, COM RECEPTOR, TRANSMISSOR DE CINTURA LEVE E COM INDICADOR DE CARGA DA BATERIA RECEPTOR COM FONTE DE ENERGIA MAS QUE TAMBÉM PODE FUNCIONAR COM PILHAS AA, ALCANCE MÍNIMO DE 70 METROS, ESCANEAMENTO E SELEÇÃO DE FREQUÊNCIA, LED INDICADORES DE CONDIÇÃO DE ÁUDIO.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1.991,34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1.991,34</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CÂMERA FILMADORA COM SENSOR CMOS, QUE REALIZA CONVERSÃO ANALÓGICA/DIGITAL PARA REDUÇÃO DE RUÍDOS " RETROILUMINADO, PIXELS REAIS (VÍDEO) 8.8 MP, PIXELS REAIS (IMAGEM ESTÁTICA), APROX. 8,8 MP (16:9), MODO DE EXPOSIÇÃO AUTOMÁTICO ILUMINAÇÃO MÍNIMA 6 LUX (VELOCIDADE DO OBTURADOR 1/30); REDUÇÃO DE RUÍDO, MODO DE DISPARO SEQUENCIAL, APLICATIVO MOTION SHOT LE, GRAVAÇÃO EM INTERVALOS, TRANSMISSÃO EM TEMPO REAL, GRAVAÇÃO EM LOOP, MÍDIA DE GRAVAÇÃO COMPATÍVEL, MODO DE FOTOGRAFIA APROX. 8,8 MP 16:9 (3952 X 2224), FORMATO DE GRAVAÇÃO DE ÁUDIO MP4 / MPEG-4 AAC-LC 2 CANAIS, XAVC S / LPCM 2 CANAIS, MICROFONE ESTÉREO EMBUTIDO, ALTO-FALANTE MONOAURICULAR, ENTRADA PARA CARTÃO DE MEMÓRIA, MINICONECTOR ESTÉREO, SAÍDA DE VÍDEO COMPOSTO, SAÍDA MICRO HDMI, TERMINAL MULTI/MICRO USB, CONFORME CADERNO DE ESPECIFICAÇÕES.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2.011,13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2.011,13</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 xml:space="preserve">FILMADORA ZOOM 30X, FULL HD CABO AV INCLUSO CAPTURA VÍDEO FULL HD 1920X1080 , 60P E IMAGENS DE 9.2MP. VISOR LCD DE 2,7. GRAVAÇÃO DUPLA, QUE PERMITE AVCHD DE ALTA QUALIDADE E WEB EM ARQUIVOS MP4. UMA BATERIA RECARREGÁVEL.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1.750,62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5.251,86</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MICROFONE DUPLO COM FIO DE LAPELA; COM PHANTOM P10 E ADAPTADOR P2 X P10; RESPOSTA DE FREQUÊNCIA: 20 HZ A 16 KHZ; PADRÃO POLAR: OMNIDIRECIONAL; SENSIBILIDADE: -65 DB; IMPEDÂNCIA: 6000 O; CABO DE 3M COM PLUGUE ESTÉRO DE 3,5MM; ALIMENTAÇÃO: 1,5 V (1 BATERIA UM-3).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188,40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565,20</w:t>
            </w:r>
          </w:p>
        </w:tc>
      </w:tr>
      <w:tr w:rsidR="00033508" w:rsidRPr="004213B1" w:rsidTr="00A46F03">
        <w:trPr>
          <w:trHeight w:val="389"/>
        </w:trPr>
        <w:tc>
          <w:tcPr>
            <w:tcW w:w="708" w:type="dxa"/>
            <w:vMerge w:val="restart"/>
            <w:vAlign w:val="center"/>
          </w:tcPr>
          <w:p w:rsidR="00033508" w:rsidRPr="004213B1" w:rsidRDefault="00033508" w:rsidP="00A46F03">
            <w:pPr>
              <w:keepNext/>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69" w:type="dxa"/>
            <w:vMerge w:val="restart"/>
            <w:vAlign w:val="center"/>
          </w:tcPr>
          <w:p w:rsidR="00033508" w:rsidRPr="004213B1" w:rsidRDefault="00033508" w:rsidP="00A46F03">
            <w:pPr>
              <w:keepNext/>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033508" w:rsidRPr="004213B1" w:rsidRDefault="00033508" w:rsidP="00A46F03">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033508" w:rsidRPr="004213B1" w:rsidRDefault="00033508" w:rsidP="00A46F03">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033508" w:rsidRPr="004213B1" w:rsidRDefault="00033508" w:rsidP="00A46F03">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033508" w:rsidRPr="004213B1" w:rsidTr="00A46F03">
        <w:trPr>
          <w:trHeight w:val="183"/>
        </w:trPr>
        <w:tc>
          <w:tcPr>
            <w:tcW w:w="708" w:type="dxa"/>
            <w:vMerge/>
            <w:vAlign w:val="center"/>
          </w:tcPr>
          <w:p w:rsidR="00033508" w:rsidRPr="004213B1" w:rsidRDefault="00033508" w:rsidP="00A46F03">
            <w:pPr>
              <w:keepNext/>
              <w:keepLines/>
              <w:widowControl w:val="0"/>
              <w:spacing w:before="120"/>
              <w:jc w:val="center"/>
              <w:rPr>
                <w:rFonts w:ascii="Arial" w:eastAsia="Times New Roman" w:hAnsi="Arial" w:cs="Arial"/>
                <w:sz w:val="16"/>
                <w:szCs w:val="16"/>
              </w:rPr>
            </w:pPr>
          </w:p>
        </w:tc>
        <w:tc>
          <w:tcPr>
            <w:tcW w:w="3969" w:type="dxa"/>
            <w:vMerge/>
            <w:vAlign w:val="center"/>
          </w:tcPr>
          <w:p w:rsidR="00033508" w:rsidRPr="004213B1" w:rsidRDefault="00033508" w:rsidP="00A46F03">
            <w:pPr>
              <w:keepNext/>
              <w:keepLines/>
              <w:widowControl w:val="0"/>
              <w:spacing w:before="120"/>
              <w:jc w:val="center"/>
              <w:rPr>
                <w:rFonts w:ascii="Arial" w:eastAsia="Times New Roman" w:hAnsi="Arial" w:cs="Arial"/>
                <w:sz w:val="16"/>
                <w:szCs w:val="16"/>
              </w:rPr>
            </w:pPr>
          </w:p>
        </w:tc>
        <w:tc>
          <w:tcPr>
            <w:tcW w:w="709" w:type="dxa"/>
            <w:vMerge/>
            <w:vAlign w:val="center"/>
          </w:tcPr>
          <w:p w:rsidR="00033508" w:rsidRPr="004213B1" w:rsidRDefault="00033508" w:rsidP="00A46F03">
            <w:pPr>
              <w:keepLines/>
              <w:widowControl w:val="0"/>
              <w:spacing w:before="120"/>
              <w:jc w:val="center"/>
              <w:rPr>
                <w:rFonts w:ascii="Arial" w:eastAsia="Times New Roman" w:hAnsi="Arial" w:cs="Arial"/>
                <w:sz w:val="16"/>
                <w:szCs w:val="16"/>
              </w:rPr>
            </w:pPr>
          </w:p>
        </w:tc>
        <w:tc>
          <w:tcPr>
            <w:tcW w:w="709" w:type="dxa"/>
            <w:vMerge/>
            <w:vAlign w:val="center"/>
          </w:tcPr>
          <w:p w:rsidR="00033508" w:rsidRPr="004213B1" w:rsidRDefault="00033508" w:rsidP="00A46F03">
            <w:pPr>
              <w:keepLines/>
              <w:widowControl w:val="0"/>
              <w:spacing w:before="120"/>
              <w:jc w:val="center"/>
              <w:rPr>
                <w:rFonts w:ascii="Arial" w:eastAsia="Times New Roman" w:hAnsi="Arial" w:cs="Arial"/>
                <w:sz w:val="16"/>
                <w:szCs w:val="16"/>
              </w:rPr>
            </w:pPr>
          </w:p>
        </w:tc>
        <w:tc>
          <w:tcPr>
            <w:tcW w:w="992" w:type="dxa"/>
            <w:vAlign w:val="center"/>
          </w:tcPr>
          <w:p w:rsidR="00033508" w:rsidRPr="004213B1" w:rsidRDefault="00033508" w:rsidP="00A46F03">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033508" w:rsidRPr="004213B1" w:rsidRDefault="00033508" w:rsidP="00A46F03">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CONJUNTO COM DOIS MICROFONES COM TRANSMISSOR, SISTEMA DE TRANSMISSÃO UHF COM FREQUÊNCIA PRÉ-DEFINIDA, CONECTORES DE SAÍDA XLR E ¼, SISTEMA TRUE DIVERSITY DE RECEPÇÃO DE SINAL. ALCANCE DE ATÉ 50 METROS SEM PERDER A COMUNICAÇÃO ENTRE O TRANSMISSOR E A BASE. A FREQUÊNCIA É ESTABILIZADA POR CIRCUITOS OSCILATÓRIOS DE CRISTAL DE QUARTZO. LED QUE AVISA QUANDO A BATERIA ESTÁ FRACA. FUNÇÃO DE DIMINUIÇÃO DE ECO. CIRCUITOS DETECTORES DE RUÍDOS, COM FORTE ANTI-INTERFERÊNCIA. A FREQUÊNCIA DE RESPOSTA ESPECÍFICA NOS MODELOS PARA VOCAIS, TEM BRILHO EM MÉDIOS E CORTES NAS BAIXAS. CIRCUITO APERFEIÇOADO COM CHAVE DETECTORA QUE EVITA RUÍDOS. CAPTADOR ACRIDIÓIDE UNIFORME, QUE ISOLAM A FONTE SONORA PRINCIPAL E MINIMIZAM RUÍDOS DE FUNDO. FILTRO ESTÉRICO CONTRA CHIADOS E VENTO. CONSTRUÍDOS COM CHIPSET OTIMIZADO E COMPONENTES DE ALTA QUALIDADE, PARA ALCANÇAR TIMBRES EXCELENTES. A BASE RECEPTORA TEM CONTROLE DE VOLUME.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938,63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3.754,52</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MESA DE SOM 4 CANAIS MONO – VOLTAGEM BIVOLT. ESPECIFICAÇÕES: 4 CANAIS DE ENTRADAS DESBALANCEADAS COM CONEÇÃO AUTOMÁTICA PARA MICROFONES OU INSTRUMENTOS MUSICAIS BALANCEADOS. CANAL DE SAÍDA MONO COM 2 CONECTORES DE SAÍDA (A e B); 1 CANAL PARA EFEITOS EXTERNOS; 1 CANAL DE ENTRADAS AUXILIARES STERREO COM 4 ENTRADAS, SENDO: 1 ENTRADA USB-IN – DIGITAL PLAYER COM CONTROLE REMOTO PARA PEN DRIVE OU PARA MICRO CARTÃO SD OU SDHC ATRAVÉS DE ADAPTADOR USB. 1 ENTRADA LINE COM CONCECTORES RCA (L e R); 1 ENTRADA COM CONECTOR J2 STEREO PARA TABLET, NOTEBOOK, ETC...1 ENTRADA COM CONECTOR J2 STEREO PARA IPOD, CELL PHONE, SMARTPHONE, ETC.. – LEDS INDICADORES DE NÍVEL DE SAÍDA, +4Db e CLIP, NO CANAL DE SAÍDA MASTER – SMPS – FONTE DE ALIMENTAÇÃO CHAVEADA (FONTE AUTOMÁTICA) DE 90V A 260V – 50/60 Hz.</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234,91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469,82</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TRIPÉ DE ALUMÍNIO PARA CAMÊRAS E FILMADORAS; ALTURA MÁXIMA: 162CM E ALTURA MÍNIMA 63CM; DIMENSÕES DO PRODUTO: 60X9, 5X9, 5CM. PESO APROXIMADO: 1,4KG.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309,71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929,13</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lang w:val="en-US"/>
              </w:rPr>
            </w:pPr>
            <w:r w:rsidRPr="00033508">
              <w:rPr>
                <w:rFonts w:ascii="Arial" w:eastAsia="Times New Roman" w:hAnsi="Arial" w:cs="Arial"/>
                <w:sz w:val="16"/>
                <w:szCs w:val="16"/>
                <w:lang w:val="en-US"/>
              </w:rPr>
              <w:t>SMART TV LED 48" FULL HD COM CONNECT SHARE MOVIE, BIVOLT, QUAD CORE, SCREEN MIRRORING, WI-FI, ENTRADAS VGA, HDMI E USB</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3.182,33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9.546,99</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20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jc w:val="both"/>
              <w:rPr>
                <w:rFonts w:ascii="Arial" w:eastAsia="Times New Roman" w:hAnsi="Arial" w:cs="Arial"/>
                <w:sz w:val="15"/>
                <w:szCs w:val="15"/>
              </w:rPr>
            </w:pPr>
            <w:r w:rsidRPr="00033508">
              <w:rPr>
                <w:rFonts w:ascii="Arial" w:eastAsia="Times New Roman" w:hAnsi="Arial" w:cs="Arial"/>
                <w:sz w:val="15"/>
                <w:szCs w:val="15"/>
              </w:rPr>
              <w:t>TELA DE PROJEÇÃO ELÉTRICA DE 100" COM 1 CONTROLE FIXO E 1 CONTROLE REMOTO MÓVEL. TECIDO TIPO MATTE WHITE (TELA BRANCA COM FUNDO PRETO).SUPERFÍCIE DE PROJEÇÃO COM GANHO 1,1 VEZES NO BRILHO. ESTOJO METÁLICO COM PINTURA ELETROSTÁTICA, NA COR BRANCA. PARADA EM QUALQUER PONTO DO ABRIR/FECHAR DA TELA. ACIONAMENTO POR CONTROLE REMOTO MULTI-FUNCIONAL. MOTOR TUBULAR ACOPLADO SILENCIOSO (PARA MOVIMENTAÇÃO DO TECIDO DA TELA).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jc w:val="right"/>
              <w:rPr>
                <w:rFonts w:ascii="Arial" w:eastAsia="Times New Roman" w:hAnsi="Arial" w:cs="Arial"/>
                <w:color w:val="000000"/>
                <w:sz w:val="16"/>
                <w:szCs w:val="16"/>
              </w:rPr>
            </w:pPr>
            <w:r w:rsidRPr="00033508">
              <w:rPr>
                <w:rFonts w:ascii="Arial" w:eastAsia="Times New Roman" w:hAnsi="Arial" w:cs="Arial"/>
                <w:color w:val="000000"/>
                <w:sz w:val="16"/>
                <w:szCs w:val="16"/>
              </w:rPr>
              <w:t>1.070,10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jc w:val="right"/>
              <w:rPr>
                <w:rFonts w:ascii="Arial" w:eastAsia="Times New Roman" w:hAnsi="Arial" w:cs="Arial"/>
                <w:color w:val="000000"/>
                <w:sz w:val="16"/>
                <w:szCs w:val="16"/>
              </w:rPr>
            </w:pPr>
            <w:r w:rsidRPr="00033508">
              <w:rPr>
                <w:rFonts w:ascii="Arial" w:eastAsia="Times New Roman" w:hAnsi="Arial" w:cs="Arial"/>
                <w:color w:val="000000"/>
                <w:sz w:val="16"/>
                <w:szCs w:val="16"/>
              </w:rPr>
              <w:t>1.070,10</w:t>
            </w:r>
          </w:p>
        </w:tc>
      </w:tr>
      <w:tr w:rsidR="00033508" w:rsidRPr="004213B1" w:rsidTr="00A46F03">
        <w:trPr>
          <w:trHeight w:val="389"/>
        </w:trPr>
        <w:tc>
          <w:tcPr>
            <w:tcW w:w="708" w:type="dxa"/>
            <w:vMerge w:val="restart"/>
            <w:vAlign w:val="center"/>
          </w:tcPr>
          <w:p w:rsidR="00033508" w:rsidRPr="004213B1" w:rsidRDefault="00033508" w:rsidP="00A46F03">
            <w:pPr>
              <w:keepNext/>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69" w:type="dxa"/>
            <w:vMerge w:val="restart"/>
            <w:vAlign w:val="center"/>
          </w:tcPr>
          <w:p w:rsidR="00033508" w:rsidRPr="004213B1" w:rsidRDefault="00033508" w:rsidP="00A46F03">
            <w:pPr>
              <w:keepNext/>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033508" w:rsidRPr="004213B1" w:rsidRDefault="00033508" w:rsidP="00A46F03">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033508" w:rsidRPr="004213B1" w:rsidRDefault="00033508" w:rsidP="00A46F03">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033508" w:rsidRPr="004213B1" w:rsidRDefault="00033508" w:rsidP="00A46F03">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033508" w:rsidRPr="004213B1" w:rsidTr="00A46F03">
        <w:trPr>
          <w:trHeight w:val="183"/>
        </w:trPr>
        <w:tc>
          <w:tcPr>
            <w:tcW w:w="708" w:type="dxa"/>
            <w:vMerge/>
            <w:vAlign w:val="center"/>
          </w:tcPr>
          <w:p w:rsidR="00033508" w:rsidRPr="004213B1" w:rsidRDefault="00033508" w:rsidP="00A46F03">
            <w:pPr>
              <w:keepNext/>
              <w:keepLines/>
              <w:widowControl w:val="0"/>
              <w:spacing w:before="120"/>
              <w:jc w:val="center"/>
              <w:rPr>
                <w:rFonts w:ascii="Arial" w:eastAsia="Times New Roman" w:hAnsi="Arial" w:cs="Arial"/>
                <w:sz w:val="16"/>
                <w:szCs w:val="16"/>
              </w:rPr>
            </w:pPr>
          </w:p>
        </w:tc>
        <w:tc>
          <w:tcPr>
            <w:tcW w:w="3969" w:type="dxa"/>
            <w:vMerge/>
            <w:vAlign w:val="center"/>
          </w:tcPr>
          <w:p w:rsidR="00033508" w:rsidRPr="004213B1" w:rsidRDefault="00033508" w:rsidP="00A46F03">
            <w:pPr>
              <w:keepNext/>
              <w:keepLines/>
              <w:widowControl w:val="0"/>
              <w:spacing w:before="120"/>
              <w:jc w:val="center"/>
              <w:rPr>
                <w:rFonts w:ascii="Arial" w:eastAsia="Times New Roman" w:hAnsi="Arial" w:cs="Arial"/>
                <w:sz w:val="16"/>
                <w:szCs w:val="16"/>
              </w:rPr>
            </w:pPr>
          </w:p>
        </w:tc>
        <w:tc>
          <w:tcPr>
            <w:tcW w:w="709" w:type="dxa"/>
            <w:vMerge/>
            <w:vAlign w:val="center"/>
          </w:tcPr>
          <w:p w:rsidR="00033508" w:rsidRPr="004213B1" w:rsidRDefault="00033508" w:rsidP="00A46F03">
            <w:pPr>
              <w:keepLines/>
              <w:widowControl w:val="0"/>
              <w:spacing w:before="120"/>
              <w:jc w:val="center"/>
              <w:rPr>
                <w:rFonts w:ascii="Arial" w:eastAsia="Times New Roman" w:hAnsi="Arial" w:cs="Arial"/>
                <w:sz w:val="16"/>
                <w:szCs w:val="16"/>
              </w:rPr>
            </w:pPr>
          </w:p>
        </w:tc>
        <w:tc>
          <w:tcPr>
            <w:tcW w:w="709" w:type="dxa"/>
            <w:vMerge/>
            <w:vAlign w:val="center"/>
          </w:tcPr>
          <w:p w:rsidR="00033508" w:rsidRPr="004213B1" w:rsidRDefault="00033508" w:rsidP="00A46F03">
            <w:pPr>
              <w:keepLines/>
              <w:widowControl w:val="0"/>
              <w:spacing w:before="120"/>
              <w:jc w:val="center"/>
              <w:rPr>
                <w:rFonts w:ascii="Arial" w:eastAsia="Times New Roman" w:hAnsi="Arial" w:cs="Arial"/>
                <w:sz w:val="16"/>
                <w:szCs w:val="16"/>
              </w:rPr>
            </w:pPr>
          </w:p>
        </w:tc>
        <w:tc>
          <w:tcPr>
            <w:tcW w:w="992" w:type="dxa"/>
            <w:vAlign w:val="center"/>
          </w:tcPr>
          <w:p w:rsidR="00033508" w:rsidRPr="004213B1" w:rsidRDefault="00033508" w:rsidP="00A46F03">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033508" w:rsidRPr="004213B1" w:rsidRDefault="00033508" w:rsidP="00A46F03">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21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MICROFONE PERMANENTE (APARELHO MICROFONE DUPLO SEM FIO, CONTENDO, SISTEMA UHF HOMOLOGADO PELA ANATEL.SISTEMA PLL MULTI-FREQUÊNCIAS COM 48 CANAIS PRÉ-DEFINIDOS, RESPOSTA DE FREQUÊNCIA 100HZ A 18KHZ, CONECTORES DE SAÍDA XLR (BALANCEADO) E 1/4", ALIMENTAÇÃO DO TRANSMISSOR (2 PILHAS AA), FONTE CHAVEADA 100~240 VAC - CONTROLE DE VOLUME - 1/4".)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992,50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992,50</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22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FLASH DIGITAR COM RING LITE, TWIN TUBOS DE FLASH CIRCULARES E UNIDADE DE CONTROLADOR SEPARADO, TENDO SISTEMA DE CONTROLE DE FLASH CONTROLE NO E-TTL MODE: FP SYNC, BLOQUEIO FE, FLASH +/- COMPENSAÇÃO, FLASH BRACKETINGCONTROL EXPOSIÇÃO NO MODO MANUAL: O FLASH +/- COMPENSATIONRATIO CONTROLE NO MANUAL: L: TUBOS DE R (A: B); 8: 1 - 1: 1 - 1: 8, EM INCREMENTOS DE 1/2-STOP,FUNÇÕES PERSONALIZADAS:DOZE (PARA ALÉM DE QUALQUER NA CÂMERA), FIXADO EM LCD DE FLASH; TRÊS FUNÇÕES PESSOAIS.MODELO COM DUAS LÂMPADAS PERMITE QUE CADA LÂMPADA DE FLASH DISPARE DE MANEIRA INDEPENDENTE OU SIMULTANEAMENTE PARA FORNECER UM NÚMERO GUIA COMBINADO DE 46 COM ISO 10,COM UM NÚMERO GUIA DE 34 COM ISO 100 POR LADO. FONTE DE ENERGIA 4 PILHAS AA EM CONTROLLER (ALCALINA, NICD, LÍTIO E TIPO NI-MH AA SÃO OK) E FONTE DE ALIMENTAÇÃO EXTERNA COMPACT BATERIA CP-E4. .ITENS INCLUSO TAMPA DE LENTE E CASE PARA TRANSPORTE.GARANTIA DE 6 MESES.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2.717,24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2.717,24</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23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 xml:space="preserve">LENTE PARA CÂMERA PROFISSIONAL, ALCANCE FOCAL &amp; ABERTURA MÁXIMA 100MM 1:2:8,CONSTRUÇÃO DA LENTE 15 ELEMENTOS EM 12 GRUPOS, ÂNGULO DE OBSERVAÇÃO DIAGONAL 23.4° ,AJUSTE DO FOCO:SISTEMA DE FOCAGEM INTERNO COM USM. FOCO MANUAL INTEGRAL DISPONÍVEL, AMPLIAÇÃO 1:1,DISTÂNCIA FOCAL MAIS PRÓXIMA 0.99 PÉS / 0.3M (MÁXIMA AMPLIAÇÃO EM CLOSE: 1X), DISTÂNCIA MÍNIMA DE FOCO 5,9 POLEGADAS (14,98CM), TAMANHO DE FILTRO 58MM,FAIXA DE F-STOP F/2.8-32,GRUPOS/ELEMENTOS 8/12,COLAR DE TRIPÉ OPCIONAL [ANEL DE MONTAGEM DE TRIPÉ B(B)] ,EXTENSÃO 4,7 POLEGADAS (11,93CM ),TAMANHO DE FILTRO 67MM,DIÂMETRO MÁXIMO X COMPRIMENTO, PESO 3.1 X 4.8 IN./77.7 X 123MM, 22.0 OZ./625G. CONTEÚDO DA EMBALAGEM:- LENTE EF 100MM F/2.8L MACRO IS USM, TAMPA DA LENTE E-67 II,TAMPA TRASEIRA CONTRA POEIRA, PARA-SOL ET-73 , ESTOJO MALEÁVEL DE LENTE LP1219, GUIA RÁPIDO PARA LENTES E CERTIFICADO DE GARANTIA.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2.683,63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2.683,63</w:t>
            </w:r>
          </w:p>
        </w:tc>
      </w:tr>
      <w:tr w:rsidR="00033508" w:rsidRPr="004213B1" w:rsidTr="00A46F03">
        <w:trPr>
          <w:trHeight w:val="389"/>
        </w:trPr>
        <w:tc>
          <w:tcPr>
            <w:tcW w:w="708" w:type="dxa"/>
            <w:vMerge w:val="restart"/>
            <w:vAlign w:val="center"/>
          </w:tcPr>
          <w:p w:rsidR="00033508" w:rsidRPr="004213B1" w:rsidRDefault="00033508" w:rsidP="00033508">
            <w:pPr>
              <w:keepNext/>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69" w:type="dxa"/>
            <w:vMerge w:val="restart"/>
            <w:vAlign w:val="center"/>
          </w:tcPr>
          <w:p w:rsidR="00033508" w:rsidRPr="004213B1" w:rsidRDefault="00033508" w:rsidP="00033508">
            <w:pPr>
              <w:keepNext/>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033508" w:rsidRPr="004213B1" w:rsidRDefault="00033508" w:rsidP="00033508">
            <w:pPr>
              <w:keepNext/>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033508" w:rsidRPr="004213B1" w:rsidRDefault="00033508" w:rsidP="00033508">
            <w:pPr>
              <w:keepNext/>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033508" w:rsidRPr="004213B1" w:rsidRDefault="00033508" w:rsidP="00033508">
            <w:pPr>
              <w:keepNext/>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033508" w:rsidRPr="004213B1" w:rsidTr="00A46F03">
        <w:trPr>
          <w:trHeight w:val="183"/>
        </w:trPr>
        <w:tc>
          <w:tcPr>
            <w:tcW w:w="708" w:type="dxa"/>
            <w:vMerge/>
            <w:vAlign w:val="center"/>
          </w:tcPr>
          <w:p w:rsidR="00033508" w:rsidRPr="004213B1" w:rsidRDefault="00033508" w:rsidP="00033508">
            <w:pPr>
              <w:keepNext/>
              <w:keepLines/>
              <w:widowControl w:val="0"/>
              <w:spacing w:before="120"/>
              <w:jc w:val="center"/>
              <w:rPr>
                <w:rFonts w:ascii="Arial" w:eastAsia="Times New Roman" w:hAnsi="Arial" w:cs="Arial"/>
                <w:sz w:val="16"/>
                <w:szCs w:val="16"/>
              </w:rPr>
            </w:pPr>
          </w:p>
        </w:tc>
        <w:tc>
          <w:tcPr>
            <w:tcW w:w="3969" w:type="dxa"/>
            <w:vMerge/>
            <w:vAlign w:val="center"/>
          </w:tcPr>
          <w:p w:rsidR="00033508" w:rsidRPr="004213B1" w:rsidRDefault="00033508" w:rsidP="00033508">
            <w:pPr>
              <w:keepNext/>
              <w:keepLines/>
              <w:widowControl w:val="0"/>
              <w:spacing w:before="120"/>
              <w:jc w:val="center"/>
              <w:rPr>
                <w:rFonts w:ascii="Arial" w:eastAsia="Times New Roman" w:hAnsi="Arial" w:cs="Arial"/>
                <w:sz w:val="16"/>
                <w:szCs w:val="16"/>
              </w:rPr>
            </w:pPr>
          </w:p>
        </w:tc>
        <w:tc>
          <w:tcPr>
            <w:tcW w:w="709" w:type="dxa"/>
            <w:vMerge/>
            <w:vAlign w:val="center"/>
          </w:tcPr>
          <w:p w:rsidR="00033508" w:rsidRPr="004213B1" w:rsidRDefault="00033508" w:rsidP="00033508">
            <w:pPr>
              <w:keepNext/>
              <w:keepLines/>
              <w:widowControl w:val="0"/>
              <w:spacing w:before="120"/>
              <w:jc w:val="center"/>
              <w:rPr>
                <w:rFonts w:ascii="Arial" w:eastAsia="Times New Roman" w:hAnsi="Arial" w:cs="Arial"/>
                <w:sz w:val="16"/>
                <w:szCs w:val="16"/>
              </w:rPr>
            </w:pPr>
          </w:p>
        </w:tc>
        <w:tc>
          <w:tcPr>
            <w:tcW w:w="709" w:type="dxa"/>
            <w:vMerge/>
            <w:vAlign w:val="center"/>
          </w:tcPr>
          <w:p w:rsidR="00033508" w:rsidRPr="004213B1" w:rsidRDefault="00033508" w:rsidP="00033508">
            <w:pPr>
              <w:keepNext/>
              <w:keepLines/>
              <w:widowControl w:val="0"/>
              <w:spacing w:before="120"/>
              <w:jc w:val="center"/>
              <w:rPr>
                <w:rFonts w:ascii="Arial" w:eastAsia="Times New Roman" w:hAnsi="Arial" w:cs="Arial"/>
                <w:sz w:val="16"/>
                <w:szCs w:val="16"/>
              </w:rPr>
            </w:pPr>
          </w:p>
        </w:tc>
        <w:tc>
          <w:tcPr>
            <w:tcW w:w="992" w:type="dxa"/>
            <w:vAlign w:val="center"/>
          </w:tcPr>
          <w:p w:rsidR="00033508" w:rsidRPr="004213B1" w:rsidRDefault="00033508" w:rsidP="00033508">
            <w:pPr>
              <w:keepNext/>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033508" w:rsidRPr="004213B1" w:rsidRDefault="00033508" w:rsidP="00033508">
            <w:pPr>
              <w:keepNext/>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033508" w:rsidRPr="00033508" w:rsidTr="00033508">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Next/>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24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Next/>
              <w:spacing w:before="120" w:after="120"/>
              <w:jc w:val="both"/>
              <w:rPr>
                <w:rFonts w:ascii="Arial" w:eastAsia="Times New Roman" w:hAnsi="Arial" w:cs="Arial"/>
                <w:sz w:val="16"/>
                <w:szCs w:val="16"/>
              </w:rPr>
            </w:pPr>
            <w:r w:rsidRPr="00033508">
              <w:rPr>
                <w:rFonts w:ascii="Arial" w:eastAsia="Times New Roman" w:hAnsi="Arial" w:cs="Arial"/>
                <w:sz w:val="16"/>
                <w:szCs w:val="16"/>
              </w:rPr>
              <w:t>FILMADORA COM A SEGUINTE ESPECIFICAÇÃO: PIXEL EFETIVO (MEGAPIXELS): 24,2 MILHÕES / TAMANHO DO SENSOR: 23,5 MM X 15,6 MM / FORMATO DO SENSOR DE IMAGEM: DX. / MÍDIA DE ARMAZENAMENTO: SD, SDHC, SDXC. / VELOCIDADE MÁXIMA DE DISPARO CONTÍNUO COM RESOLUÇÃO TOTAL: 5 QUADROS POR SEGUNDO. / SENSIBILIDADE ISSO: ISO 100 - 25.600. / VÍDEO: FULL HD 1,920X1,080 / 60 QPS, FULL HD 1,920X1,080 / 50 QPS, FULL HD 1,920X1,080 / 30 QPS, FULL HD 1,920X1,080 / 25 QPS FULL HD 1,920X1,080 / 24 QPS, HD 1,280X720 / 60 QPS, HD 1,280X720 / 50 QPS, VGA 640X424 / 30 QPS, VGA 640X424 / 25 QPS. / TAMANHO DO MONITOR: 3,2 POL. NA DIAGONAL. / TIPO DE MONITOR: ÂNGULO DE VISÃO AMPLA, TELA DE TOQUE TFT-LCD DE, ÂNGULO VARIÁVEL, CONTROLE DE SENSOR DE OLHOS. / BATERIA/BATERIAS: UM BATERIA RECARREGÁVEL DE LI-ION EN-EL14A OU BATERIA RECARREGÁVEL DE LI-ION EN-EL14. / APROXIMADAMENTE DIMENSÕES (LARGURA X ALTURA X PROFUNDIDADE): 124 MM X 97 MM X 70 MM.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Next/>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Next/>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Next/>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3.396,01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Next/>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6.792,02</w:t>
            </w:r>
          </w:p>
        </w:tc>
      </w:tr>
      <w:tr w:rsidR="00033508" w:rsidRPr="00033508" w:rsidTr="00033508">
        <w:trPr>
          <w:trHeight w:val="188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25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spacing w:before="120" w:after="120"/>
              <w:jc w:val="both"/>
              <w:rPr>
                <w:rFonts w:ascii="Arial" w:eastAsia="Times New Roman" w:hAnsi="Arial" w:cs="Arial"/>
                <w:sz w:val="16"/>
                <w:szCs w:val="16"/>
              </w:rPr>
            </w:pPr>
            <w:r w:rsidRPr="00033508">
              <w:rPr>
                <w:rFonts w:ascii="Arial" w:eastAsia="Times New Roman" w:hAnsi="Arial" w:cs="Arial"/>
                <w:sz w:val="16"/>
                <w:szCs w:val="16"/>
              </w:rPr>
              <w:t>MICROFONE PERMANENTE (APARELHO MICROFONE DUPLO SEM FIO, CONTENDO, SISTEMA UHF HOMOLOGADO PELA ANATEL.SISTEMA PLL MULTI-FREQUÊNCIAS COM 48 CANAIS PRÉ-DEFINIDOS, RESPOSTA DE FREQUÊNCIA 100HZ A 18KHZ, CONECTORES DE SAÍDA XLR (BALANCEADO) E 1/4", ALIMENTAÇÃO DO TRANSMISSOR (2 PILHAS AA), FONTE CHAVEADA 100~240 VAC - CONTROLE DE VOLUME - 1/4".)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center"/>
              <w:rPr>
                <w:rFonts w:ascii="Arial" w:eastAsia="Times New Roman" w:hAnsi="Arial" w:cs="Arial"/>
                <w:color w:val="000000"/>
                <w:sz w:val="16"/>
                <w:szCs w:val="16"/>
              </w:rPr>
            </w:pPr>
            <w:r w:rsidRPr="0003350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992,50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3508" w:rsidRPr="00033508" w:rsidRDefault="00033508" w:rsidP="00033508">
            <w:pPr>
              <w:keepLines/>
              <w:widowControl w:val="0"/>
              <w:spacing w:before="60"/>
              <w:jc w:val="right"/>
              <w:rPr>
                <w:rFonts w:ascii="Arial" w:eastAsia="Times New Roman" w:hAnsi="Arial" w:cs="Arial"/>
                <w:color w:val="000000"/>
                <w:sz w:val="16"/>
                <w:szCs w:val="16"/>
              </w:rPr>
            </w:pPr>
            <w:r w:rsidRPr="00033508">
              <w:rPr>
                <w:rFonts w:ascii="Arial" w:eastAsia="Times New Roman" w:hAnsi="Arial" w:cs="Arial"/>
                <w:color w:val="000000"/>
                <w:sz w:val="16"/>
                <w:szCs w:val="16"/>
              </w:rPr>
              <w:t>992,50</w:t>
            </w:r>
          </w:p>
        </w:tc>
      </w:tr>
    </w:tbl>
    <w:p w:rsidR="00033508" w:rsidRDefault="00033508" w:rsidP="00033508">
      <w:pPr>
        <w:pStyle w:val="Nivel1"/>
        <w:keepNext w:val="0"/>
        <w:widowControl w:val="0"/>
        <w:spacing w:before="120" w:after="0" w:line="240" w:lineRule="auto"/>
        <w:ind w:firstLine="0"/>
        <w:rPr>
          <w:sz w:val="24"/>
          <w:szCs w:val="24"/>
          <w:lang w:eastAsia="en-US"/>
        </w:rPr>
      </w:pP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9513E6">
      <w:pPr>
        <w:keepLines/>
        <w:widowControl w:val="0"/>
        <w:numPr>
          <w:ilvl w:val="1"/>
          <w:numId w:val="1"/>
        </w:numPr>
        <w:spacing w:before="100"/>
        <w:ind w:left="1134" w:hanging="708"/>
        <w:jc w:val="both"/>
        <w:rPr>
          <w:rFonts w:ascii="Arial" w:hAnsi="Arial" w:cs="Arial"/>
        </w:rPr>
      </w:pPr>
      <w:r w:rsidRPr="009513E6">
        <w:rPr>
          <w:rFonts w:ascii="Arial" w:eastAsia="Times New Roman" w:hAnsi="Arial" w:cs="Times New Roman"/>
          <w:szCs w:val="20"/>
        </w:rPr>
        <w:t>Na</w:t>
      </w:r>
      <w:r w:rsidRPr="009E2845">
        <w:rPr>
          <w:rFonts w:ascii="Arial" w:hAnsi="Arial" w:cs="Arial"/>
        </w:rPr>
        <w:t xml:space="preserve">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217D0C" w:rsidRDefault="00217D0C">
      <w:pPr>
        <w:rPr>
          <w:rFonts w:ascii="Arial" w:hAnsi="Arial" w:cs="Arial"/>
        </w:rPr>
      </w:pPr>
      <w:r>
        <w:rPr>
          <w:rFonts w:ascii="Arial" w:hAnsi="Arial" w:cs="Arial"/>
        </w:rPr>
        <w:br w:type="page"/>
      </w:r>
    </w:p>
    <w:p w:rsidR="00217D0C" w:rsidRDefault="00217D0C" w:rsidP="00217D0C">
      <w:pPr>
        <w:keepLines/>
        <w:spacing w:after="120"/>
        <w:jc w:val="center"/>
        <w:rPr>
          <w:rFonts w:ascii="Arial" w:hAnsi="Arial" w:cs="Arial"/>
          <w:b/>
          <w:u w:val="single"/>
        </w:rPr>
      </w:pPr>
      <w:r w:rsidRPr="0055128B">
        <w:rPr>
          <w:rFonts w:ascii="Arial" w:hAnsi="Arial" w:cs="Arial"/>
          <w:b/>
          <w:u w:val="single"/>
        </w:rPr>
        <w:lastRenderedPageBreak/>
        <w:t>ANEXO V</w:t>
      </w:r>
      <w:r w:rsidR="00BC6E32">
        <w:rPr>
          <w:rFonts w:ascii="Arial" w:hAnsi="Arial" w:cs="Arial"/>
          <w:b/>
          <w:u w:val="single"/>
        </w:rPr>
        <w:t>I</w:t>
      </w:r>
      <w:r w:rsidRPr="0055128B">
        <w:rPr>
          <w:rFonts w:ascii="Arial" w:hAnsi="Arial" w:cs="Arial"/>
          <w:b/>
          <w:u w:val="single"/>
        </w:rPr>
        <w:t xml:space="preserve"> – MINUTA </w:t>
      </w:r>
      <w:r>
        <w:rPr>
          <w:rFonts w:ascii="Arial" w:hAnsi="Arial" w:cs="Arial"/>
          <w:b/>
          <w:u w:val="single"/>
        </w:rPr>
        <w:t>CARTA CONTRATO</w:t>
      </w:r>
    </w:p>
    <w:p w:rsidR="00217D0C" w:rsidRPr="0005074B" w:rsidRDefault="00217D0C" w:rsidP="00217D0C">
      <w:pPr>
        <w:ind w:left="3402"/>
        <w:jc w:val="both"/>
        <w:rPr>
          <w:sz w:val="2"/>
        </w:rPr>
      </w:pPr>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 xml:space="preserve">Carta Contrato nº </w:t>
      </w:r>
      <w:r w:rsidR="001C6536" w:rsidRPr="000047E3">
        <w:rPr>
          <w:rFonts w:ascii="Arial" w:hAnsi="Arial" w:cs="Arial"/>
          <w:b/>
        </w:rPr>
        <w:fldChar w:fldCharType="begin">
          <w:ffData>
            <w:name w:val="Texto474"/>
            <w:enabled/>
            <w:calcOnExit w:val="0"/>
            <w:textInput/>
          </w:ffData>
        </w:fldChar>
      </w:r>
      <w:bookmarkStart w:id="54" w:name="Texto474"/>
      <w:r w:rsidRPr="000047E3">
        <w:rPr>
          <w:rFonts w:ascii="Arial" w:hAnsi="Arial" w:cs="Arial"/>
          <w:b/>
        </w:rPr>
        <w:instrText xml:space="preserve"> FORMTEXT </w:instrText>
      </w:r>
      <w:r w:rsidR="001C6536" w:rsidRPr="000047E3">
        <w:rPr>
          <w:rFonts w:ascii="Arial" w:hAnsi="Arial" w:cs="Arial"/>
          <w:b/>
        </w:rPr>
      </w:r>
      <w:r w:rsidR="001C6536" w:rsidRPr="000047E3">
        <w:rPr>
          <w:rFonts w:ascii="Arial" w:hAnsi="Arial" w:cs="Arial"/>
          <w:b/>
        </w:rPr>
        <w:fldChar w:fldCharType="separate"/>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001C6536" w:rsidRPr="000047E3">
        <w:rPr>
          <w:rFonts w:ascii="Arial" w:hAnsi="Arial" w:cs="Arial"/>
          <w:b/>
        </w:rPr>
        <w:fldChar w:fldCharType="end"/>
      </w:r>
      <w:bookmarkEnd w:id="54"/>
      <w:r w:rsidRPr="000047E3">
        <w:rPr>
          <w:rFonts w:ascii="Arial" w:hAnsi="Arial" w:cs="Arial"/>
          <w:b/>
        </w:rPr>
        <w:t>/20</w:t>
      </w:r>
      <w:bookmarkStart w:id="55" w:name="Texto492"/>
      <w:r w:rsidR="001C6536" w:rsidRPr="000047E3">
        <w:rPr>
          <w:rFonts w:ascii="Arial" w:hAnsi="Arial" w:cs="Arial"/>
          <w:b/>
        </w:rPr>
        <w:fldChar w:fldCharType="begin">
          <w:ffData>
            <w:name w:val="Texto492"/>
            <w:enabled/>
            <w:calcOnExit w:val="0"/>
            <w:textInput/>
          </w:ffData>
        </w:fldChar>
      </w:r>
      <w:r w:rsidRPr="000047E3">
        <w:rPr>
          <w:rFonts w:ascii="Arial" w:hAnsi="Arial" w:cs="Arial"/>
          <w:b/>
        </w:rPr>
        <w:instrText xml:space="preserve"> FORMTEXT </w:instrText>
      </w:r>
      <w:r w:rsidR="001C6536" w:rsidRPr="000047E3">
        <w:rPr>
          <w:rFonts w:ascii="Arial" w:hAnsi="Arial" w:cs="Arial"/>
          <w:b/>
        </w:rPr>
      </w:r>
      <w:r w:rsidR="001C6536" w:rsidRPr="000047E3">
        <w:rPr>
          <w:rFonts w:ascii="Arial" w:hAnsi="Arial" w:cs="Arial"/>
          <w:b/>
        </w:rPr>
        <w:fldChar w:fldCharType="separate"/>
      </w:r>
      <w:r>
        <w:rPr>
          <w:rFonts w:ascii="Arial" w:hAnsi="Arial" w:cs="Arial"/>
          <w:b/>
          <w:noProof/>
        </w:rPr>
        <w:t>16</w:t>
      </w:r>
      <w:r w:rsidR="001C6536" w:rsidRPr="000047E3">
        <w:rPr>
          <w:rFonts w:ascii="Arial" w:hAnsi="Arial" w:cs="Arial"/>
          <w:b/>
        </w:rPr>
        <w:fldChar w:fldCharType="end"/>
      </w:r>
      <w:bookmarkEnd w:id="55"/>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 xml:space="preserve">Pregão Eletrônico nº </w:t>
      </w:r>
      <w:bookmarkStart w:id="56" w:name="Texto503"/>
      <w:r w:rsidR="001C6536" w:rsidRPr="0036614E">
        <w:rPr>
          <w:rFonts w:ascii="Arial" w:hAnsi="Arial" w:cs="Arial"/>
          <w:b/>
        </w:rPr>
        <w:fldChar w:fldCharType="begin">
          <w:ffData>
            <w:name w:val="Texto503"/>
            <w:enabled/>
            <w:calcOnExit w:val="0"/>
            <w:textInput/>
          </w:ffData>
        </w:fldChar>
      </w:r>
      <w:r w:rsidRPr="0036614E">
        <w:rPr>
          <w:rFonts w:ascii="Arial" w:hAnsi="Arial" w:cs="Arial"/>
          <w:b/>
        </w:rPr>
        <w:instrText xml:space="preserve"> FORMTEXT </w:instrText>
      </w:r>
      <w:r w:rsidR="001C6536" w:rsidRPr="0036614E">
        <w:rPr>
          <w:rFonts w:ascii="Arial" w:hAnsi="Arial" w:cs="Arial"/>
          <w:b/>
        </w:rPr>
      </w:r>
      <w:r w:rsidR="001C6536" w:rsidRPr="0036614E">
        <w:rPr>
          <w:rFonts w:ascii="Arial" w:hAnsi="Arial" w:cs="Arial"/>
          <w:b/>
        </w:rPr>
        <w:fldChar w:fldCharType="separate"/>
      </w:r>
      <w:r w:rsidR="00A053AE">
        <w:rPr>
          <w:rFonts w:ascii="Arial" w:hAnsi="Arial" w:cs="Arial"/>
          <w:b/>
        </w:rPr>
        <w:t>253</w:t>
      </w:r>
      <w:r w:rsidR="001C6536" w:rsidRPr="0036614E">
        <w:rPr>
          <w:rFonts w:ascii="Arial" w:hAnsi="Arial" w:cs="Arial"/>
          <w:b/>
        </w:rPr>
        <w:fldChar w:fldCharType="end"/>
      </w:r>
      <w:bookmarkEnd w:id="56"/>
      <w:r w:rsidRPr="000047E3">
        <w:rPr>
          <w:rFonts w:ascii="Arial" w:hAnsi="Arial" w:cs="Arial"/>
          <w:b/>
        </w:rPr>
        <w:t>/20</w:t>
      </w:r>
      <w:r w:rsidR="001C6536" w:rsidRPr="000047E3">
        <w:rPr>
          <w:rFonts w:ascii="Arial" w:hAnsi="Arial" w:cs="Arial"/>
          <w:b/>
        </w:rPr>
        <w:fldChar w:fldCharType="begin">
          <w:ffData>
            <w:name w:val="Texto493"/>
            <w:enabled/>
            <w:calcOnExit w:val="0"/>
            <w:textInput/>
          </w:ffData>
        </w:fldChar>
      </w:r>
      <w:r w:rsidRPr="000047E3">
        <w:rPr>
          <w:rFonts w:ascii="Arial" w:hAnsi="Arial" w:cs="Arial"/>
          <w:b/>
        </w:rPr>
        <w:instrText xml:space="preserve"> FORMTEXT </w:instrText>
      </w:r>
      <w:r w:rsidR="001C6536" w:rsidRPr="000047E3">
        <w:rPr>
          <w:rFonts w:ascii="Arial" w:hAnsi="Arial" w:cs="Arial"/>
          <w:b/>
        </w:rPr>
      </w:r>
      <w:r w:rsidR="001C6536" w:rsidRPr="000047E3">
        <w:rPr>
          <w:rFonts w:ascii="Arial" w:hAnsi="Arial" w:cs="Arial"/>
          <w:b/>
        </w:rPr>
        <w:fldChar w:fldCharType="separate"/>
      </w:r>
      <w:r>
        <w:rPr>
          <w:rFonts w:ascii="Arial" w:hAnsi="Arial" w:cs="Arial"/>
          <w:b/>
          <w:noProof/>
        </w:rPr>
        <w:t>16</w:t>
      </w:r>
      <w:r w:rsidR="001C6536" w:rsidRPr="000047E3">
        <w:rPr>
          <w:rFonts w:ascii="Arial" w:hAnsi="Arial" w:cs="Arial"/>
          <w:b/>
        </w:rPr>
        <w:fldChar w:fldCharType="end"/>
      </w:r>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Processo nº: 2311.00</w:t>
      </w:r>
      <w:r w:rsidR="001C6536" w:rsidRPr="000047E3">
        <w:rPr>
          <w:rFonts w:ascii="Arial" w:hAnsi="Arial" w:cs="Arial"/>
          <w:b/>
        </w:rPr>
        <w:fldChar w:fldCharType="begin">
          <w:ffData>
            <w:name w:val="Texto475"/>
            <w:enabled/>
            <w:calcOnExit w:val="0"/>
            <w:textInput/>
          </w:ffData>
        </w:fldChar>
      </w:r>
      <w:r w:rsidRPr="000047E3">
        <w:rPr>
          <w:rFonts w:ascii="Arial" w:hAnsi="Arial" w:cs="Arial"/>
          <w:b/>
        </w:rPr>
        <w:instrText xml:space="preserve"> FORMTEXT </w:instrText>
      </w:r>
      <w:r w:rsidR="001C6536" w:rsidRPr="000047E3">
        <w:rPr>
          <w:rFonts w:ascii="Arial" w:hAnsi="Arial" w:cs="Arial"/>
          <w:b/>
        </w:rPr>
      </w:r>
      <w:r w:rsidR="001C6536" w:rsidRPr="000047E3">
        <w:rPr>
          <w:rFonts w:ascii="Arial" w:hAnsi="Arial" w:cs="Arial"/>
          <w:b/>
        </w:rPr>
        <w:fldChar w:fldCharType="separate"/>
      </w:r>
      <w:r w:rsidR="00A053AE">
        <w:rPr>
          <w:rFonts w:ascii="Arial" w:hAnsi="Arial" w:cs="Arial"/>
          <w:b/>
          <w:noProof/>
        </w:rPr>
        <w:t>7831</w:t>
      </w:r>
      <w:r w:rsidR="001C6536" w:rsidRPr="000047E3">
        <w:rPr>
          <w:rFonts w:ascii="Arial" w:hAnsi="Arial" w:cs="Arial"/>
          <w:b/>
        </w:rPr>
        <w:fldChar w:fldCharType="end"/>
      </w:r>
      <w:r w:rsidRPr="000047E3">
        <w:rPr>
          <w:rFonts w:ascii="Arial" w:hAnsi="Arial" w:cs="Arial"/>
          <w:b/>
        </w:rPr>
        <w:t>/20</w:t>
      </w:r>
      <w:bookmarkStart w:id="57" w:name="Texto494"/>
      <w:r w:rsidR="001C6536" w:rsidRPr="000047E3">
        <w:rPr>
          <w:rFonts w:ascii="Arial" w:hAnsi="Arial" w:cs="Arial"/>
          <w:b/>
        </w:rPr>
        <w:fldChar w:fldCharType="begin">
          <w:ffData>
            <w:name w:val="Texto494"/>
            <w:enabled/>
            <w:calcOnExit w:val="0"/>
            <w:textInput/>
          </w:ffData>
        </w:fldChar>
      </w:r>
      <w:r w:rsidRPr="000047E3">
        <w:rPr>
          <w:rFonts w:ascii="Arial" w:hAnsi="Arial" w:cs="Arial"/>
          <w:b/>
        </w:rPr>
        <w:instrText xml:space="preserve"> FORMTEXT </w:instrText>
      </w:r>
      <w:r w:rsidR="001C6536" w:rsidRPr="000047E3">
        <w:rPr>
          <w:rFonts w:ascii="Arial" w:hAnsi="Arial" w:cs="Arial"/>
          <w:b/>
        </w:rPr>
      </w:r>
      <w:r w:rsidR="001C6536" w:rsidRPr="000047E3">
        <w:rPr>
          <w:rFonts w:ascii="Arial" w:hAnsi="Arial" w:cs="Arial"/>
          <w:b/>
        </w:rPr>
        <w:fldChar w:fldCharType="separate"/>
      </w:r>
      <w:r>
        <w:rPr>
          <w:rFonts w:ascii="Arial" w:hAnsi="Arial" w:cs="Arial"/>
          <w:b/>
          <w:noProof/>
        </w:rPr>
        <w:t>16</w:t>
      </w:r>
      <w:r w:rsidR="001C6536" w:rsidRPr="000047E3">
        <w:rPr>
          <w:rFonts w:ascii="Arial" w:hAnsi="Arial" w:cs="Arial"/>
          <w:b/>
        </w:rPr>
        <w:fldChar w:fldCharType="end"/>
      </w:r>
      <w:bookmarkEnd w:id="57"/>
      <w:r w:rsidRPr="000047E3">
        <w:rPr>
          <w:rFonts w:ascii="Arial" w:hAnsi="Arial" w:cs="Arial"/>
          <w:b/>
        </w:rPr>
        <w:t>-</w:t>
      </w:r>
      <w:r w:rsidR="001C6536" w:rsidRPr="000047E3">
        <w:rPr>
          <w:rFonts w:ascii="Arial" w:hAnsi="Arial" w:cs="Arial"/>
          <w:b/>
        </w:rPr>
        <w:fldChar w:fldCharType="begin">
          <w:ffData>
            <w:name w:val="Texto476"/>
            <w:enabled/>
            <w:calcOnExit w:val="0"/>
            <w:textInput/>
          </w:ffData>
        </w:fldChar>
      </w:r>
      <w:r w:rsidRPr="000047E3">
        <w:rPr>
          <w:rFonts w:ascii="Arial" w:hAnsi="Arial" w:cs="Arial"/>
          <w:b/>
        </w:rPr>
        <w:instrText xml:space="preserve"> FORMTEXT </w:instrText>
      </w:r>
      <w:r w:rsidR="001C6536" w:rsidRPr="000047E3">
        <w:rPr>
          <w:rFonts w:ascii="Arial" w:hAnsi="Arial" w:cs="Arial"/>
          <w:b/>
        </w:rPr>
      </w:r>
      <w:r w:rsidR="001C6536" w:rsidRPr="000047E3">
        <w:rPr>
          <w:rFonts w:ascii="Arial" w:hAnsi="Arial" w:cs="Arial"/>
          <w:b/>
        </w:rPr>
        <w:fldChar w:fldCharType="separate"/>
      </w:r>
      <w:r w:rsidR="00A053AE">
        <w:rPr>
          <w:rFonts w:ascii="Arial" w:hAnsi="Arial" w:cs="Arial"/>
          <w:b/>
        </w:rPr>
        <w:t>76</w:t>
      </w:r>
      <w:r w:rsidR="001C6536" w:rsidRPr="000047E3">
        <w:rPr>
          <w:rFonts w:ascii="Arial" w:hAnsi="Arial" w:cs="Arial"/>
          <w:b/>
        </w:rPr>
        <w:fldChar w:fldCharType="end"/>
      </w:r>
    </w:p>
    <w:p w:rsidR="00217D0C" w:rsidRPr="0005074B" w:rsidRDefault="00217D0C" w:rsidP="00217D0C">
      <w:pPr>
        <w:keepLines/>
        <w:widowControl w:val="0"/>
        <w:spacing w:before="120"/>
        <w:jc w:val="center"/>
        <w:rPr>
          <w:rFonts w:ascii="Arial" w:hAnsi="Arial" w:cs="Arial"/>
          <w:b/>
          <w:sz w:val="6"/>
        </w:rPr>
      </w:pPr>
    </w:p>
    <w:p w:rsidR="00217D0C" w:rsidRPr="006F03F9" w:rsidRDefault="00217D0C" w:rsidP="006F03F9">
      <w:pPr>
        <w:pStyle w:val="Nivel01"/>
        <w:spacing w:before="120"/>
        <w:rPr>
          <w:rFonts w:ascii="Arial" w:hAnsi="Arial" w:cs="Arial"/>
          <w:sz w:val="24"/>
        </w:rPr>
      </w:pPr>
      <w:r w:rsidRPr="006F03F9">
        <w:rPr>
          <w:rFonts w:ascii="Arial" w:hAnsi="Arial" w:cs="Arial"/>
          <w:sz w:val="24"/>
        </w:rPr>
        <w:t>DA CONTRATANTE:</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Razão Social: </w:t>
      </w:r>
      <w:r w:rsidRPr="00BC0B8B">
        <w:rPr>
          <w:rFonts w:ascii="Arial" w:hAnsi="Arial" w:cs="Arial"/>
        </w:rPr>
        <w:tab/>
      </w:r>
      <w:r w:rsidRPr="00BC0B8B">
        <w:rPr>
          <w:rFonts w:ascii="Arial" w:hAnsi="Arial" w:cs="Arial"/>
        </w:rPr>
        <w:tab/>
        <w:t>Universidade Federal de Uberlândia</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C.N.P.J.: </w:t>
      </w:r>
      <w:r w:rsidRPr="00BC0B8B">
        <w:rPr>
          <w:rFonts w:ascii="Arial" w:hAnsi="Arial" w:cs="Arial"/>
        </w:rPr>
        <w:tab/>
      </w:r>
      <w:r w:rsidRPr="00BC0B8B">
        <w:rPr>
          <w:rFonts w:ascii="Arial" w:hAnsi="Arial" w:cs="Arial"/>
        </w:rPr>
        <w:tab/>
        <w:t>25.648.387/0001-18</w:t>
      </w:r>
    </w:p>
    <w:p w:rsidR="00217D0C" w:rsidRPr="00BC0B8B" w:rsidRDefault="00217D0C" w:rsidP="006F03F9">
      <w:pPr>
        <w:keepLines/>
        <w:widowControl w:val="0"/>
        <w:spacing w:before="120"/>
        <w:ind w:left="2835" w:hanging="2409"/>
        <w:jc w:val="both"/>
        <w:rPr>
          <w:rFonts w:ascii="Arial" w:hAnsi="Arial" w:cs="Arial"/>
        </w:rPr>
      </w:pPr>
      <w:r w:rsidRPr="00BC0B8B">
        <w:rPr>
          <w:rFonts w:ascii="Arial" w:hAnsi="Arial" w:cs="Arial"/>
        </w:rPr>
        <w:t>Endereço Reitoria:</w:t>
      </w:r>
      <w:r w:rsidRPr="00BC0B8B">
        <w:rPr>
          <w:rFonts w:ascii="Arial" w:hAnsi="Arial" w:cs="Arial"/>
        </w:rPr>
        <w:tab/>
        <w:t>Av. João Naves de Ávila, nº 2121, Bloco 3P, Reitoria, telefone: 34.3239.4855, Uberlândia-MG.</w:t>
      </w:r>
    </w:p>
    <w:p w:rsidR="00BC6E32" w:rsidRDefault="00BC6E32" w:rsidP="00BC6E32">
      <w:pPr>
        <w:pStyle w:val="Nivel01"/>
        <w:spacing w:before="120"/>
        <w:rPr>
          <w:rFonts w:ascii="Arial" w:hAnsi="Arial" w:cs="Arial"/>
          <w:sz w:val="24"/>
        </w:rPr>
      </w:pPr>
      <w:r>
        <w:rPr>
          <w:rFonts w:ascii="Arial" w:hAnsi="Arial" w:cs="Arial"/>
          <w:sz w:val="24"/>
        </w:rPr>
        <w:t xml:space="preserve">ENDEREÇO DE ENTREGA: </w:t>
      </w:r>
    </w:p>
    <w:p w:rsidR="00BC6E32" w:rsidRDefault="001C6536" w:rsidP="00BC6E32">
      <w:pPr>
        <w:keepLines/>
        <w:widowControl w:val="0"/>
        <w:spacing w:before="120"/>
        <w:ind w:left="426"/>
        <w:jc w:val="both"/>
        <w:rPr>
          <w:rFonts w:ascii="Arial" w:hAnsi="Arial" w:cs="Arial"/>
        </w:rPr>
      </w:pPr>
      <w:r w:rsidRPr="00BC0B8B">
        <w:rPr>
          <w:rFonts w:ascii="Arial" w:hAnsi="Arial" w:cs="Arial"/>
        </w:rPr>
        <w:fldChar w:fldCharType="begin">
          <w:ffData>
            <w:name w:val="Texto495"/>
            <w:enabled/>
            <w:calcOnExit w:val="0"/>
            <w:textInput/>
          </w:ffData>
        </w:fldChar>
      </w:r>
      <w:r w:rsidR="00BC6E32" w:rsidRPr="00BC0B8B">
        <w:rPr>
          <w:rFonts w:ascii="Arial" w:hAnsi="Arial" w:cs="Arial"/>
        </w:rPr>
        <w:instrText xml:space="preserve"> FORMTEXT </w:instrText>
      </w:r>
      <w:r w:rsidRPr="00BC0B8B">
        <w:rPr>
          <w:rFonts w:ascii="Arial" w:hAnsi="Arial" w:cs="Arial"/>
        </w:rPr>
      </w:r>
      <w:r w:rsidRPr="00BC0B8B">
        <w:rPr>
          <w:rFonts w:ascii="Arial" w:hAnsi="Arial" w:cs="Arial"/>
        </w:rPr>
        <w:fldChar w:fldCharType="separate"/>
      </w:r>
      <w:bookmarkStart w:id="58" w:name="_GoBack"/>
      <w:r w:rsidR="00BC6E32" w:rsidRPr="00BC0B8B">
        <w:rPr>
          <w:rFonts w:ascii="Arial" w:hAnsi="Arial" w:cs="Arial"/>
          <w:noProof/>
        </w:rPr>
        <w:t>Av. Amazonas, nº 2.210, Campus Umuarama, Uberlândia - MG, Divisão de Patrimônio da UFU, fone: 34.3218.2355</w:t>
      </w:r>
      <w:bookmarkEnd w:id="58"/>
      <w:r w:rsidRPr="00BC0B8B">
        <w:rPr>
          <w:rFonts w:ascii="Arial" w:hAnsi="Arial" w:cs="Arial"/>
        </w:rPr>
        <w:fldChar w:fldCharType="end"/>
      </w:r>
      <w:r w:rsidR="00BC6E32">
        <w:rPr>
          <w:rFonts w:ascii="Arial" w:hAnsi="Arial" w:cs="Arial"/>
        </w:rPr>
        <w:t>.</w:t>
      </w:r>
    </w:p>
    <w:p w:rsidR="00217D0C" w:rsidRPr="006F03F9" w:rsidRDefault="00217D0C" w:rsidP="006F7990">
      <w:pPr>
        <w:pStyle w:val="Nivel01"/>
        <w:spacing w:before="120"/>
        <w:rPr>
          <w:rFonts w:ascii="Arial" w:hAnsi="Arial" w:cs="Arial"/>
          <w:sz w:val="24"/>
        </w:rPr>
      </w:pPr>
      <w:r w:rsidRPr="006F03F9">
        <w:rPr>
          <w:rFonts w:ascii="Arial" w:hAnsi="Arial" w:cs="Arial"/>
          <w:sz w:val="24"/>
        </w:rPr>
        <w:t xml:space="preserve">DA CONTRATADA: </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Razão Social: </w:t>
      </w:r>
      <w:r w:rsidR="001C6536" w:rsidRPr="0036614E">
        <w:rPr>
          <w:rFonts w:ascii="Arial" w:hAnsi="Arial" w:cs="Arial"/>
          <w:u w:val="single"/>
        </w:rPr>
        <w:fldChar w:fldCharType="begin">
          <w:ffData>
            <w:name w:val="Texto477"/>
            <w:enabled/>
            <w:calcOnExit w:val="0"/>
            <w:textInput/>
          </w:ffData>
        </w:fldChar>
      </w:r>
      <w:r w:rsidRPr="0036614E">
        <w:rPr>
          <w:rFonts w:ascii="Arial" w:hAnsi="Arial" w:cs="Arial"/>
          <w:u w:val="single"/>
        </w:rPr>
        <w:instrText xml:space="preserve"> FORMTEXT </w:instrText>
      </w:r>
      <w:r w:rsidR="001C6536" w:rsidRPr="0036614E">
        <w:rPr>
          <w:rFonts w:ascii="Arial" w:hAnsi="Arial" w:cs="Arial"/>
          <w:u w:val="single"/>
        </w:rPr>
      </w:r>
      <w:r w:rsidR="001C6536"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1C6536" w:rsidRPr="0036614E">
        <w:rPr>
          <w:rFonts w:ascii="Arial" w:hAnsi="Arial" w:cs="Arial"/>
          <w:u w:val="single"/>
        </w:rPr>
        <w:fldChar w:fldCharType="end"/>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C.N.P.J.: </w:t>
      </w:r>
      <w:r w:rsidR="001C6536" w:rsidRPr="0036614E">
        <w:rPr>
          <w:rFonts w:ascii="Arial" w:hAnsi="Arial" w:cs="Arial"/>
          <w:u w:val="single"/>
        </w:rPr>
        <w:fldChar w:fldCharType="begin">
          <w:ffData>
            <w:name w:val="Texto478"/>
            <w:enabled/>
            <w:calcOnExit w:val="0"/>
            <w:textInput/>
          </w:ffData>
        </w:fldChar>
      </w:r>
      <w:r w:rsidRPr="0036614E">
        <w:rPr>
          <w:rFonts w:ascii="Arial" w:hAnsi="Arial" w:cs="Arial"/>
          <w:u w:val="single"/>
        </w:rPr>
        <w:instrText xml:space="preserve"> FORMTEXT </w:instrText>
      </w:r>
      <w:r w:rsidR="001C6536" w:rsidRPr="0036614E">
        <w:rPr>
          <w:rFonts w:ascii="Arial" w:hAnsi="Arial" w:cs="Arial"/>
          <w:u w:val="single"/>
        </w:rPr>
      </w:r>
      <w:r w:rsidR="001C6536"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1C6536" w:rsidRPr="0036614E">
        <w:rPr>
          <w:rFonts w:ascii="Arial" w:hAnsi="Arial" w:cs="Arial"/>
          <w:u w:val="single"/>
        </w:rPr>
        <w:fldChar w:fldCharType="end"/>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Endereço: </w:t>
      </w:r>
      <w:r w:rsidR="001C6536" w:rsidRPr="0036614E">
        <w:rPr>
          <w:rFonts w:ascii="Arial" w:hAnsi="Arial" w:cs="Arial"/>
          <w:u w:val="single"/>
        </w:rPr>
        <w:fldChar w:fldCharType="begin">
          <w:ffData>
            <w:name w:val="Texto479"/>
            <w:enabled/>
            <w:calcOnExit w:val="0"/>
            <w:textInput/>
          </w:ffData>
        </w:fldChar>
      </w:r>
      <w:r w:rsidRPr="0036614E">
        <w:rPr>
          <w:rFonts w:ascii="Arial" w:hAnsi="Arial" w:cs="Arial"/>
          <w:u w:val="single"/>
        </w:rPr>
        <w:instrText xml:space="preserve"> FORMTEXT </w:instrText>
      </w:r>
      <w:r w:rsidR="001C6536" w:rsidRPr="0036614E">
        <w:rPr>
          <w:rFonts w:ascii="Arial" w:hAnsi="Arial" w:cs="Arial"/>
          <w:u w:val="single"/>
        </w:rPr>
      </w:r>
      <w:r w:rsidR="001C6536"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1C6536" w:rsidRPr="0036614E">
        <w:rPr>
          <w:rFonts w:ascii="Arial" w:hAnsi="Arial" w:cs="Arial"/>
          <w:u w:val="single"/>
        </w:rPr>
        <w:fldChar w:fldCharType="end"/>
      </w:r>
      <w:r w:rsidRPr="00BC0B8B">
        <w:rPr>
          <w:rFonts w:ascii="Arial" w:hAnsi="Arial" w:cs="Arial"/>
        </w:rPr>
        <w:t xml:space="preserve">, telefone: </w:t>
      </w:r>
      <w:r w:rsidR="001C6536" w:rsidRPr="0036614E">
        <w:rPr>
          <w:rFonts w:ascii="Arial" w:hAnsi="Arial" w:cs="Arial"/>
          <w:u w:val="single"/>
        </w:rPr>
        <w:fldChar w:fldCharType="begin">
          <w:ffData>
            <w:name w:val="Texto480"/>
            <w:enabled/>
            <w:calcOnExit w:val="0"/>
            <w:textInput/>
          </w:ffData>
        </w:fldChar>
      </w:r>
      <w:r w:rsidRPr="0036614E">
        <w:rPr>
          <w:rFonts w:ascii="Arial" w:hAnsi="Arial" w:cs="Arial"/>
          <w:u w:val="single"/>
        </w:rPr>
        <w:instrText xml:space="preserve"> FORMTEXT </w:instrText>
      </w:r>
      <w:r w:rsidR="001C6536" w:rsidRPr="0036614E">
        <w:rPr>
          <w:rFonts w:ascii="Arial" w:hAnsi="Arial" w:cs="Arial"/>
          <w:u w:val="single"/>
        </w:rPr>
      </w:r>
      <w:r w:rsidR="001C6536"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1C6536" w:rsidRPr="0036614E">
        <w:rPr>
          <w:rFonts w:ascii="Arial" w:hAnsi="Arial" w:cs="Arial"/>
          <w:u w:val="single"/>
        </w:rPr>
        <w:fldChar w:fldCharType="end"/>
      </w:r>
    </w:p>
    <w:p w:rsidR="00217D0C" w:rsidRPr="006F03F9" w:rsidRDefault="00217D0C" w:rsidP="006F7990">
      <w:pPr>
        <w:pStyle w:val="Nivel01"/>
        <w:widowControl w:val="0"/>
        <w:spacing w:before="120"/>
        <w:rPr>
          <w:rFonts w:ascii="Arial" w:hAnsi="Arial" w:cs="Arial"/>
          <w:sz w:val="24"/>
        </w:rPr>
      </w:pPr>
      <w:r w:rsidRPr="006F03F9">
        <w:rPr>
          <w:rFonts w:ascii="Arial" w:hAnsi="Arial" w:cs="Arial"/>
          <w:sz w:val="24"/>
        </w:rPr>
        <w:t>DO OBJETO E DO PREÇO:</w:t>
      </w:r>
    </w:p>
    <w:p w:rsidR="00217D0C" w:rsidRDefault="00217D0C" w:rsidP="006F03F9">
      <w:pPr>
        <w:pStyle w:val="Pargrafoalinhadoaottulo"/>
        <w:keepLines/>
        <w:widowControl w:val="0"/>
        <w:spacing w:before="120" w:line="240" w:lineRule="auto"/>
        <w:ind w:left="426"/>
        <w:rPr>
          <w:rFonts w:ascii="Arial" w:hAnsi="Arial" w:cs="Arial"/>
          <w:szCs w:val="24"/>
        </w:rPr>
      </w:pPr>
      <w:r w:rsidRPr="00BC0B8B">
        <w:rPr>
          <w:rFonts w:ascii="Arial" w:hAnsi="Arial" w:cs="Arial"/>
          <w:szCs w:val="24"/>
        </w:rPr>
        <w:t>A presente Carta tem como objeto</w:t>
      </w:r>
      <w:bookmarkStart w:id="59" w:name="Texto339"/>
      <w:r w:rsidRPr="00BC0B8B">
        <w:rPr>
          <w:rFonts w:ascii="Arial" w:hAnsi="Arial" w:cs="Arial"/>
          <w:szCs w:val="24"/>
        </w:rPr>
        <w:t xml:space="preserve"> a aquisição de </w:t>
      </w:r>
      <w:r w:rsidR="001C6536" w:rsidRPr="00BC0B8B">
        <w:rPr>
          <w:rFonts w:ascii="Arial" w:hAnsi="Arial" w:cs="Arial"/>
          <w:b/>
          <w:szCs w:val="24"/>
        </w:rPr>
        <w:fldChar w:fldCharType="begin">
          <w:ffData>
            <w:name w:val="Texto339"/>
            <w:enabled/>
            <w:calcOnExit w:val="0"/>
            <w:textInput/>
          </w:ffData>
        </w:fldChar>
      </w:r>
      <w:r w:rsidRPr="00BC0B8B">
        <w:rPr>
          <w:rFonts w:ascii="Arial" w:hAnsi="Arial" w:cs="Arial"/>
          <w:b/>
          <w:szCs w:val="24"/>
        </w:rPr>
        <w:instrText xml:space="preserve"> FORMTEXT </w:instrText>
      </w:r>
      <w:r w:rsidR="001C6536" w:rsidRPr="00BC0B8B">
        <w:rPr>
          <w:rFonts w:ascii="Arial" w:hAnsi="Arial" w:cs="Arial"/>
          <w:b/>
          <w:szCs w:val="24"/>
        </w:rPr>
      </w:r>
      <w:r w:rsidR="001C6536" w:rsidRPr="00BC0B8B">
        <w:rPr>
          <w:rFonts w:ascii="Arial" w:hAnsi="Arial" w:cs="Arial"/>
          <w:b/>
          <w:szCs w:val="24"/>
        </w:rPr>
        <w:fldChar w:fldCharType="separate"/>
      </w:r>
      <w:r w:rsidR="00A053AE">
        <w:rPr>
          <w:rFonts w:ascii="Arial" w:hAnsi="Arial" w:cs="Arial"/>
          <w:b/>
          <w:szCs w:val="24"/>
        </w:rPr>
        <w:t>Á</w:t>
      </w:r>
      <w:r w:rsidR="00A053AE" w:rsidRPr="00A053AE">
        <w:rPr>
          <w:rFonts w:ascii="Arial" w:hAnsi="Arial" w:cs="Arial"/>
          <w:b/>
          <w:szCs w:val="24"/>
        </w:rPr>
        <w:t>UDIO, V</w:t>
      </w:r>
      <w:r w:rsidR="00A053AE">
        <w:rPr>
          <w:rFonts w:ascii="Arial" w:hAnsi="Arial" w:cs="Arial"/>
          <w:b/>
          <w:szCs w:val="24"/>
        </w:rPr>
        <w:t>Í</w:t>
      </w:r>
      <w:r w:rsidR="00A053AE" w:rsidRPr="00A053AE">
        <w:rPr>
          <w:rFonts w:ascii="Arial" w:hAnsi="Arial" w:cs="Arial"/>
          <w:b/>
          <w:szCs w:val="24"/>
        </w:rPr>
        <w:t>DEO E FOTO, ENTRE OUTROS</w:t>
      </w:r>
      <w:r w:rsidR="001C6536" w:rsidRPr="00BC0B8B">
        <w:rPr>
          <w:rFonts w:ascii="Arial" w:hAnsi="Arial" w:cs="Arial"/>
          <w:b/>
          <w:szCs w:val="24"/>
        </w:rPr>
        <w:fldChar w:fldCharType="end"/>
      </w:r>
      <w:bookmarkEnd w:id="59"/>
      <w:r w:rsidRPr="00BC0B8B">
        <w:rPr>
          <w:rFonts w:ascii="Arial" w:hAnsi="Arial" w:cs="Arial"/>
          <w:szCs w:val="24"/>
        </w:rPr>
        <w:t>, conforme detalhamento e preços abaixo:</w:t>
      </w:r>
    </w:p>
    <w:p w:rsidR="00217D0C" w:rsidRPr="00BC0B8B" w:rsidRDefault="00217D0C" w:rsidP="00217D0C">
      <w:pPr>
        <w:pStyle w:val="Pargrafoalinhadoaottulo"/>
        <w:keepLines/>
        <w:widowControl w:val="0"/>
        <w:tabs>
          <w:tab w:val="left" w:pos="2410"/>
        </w:tabs>
        <w:spacing w:before="120" w:line="240" w:lineRule="auto"/>
        <w:ind w:left="1985"/>
        <w:rPr>
          <w:rFonts w:ascii="Arial" w:hAnsi="Arial" w:cs="Arial"/>
          <w:b/>
          <w:sz w:val="4"/>
          <w:szCs w:val="22"/>
        </w:rPr>
      </w:pPr>
    </w:p>
    <w:tbl>
      <w:tblPr>
        <w:tblW w:w="8927" w:type="dxa"/>
        <w:tblInd w:w="496" w:type="dxa"/>
        <w:tblLayout w:type="fixed"/>
        <w:tblCellMar>
          <w:left w:w="70" w:type="dxa"/>
          <w:right w:w="70" w:type="dxa"/>
        </w:tblCellMar>
        <w:tblLook w:val="0000"/>
      </w:tblPr>
      <w:tblGrid>
        <w:gridCol w:w="612"/>
        <w:gridCol w:w="5058"/>
        <w:gridCol w:w="603"/>
        <w:gridCol w:w="665"/>
        <w:gridCol w:w="993"/>
        <w:gridCol w:w="58"/>
        <w:gridCol w:w="938"/>
      </w:tblGrid>
      <w:tr w:rsidR="00217D0C" w:rsidRPr="00BC0B8B" w:rsidTr="00054FF5">
        <w:trPr>
          <w:trHeight w:val="171"/>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ITEM</w:t>
            </w:r>
          </w:p>
        </w:tc>
        <w:tc>
          <w:tcPr>
            <w:tcW w:w="5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DESCRIÇÃO</w:t>
            </w: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QTE.</w:t>
            </w:r>
          </w:p>
        </w:tc>
        <w:tc>
          <w:tcPr>
            <w:tcW w:w="6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UNID.</w:t>
            </w:r>
          </w:p>
        </w:tc>
        <w:tc>
          <w:tcPr>
            <w:tcW w:w="1989" w:type="dxa"/>
            <w:gridSpan w:val="3"/>
            <w:tcBorders>
              <w:top w:val="single" w:sz="4" w:space="0" w:color="auto"/>
              <w:left w:val="nil"/>
              <w:bottom w:val="single" w:sz="4" w:space="0" w:color="auto"/>
              <w:right w:val="single" w:sz="4" w:space="0" w:color="000000"/>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VR. EM REAIS R$</w:t>
            </w:r>
          </w:p>
        </w:tc>
      </w:tr>
      <w:tr w:rsidR="00217D0C" w:rsidRPr="00BC0B8B" w:rsidTr="00054FF5">
        <w:trPr>
          <w:trHeight w:val="77"/>
        </w:trPr>
        <w:tc>
          <w:tcPr>
            <w:tcW w:w="612" w:type="dxa"/>
            <w:vMerge/>
            <w:tcBorders>
              <w:top w:val="single" w:sz="4" w:space="0" w:color="auto"/>
              <w:left w:val="single" w:sz="4" w:space="0" w:color="auto"/>
              <w:bottom w:val="single" w:sz="4" w:space="0" w:color="auto"/>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5058" w:type="dxa"/>
            <w:vMerge/>
            <w:tcBorders>
              <w:top w:val="single" w:sz="4" w:space="0" w:color="auto"/>
              <w:left w:val="single" w:sz="4" w:space="0" w:color="auto"/>
              <w:bottom w:val="single" w:sz="4" w:space="0" w:color="auto"/>
              <w:right w:val="single" w:sz="4" w:space="0" w:color="auto"/>
            </w:tcBorders>
            <w:vAlign w:val="center"/>
          </w:tcPr>
          <w:p w:rsidR="00217D0C" w:rsidRPr="00BC0B8B" w:rsidRDefault="00217D0C" w:rsidP="00054FF5">
            <w:pPr>
              <w:keepNext/>
              <w:keepLines/>
              <w:jc w:val="both"/>
              <w:rPr>
                <w:rFonts w:ascii="Arial" w:hAnsi="Arial" w:cs="Arial"/>
                <w:b/>
                <w:sz w:val="16"/>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665" w:type="dxa"/>
            <w:vMerge/>
            <w:tcBorders>
              <w:top w:val="single" w:sz="4" w:space="0" w:color="auto"/>
              <w:left w:val="single" w:sz="4" w:space="0" w:color="auto"/>
              <w:bottom w:val="single" w:sz="4" w:space="0" w:color="000000"/>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1051" w:type="dxa"/>
            <w:gridSpan w:val="2"/>
            <w:tcBorders>
              <w:top w:val="nil"/>
              <w:left w:val="nil"/>
              <w:bottom w:val="nil"/>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UNITÁRIO</w:t>
            </w:r>
          </w:p>
        </w:tc>
        <w:tc>
          <w:tcPr>
            <w:tcW w:w="938" w:type="dxa"/>
            <w:tcBorders>
              <w:top w:val="nil"/>
              <w:left w:val="nil"/>
              <w:bottom w:val="nil"/>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TOTAL</w:t>
            </w:r>
          </w:p>
        </w:tc>
      </w:tr>
      <w:tr w:rsidR="00217D0C" w:rsidRPr="00061319" w:rsidTr="00054FF5">
        <w:trPr>
          <w:trHeight w:val="325"/>
        </w:trPr>
        <w:tc>
          <w:tcPr>
            <w:tcW w:w="612" w:type="dxa"/>
            <w:tcBorders>
              <w:top w:val="nil"/>
              <w:left w:val="single" w:sz="4" w:space="0" w:color="auto"/>
              <w:bottom w:val="single" w:sz="4" w:space="0" w:color="auto"/>
              <w:right w:val="single" w:sz="4" w:space="0" w:color="auto"/>
            </w:tcBorders>
            <w:shd w:val="clear" w:color="auto" w:fill="auto"/>
            <w:vAlign w:val="center"/>
          </w:tcPr>
          <w:p w:rsidR="00217D0C" w:rsidRPr="00061319" w:rsidRDefault="00217D0C" w:rsidP="00054FF5">
            <w:pPr>
              <w:jc w:val="center"/>
              <w:rPr>
                <w:rFonts w:ascii="Arial" w:hAnsi="Arial" w:cs="Arial"/>
                <w:color w:val="000000"/>
                <w:sz w:val="16"/>
              </w:rPr>
            </w:pPr>
          </w:p>
        </w:tc>
        <w:tc>
          <w:tcPr>
            <w:tcW w:w="5058"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both"/>
              <w:rPr>
                <w:rFonts w:ascii="Arial" w:hAnsi="Arial" w:cs="Arial"/>
                <w:color w:val="000000"/>
                <w:sz w:val="16"/>
              </w:rPr>
            </w:pPr>
          </w:p>
        </w:tc>
        <w:tc>
          <w:tcPr>
            <w:tcW w:w="603"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center"/>
              <w:rPr>
                <w:rFonts w:ascii="Arial" w:hAnsi="Arial" w:cs="Arial"/>
                <w:color w:val="000000"/>
                <w:sz w:val="16"/>
              </w:rPr>
            </w:pPr>
          </w:p>
        </w:tc>
        <w:tc>
          <w:tcPr>
            <w:tcW w:w="665"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center"/>
              <w:rPr>
                <w:rFonts w:ascii="Arial" w:hAnsi="Arial" w:cs="Arial"/>
                <w:color w:val="000000"/>
                <w:sz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17D0C" w:rsidRPr="00C527FA" w:rsidRDefault="00217D0C" w:rsidP="00054FF5">
            <w:pPr>
              <w:jc w:val="right"/>
              <w:rPr>
                <w:rFonts w:ascii="Arial" w:hAnsi="Arial" w:cs="Arial"/>
                <w:color w:val="000000"/>
                <w:sz w:val="18"/>
                <w:szCs w:val="18"/>
              </w:rPr>
            </w:pP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217D0C" w:rsidRPr="00C527FA" w:rsidRDefault="00217D0C" w:rsidP="00054FF5">
            <w:pPr>
              <w:jc w:val="right"/>
              <w:rPr>
                <w:rFonts w:ascii="Arial" w:hAnsi="Arial" w:cs="Arial"/>
                <w:color w:val="000000"/>
                <w:sz w:val="18"/>
                <w:szCs w:val="18"/>
              </w:rPr>
            </w:pPr>
          </w:p>
        </w:tc>
      </w:tr>
    </w:tbl>
    <w:p w:rsidR="00217D0C" w:rsidRPr="006F03F9" w:rsidRDefault="00217D0C" w:rsidP="006F7990">
      <w:pPr>
        <w:pStyle w:val="Nivel01"/>
        <w:keepNext w:val="0"/>
        <w:widowControl w:val="0"/>
        <w:spacing w:before="120"/>
        <w:rPr>
          <w:rFonts w:ascii="Arial" w:hAnsi="Arial" w:cs="Arial"/>
          <w:color w:val="auto"/>
          <w:sz w:val="24"/>
        </w:rPr>
      </w:pPr>
      <w:r w:rsidRPr="006F03F9">
        <w:rPr>
          <w:rFonts w:ascii="Arial" w:hAnsi="Arial" w:cs="Arial"/>
          <w:color w:val="auto"/>
          <w:sz w:val="24"/>
        </w:rPr>
        <w:t>DA GARANTIA</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A garantia deverá ser prestada pelo Fabricante do(s) equipamento(s)/bem(ns), devendo a </w:t>
      </w:r>
      <w:r w:rsidRPr="006F03F9">
        <w:rPr>
          <w:rFonts w:ascii="Arial" w:hAnsi="Arial" w:cs="Arial"/>
          <w:color w:val="auto"/>
          <w:sz w:val="24"/>
        </w:rPr>
        <w:t>CONTRATADA</w:t>
      </w:r>
      <w:r w:rsidRPr="006F03F9">
        <w:rPr>
          <w:rFonts w:ascii="Arial" w:hAnsi="Arial" w:cs="Arial"/>
          <w:b w:val="0"/>
          <w:color w:val="auto"/>
          <w:sz w:val="24"/>
        </w:rPr>
        <w:t>, entregar o Termo de Garantia quando da entrega dos mesmos;</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Caso a garantia exigida pela </w:t>
      </w:r>
      <w:r w:rsidRPr="006F03F9">
        <w:rPr>
          <w:rFonts w:ascii="Arial" w:hAnsi="Arial" w:cs="Arial"/>
          <w:color w:val="auto"/>
          <w:sz w:val="24"/>
        </w:rPr>
        <w:t>CONTRATANTE</w:t>
      </w:r>
      <w:r w:rsidRPr="006F03F9">
        <w:rPr>
          <w:rFonts w:ascii="Arial" w:hAnsi="Arial" w:cs="Arial"/>
          <w:b w:val="0"/>
          <w:color w:val="auto"/>
          <w:sz w:val="24"/>
        </w:rPr>
        <w:t xml:space="preserve"> seja maior que a do Fabricante, a </w:t>
      </w:r>
      <w:r w:rsidRPr="006F03F9">
        <w:rPr>
          <w:rFonts w:ascii="Arial" w:hAnsi="Arial" w:cs="Arial"/>
          <w:color w:val="auto"/>
          <w:sz w:val="24"/>
        </w:rPr>
        <w:t>CONTRATADA</w:t>
      </w:r>
      <w:r w:rsidRPr="006F03F9">
        <w:rPr>
          <w:rFonts w:ascii="Arial" w:hAnsi="Arial" w:cs="Arial"/>
          <w:b w:val="0"/>
          <w:color w:val="auto"/>
          <w:sz w:val="24"/>
        </w:rPr>
        <w:t xml:space="preserve"> terá que assumir, nas mesmas condições, o prazo restante, sem nenhum ônus para a </w:t>
      </w:r>
      <w:r w:rsidR="006F03F9" w:rsidRPr="006F03F9">
        <w:rPr>
          <w:rFonts w:ascii="Arial" w:hAnsi="Arial" w:cs="Arial"/>
          <w:color w:val="auto"/>
          <w:sz w:val="24"/>
        </w:rPr>
        <w:t>CONTRATANTE</w:t>
      </w:r>
      <w:r w:rsidRPr="006F03F9">
        <w:rPr>
          <w:rFonts w:ascii="Arial" w:hAnsi="Arial" w:cs="Arial"/>
          <w:b w:val="0"/>
          <w:color w:val="auto"/>
          <w:sz w:val="24"/>
        </w:rPr>
        <w:t>.</w:t>
      </w:r>
    </w:p>
    <w:p w:rsidR="00217D0C" w:rsidRPr="006F03F9" w:rsidRDefault="00217D0C" w:rsidP="006F03F9">
      <w:pPr>
        <w:pStyle w:val="Nivel01"/>
        <w:keepNext w:val="0"/>
        <w:widowControl w:val="0"/>
        <w:spacing w:before="120"/>
        <w:rPr>
          <w:rFonts w:ascii="Arial" w:hAnsi="Arial" w:cs="Arial"/>
          <w:color w:val="auto"/>
          <w:sz w:val="24"/>
        </w:rPr>
      </w:pPr>
      <w:r w:rsidRPr="006F03F9">
        <w:rPr>
          <w:rFonts w:ascii="Arial" w:hAnsi="Arial" w:cs="Arial"/>
          <w:color w:val="auto"/>
          <w:sz w:val="24"/>
        </w:rPr>
        <w:t>DA ASSISTÊNCIA TÉCNICA</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color w:val="auto"/>
          <w:szCs w:val="22"/>
        </w:rPr>
      </w:pPr>
      <w:r w:rsidRPr="006F03F9">
        <w:rPr>
          <w:rFonts w:ascii="Arial" w:hAnsi="Arial" w:cs="Arial"/>
          <w:b w:val="0"/>
          <w:color w:val="auto"/>
          <w:sz w:val="24"/>
        </w:rPr>
        <w:t xml:space="preserve">A </w:t>
      </w:r>
      <w:r w:rsidRPr="006F03F9">
        <w:rPr>
          <w:rFonts w:ascii="Arial" w:hAnsi="Arial" w:cs="Arial"/>
          <w:color w:val="auto"/>
          <w:sz w:val="24"/>
        </w:rPr>
        <w:t>CONTRATADA</w:t>
      </w:r>
      <w:r w:rsidRPr="006F03F9">
        <w:rPr>
          <w:rFonts w:ascii="Arial" w:hAnsi="Arial" w:cs="Arial"/>
          <w:b w:val="0"/>
          <w:color w:val="auto"/>
          <w:sz w:val="24"/>
        </w:rPr>
        <w:t xml:space="preserve"> ou sua representante deverá prestar assistência técnica durante todo o período de garantia, no recinto da </w:t>
      </w:r>
      <w:r w:rsidRPr="006F03F9">
        <w:rPr>
          <w:rFonts w:ascii="Arial" w:hAnsi="Arial" w:cs="Arial"/>
          <w:color w:val="auto"/>
          <w:sz w:val="24"/>
        </w:rPr>
        <w:t>CONTRATANTE</w:t>
      </w:r>
      <w:r w:rsidRPr="006F03F9">
        <w:rPr>
          <w:rFonts w:ascii="Arial" w:hAnsi="Arial" w:cs="Arial"/>
          <w:b w:val="0"/>
          <w:color w:val="auto"/>
          <w:sz w:val="24"/>
        </w:rPr>
        <w:t xml:space="preserve">, salvo apenas quando a execução do serviço comprovadamente exigir remover o equipamento para o laboratório da </w:t>
      </w:r>
      <w:r w:rsidRPr="006F03F9">
        <w:rPr>
          <w:rFonts w:ascii="Arial" w:hAnsi="Arial" w:cs="Arial"/>
          <w:color w:val="auto"/>
          <w:sz w:val="24"/>
        </w:rPr>
        <w:t>CONTRATADA</w:t>
      </w:r>
      <w:r w:rsidRPr="006F03F9">
        <w:rPr>
          <w:rFonts w:ascii="Arial" w:hAnsi="Arial" w:cs="Arial"/>
          <w:b w:val="0"/>
          <w:color w:val="auto"/>
          <w:sz w:val="24"/>
        </w:rPr>
        <w:t xml:space="preserve">, por sua conta e risco, mediante autorização escrita fornecida pela Divisão de Manutenção em Equipamentos da </w:t>
      </w:r>
      <w:r w:rsidRPr="006F03F9">
        <w:rPr>
          <w:rFonts w:ascii="Arial" w:hAnsi="Arial" w:cs="Arial"/>
          <w:color w:val="auto"/>
          <w:sz w:val="24"/>
        </w:rPr>
        <w:t>CONTRATANTE</w:t>
      </w:r>
      <w:r w:rsidRPr="006F03F9">
        <w:rPr>
          <w:rFonts w:ascii="Arial" w:hAnsi="Arial" w:cs="Arial"/>
          <w:b w:val="0"/>
          <w:color w:val="auto"/>
          <w:sz w:val="24"/>
        </w:rPr>
        <w:t>, respeitando os seguintes prazos</w:t>
      </w:r>
      <w:r w:rsidRPr="006F03F9">
        <w:rPr>
          <w:rFonts w:ascii="Arial" w:hAnsi="Arial" w:cs="Arial"/>
          <w:color w:val="auto"/>
          <w:szCs w:val="22"/>
        </w:rPr>
        <w:t>:</w:t>
      </w:r>
    </w:p>
    <w:p w:rsidR="00217D0C" w:rsidRPr="006F7990" w:rsidRDefault="00217D0C" w:rsidP="006F7990">
      <w:pPr>
        <w:keepLines/>
        <w:widowControl w:val="0"/>
        <w:numPr>
          <w:ilvl w:val="2"/>
          <w:numId w:val="13"/>
        </w:numPr>
        <w:spacing w:before="100"/>
        <w:ind w:left="1843" w:hanging="850"/>
        <w:jc w:val="both"/>
        <w:rPr>
          <w:szCs w:val="22"/>
        </w:rPr>
      </w:pPr>
      <w:r w:rsidRPr="006F7990">
        <w:rPr>
          <w:rFonts w:ascii="Arial" w:hAnsi="Arial" w:cs="Arial"/>
        </w:rPr>
        <w:t xml:space="preserve">Para iniciar o atendimento de Assistência Técnica: máximo de 48 (quarenta e oito) horas, contadas da comunicação do defeito, por escrito, pela Divisão de Manutenção em Equipamentos da </w:t>
      </w:r>
      <w:r w:rsidRPr="006F7990">
        <w:rPr>
          <w:rFonts w:ascii="Arial" w:hAnsi="Arial" w:cs="Arial"/>
          <w:b/>
        </w:rPr>
        <w:t>CONTRATANTE</w:t>
      </w:r>
      <w:r w:rsidRPr="006F7990">
        <w:rPr>
          <w:szCs w:val="22"/>
        </w:rPr>
        <w:t>.</w:t>
      </w:r>
    </w:p>
    <w:p w:rsidR="00217D0C" w:rsidRPr="006F7990" w:rsidRDefault="00217D0C" w:rsidP="006F7990">
      <w:pPr>
        <w:keepLines/>
        <w:widowControl w:val="0"/>
        <w:numPr>
          <w:ilvl w:val="2"/>
          <w:numId w:val="13"/>
        </w:numPr>
        <w:spacing w:before="100"/>
        <w:ind w:left="1843" w:hanging="850"/>
        <w:jc w:val="both"/>
        <w:rPr>
          <w:rFonts w:ascii="Arial" w:hAnsi="Arial" w:cs="Arial"/>
          <w:color w:val="000000"/>
          <w:szCs w:val="20"/>
        </w:rPr>
      </w:pPr>
      <w:r w:rsidRPr="006F7990">
        <w:rPr>
          <w:rFonts w:ascii="Arial" w:hAnsi="Arial" w:cs="Arial"/>
          <w:color w:val="000000"/>
          <w:szCs w:val="20"/>
        </w:rPr>
        <w:lastRenderedPageBreak/>
        <w:t>Para concluir os reparos: máximo de 10 (dez) dias úteis, a partir da comunicação referida no item acima.</w:t>
      </w:r>
    </w:p>
    <w:p w:rsidR="00217D0C" w:rsidRPr="00970E51" w:rsidRDefault="00217D0C" w:rsidP="006F7990">
      <w:pPr>
        <w:keepLines/>
        <w:widowControl w:val="0"/>
        <w:numPr>
          <w:ilvl w:val="1"/>
          <w:numId w:val="13"/>
        </w:numPr>
        <w:spacing w:before="120"/>
        <w:ind w:left="993" w:hanging="567"/>
        <w:jc w:val="both"/>
        <w:rPr>
          <w:rFonts w:ascii="Arial" w:hAnsi="Arial" w:cs="Arial"/>
        </w:rPr>
      </w:pPr>
      <w:r w:rsidRPr="00970E51">
        <w:rPr>
          <w:rFonts w:ascii="Arial" w:hAnsi="Arial" w:cs="Arial"/>
        </w:rPr>
        <w:t xml:space="preserve">Decorrido os prazos estabelecidos acima e não tendo sido reparado(s) o(s) defeito(s), a </w:t>
      </w:r>
      <w:r w:rsidRPr="00970E51">
        <w:rPr>
          <w:rFonts w:ascii="Arial" w:hAnsi="Arial" w:cs="Arial"/>
          <w:b/>
        </w:rPr>
        <w:t>CONTRATADA</w:t>
      </w:r>
      <w:r w:rsidRPr="00970E51">
        <w:rPr>
          <w:rFonts w:ascii="Arial" w:hAnsi="Arial" w:cs="Arial"/>
        </w:rPr>
        <w:t xml:space="preserve"> será obrigada a substituir o bem defeituoso por outro idêntico e em perfeito funcionamento, de sua propriedade, até a conclusão dos reparos.</w:t>
      </w:r>
    </w:p>
    <w:p w:rsidR="00217D0C" w:rsidRPr="006F7990" w:rsidRDefault="00217D0C" w:rsidP="006F7990">
      <w:pPr>
        <w:keepLines/>
        <w:widowControl w:val="0"/>
        <w:numPr>
          <w:ilvl w:val="2"/>
          <w:numId w:val="13"/>
        </w:numPr>
        <w:spacing w:before="100"/>
        <w:ind w:left="1843" w:hanging="850"/>
        <w:jc w:val="both"/>
        <w:rPr>
          <w:rFonts w:ascii="Arial" w:hAnsi="Arial" w:cs="Arial"/>
          <w:color w:val="000000"/>
          <w:szCs w:val="20"/>
        </w:rPr>
      </w:pPr>
      <w:r w:rsidRPr="006F7990">
        <w:rPr>
          <w:rFonts w:ascii="Arial" w:hAnsi="Arial" w:cs="Arial"/>
          <w:color w:val="000000"/>
          <w:szCs w:val="20"/>
        </w:rPr>
        <w:t xml:space="preserve">Todo e qualquer item que exija instalação, os mesmos deverão ser executados, obrigatoriamente, por empresas autorizadas pelo fabricante, nos prazos e na forma determinados pelo Edital, seus anexos, ou Ordem de Serviços específica, devendo a </w:t>
      </w:r>
      <w:r w:rsidRPr="006F7990">
        <w:rPr>
          <w:rFonts w:ascii="Arial" w:hAnsi="Arial" w:cs="Arial"/>
          <w:b/>
          <w:color w:val="000000"/>
          <w:szCs w:val="20"/>
        </w:rPr>
        <w:t>CONTRATADA</w:t>
      </w:r>
      <w:r w:rsidRPr="006F7990">
        <w:rPr>
          <w:rFonts w:ascii="Arial" w:hAnsi="Arial" w:cs="Arial"/>
          <w:color w:val="000000"/>
          <w:szCs w:val="20"/>
        </w:rPr>
        <w:t xml:space="preserve"> entregar a comprovação quando de entrega/instalação dos equipamentos, sendo que, o descumprimento deste item, obrigará a </w:t>
      </w:r>
      <w:r w:rsidRPr="006F7990">
        <w:rPr>
          <w:rFonts w:ascii="Arial" w:hAnsi="Arial" w:cs="Arial"/>
          <w:b/>
          <w:color w:val="000000"/>
          <w:szCs w:val="20"/>
        </w:rPr>
        <w:t>CONTRATADA</w:t>
      </w:r>
      <w:r w:rsidRPr="006F7990">
        <w:rPr>
          <w:rFonts w:ascii="Arial" w:hAnsi="Arial" w:cs="Arial"/>
          <w:color w:val="000000"/>
          <w:szCs w:val="20"/>
        </w:rPr>
        <w:t xml:space="preserve"> a prestar a garantia total, conforme exigência no Edital e demais anexos que compõem a licitação.</w:t>
      </w:r>
    </w:p>
    <w:p w:rsidR="00217D0C" w:rsidRPr="00C5568A" w:rsidRDefault="00217D0C" w:rsidP="006F7990">
      <w:pPr>
        <w:pStyle w:val="Nivel01"/>
        <w:keepNext w:val="0"/>
        <w:widowControl w:val="0"/>
        <w:tabs>
          <w:tab w:val="clear" w:pos="567"/>
          <w:tab w:val="left" w:pos="426"/>
        </w:tabs>
        <w:spacing w:before="120"/>
        <w:ind w:left="426" w:hanging="426"/>
        <w:rPr>
          <w:rFonts w:ascii="Arial" w:hAnsi="Arial" w:cs="Arial"/>
          <w:color w:val="auto"/>
          <w:sz w:val="24"/>
        </w:rPr>
      </w:pPr>
      <w:r w:rsidRPr="00C5568A">
        <w:rPr>
          <w:rFonts w:ascii="Arial" w:hAnsi="Arial" w:cs="Arial"/>
          <w:color w:val="auto"/>
          <w:sz w:val="24"/>
        </w:rPr>
        <w:t>DA VIGÊNCIA</w:t>
      </w:r>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A vigência da presente Carta será o último dia do prazo exigido para a garantia contratual.</w:t>
      </w:r>
    </w:p>
    <w:p w:rsidR="00217D0C" w:rsidRPr="00C5568A" w:rsidRDefault="00217D0C" w:rsidP="00C5568A">
      <w:pPr>
        <w:pStyle w:val="Nivel01"/>
        <w:keepNext w:val="0"/>
        <w:widowControl w:val="0"/>
        <w:tabs>
          <w:tab w:val="clear" w:pos="567"/>
        </w:tabs>
        <w:spacing w:before="120"/>
        <w:rPr>
          <w:rFonts w:ascii="Arial" w:hAnsi="Arial" w:cs="Arial"/>
          <w:color w:val="auto"/>
          <w:sz w:val="24"/>
        </w:rPr>
      </w:pPr>
      <w:r w:rsidRPr="00C5568A">
        <w:rPr>
          <w:rFonts w:ascii="Arial" w:hAnsi="Arial" w:cs="Arial"/>
          <w:color w:val="auto"/>
          <w:sz w:val="24"/>
        </w:rPr>
        <w:t>DAS OBRIGAÇÕES DAS PARTES</w:t>
      </w:r>
    </w:p>
    <w:p w:rsidR="00217D0C" w:rsidRPr="00C5568A" w:rsidRDefault="00217D0C" w:rsidP="00C5568A">
      <w:pPr>
        <w:keepLines/>
        <w:widowControl w:val="0"/>
        <w:spacing w:before="120"/>
        <w:ind w:left="426"/>
        <w:jc w:val="both"/>
        <w:rPr>
          <w:rFonts w:ascii="Arial" w:hAnsi="Arial" w:cs="Arial"/>
        </w:rPr>
      </w:pPr>
      <w:r w:rsidRPr="00C5568A">
        <w:rPr>
          <w:rFonts w:ascii="Arial" w:hAnsi="Arial" w:cs="Arial"/>
        </w:rPr>
        <w:t>Cumprir na íntegra todas as exigências do Edital e seus anexos.</w:t>
      </w:r>
    </w:p>
    <w:p w:rsidR="00217D0C" w:rsidRPr="00C5568A" w:rsidRDefault="00217D0C" w:rsidP="00C5568A">
      <w:pPr>
        <w:pStyle w:val="Nivel01"/>
        <w:keepNext w:val="0"/>
        <w:widowControl w:val="0"/>
        <w:spacing w:before="120"/>
        <w:rPr>
          <w:rFonts w:ascii="Arial" w:hAnsi="Arial" w:cs="Arial"/>
          <w:color w:val="auto"/>
          <w:sz w:val="24"/>
        </w:rPr>
      </w:pPr>
      <w:r w:rsidRPr="00C5568A">
        <w:rPr>
          <w:rFonts w:ascii="Arial" w:hAnsi="Arial" w:cs="Arial"/>
          <w:color w:val="auto"/>
          <w:sz w:val="24"/>
        </w:rPr>
        <w:t>DA DOTAÇÃO ORÇAMENTÁRIA</w:t>
      </w:r>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PTRS:</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sidR="001C6536" w:rsidRPr="006F03F9">
        <w:rPr>
          <w:rFonts w:ascii="Arial" w:hAnsi="Arial" w:cs="Arial"/>
        </w:rPr>
        <w:fldChar w:fldCharType="begin">
          <w:ffData>
            <w:name w:val="Texto505"/>
            <w:enabled/>
            <w:calcOnExit w:val="0"/>
            <w:textInput/>
          </w:ffData>
        </w:fldChar>
      </w:r>
      <w:bookmarkStart w:id="60" w:name="Texto505"/>
      <w:r w:rsidRPr="006F03F9">
        <w:rPr>
          <w:rFonts w:ascii="Arial" w:hAnsi="Arial" w:cs="Arial"/>
        </w:rPr>
        <w:instrText xml:space="preserve"> FORMTEXT </w:instrText>
      </w:r>
      <w:r w:rsidR="001C6536" w:rsidRPr="006F03F9">
        <w:rPr>
          <w:rFonts w:ascii="Arial" w:hAnsi="Arial" w:cs="Arial"/>
        </w:rPr>
      </w:r>
      <w:r w:rsidR="001C6536" w:rsidRPr="006F03F9">
        <w:rPr>
          <w:rFonts w:ascii="Arial" w:hAnsi="Arial" w:cs="Arial"/>
        </w:rPr>
        <w:fldChar w:fldCharType="separate"/>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001C6536" w:rsidRPr="006F03F9">
        <w:rPr>
          <w:rFonts w:ascii="Arial" w:hAnsi="Arial" w:cs="Arial"/>
        </w:rPr>
        <w:fldChar w:fldCharType="end"/>
      </w:r>
      <w:bookmarkEnd w:id="60"/>
    </w:p>
    <w:p w:rsidR="00217D0C" w:rsidRPr="006F03F9" w:rsidRDefault="00217D0C" w:rsidP="00C5568A">
      <w:pPr>
        <w:keepLines/>
        <w:widowControl w:val="0"/>
        <w:spacing w:before="120"/>
        <w:ind w:left="426"/>
        <w:jc w:val="both"/>
        <w:rPr>
          <w:rFonts w:ascii="Arial" w:hAnsi="Arial" w:cs="Arial"/>
          <w:b/>
        </w:rPr>
      </w:pPr>
      <w:r w:rsidRPr="006F03F9">
        <w:rPr>
          <w:rFonts w:ascii="Arial" w:hAnsi="Arial" w:cs="Arial"/>
        </w:rPr>
        <w:t>Elemento de Despesa:</w:t>
      </w:r>
      <w:r w:rsidRPr="006F03F9">
        <w:rPr>
          <w:rFonts w:ascii="Arial" w:hAnsi="Arial" w:cs="Arial"/>
        </w:rPr>
        <w:tab/>
      </w:r>
      <w:r w:rsidR="001C6536" w:rsidRPr="006F03F9">
        <w:rPr>
          <w:rFonts w:ascii="Arial" w:hAnsi="Arial" w:cs="Arial"/>
          <w:b/>
        </w:rPr>
        <w:fldChar w:fldCharType="begin">
          <w:ffData>
            <w:name w:val="Texto497"/>
            <w:enabled/>
            <w:calcOnExit w:val="0"/>
            <w:textInput/>
          </w:ffData>
        </w:fldChar>
      </w:r>
      <w:bookmarkStart w:id="61" w:name="Texto497"/>
      <w:r w:rsidRPr="006F03F9">
        <w:rPr>
          <w:rFonts w:ascii="Arial" w:hAnsi="Arial" w:cs="Arial"/>
          <w:b/>
        </w:rPr>
        <w:instrText xml:space="preserve"> FORMTEXT </w:instrText>
      </w:r>
      <w:r w:rsidR="001C6536" w:rsidRPr="006F03F9">
        <w:rPr>
          <w:rFonts w:ascii="Arial" w:hAnsi="Arial" w:cs="Arial"/>
          <w:b/>
        </w:rPr>
      </w:r>
      <w:r w:rsidR="001C6536"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1C6536" w:rsidRPr="006F03F9">
        <w:rPr>
          <w:rFonts w:ascii="Arial" w:hAnsi="Arial" w:cs="Arial"/>
          <w:b/>
        </w:rPr>
        <w:fldChar w:fldCharType="end"/>
      </w:r>
      <w:bookmarkEnd w:id="61"/>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 xml:space="preserve">Fonte: </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sidR="001C6536" w:rsidRPr="006F03F9">
        <w:rPr>
          <w:rFonts w:ascii="Arial" w:hAnsi="Arial" w:cs="Arial"/>
          <w:b/>
        </w:rPr>
        <w:fldChar w:fldCharType="begin">
          <w:ffData>
            <w:name w:val="Texto498"/>
            <w:enabled/>
            <w:calcOnExit w:val="0"/>
            <w:textInput/>
          </w:ffData>
        </w:fldChar>
      </w:r>
      <w:bookmarkStart w:id="62" w:name="Texto498"/>
      <w:r w:rsidRPr="006F03F9">
        <w:rPr>
          <w:rFonts w:ascii="Arial" w:hAnsi="Arial" w:cs="Arial"/>
          <w:b/>
        </w:rPr>
        <w:instrText xml:space="preserve"> FORMTEXT </w:instrText>
      </w:r>
      <w:r w:rsidR="001C6536" w:rsidRPr="006F03F9">
        <w:rPr>
          <w:rFonts w:ascii="Arial" w:hAnsi="Arial" w:cs="Arial"/>
          <w:b/>
        </w:rPr>
      </w:r>
      <w:r w:rsidR="001C6536"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1C6536" w:rsidRPr="006F03F9">
        <w:rPr>
          <w:rFonts w:ascii="Arial" w:hAnsi="Arial" w:cs="Arial"/>
          <w:b/>
        </w:rPr>
        <w:fldChar w:fldCharType="end"/>
      </w:r>
      <w:bookmarkEnd w:id="62"/>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Nota de Empenho:</w:t>
      </w:r>
      <w:r w:rsidRPr="006F03F9">
        <w:rPr>
          <w:rFonts w:ascii="Arial" w:hAnsi="Arial" w:cs="Arial"/>
        </w:rPr>
        <w:tab/>
      </w:r>
      <w:r w:rsidRPr="006F03F9">
        <w:rPr>
          <w:rFonts w:ascii="Arial" w:hAnsi="Arial" w:cs="Arial"/>
        </w:rPr>
        <w:tab/>
      </w:r>
      <w:r w:rsidR="001C6536" w:rsidRPr="006F03F9">
        <w:rPr>
          <w:rFonts w:ascii="Arial" w:hAnsi="Arial" w:cs="Arial"/>
        </w:rPr>
        <w:fldChar w:fldCharType="begin">
          <w:ffData>
            <w:name w:val="Texto499"/>
            <w:enabled/>
            <w:calcOnExit w:val="0"/>
            <w:textInput/>
          </w:ffData>
        </w:fldChar>
      </w:r>
      <w:bookmarkStart w:id="63" w:name="Texto499"/>
      <w:r w:rsidRPr="006F03F9">
        <w:rPr>
          <w:rFonts w:ascii="Arial" w:hAnsi="Arial" w:cs="Arial"/>
        </w:rPr>
        <w:instrText xml:space="preserve"> FORMTEXT </w:instrText>
      </w:r>
      <w:r w:rsidR="001C6536" w:rsidRPr="006F03F9">
        <w:rPr>
          <w:rFonts w:ascii="Arial" w:hAnsi="Arial" w:cs="Arial"/>
        </w:rPr>
      </w:r>
      <w:r w:rsidR="001C6536"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1C6536" w:rsidRPr="006F03F9">
        <w:rPr>
          <w:rFonts w:ascii="Arial" w:hAnsi="Arial" w:cs="Arial"/>
        </w:rPr>
        <w:fldChar w:fldCharType="end"/>
      </w:r>
      <w:bookmarkEnd w:id="63"/>
      <w:r w:rsidRPr="006F03F9">
        <w:rPr>
          <w:rFonts w:ascii="Arial" w:hAnsi="Arial" w:cs="Arial"/>
        </w:rPr>
        <w:t xml:space="preserve">, datada de </w:t>
      </w:r>
      <w:r w:rsidR="001C6536" w:rsidRPr="006F03F9">
        <w:rPr>
          <w:rFonts w:ascii="Arial" w:hAnsi="Arial" w:cs="Arial"/>
        </w:rPr>
        <w:fldChar w:fldCharType="begin">
          <w:ffData>
            <w:name w:val="Texto500"/>
            <w:enabled/>
            <w:calcOnExit w:val="0"/>
            <w:textInput/>
          </w:ffData>
        </w:fldChar>
      </w:r>
      <w:bookmarkStart w:id="64" w:name="Texto500"/>
      <w:r w:rsidRPr="006F03F9">
        <w:rPr>
          <w:rFonts w:ascii="Arial" w:hAnsi="Arial" w:cs="Arial"/>
        </w:rPr>
        <w:instrText xml:space="preserve"> FORMTEXT </w:instrText>
      </w:r>
      <w:r w:rsidR="001C6536" w:rsidRPr="006F03F9">
        <w:rPr>
          <w:rFonts w:ascii="Arial" w:hAnsi="Arial" w:cs="Arial"/>
        </w:rPr>
      </w:r>
      <w:r w:rsidR="001C6536"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1C6536" w:rsidRPr="006F03F9">
        <w:rPr>
          <w:rFonts w:ascii="Arial" w:hAnsi="Arial" w:cs="Arial"/>
        </w:rPr>
        <w:fldChar w:fldCharType="end"/>
      </w:r>
      <w:bookmarkEnd w:id="64"/>
      <w:r w:rsidRPr="006F03F9">
        <w:rPr>
          <w:rFonts w:ascii="Arial" w:hAnsi="Arial" w:cs="Arial"/>
        </w:rPr>
        <w:t xml:space="preserve"> de </w:t>
      </w:r>
      <w:r w:rsidR="001C6536" w:rsidRPr="006F03F9">
        <w:rPr>
          <w:rFonts w:ascii="Arial" w:hAnsi="Arial" w:cs="Arial"/>
        </w:rPr>
        <w:fldChar w:fldCharType="begin">
          <w:ffData>
            <w:name w:val="Texto501"/>
            <w:enabled/>
            <w:calcOnExit w:val="0"/>
            <w:textInput/>
          </w:ffData>
        </w:fldChar>
      </w:r>
      <w:bookmarkStart w:id="65" w:name="Texto501"/>
      <w:r w:rsidRPr="006F03F9">
        <w:rPr>
          <w:rFonts w:ascii="Arial" w:hAnsi="Arial" w:cs="Arial"/>
        </w:rPr>
        <w:instrText xml:space="preserve"> FORMTEXT </w:instrText>
      </w:r>
      <w:r w:rsidR="001C6536" w:rsidRPr="006F03F9">
        <w:rPr>
          <w:rFonts w:ascii="Arial" w:hAnsi="Arial" w:cs="Arial"/>
        </w:rPr>
      </w:r>
      <w:r w:rsidR="001C6536"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1C6536" w:rsidRPr="006F03F9">
        <w:rPr>
          <w:rFonts w:ascii="Arial" w:hAnsi="Arial" w:cs="Arial"/>
        </w:rPr>
        <w:fldChar w:fldCharType="end"/>
      </w:r>
      <w:bookmarkEnd w:id="65"/>
      <w:r w:rsidRPr="006F03F9">
        <w:rPr>
          <w:rFonts w:ascii="Arial" w:hAnsi="Arial" w:cs="Arial"/>
        </w:rPr>
        <w:t xml:space="preserve"> de 20</w:t>
      </w:r>
      <w:r w:rsidR="001C6536" w:rsidRPr="006F03F9">
        <w:rPr>
          <w:rFonts w:ascii="Arial" w:hAnsi="Arial" w:cs="Arial"/>
        </w:rPr>
        <w:fldChar w:fldCharType="begin">
          <w:ffData>
            <w:name w:val="Texto502"/>
            <w:enabled/>
            <w:calcOnExit w:val="0"/>
            <w:textInput/>
          </w:ffData>
        </w:fldChar>
      </w:r>
      <w:bookmarkStart w:id="66" w:name="Texto502"/>
      <w:r w:rsidRPr="006F03F9">
        <w:rPr>
          <w:rFonts w:ascii="Arial" w:hAnsi="Arial" w:cs="Arial"/>
        </w:rPr>
        <w:instrText xml:space="preserve"> FORMTEXT </w:instrText>
      </w:r>
      <w:r w:rsidR="001C6536" w:rsidRPr="006F03F9">
        <w:rPr>
          <w:rFonts w:ascii="Arial" w:hAnsi="Arial" w:cs="Arial"/>
        </w:rPr>
      </w:r>
      <w:r w:rsidR="001C6536" w:rsidRPr="006F03F9">
        <w:rPr>
          <w:rFonts w:ascii="Arial" w:hAnsi="Arial" w:cs="Arial"/>
        </w:rPr>
        <w:fldChar w:fldCharType="separate"/>
      </w:r>
      <w:r w:rsidR="00786904">
        <w:rPr>
          <w:rFonts w:ascii="Arial" w:hAnsi="Arial" w:cs="Arial"/>
          <w:noProof/>
        </w:rPr>
        <w:t>16</w:t>
      </w:r>
      <w:r w:rsidR="001C6536" w:rsidRPr="006F03F9">
        <w:rPr>
          <w:rFonts w:ascii="Arial" w:hAnsi="Arial" w:cs="Arial"/>
        </w:rPr>
        <w:fldChar w:fldCharType="end"/>
      </w:r>
      <w:bookmarkEnd w:id="66"/>
      <w:r w:rsidRPr="006F03F9">
        <w:rPr>
          <w:rFonts w:ascii="Arial" w:hAnsi="Arial" w:cs="Arial"/>
        </w:rPr>
        <w:t>.</w:t>
      </w: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C5568A" w:rsidRDefault="00217D0C" w:rsidP="006F7990">
      <w:pPr>
        <w:pStyle w:val="Nivel01"/>
        <w:keepNext w:val="0"/>
        <w:widowControl w:val="0"/>
        <w:spacing w:before="120"/>
        <w:rPr>
          <w:rFonts w:ascii="Arial" w:hAnsi="Arial" w:cs="Arial"/>
          <w:color w:val="auto"/>
          <w:sz w:val="24"/>
        </w:rPr>
      </w:pPr>
      <w:r w:rsidRPr="00C5568A">
        <w:rPr>
          <w:rFonts w:ascii="Arial" w:hAnsi="Arial" w:cs="Arial"/>
          <w:color w:val="auto"/>
          <w:sz w:val="24"/>
        </w:rPr>
        <w:t>DO PAGAMENTO</w:t>
      </w:r>
    </w:p>
    <w:p w:rsidR="00217D0C" w:rsidRPr="006F7990" w:rsidRDefault="00217D0C" w:rsidP="006F7990">
      <w:pPr>
        <w:pStyle w:val="Nivel01"/>
        <w:keepNext w:val="0"/>
        <w:widowControl w:val="0"/>
        <w:numPr>
          <w:ilvl w:val="1"/>
          <w:numId w:val="12"/>
        </w:numPr>
        <w:tabs>
          <w:tab w:val="clear" w:pos="567"/>
        </w:tabs>
        <w:spacing w:before="120"/>
        <w:ind w:left="993" w:hanging="567"/>
        <w:rPr>
          <w:rFonts w:ascii="Arial" w:hAnsi="Arial" w:cs="Arial"/>
          <w:b w:val="0"/>
          <w:sz w:val="24"/>
        </w:rPr>
      </w:pPr>
      <w:r w:rsidRPr="006F7990">
        <w:rPr>
          <w:rFonts w:ascii="Arial" w:hAnsi="Arial" w:cs="Arial"/>
          <w:b w:val="0"/>
          <w:sz w:val="24"/>
        </w:rPr>
        <w:t>O pagamento será efetuado no prazo máximo de 30 (trinta) dias corridos, contados da data de atestamento do documento fiscal.</w:t>
      </w:r>
    </w:p>
    <w:p w:rsidR="00217D0C" w:rsidRPr="00C5568A"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C5568A">
        <w:rPr>
          <w:rFonts w:ascii="Arial" w:hAnsi="Arial" w:cs="Arial"/>
          <w:b w:val="0"/>
          <w:color w:val="auto"/>
          <w:sz w:val="24"/>
        </w:rPr>
        <w:t xml:space="preserve">Na ocorrência de eventuais atrasos de pagamento provocados exclusivamente pela </w:t>
      </w:r>
      <w:r w:rsidR="00507BCE" w:rsidRPr="00507BCE">
        <w:rPr>
          <w:rFonts w:ascii="Arial" w:hAnsi="Arial" w:cs="Arial"/>
          <w:color w:val="auto"/>
          <w:sz w:val="24"/>
        </w:rPr>
        <w:t>Universidade</w:t>
      </w:r>
      <w:r w:rsidRPr="00C5568A">
        <w:rPr>
          <w:rFonts w:ascii="Arial" w:hAnsi="Arial" w:cs="Arial"/>
          <w:b w:val="0"/>
          <w:color w:val="auto"/>
          <w:sz w:val="24"/>
        </w:rPr>
        <w:t>,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w:t>
      </w:r>
    </w:p>
    <w:p w:rsidR="00507BCE" w:rsidRPr="00B41FB4" w:rsidRDefault="00507BCE" w:rsidP="00507BCE">
      <w:pPr>
        <w:spacing w:before="120" w:after="120" w:line="276" w:lineRule="auto"/>
        <w:ind w:left="1418" w:hanging="425"/>
        <w:jc w:val="both"/>
        <w:rPr>
          <w:rFonts w:cs="Times New Roman"/>
          <w:color w:val="000000"/>
          <w:szCs w:val="20"/>
        </w:rPr>
      </w:pPr>
      <w:r w:rsidRPr="00B41FB4">
        <w:rPr>
          <w:rFonts w:cs="Times New Roman"/>
          <w:color w:val="000000"/>
          <w:szCs w:val="20"/>
        </w:rPr>
        <w:t>EM = I x N x VP, sendo:</w:t>
      </w:r>
    </w:p>
    <w:p w:rsidR="00507BCE" w:rsidRPr="00B41FB4" w:rsidRDefault="00507BCE" w:rsidP="00507BCE">
      <w:pPr>
        <w:spacing w:before="120" w:after="120" w:line="276" w:lineRule="auto"/>
        <w:ind w:left="1418" w:hanging="425"/>
        <w:jc w:val="both"/>
        <w:rPr>
          <w:snapToGrid w:val="0"/>
          <w:color w:val="000000"/>
          <w:szCs w:val="20"/>
        </w:rPr>
      </w:pPr>
      <w:r w:rsidRPr="00B41FB4">
        <w:rPr>
          <w:snapToGrid w:val="0"/>
          <w:color w:val="000000"/>
          <w:szCs w:val="20"/>
        </w:rPr>
        <w:t>EM = Encargos moratórios;</w:t>
      </w:r>
    </w:p>
    <w:p w:rsidR="00507BCE" w:rsidRPr="00B41FB4" w:rsidRDefault="00507BCE" w:rsidP="00507BCE">
      <w:pPr>
        <w:spacing w:before="120"/>
        <w:ind w:left="1418" w:hanging="425"/>
        <w:jc w:val="both"/>
        <w:rPr>
          <w:color w:val="000000"/>
          <w:szCs w:val="20"/>
        </w:rPr>
      </w:pPr>
      <w:r w:rsidRPr="00B41FB4">
        <w:rPr>
          <w:color w:val="000000"/>
          <w:szCs w:val="20"/>
        </w:rPr>
        <w:t>N = Número de dias entre a data prevista para o pagamento e a do efetivo pagamento;</w:t>
      </w:r>
    </w:p>
    <w:p w:rsidR="00507BCE" w:rsidRPr="00B41FB4" w:rsidRDefault="00507BCE" w:rsidP="00507BCE">
      <w:pPr>
        <w:spacing w:before="120"/>
        <w:ind w:left="1418" w:hanging="425"/>
        <w:jc w:val="both"/>
        <w:rPr>
          <w:color w:val="000000"/>
          <w:szCs w:val="20"/>
        </w:rPr>
      </w:pPr>
      <w:r w:rsidRPr="00B41FB4">
        <w:rPr>
          <w:color w:val="000000"/>
          <w:szCs w:val="20"/>
        </w:rPr>
        <w:t>VP = Valor da parcela a ser paga.</w:t>
      </w:r>
    </w:p>
    <w:p w:rsidR="00507BCE" w:rsidRPr="00B41FB4" w:rsidRDefault="00507BCE" w:rsidP="00507BCE">
      <w:pPr>
        <w:spacing w:before="120"/>
        <w:ind w:left="1418" w:hanging="425"/>
        <w:jc w:val="both"/>
        <w:rPr>
          <w:rFonts w:cs="Times New Roman"/>
          <w:color w:val="000000"/>
          <w:szCs w:val="20"/>
        </w:rPr>
      </w:pPr>
      <w:r w:rsidRPr="00B41FB4">
        <w:rPr>
          <w:rFonts w:cs="Times New Roman"/>
          <w:snapToGrid w:val="0"/>
          <w:color w:val="000000"/>
          <w:szCs w:val="20"/>
        </w:rPr>
        <w:t xml:space="preserve">I = Índice de compensação financeira = </w:t>
      </w:r>
      <w:r w:rsidRPr="00B41FB4">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507BCE" w:rsidRPr="006432CD" w:rsidTr="00507BCE">
        <w:tc>
          <w:tcPr>
            <w:tcW w:w="1418"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I = 0,00016438</w:t>
            </w:r>
          </w:p>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lastRenderedPageBreak/>
              <w:t>TX = Percentual da taxa anual = 6%</w:t>
            </w:r>
          </w:p>
        </w:tc>
      </w:tr>
      <w:tr w:rsidR="00507BCE" w:rsidRPr="006432CD" w:rsidTr="00507BCE">
        <w:trPr>
          <w:trHeight w:val="353"/>
        </w:trPr>
        <w:tc>
          <w:tcPr>
            <w:tcW w:w="1418" w:type="dxa"/>
            <w:vMerge/>
          </w:tcPr>
          <w:p w:rsidR="00507BCE" w:rsidRPr="006432CD" w:rsidRDefault="00507BCE" w:rsidP="00724AD4">
            <w:pPr>
              <w:tabs>
                <w:tab w:val="left" w:pos="1701"/>
              </w:tabs>
              <w:spacing w:before="120"/>
              <w:rPr>
                <w:rFonts w:cs="Arial"/>
                <w:color w:val="000000"/>
                <w:szCs w:val="20"/>
              </w:rPr>
            </w:pPr>
          </w:p>
        </w:tc>
        <w:tc>
          <w:tcPr>
            <w:tcW w:w="567" w:type="dxa"/>
            <w:vMerge/>
          </w:tcPr>
          <w:p w:rsidR="00507BCE" w:rsidRPr="006432CD" w:rsidRDefault="00507BCE" w:rsidP="00724AD4">
            <w:pPr>
              <w:tabs>
                <w:tab w:val="left" w:pos="1701"/>
              </w:tabs>
              <w:spacing w:before="120"/>
              <w:jc w:val="both"/>
              <w:rPr>
                <w:rFonts w:cs="Arial"/>
                <w:color w:val="000000"/>
                <w:szCs w:val="20"/>
              </w:rPr>
            </w:pPr>
          </w:p>
        </w:tc>
        <w:tc>
          <w:tcPr>
            <w:tcW w:w="1417" w:type="dxa"/>
            <w:tcBorders>
              <w:top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507BCE" w:rsidRPr="006432CD" w:rsidRDefault="00507BCE" w:rsidP="00724AD4">
            <w:pPr>
              <w:tabs>
                <w:tab w:val="left" w:pos="1701"/>
              </w:tabs>
              <w:spacing w:before="120"/>
              <w:jc w:val="both"/>
              <w:rPr>
                <w:rFonts w:cs="Arial"/>
                <w:color w:val="000000"/>
                <w:szCs w:val="20"/>
              </w:rPr>
            </w:pPr>
          </w:p>
        </w:tc>
      </w:tr>
    </w:tbl>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lastRenderedPageBreak/>
        <w:t>DAS SANÇÕES</w:t>
      </w:r>
    </w:p>
    <w:p w:rsidR="00685D74" w:rsidRPr="00BC0B8B" w:rsidRDefault="00685D74" w:rsidP="00685D74">
      <w:pPr>
        <w:keepLines/>
        <w:widowControl w:val="0"/>
        <w:spacing w:before="120"/>
        <w:ind w:left="426"/>
        <w:jc w:val="both"/>
        <w:rPr>
          <w:rFonts w:cs="Arial"/>
        </w:rPr>
      </w:pPr>
      <w:r w:rsidRPr="00A17240">
        <w:rPr>
          <w:rFonts w:cs="Arial"/>
        </w:rPr>
        <w:t xml:space="preserve">As sanções referentes à execução </w:t>
      </w:r>
      <w:r>
        <w:rPr>
          <w:rFonts w:cs="Arial"/>
        </w:rPr>
        <w:t>do objeto da presente Carta</w:t>
      </w:r>
      <w:r w:rsidRPr="00A17240">
        <w:rPr>
          <w:rFonts w:cs="Arial"/>
        </w:rPr>
        <w:t xml:space="preserve"> são aquelas previstas no Termo de Referência</w:t>
      </w:r>
      <w:r w:rsidRPr="00BC0B8B">
        <w:rPr>
          <w:rFonts w:cs="Arial"/>
        </w:rPr>
        <w:t>, bem como a legislação aplicável.</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 VINCULAÇÃO</w:t>
      </w:r>
    </w:p>
    <w:p w:rsidR="00217D0C" w:rsidRPr="006F03F9" w:rsidRDefault="00217D0C" w:rsidP="006F03F9">
      <w:pPr>
        <w:keepLines/>
        <w:widowControl w:val="0"/>
        <w:spacing w:before="120"/>
        <w:ind w:left="426"/>
        <w:jc w:val="both"/>
        <w:rPr>
          <w:rFonts w:ascii="Arial" w:hAnsi="Arial" w:cs="Arial"/>
        </w:rPr>
      </w:pPr>
      <w:r w:rsidRPr="006F03F9">
        <w:rPr>
          <w:rFonts w:ascii="Arial" w:hAnsi="Arial" w:cs="Arial"/>
        </w:rPr>
        <w:t>A presente contratação está vinculada a todo o procedimento licitatório, ou seja, ao Edital, seus anexos, bem como a Proposta apresentada e Nota(s) de Empenho, ficando os mesmos como parte integrante deste instrumento como se aqui estivesse integralmente transcrito.</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 RESCISÃO</w:t>
      </w:r>
    </w:p>
    <w:p w:rsidR="00217D0C" w:rsidRPr="006F03F9" w:rsidRDefault="00217D0C" w:rsidP="006F03F9">
      <w:pPr>
        <w:keepLines/>
        <w:widowControl w:val="0"/>
        <w:spacing w:before="120"/>
        <w:ind w:left="425"/>
        <w:jc w:val="both"/>
        <w:rPr>
          <w:rFonts w:ascii="Arial" w:hAnsi="Arial" w:cs="Arial"/>
        </w:rPr>
      </w:pPr>
      <w:r w:rsidRPr="006F03F9">
        <w:rPr>
          <w:rFonts w:ascii="Arial" w:hAnsi="Arial" w:cs="Arial"/>
        </w:rPr>
        <w:t xml:space="preserve">Caberá rescisão de contrato na ocorrência de quaisquer dos motivos relacionados no art. 78 da Lei 8.666/93. </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DO FORO</w:t>
      </w:r>
    </w:p>
    <w:p w:rsidR="00217D0C" w:rsidRPr="006F03F9" w:rsidRDefault="00217D0C" w:rsidP="006F03F9">
      <w:pPr>
        <w:keepLines/>
        <w:widowControl w:val="0"/>
        <w:spacing w:before="120"/>
        <w:ind w:left="425"/>
        <w:jc w:val="both"/>
        <w:rPr>
          <w:rFonts w:ascii="Arial" w:hAnsi="Arial" w:cs="Arial"/>
        </w:rPr>
      </w:pPr>
      <w:r w:rsidRPr="006F03F9">
        <w:rPr>
          <w:rFonts w:ascii="Arial" w:hAnsi="Arial" w:cs="Arial"/>
        </w:rPr>
        <w:t>Fica eleito o Foro da Justiça Federal, Seção Judiciária de Uberlândia, Estado de Minas Gerais, com exclusão de qualquer outro, por mais privilegiado que seja, ainda que modificados os domicílios das partes, para dirimir quaisquer questões oriundas da presente contratação.</w:t>
      </w:r>
    </w:p>
    <w:p w:rsidR="00217D0C" w:rsidRDefault="00217D0C" w:rsidP="00217D0C">
      <w:pPr>
        <w:keepLines/>
        <w:widowControl w:val="0"/>
        <w:spacing w:before="120"/>
        <w:ind w:left="426"/>
        <w:jc w:val="both"/>
        <w:rPr>
          <w:rFonts w:ascii="Arial" w:hAnsi="Arial" w:cs="Arial"/>
          <w:sz w:val="14"/>
        </w:rPr>
      </w:pPr>
    </w:p>
    <w:p w:rsidR="00217D0C" w:rsidRPr="00BC0B8B" w:rsidRDefault="00217D0C" w:rsidP="00217D0C">
      <w:pPr>
        <w:pStyle w:val="Recuodecorpodetexto"/>
        <w:keepLines/>
        <w:suppressAutoHyphens/>
        <w:spacing w:before="120"/>
        <w:ind w:left="284"/>
        <w:rPr>
          <w:rFonts w:ascii="Arial" w:hAnsi="Arial" w:cs="Arial"/>
          <w:bCs/>
        </w:rPr>
      </w:pPr>
      <w:r w:rsidRPr="00BC0B8B">
        <w:rPr>
          <w:rFonts w:ascii="Arial" w:hAnsi="Arial" w:cs="Arial"/>
          <w:bCs/>
        </w:rPr>
        <w:t xml:space="preserve">Uberlândia, </w:t>
      </w:r>
      <w:r w:rsidR="001C6536" w:rsidRPr="00BC0B8B">
        <w:rPr>
          <w:rFonts w:ascii="Arial" w:hAnsi="Arial" w:cs="Arial"/>
          <w:bCs/>
        </w:rPr>
        <w:fldChar w:fldCharType="begin">
          <w:ffData>
            <w:name w:val="Texto7"/>
            <w:enabled/>
            <w:calcOnExit w:val="0"/>
            <w:textInput/>
          </w:ffData>
        </w:fldChar>
      </w:r>
      <w:r w:rsidRPr="00BC0B8B">
        <w:rPr>
          <w:rFonts w:ascii="Arial" w:hAnsi="Arial" w:cs="Arial"/>
          <w:bCs/>
        </w:rPr>
        <w:instrText xml:space="preserve"> FORMTEXT </w:instrText>
      </w:r>
      <w:r w:rsidR="001C6536" w:rsidRPr="00BC0B8B">
        <w:rPr>
          <w:rFonts w:ascii="Arial" w:hAnsi="Arial" w:cs="Arial"/>
          <w:bCs/>
        </w:rPr>
      </w:r>
      <w:r w:rsidR="001C6536"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1C6536" w:rsidRPr="00BC0B8B">
        <w:rPr>
          <w:rFonts w:ascii="Arial" w:hAnsi="Arial" w:cs="Arial"/>
          <w:bCs/>
        </w:rPr>
        <w:fldChar w:fldCharType="end"/>
      </w:r>
      <w:r w:rsidRPr="00BC0B8B">
        <w:rPr>
          <w:rFonts w:ascii="Arial" w:hAnsi="Arial" w:cs="Arial"/>
          <w:bCs/>
        </w:rPr>
        <w:t xml:space="preserve"> de </w:t>
      </w:r>
      <w:r w:rsidR="001C6536" w:rsidRPr="00BC0B8B">
        <w:rPr>
          <w:rFonts w:ascii="Arial" w:hAnsi="Arial" w:cs="Arial"/>
          <w:bCs/>
        </w:rPr>
        <w:fldChar w:fldCharType="begin">
          <w:ffData>
            <w:name w:val="Texto8"/>
            <w:enabled/>
            <w:calcOnExit w:val="0"/>
            <w:textInput/>
          </w:ffData>
        </w:fldChar>
      </w:r>
      <w:r w:rsidRPr="00BC0B8B">
        <w:rPr>
          <w:rFonts w:ascii="Arial" w:hAnsi="Arial" w:cs="Arial"/>
          <w:bCs/>
        </w:rPr>
        <w:instrText xml:space="preserve"> FORMTEXT </w:instrText>
      </w:r>
      <w:r w:rsidR="001C6536" w:rsidRPr="00BC0B8B">
        <w:rPr>
          <w:rFonts w:ascii="Arial" w:hAnsi="Arial" w:cs="Arial"/>
          <w:bCs/>
        </w:rPr>
      </w:r>
      <w:r w:rsidR="001C6536"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1C6536" w:rsidRPr="00BC0B8B">
        <w:rPr>
          <w:rFonts w:ascii="Arial" w:hAnsi="Arial" w:cs="Arial"/>
          <w:bCs/>
        </w:rPr>
        <w:fldChar w:fldCharType="end"/>
      </w:r>
      <w:r w:rsidRPr="00BC0B8B">
        <w:rPr>
          <w:rFonts w:ascii="Arial" w:hAnsi="Arial" w:cs="Arial"/>
          <w:bCs/>
        </w:rPr>
        <w:t xml:space="preserve"> de 20</w:t>
      </w:r>
      <w:r w:rsidR="001C6536" w:rsidRPr="00BC0B8B">
        <w:rPr>
          <w:rFonts w:ascii="Arial" w:hAnsi="Arial" w:cs="Arial"/>
          <w:bCs/>
        </w:rPr>
        <w:fldChar w:fldCharType="begin">
          <w:ffData>
            <w:name w:val="Texto9"/>
            <w:enabled/>
            <w:calcOnExit w:val="0"/>
            <w:textInput/>
          </w:ffData>
        </w:fldChar>
      </w:r>
      <w:r w:rsidRPr="00BC0B8B">
        <w:rPr>
          <w:rFonts w:ascii="Arial" w:hAnsi="Arial" w:cs="Arial"/>
          <w:bCs/>
        </w:rPr>
        <w:instrText xml:space="preserve"> FORMTEXT </w:instrText>
      </w:r>
      <w:r w:rsidR="001C6536" w:rsidRPr="00BC0B8B">
        <w:rPr>
          <w:rFonts w:ascii="Arial" w:hAnsi="Arial" w:cs="Arial"/>
          <w:bCs/>
        </w:rPr>
      </w:r>
      <w:r w:rsidR="001C6536" w:rsidRPr="00BC0B8B">
        <w:rPr>
          <w:rFonts w:ascii="Arial" w:hAnsi="Arial" w:cs="Arial"/>
          <w:bCs/>
        </w:rPr>
        <w:fldChar w:fldCharType="separate"/>
      </w:r>
      <w:r>
        <w:rPr>
          <w:rFonts w:ascii="Arial" w:hAnsi="Arial" w:cs="Arial"/>
          <w:bCs/>
          <w:noProof/>
        </w:rPr>
        <w:t>16</w:t>
      </w:r>
      <w:r w:rsidR="001C6536" w:rsidRPr="00BC0B8B">
        <w:rPr>
          <w:rFonts w:ascii="Arial" w:hAnsi="Arial" w:cs="Arial"/>
          <w:bCs/>
        </w:rPr>
        <w:fldChar w:fldCharType="end"/>
      </w:r>
    </w:p>
    <w:p w:rsidR="00217D0C" w:rsidRDefault="00217D0C" w:rsidP="00217D0C">
      <w:pPr>
        <w:pStyle w:val="Recuodecorpodetexto"/>
        <w:suppressAutoHyphens/>
        <w:ind w:left="284"/>
        <w:rPr>
          <w:rFonts w:ascii="Arial" w:hAnsi="Arial" w:cs="Arial"/>
          <w:bCs/>
        </w:rPr>
      </w:pPr>
    </w:p>
    <w:p w:rsidR="00217D0C" w:rsidRPr="00BC0B8B" w:rsidRDefault="00217D0C" w:rsidP="00217D0C">
      <w:pPr>
        <w:pStyle w:val="Recuodecorpodetexto"/>
        <w:suppressAutoHyphens/>
        <w:ind w:left="284"/>
        <w:rPr>
          <w:rFonts w:ascii="Arial" w:hAnsi="Arial" w:cs="Arial"/>
          <w:bCs/>
        </w:rPr>
      </w:pPr>
      <w:r>
        <w:rPr>
          <w:rFonts w:ascii="Arial" w:hAnsi="Arial" w:cs="Arial"/>
          <w:bCs/>
        </w:rPr>
        <w:tab/>
      </w:r>
      <w:r w:rsidRPr="00BC0B8B">
        <w:rPr>
          <w:rFonts w:ascii="Arial" w:hAnsi="Arial" w:cs="Arial"/>
          <w:bCs/>
        </w:rPr>
        <w:t>Universidade Federal de Uberlândia</w:t>
      </w:r>
      <w:r>
        <w:rPr>
          <w:rFonts w:ascii="Arial" w:hAnsi="Arial" w:cs="Arial"/>
          <w:bCs/>
        </w:rPr>
        <w:tab/>
      </w:r>
      <w:r>
        <w:rPr>
          <w:rFonts w:ascii="Arial" w:hAnsi="Arial" w:cs="Arial"/>
          <w:bCs/>
        </w:rPr>
        <w:tab/>
      </w:r>
      <w:r>
        <w:rPr>
          <w:rFonts w:ascii="Arial" w:hAnsi="Arial" w:cs="Arial"/>
          <w:bCs/>
        </w:rPr>
        <w:tab/>
      </w:r>
      <w:r w:rsidRPr="00BC0B8B">
        <w:rPr>
          <w:rFonts w:ascii="Arial" w:hAnsi="Arial" w:cs="Arial"/>
          <w:bCs/>
        </w:rPr>
        <w:t>Representante Legal</w:t>
      </w:r>
    </w:p>
    <w:p w:rsidR="00217D0C" w:rsidRPr="00BC0B8B" w:rsidRDefault="00217D0C" w:rsidP="00217D0C">
      <w:pPr>
        <w:pStyle w:val="Recuodecorpodetexto"/>
        <w:suppressAutoHyphens/>
        <w:spacing w:before="120"/>
        <w:ind w:left="284"/>
        <w:rPr>
          <w:rFonts w:ascii="Arial" w:hAnsi="Arial" w:cs="Arial"/>
          <w:bCs/>
          <w:sz w:val="14"/>
        </w:rPr>
      </w:pPr>
    </w:p>
    <w:p w:rsidR="00217D0C" w:rsidRPr="00BC0B8B" w:rsidRDefault="00217D0C" w:rsidP="00217D0C">
      <w:pPr>
        <w:pStyle w:val="Recuodecorpodetexto"/>
        <w:suppressAutoHyphens/>
        <w:spacing w:before="120"/>
        <w:ind w:left="284"/>
        <w:rPr>
          <w:rFonts w:ascii="Arial" w:hAnsi="Arial" w:cs="Arial"/>
          <w:bCs/>
        </w:rPr>
      </w:pPr>
    </w:p>
    <w:p w:rsidR="00217D0C" w:rsidRPr="00BC0B8B" w:rsidRDefault="00217D0C" w:rsidP="00217D0C">
      <w:pPr>
        <w:pStyle w:val="Recuodecorpodetexto"/>
        <w:suppressAutoHyphens/>
        <w:spacing w:before="120"/>
        <w:ind w:left="284"/>
        <w:rPr>
          <w:rFonts w:ascii="Arial" w:hAnsi="Arial" w:cs="Arial"/>
          <w:bCs/>
        </w:rPr>
      </w:pPr>
      <w:r w:rsidRPr="00BC0B8B">
        <w:rPr>
          <w:rFonts w:ascii="Arial" w:hAnsi="Arial" w:cs="Arial"/>
          <w:bCs/>
        </w:rPr>
        <w:t xml:space="preserve">A Carta contrato foi recebida pela Empresa </w:t>
      </w:r>
      <w:r w:rsidR="001C6536" w:rsidRPr="0036614E">
        <w:rPr>
          <w:rFonts w:ascii="Arial" w:hAnsi="Arial" w:cs="Arial"/>
          <w:bCs/>
          <w:u w:val="single"/>
        </w:rPr>
        <w:fldChar w:fldCharType="begin">
          <w:ffData>
            <w:name w:val="Texto482"/>
            <w:enabled/>
            <w:calcOnExit w:val="0"/>
            <w:textInput/>
          </w:ffData>
        </w:fldChar>
      </w:r>
      <w:r w:rsidRPr="0036614E">
        <w:rPr>
          <w:rFonts w:ascii="Arial" w:hAnsi="Arial" w:cs="Arial"/>
          <w:bCs/>
          <w:u w:val="single"/>
        </w:rPr>
        <w:instrText xml:space="preserve"> FORMTEXT </w:instrText>
      </w:r>
      <w:r w:rsidR="001C6536" w:rsidRPr="0036614E">
        <w:rPr>
          <w:rFonts w:ascii="Arial" w:hAnsi="Arial" w:cs="Arial"/>
          <w:bCs/>
          <w:u w:val="single"/>
        </w:rPr>
      </w:r>
      <w:r w:rsidR="001C6536"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1C6536" w:rsidRPr="0036614E">
        <w:rPr>
          <w:rFonts w:ascii="Arial" w:hAnsi="Arial" w:cs="Arial"/>
          <w:bCs/>
          <w:u w:val="single"/>
        </w:rPr>
        <w:fldChar w:fldCharType="end"/>
      </w:r>
      <w:r w:rsidRPr="00BC0B8B">
        <w:rPr>
          <w:rFonts w:ascii="Arial" w:hAnsi="Arial" w:cs="Arial"/>
          <w:bCs/>
        </w:rPr>
        <w:t xml:space="preserve">, em </w:t>
      </w:r>
      <w:r w:rsidR="001C6536" w:rsidRPr="0036614E">
        <w:rPr>
          <w:rFonts w:ascii="Arial" w:hAnsi="Arial" w:cs="Arial"/>
          <w:bCs/>
          <w:u w:val="single"/>
        </w:rPr>
        <w:fldChar w:fldCharType="begin">
          <w:ffData>
            <w:name w:val="Texto483"/>
            <w:enabled/>
            <w:calcOnExit w:val="0"/>
            <w:textInput/>
          </w:ffData>
        </w:fldChar>
      </w:r>
      <w:r w:rsidRPr="0036614E">
        <w:rPr>
          <w:rFonts w:ascii="Arial" w:hAnsi="Arial" w:cs="Arial"/>
          <w:bCs/>
          <w:u w:val="single"/>
        </w:rPr>
        <w:instrText xml:space="preserve"> FORMTEXT </w:instrText>
      </w:r>
      <w:r w:rsidR="001C6536" w:rsidRPr="0036614E">
        <w:rPr>
          <w:rFonts w:ascii="Arial" w:hAnsi="Arial" w:cs="Arial"/>
          <w:bCs/>
          <w:u w:val="single"/>
        </w:rPr>
      </w:r>
      <w:r w:rsidR="001C6536"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1C6536" w:rsidRPr="0036614E">
        <w:rPr>
          <w:rFonts w:ascii="Arial" w:hAnsi="Arial" w:cs="Arial"/>
          <w:bCs/>
          <w:u w:val="single"/>
        </w:rPr>
        <w:fldChar w:fldCharType="end"/>
      </w:r>
      <w:r w:rsidRPr="0036614E">
        <w:rPr>
          <w:rFonts w:ascii="Arial" w:hAnsi="Arial" w:cs="Arial"/>
          <w:bCs/>
          <w:u w:val="single"/>
        </w:rPr>
        <w:t>/</w:t>
      </w:r>
      <w:r w:rsidR="001C6536" w:rsidRPr="0036614E">
        <w:rPr>
          <w:rFonts w:ascii="Arial" w:hAnsi="Arial" w:cs="Arial"/>
          <w:bCs/>
          <w:u w:val="single"/>
        </w:rPr>
        <w:fldChar w:fldCharType="begin">
          <w:ffData>
            <w:name w:val="Texto484"/>
            <w:enabled/>
            <w:calcOnExit w:val="0"/>
            <w:textInput/>
          </w:ffData>
        </w:fldChar>
      </w:r>
      <w:bookmarkStart w:id="67" w:name="Texto484"/>
      <w:r w:rsidRPr="0036614E">
        <w:rPr>
          <w:rFonts w:ascii="Arial" w:hAnsi="Arial" w:cs="Arial"/>
          <w:bCs/>
          <w:u w:val="single"/>
        </w:rPr>
        <w:instrText xml:space="preserve"> FORMTEXT </w:instrText>
      </w:r>
      <w:r w:rsidR="001C6536" w:rsidRPr="0036614E">
        <w:rPr>
          <w:rFonts w:ascii="Arial" w:hAnsi="Arial" w:cs="Arial"/>
          <w:bCs/>
          <w:u w:val="single"/>
        </w:rPr>
      </w:r>
      <w:r w:rsidR="001C6536"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1C6536" w:rsidRPr="0036614E">
        <w:rPr>
          <w:rFonts w:ascii="Arial" w:hAnsi="Arial" w:cs="Arial"/>
          <w:bCs/>
          <w:u w:val="single"/>
        </w:rPr>
        <w:fldChar w:fldCharType="end"/>
      </w:r>
      <w:bookmarkEnd w:id="67"/>
      <w:r w:rsidRPr="0036614E">
        <w:rPr>
          <w:rFonts w:ascii="Arial" w:hAnsi="Arial" w:cs="Arial"/>
          <w:bCs/>
          <w:u w:val="single"/>
        </w:rPr>
        <w:t>/20</w:t>
      </w:r>
      <w:r w:rsidR="001C6536" w:rsidRPr="0036614E">
        <w:rPr>
          <w:rFonts w:ascii="Arial" w:hAnsi="Arial" w:cs="Arial"/>
          <w:bCs/>
          <w:u w:val="single"/>
        </w:rPr>
        <w:fldChar w:fldCharType="begin">
          <w:ffData>
            <w:name w:val="Texto485"/>
            <w:enabled/>
            <w:calcOnExit w:val="0"/>
            <w:textInput/>
          </w:ffData>
        </w:fldChar>
      </w:r>
      <w:bookmarkStart w:id="68" w:name="Texto485"/>
      <w:r w:rsidRPr="0036614E">
        <w:rPr>
          <w:rFonts w:ascii="Arial" w:hAnsi="Arial" w:cs="Arial"/>
          <w:bCs/>
          <w:u w:val="single"/>
        </w:rPr>
        <w:instrText xml:space="preserve"> FORMTEXT </w:instrText>
      </w:r>
      <w:r w:rsidR="001C6536" w:rsidRPr="0036614E">
        <w:rPr>
          <w:rFonts w:ascii="Arial" w:hAnsi="Arial" w:cs="Arial"/>
          <w:bCs/>
          <w:u w:val="single"/>
        </w:rPr>
      </w:r>
      <w:r w:rsidR="001C6536"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1C6536" w:rsidRPr="0036614E">
        <w:rPr>
          <w:rFonts w:ascii="Arial" w:hAnsi="Arial" w:cs="Arial"/>
          <w:bCs/>
          <w:u w:val="single"/>
        </w:rPr>
        <w:fldChar w:fldCharType="end"/>
      </w:r>
      <w:bookmarkEnd w:id="68"/>
      <w:r w:rsidRPr="00BC0B8B">
        <w:rPr>
          <w:rFonts w:ascii="Arial" w:hAnsi="Arial" w:cs="Arial"/>
          <w:bCs/>
        </w:rPr>
        <w:t xml:space="preserve">, juntamente com a Nota de Empenho de nº </w:t>
      </w:r>
      <w:r w:rsidR="001C6536" w:rsidRPr="0036614E">
        <w:rPr>
          <w:rFonts w:ascii="Arial" w:hAnsi="Arial" w:cs="Arial"/>
          <w:bCs/>
          <w:u w:val="single"/>
        </w:rPr>
        <w:fldChar w:fldCharType="begin">
          <w:ffData>
            <w:name w:val="Texto486"/>
            <w:enabled/>
            <w:calcOnExit w:val="0"/>
            <w:textInput/>
          </w:ffData>
        </w:fldChar>
      </w:r>
      <w:bookmarkStart w:id="69" w:name="Texto486"/>
      <w:r w:rsidRPr="0036614E">
        <w:rPr>
          <w:rFonts w:ascii="Arial" w:hAnsi="Arial" w:cs="Arial"/>
          <w:bCs/>
          <w:u w:val="single"/>
        </w:rPr>
        <w:instrText xml:space="preserve"> FORMTEXT </w:instrText>
      </w:r>
      <w:r w:rsidR="001C6536" w:rsidRPr="0036614E">
        <w:rPr>
          <w:rFonts w:ascii="Arial" w:hAnsi="Arial" w:cs="Arial"/>
          <w:bCs/>
          <w:u w:val="single"/>
        </w:rPr>
      </w:r>
      <w:r w:rsidR="001C6536"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1C6536" w:rsidRPr="0036614E">
        <w:rPr>
          <w:rFonts w:ascii="Arial" w:hAnsi="Arial" w:cs="Arial"/>
          <w:bCs/>
          <w:u w:val="single"/>
        </w:rPr>
        <w:fldChar w:fldCharType="end"/>
      </w:r>
      <w:bookmarkEnd w:id="69"/>
      <w:r w:rsidRPr="0036614E">
        <w:rPr>
          <w:rFonts w:ascii="Arial" w:hAnsi="Arial" w:cs="Arial"/>
          <w:bCs/>
          <w:u w:val="single"/>
        </w:rPr>
        <w:t>/20</w:t>
      </w:r>
      <w:r w:rsidR="001C6536" w:rsidRPr="0036614E">
        <w:rPr>
          <w:rFonts w:ascii="Arial" w:hAnsi="Arial" w:cs="Arial"/>
          <w:bCs/>
          <w:u w:val="single"/>
        </w:rPr>
        <w:fldChar w:fldCharType="begin">
          <w:ffData>
            <w:name w:val="Texto487"/>
            <w:enabled/>
            <w:calcOnExit w:val="0"/>
            <w:textInput/>
          </w:ffData>
        </w:fldChar>
      </w:r>
      <w:bookmarkStart w:id="70" w:name="Texto487"/>
      <w:r w:rsidRPr="0036614E">
        <w:rPr>
          <w:rFonts w:ascii="Arial" w:hAnsi="Arial" w:cs="Arial"/>
          <w:bCs/>
          <w:u w:val="single"/>
        </w:rPr>
        <w:instrText xml:space="preserve"> FORMTEXT </w:instrText>
      </w:r>
      <w:r w:rsidR="001C6536" w:rsidRPr="0036614E">
        <w:rPr>
          <w:rFonts w:ascii="Arial" w:hAnsi="Arial" w:cs="Arial"/>
          <w:bCs/>
          <w:u w:val="single"/>
        </w:rPr>
      </w:r>
      <w:r w:rsidR="001C6536"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1C6536" w:rsidRPr="0036614E">
        <w:rPr>
          <w:rFonts w:ascii="Arial" w:hAnsi="Arial" w:cs="Arial"/>
          <w:bCs/>
          <w:u w:val="single"/>
        </w:rPr>
        <w:fldChar w:fldCharType="end"/>
      </w:r>
      <w:bookmarkEnd w:id="70"/>
      <w:r w:rsidRPr="00BC0B8B">
        <w:rPr>
          <w:rFonts w:ascii="Arial" w:hAnsi="Arial" w:cs="Arial"/>
          <w:bCs/>
        </w:rPr>
        <w:t xml:space="preserve">, no valor de R$ </w:t>
      </w:r>
      <w:r w:rsidR="001C6536" w:rsidRPr="0036614E">
        <w:rPr>
          <w:rFonts w:ascii="Arial" w:hAnsi="Arial" w:cs="Arial"/>
          <w:bCs/>
          <w:u w:val="single"/>
        </w:rPr>
        <w:fldChar w:fldCharType="begin">
          <w:ffData>
            <w:name w:val="Texto488"/>
            <w:enabled/>
            <w:calcOnExit w:val="0"/>
            <w:textInput/>
          </w:ffData>
        </w:fldChar>
      </w:r>
      <w:bookmarkStart w:id="71" w:name="Texto488"/>
      <w:r w:rsidRPr="0036614E">
        <w:rPr>
          <w:rFonts w:ascii="Arial" w:hAnsi="Arial" w:cs="Arial"/>
          <w:bCs/>
          <w:u w:val="single"/>
        </w:rPr>
        <w:instrText xml:space="preserve"> FORMTEXT </w:instrText>
      </w:r>
      <w:r w:rsidR="001C6536" w:rsidRPr="0036614E">
        <w:rPr>
          <w:rFonts w:ascii="Arial" w:hAnsi="Arial" w:cs="Arial"/>
          <w:bCs/>
          <w:u w:val="single"/>
        </w:rPr>
      </w:r>
      <w:r w:rsidR="001C6536"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1C6536" w:rsidRPr="0036614E">
        <w:rPr>
          <w:rFonts w:ascii="Arial" w:hAnsi="Arial" w:cs="Arial"/>
          <w:bCs/>
          <w:u w:val="single"/>
        </w:rPr>
        <w:fldChar w:fldCharType="end"/>
      </w:r>
      <w:bookmarkEnd w:id="71"/>
      <w:r w:rsidRPr="00BC0B8B">
        <w:rPr>
          <w:rFonts w:ascii="Arial" w:hAnsi="Arial" w:cs="Arial"/>
          <w:bCs/>
        </w:rPr>
        <w:t xml:space="preserve"> (</w:t>
      </w:r>
      <w:r w:rsidR="001C6536" w:rsidRPr="0036614E">
        <w:rPr>
          <w:rFonts w:ascii="Arial" w:hAnsi="Arial" w:cs="Arial"/>
          <w:bCs/>
          <w:u w:val="single"/>
        </w:rPr>
        <w:fldChar w:fldCharType="begin">
          <w:ffData>
            <w:name w:val="Texto489"/>
            <w:enabled/>
            <w:calcOnExit w:val="0"/>
            <w:textInput/>
          </w:ffData>
        </w:fldChar>
      </w:r>
      <w:r w:rsidRPr="0036614E">
        <w:rPr>
          <w:rFonts w:ascii="Arial" w:hAnsi="Arial" w:cs="Arial"/>
          <w:bCs/>
          <w:u w:val="single"/>
        </w:rPr>
        <w:instrText xml:space="preserve"> FORMTEXT </w:instrText>
      </w:r>
      <w:r w:rsidR="001C6536" w:rsidRPr="0036614E">
        <w:rPr>
          <w:rFonts w:ascii="Arial" w:hAnsi="Arial" w:cs="Arial"/>
          <w:bCs/>
          <w:u w:val="single"/>
        </w:rPr>
      </w:r>
      <w:r w:rsidR="001C6536"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1C6536" w:rsidRPr="0036614E">
        <w:rPr>
          <w:rFonts w:ascii="Arial" w:hAnsi="Arial" w:cs="Arial"/>
          <w:bCs/>
          <w:u w:val="single"/>
        </w:rPr>
        <w:fldChar w:fldCharType="end"/>
      </w:r>
      <w:r w:rsidRPr="00BC0B8B">
        <w:rPr>
          <w:rFonts w:ascii="Arial" w:hAnsi="Arial" w:cs="Arial"/>
          <w:bCs/>
        </w:rPr>
        <w:t>).</w:t>
      </w:r>
    </w:p>
    <w:p w:rsidR="00217D0C" w:rsidRPr="00BC0B8B" w:rsidRDefault="00217D0C" w:rsidP="00217D0C">
      <w:pPr>
        <w:pStyle w:val="Recuodecorpodetexto"/>
        <w:suppressAutoHyphens/>
        <w:ind w:left="284"/>
        <w:rPr>
          <w:rFonts w:ascii="Arial" w:hAnsi="Arial" w:cs="Arial"/>
          <w:bCs/>
        </w:rPr>
      </w:pPr>
    </w:p>
    <w:p w:rsidR="00217D0C" w:rsidRPr="00BC0B8B" w:rsidRDefault="00217D0C" w:rsidP="00217D0C">
      <w:pPr>
        <w:pStyle w:val="Recuodecorpodetexto"/>
        <w:suppressAutoHyphens/>
        <w:rPr>
          <w:rFonts w:ascii="Arial" w:hAnsi="Arial" w:cs="Arial"/>
          <w:bCs/>
        </w:rPr>
      </w:pP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Carimbo / assinatura ou nome legível do representante</w:t>
      </w: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Empresa Contratada</w:t>
      </w: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 xml:space="preserve">C.P.F. nº </w:t>
      </w:r>
      <w:r w:rsidR="001C6536" w:rsidRPr="003F2723">
        <w:rPr>
          <w:rFonts w:ascii="Arial" w:hAnsi="Arial" w:cs="Arial"/>
          <w:bCs/>
          <w:sz w:val="22"/>
          <w:u w:val="single"/>
        </w:rPr>
        <w:fldChar w:fldCharType="begin">
          <w:ffData>
            <w:name w:val="Texto490"/>
            <w:enabled/>
            <w:calcOnExit w:val="0"/>
            <w:textInput/>
          </w:ffData>
        </w:fldChar>
      </w:r>
      <w:bookmarkStart w:id="72" w:name="Texto490"/>
      <w:r w:rsidRPr="003F2723">
        <w:rPr>
          <w:rFonts w:ascii="Arial" w:hAnsi="Arial" w:cs="Arial"/>
          <w:bCs/>
          <w:sz w:val="22"/>
          <w:u w:val="single"/>
        </w:rPr>
        <w:instrText xml:space="preserve"> FORMTEXT </w:instrText>
      </w:r>
      <w:r w:rsidR="001C6536" w:rsidRPr="003F2723">
        <w:rPr>
          <w:rFonts w:ascii="Arial" w:hAnsi="Arial" w:cs="Arial"/>
          <w:bCs/>
          <w:sz w:val="22"/>
          <w:u w:val="single"/>
        </w:rPr>
      </w:r>
      <w:r w:rsidR="001C6536" w:rsidRPr="003F2723">
        <w:rPr>
          <w:rFonts w:ascii="Arial" w:hAnsi="Arial" w:cs="Arial"/>
          <w:bCs/>
          <w:sz w:val="22"/>
          <w:u w:val="single"/>
        </w:rPr>
        <w:fldChar w:fldCharType="separate"/>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001C6536" w:rsidRPr="003F2723">
        <w:rPr>
          <w:rFonts w:ascii="Arial" w:hAnsi="Arial" w:cs="Arial"/>
          <w:bCs/>
          <w:sz w:val="22"/>
          <w:u w:val="single"/>
        </w:rPr>
        <w:fldChar w:fldCharType="end"/>
      </w:r>
      <w:bookmarkEnd w:id="72"/>
    </w:p>
    <w:p w:rsidR="00217D0C" w:rsidRPr="003F2723" w:rsidRDefault="00217D0C" w:rsidP="00217D0C">
      <w:pPr>
        <w:keepLines/>
        <w:spacing w:after="120" w:line="360" w:lineRule="auto"/>
        <w:ind w:right="2691"/>
        <w:jc w:val="center"/>
        <w:rPr>
          <w:sz w:val="22"/>
        </w:rPr>
      </w:pPr>
      <w:r w:rsidRPr="003F2723">
        <w:rPr>
          <w:rFonts w:ascii="Arial" w:hAnsi="Arial" w:cs="Arial"/>
          <w:bCs/>
          <w:sz w:val="22"/>
        </w:rPr>
        <w:t xml:space="preserve">R.G.: </w:t>
      </w:r>
      <w:r w:rsidR="001C6536" w:rsidRPr="003F2723">
        <w:rPr>
          <w:rFonts w:ascii="Arial" w:hAnsi="Arial" w:cs="Arial"/>
          <w:bCs/>
          <w:sz w:val="22"/>
          <w:u w:val="single"/>
        </w:rPr>
        <w:fldChar w:fldCharType="begin">
          <w:ffData>
            <w:name w:val="Texto491"/>
            <w:enabled/>
            <w:calcOnExit w:val="0"/>
            <w:textInput/>
          </w:ffData>
        </w:fldChar>
      </w:r>
      <w:r w:rsidRPr="003F2723">
        <w:rPr>
          <w:rFonts w:ascii="Arial" w:hAnsi="Arial" w:cs="Arial"/>
          <w:bCs/>
          <w:sz w:val="22"/>
          <w:u w:val="single"/>
        </w:rPr>
        <w:instrText xml:space="preserve"> FORMTEXT </w:instrText>
      </w:r>
      <w:r w:rsidR="001C6536" w:rsidRPr="003F2723">
        <w:rPr>
          <w:rFonts w:ascii="Arial" w:hAnsi="Arial" w:cs="Arial"/>
          <w:bCs/>
          <w:sz w:val="22"/>
          <w:u w:val="single"/>
        </w:rPr>
      </w:r>
      <w:r w:rsidR="001C6536" w:rsidRPr="003F2723">
        <w:rPr>
          <w:rFonts w:ascii="Arial" w:hAnsi="Arial" w:cs="Arial"/>
          <w:bCs/>
          <w:sz w:val="22"/>
          <w:u w:val="single"/>
        </w:rPr>
        <w:fldChar w:fldCharType="separate"/>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001C6536" w:rsidRPr="003F2723">
        <w:rPr>
          <w:rFonts w:ascii="Arial" w:hAnsi="Arial" w:cs="Arial"/>
          <w:bCs/>
          <w:sz w:val="22"/>
          <w:u w:val="single"/>
        </w:rPr>
        <w:fldChar w:fldCharType="end"/>
      </w:r>
    </w:p>
    <w:p w:rsidR="00CE2EE5" w:rsidRPr="00CE2EE5" w:rsidRDefault="00CE2EE5" w:rsidP="00CE2EE5">
      <w:pPr>
        <w:keepLines/>
        <w:widowControl w:val="0"/>
        <w:spacing w:before="120"/>
        <w:ind w:left="360"/>
        <w:rPr>
          <w:rFonts w:ascii="Arial" w:hAnsi="Arial" w:cs="Arial"/>
        </w:rPr>
      </w:pPr>
    </w:p>
    <w:p w:rsidR="00CA24FB" w:rsidRPr="00256233" w:rsidRDefault="00CA24FB" w:rsidP="00CE2EE5">
      <w:pPr>
        <w:keepLines/>
        <w:widowControl w:val="0"/>
        <w:spacing w:before="120"/>
        <w:ind w:left="360" w:right="-15" w:firstLine="709"/>
        <w:rPr>
          <w:rFonts w:ascii="Arial" w:hAnsi="Arial" w:cs="Arial"/>
        </w:rPr>
      </w:pPr>
    </w:p>
    <w:sectPr w:rsidR="00CA24FB" w:rsidRPr="00256233" w:rsidSect="00D64049">
      <w:headerReference w:type="default" r:id="rId13"/>
      <w:footerReference w:type="default" r:id="rId14"/>
      <w:pgSz w:w="11906" w:h="16838" w:code="9"/>
      <w:pgMar w:top="851" w:right="1134"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3AE" w:rsidRDefault="00A053AE">
      <w:r>
        <w:separator/>
      </w:r>
    </w:p>
  </w:endnote>
  <w:endnote w:type="continuationSeparator" w:id="0">
    <w:p w:rsidR="00A053AE" w:rsidRDefault="00A053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3AE" w:rsidRDefault="00A053AE"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A053AE" w:rsidRDefault="00A053AE"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A053AE" w:rsidRPr="00F15F97" w:rsidRDefault="00A053AE" w:rsidP="009D5D8B">
    <w:pPr>
      <w:pStyle w:val="Rodap"/>
      <w:tabs>
        <w:tab w:val="right" w:pos="9923"/>
      </w:tabs>
      <w:ind w:right="360"/>
      <w:rPr>
        <w:sz w:val="8"/>
      </w:rPr>
    </w:pPr>
  </w:p>
  <w:p w:rsidR="00A053AE" w:rsidRPr="008062EE" w:rsidRDefault="001C6536" w:rsidP="009D5D8B">
    <w:pPr>
      <w:pStyle w:val="Rodap"/>
      <w:tabs>
        <w:tab w:val="right" w:pos="9923"/>
      </w:tabs>
      <w:ind w:right="360"/>
      <w:rPr>
        <w:rFonts w:ascii="Arial" w:hAnsi="Arial" w:cs="Arial"/>
        <w:sz w:val="16"/>
        <w:szCs w:val="16"/>
      </w:rPr>
    </w:pPr>
    <w:fldSimple w:instr=" FILENAME   \* MERGEFORMAT ">
      <w:r w:rsidR="007E5CED" w:rsidRPr="007E5CED">
        <w:rPr>
          <w:rFonts w:ascii="Arial" w:hAnsi="Arial" w:cs="Arial"/>
          <w:noProof/>
          <w:sz w:val="16"/>
          <w:szCs w:val="16"/>
        </w:rPr>
        <w:t>PE</w:t>
      </w:r>
      <w:r w:rsidR="007E5CED">
        <w:rPr>
          <w:noProof/>
        </w:rPr>
        <w:t xml:space="preserve"> 253-Audio, video, foto, entre outros.docx</w:t>
      </w:r>
    </w:fldSimple>
    <w:r w:rsidR="00A053AE" w:rsidRPr="008062EE">
      <w:rPr>
        <w:rFonts w:ascii="Arial" w:hAnsi="Arial" w:cs="Arial"/>
        <w:sz w:val="16"/>
        <w:szCs w:val="16"/>
      </w:rPr>
      <w:tab/>
    </w:r>
    <w:r w:rsidR="00A053AE" w:rsidRPr="008062EE">
      <w:rPr>
        <w:rFonts w:ascii="Arial" w:hAnsi="Arial" w:cs="Arial"/>
        <w:sz w:val="16"/>
        <w:szCs w:val="16"/>
      </w:rPr>
      <w:tab/>
    </w:r>
    <w:r w:rsidRPr="008062EE">
      <w:rPr>
        <w:rFonts w:ascii="Arial" w:hAnsi="Arial" w:cs="Arial"/>
        <w:sz w:val="16"/>
        <w:szCs w:val="16"/>
      </w:rPr>
      <w:fldChar w:fldCharType="begin"/>
    </w:r>
    <w:r w:rsidR="00A053AE" w:rsidRPr="008062EE">
      <w:rPr>
        <w:rFonts w:ascii="Arial" w:hAnsi="Arial" w:cs="Arial"/>
        <w:sz w:val="16"/>
        <w:szCs w:val="16"/>
      </w:rPr>
      <w:instrText xml:space="preserve"> PAGE   \* MERGEFORMAT </w:instrText>
    </w:r>
    <w:r w:rsidRPr="008062EE">
      <w:rPr>
        <w:rFonts w:ascii="Arial" w:hAnsi="Arial" w:cs="Arial"/>
        <w:sz w:val="16"/>
        <w:szCs w:val="16"/>
      </w:rPr>
      <w:fldChar w:fldCharType="separate"/>
    </w:r>
    <w:r w:rsidR="007E5CED">
      <w:rPr>
        <w:rFonts w:ascii="Arial" w:hAnsi="Arial" w:cs="Arial"/>
        <w:noProof/>
        <w:sz w:val="16"/>
        <w:szCs w:val="16"/>
      </w:rPr>
      <w:t>21</w:t>
    </w:r>
    <w:r w:rsidRPr="008062EE">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3AE" w:rsidRDefault="00A053AE">
      <w:r>
        <w:separator/>
      </w:r>
    </w:p>
  </w:footnote>
  <w:footnote w:type="continuationSeparator" w:id="0">
    <w:p w:rsidR="00A053AE" w:rsidRDefault="00A05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A053AE" w:rsidRPr="00530E77" w:rsidTr="00FE04E9">
      <w:trPr>
        <w:trHeight w:val="993"/>
      </w:trPr>
      <w:tc>
        <w:tcPr>
          <w:tcW w:w="1439" w:type="dxa"/>
        </w:tcPr>
        <w:p w:rsidR="00A053AE" w:rsidRPr="00530E77" w:rsidRDefault="00A053AE" w:rsidP="005C0E9F">
          <w:pPr>
            <w:pStyle w:val="Cabealho"/>
            <w:ind w:right="360"/>
            <w:jc w:val="right"/>
          </w:pPr>
          <w:r w:rsidRPr="00530E77">
            <w:rPr>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A053AE" w:rsidRPr="00C57F34" w:rsidRDefault="00A053AE"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A053AE" w:rsidRPr="00C57F34" w:rsidRDefault="00A053AE"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A053AE" w:rsidRPr="00C57F34" w:rsidRDefault="00A053AE"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A053AE" w:rsidRPr="000C5B3E" w:rsidRDefault="00A053AE"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A053AE" w:rsidRPr="00530E77" w:rsidRDefault="00A053AE" w:rsidP="005C0E9F">
          <w:pPr>
            <w:pStyle w:val="Cabealho"/>
            <w:jc w:val="right"/>
            <w:rPr>
              <w:noProof/>
            </w:rPr>
          </w:pPr>
          <w:r w:rsidRPr="00530E77">
            <w:rPr>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A053AE" w:rsidRPr="005C0E9F" w:rsidRDefault="00A053AE" w:rsidP="005C0E9F">
    <w:pPr>
      <w:pStyle w:val="Cabealho"/>
      <w:ind w:left="-142"/>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08A3F94"/>
    <w:multiLevelType w:val="multilevel"/>
    <w:tmpl w:val="28DE2F14"/>
    <w:numStyleLink w:val="Estilo3"/>
  </w:abstractNum>
  <w:abstractNum w:abstractNumId="2">
    <w:nsid w:val="1D5C100D"/>
    <w:multiLevelType w:val="multilevel"/>
    <w:tmpl w:val="0B4CB4EE"/>
    <w:lvl w:ilvl="0">
      <w:start w:val="1"/>
      <w:numFmt w:val="decimal"/>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FA27E0"/>
    <w:multiLevelType w:val="multilevel"/>
    <w:tmpl w:val="152CB000"/>
    <w:lvl w:ilvl="0">
      <w:start w:val="1"/>
      <w:numFmt w:val="decimal"/>
      <w:lvlText w:val="%1."/>
      <w:lvlJc w:val="left"/>
      <w:pPr>
        <w:tabs>
          <w:tab w:val="num" w:pos="390"/>
        </w:tabs>
        <w:ind w:left="567" w:hanging="567"/>
      </w:pPr>
      <w:rPr>
        <w:rFonts w:ascii="Arial" w:hAnsi="Arial" w:cs="Times New Roman" w:hint="default"/>
        <w:b/>
        <w:i w:val="0"/>
        <w:sz w:val="24"/>
      </w:rPr>
    </w:lvl>
    <w:lvl w:ilvl="1">
      <w:start w:val="1"/>
      <w:numFmt w:val="decimal"/>
      <w:lvlText w:val="%1.%2."/>
      <w:lvlJc w:val="left"/>
      <w:pPr>
        <w:tabs>
          <w:tab w:val="num" w:pos="567"/>
        </w:tabs>
        <w:ind w:left="1418" w:hanging="851"/>
      </w:pPr>
      <w:rPr>
        <w:b/>
      </w:rPr>
    </w:lvl>
    <w:lvl w:ilvl="2">
      <w:start w:val="1"/>
      <w:numFmt w:val="decimal"/>
      <w:lvlText w:val="%1.%2.%3."/>
      <w:lvlJc w:val="left"/>
      <w:pPr>
        <w:tabs>
          <w:tab w:val="num" w:pos="1418"/>
        </w:tabs>
        <w:ind w:left="2268" w:hanging="850"/>
      </w:pPr>
      <w:rPr>
        <w:b/>
      </w:rPr>
    </w:lvl>
    <w:lvl w:ilvl="3">
      <w:start w:val="1"/>
      <w:numFmt w:val="decimal"/>
      <w:lvlText w:val="%1.%2.%3.%4."/>
      <w:lvlJc w:val="left"/>
      <w:pPr>
        <w:tabs>
          <w:tab w:val="num" w:pos="2268"/>
        </w:tabs>
        <w:ind w:left="3686" w:hanging="1418"/>
      </w:pPr>
      <w:rPr>
        <w:rFonts w:ascii="Arial" w:hAnsi="Arial" w:cs="Times New Roman" w:hint="default"/>
        <w:b/>
        <w:i w:val="0"/>
        <w:sz w:val="24"/>
      </w:rPr>
    </w:lvl>
    <w:lvl w:ilvl="4">
      <w:start w:val="1"/>
      <w:numFmt w:val="decimal"/>
      <w:lvlText w:val="%1.%2.%3.%4.%5."/>
      <w:lvlJc w:val="left"/>
      <w:pPr>
        <w:tabs>
          <w:tab w:val="num" w:pos="3686"/>
        </w:tabs>
        <w:ind w:left="4820" w:hanging="1134"/>
      </w:pPr>
      <w:rPr>
        <w:rFonts w:ascii="Arial" w:hAnsi="Arial" w:cs="Times New Roman" w:hint="default"/>
        <w:b/>
        <w:i w:val="0"/>
        <w:color w:val="auto"/>
        <w:sz w:val="24"/>
      </w:rPr>
    </w:lvl>
    <w:lvl w:ilvl="5">
      <w:start w:val="1"/>
      <w:numFmt w:val="decimal"/>
      <w:lvlText w:val="%1.%2.%3.%4.%5.%6."/>
      <w:lvlJc w:val="left"/>
      <w:pPr>
        <w:tabs>
          <w:tab w:val="num" w:pos="390"/>
        </w:tabs>
        <w:ind w:left="391" w:hanging="391"/>
      </w:pPr>
      <w:rPr>
        <w:b/>
      </w:rPr>
    </w:lvl>
    <w:lvl w:ilvl="6">
      <w:start w:val="1"/>
      <w:numFmt w:val="decimal"/>
      <w:lvlText w:val="%1.%2.%3.%4.%5.%6.%7."/>
      <w:lvlJc w:val="left"/>
      <w:pPr>
        <w:tabs>
          <w:tab w:val="num" w:pos="390"/>
        </w:tabs>
        <w:ind w:left="391" w:hanging="391"/>
      </w:pPr>
    </w:lvl>
    <w:lvl w:ilvl="7">
      <w:start w:val="1"/>
      <w:numFmt w:val="decimal"/>
      <w:lvlText w:val="%1.%2.%3.%4.%5.%6.%7.%8."/>
      <w:lvlJc w:val="left"/>
      <w:pPr>
        <w:tabs>
          <w:tab w:val="num" w:pos="390"/>
        </w:tabs>
        <w:ind w:left="391" w:hanging="391"/>
      </w:pPr>
    </w:lvl>
    <w:lvl w:ilvl="8">
      <w:start w:val="1"/>
      <w:numFmt w:val="decimal"/>
      <w:lvlText w:val="%1.%2.%3.%4.%5.%6.%7.%8.%9."/>
      <w:lvlJc w:val="left"/>
      <w:pPr>
        <w:tabs>
          <w:tab w:val="num" w:pos="390"/>
        </w:tabs>
        <w:ind w:left="391" w:hanging="391"/>
      </w:pPr>
    </w:lvl>
  </w:abstractNum>
  <w:abstractNum w:abstractNumId="4">
    <w:nsid w:val="2CDC37AC"/>
    <w:multiLevelType w:val="multilevel"/>
    <w:tmpl w:val="CCAC8E66"/>
    <w:lvl w:ilvl="0">
      <w:start w:val="1"/>
      <w:numFmt w:val="decimal"/>
      <w:pStyle w:val="Nivel01"/>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2E70608"/>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5F4D16"/>
    <w:multiLevelType w:val="multilevel"/>
    <w:tmpl w:val="F1EC8734"/>
    <w:lvl w:ilvl="0">
      <w:start w:val="5"/>
      <w:numFmt w:val="decimal"/>
      <w:lvlText w:val="%1."/>
      <w:lvlJc w:val="left"/>
      <w:pPr>
        <w:ind w:left="360" w:hanging="360"/>
      </w:pPr>
      <w:rPr>
        <w:rFonts w:hint="default"/>
        <w:b/>
      </w:rPr>
    </w:lvl>
    <w:lvl w:ilvl="1">
      <w:start w:val="2"/>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15050EA"/>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0">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E915B2E"/>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num w:numId="1">
    <w:abstractNumId w:val="2"/>
  </w:num>
  <w:num w:numId="2">
    <w:abstractNumId w:val="0"/>
  </w:num>
  <w:num w:numId="3">
    <w:abstractNumId w:val="13"/>
  </w:num>
  <w:num w:numId="4">
    <w:abstractNumId w:val="14"/>
  </w:num>
  <w:num w:numId="5">
    <w:abstractNumId w:val="7"/>
  </w:num>
  <w:num w:numId="6">
    <w:abstractNumId w:val="6"/>
  </w:num>
  <w:num w:numId="7">
    <w:abstractNumId w:val="11"/>
  </w:num>
  <w:num w:numId="8">
    <w:abstractNumId w:val="12"/>
  </w:num>
  <w:num w:numId="9">
    <w:abstractNumId w:val="10"/>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jn/k3CSdb4C+aybP9Y6Jjl/Nh8E=" w:salt="YDV1qBnNwVWK0ajVACcHCw=="/>
  <w:zoom w:percent="100"/>
  <w:mirrorMargins/>
  <w:activeWritingStyle w:appName="MSWord" w:lang="pt-BR" w:vendorID="64" w:dllVersion="131078" w:nlCheck="1" w:checkStyle="0"/>
  <w:activeWritingStyle w:appName="MSWord" w:lang="en-US" w:vendorID="64" w:dllVersion="131078" w:nlCheck="1" w:checkStyle="1"/>
  <w:attachedTemplate r:id="rId1"/>
  <w:stylePaneFormatFilter w:val="3F04"/>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505CE8"/>
    <w:rsid w:val="0000236D"/>
    <w:rsid w:val="00003298"/>
    <w:rsid w:val="00006643"/>
    <w:rsid w:val="000122C1"/>
    <w:rsid w:val="00014236"/>
    <w:rsid w:val="00014A7B"/>
    <w:rsid w:val="00014E7A"/>
    <w:rsid w:val="00014FC0"/>
    <w:rsid w:val="00015D4B"/>
    <w:rsid w:val="0002260C"/>
    <w:rsid w:val="0002306D"/>
    <w:rsid w:val="000242C8"/>
    <w:rsid w:val="0002544A"/>
    <w:rsid w:val="00027155"/>
    <w:rsid w:val="00027A5D"/>
    <w:rsid w:val="000318BA"/>
    <w:rsid w:val="000321F5"/>
    <w:rsid w:val="00033508"/>
    <w:rsid w:val="00033958"/>
    <w:rsid w:val="00034A29"/>
    <w:rsid w:val="00035D80"/>
    <w:rsid w:val="00040957"/>
    <w:rsid w:val="00040D0F"/>
    <w:rsid w:val="00042714"/>
    <w:rsid w:val="00044CF4"/>
    <w:rsid w:val="000452C7"/>
    <w:rsid w:val="0004586D"/>
    <w:rsid w:val="00047D73"/>
    <w:rsid w:val="00050712"/>
    <w:rsid w:val="00050EA0"/>
    <w:rsid w:val="000518EF"/>
    <w:rsid w:val="00053E65"/>
    <w:rsid w:val="00054FF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EF2"/>
    <w:rsid w:val="00090425"/>
    <w:rsid w:val="00090F5D"/>
    <w:rsid w:val="00091897"/>
    <w:rsid w:val="00092759"/>
    <w:rsid w:val="00094321"/>
    <w:rsid w:val="0009434E"/>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3E5F"/>
    <w:rsid w:val="000C4C97"/>
    <w:rsid w:val="000C670A"/>
    <w:rsid w:val="000C69C4"/>
    <w:rsid w:val="000D2AC3"/>
    <w:rsid w:val="000D4159"/>
    <w:rsid w:val="000D47C0"/>
    <w:rsid w:val="000D75C8"/>
    <w:rsid w:val="000E4C1B"/>
    <w:rsid w:val="000E4F8A"/>
    <w:rsid w:val="000E610F"/>
    <w:rsid w:val="000E7EB8"/>
    <w:rsid w:val="000F0A2E"/>
    <w:rsid w:val="000F113C"/>
    <w:rsid w:val="000F1290"/>
    <w:rsid w:val="000F1C1C"/>
    <w:rsid w:val="000F2B66"/>
    <w:rsid w:val="000F2D6D"/>
    <w:rsid w:val="000F4088"/>
    <w:rsid w:val="000F4F96"/>
    <w:rsid w:val="000F5A07"/>
    <w:rsid w:val="000F6122"/>
    <w:rsid w:val="0010044D"/>
    <w:rsid w:val="00100990"/>
    <w:rsid w:val="00100BD1"/>
    <w:rsid w:val="001011D5"/>
    <w:rsid w:val="00103933"/>
    <w:rsid w:val="00105707"/>
    <w:rsid w:val="00106093"/>
    <w:rsid w:val="00106B39"/>
    <w:rsid w:val="00110305"/>
    <w:rsid w:val="001103FF"/>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17D2"/>
    <w:rsid w:val="001818F5"/>
    <w:rsid w:val="00181F1C"/>
    <w:rsid w:val="00183196"/>
    <w:rsid w:val="00184086"/>
    <w:rsid w:val="001842A6"/>
    <w:rsid w:val="00184E7C"/>
    <w:rsid w:val="00185F3B"/>
    <w:rsid w:val="0018613B"/>
    <w:rsid w:val="001904A8"/>
    <w:rsid w:val="00191140"/>
    <w:rsid w:val="00194F7C"/>
    <w:rsid w:val="001A0186"/>
    <w:rsid w:val="001A13FA"/>
    <w:rsid w:val="001A1732"/>
    <w:rsid w:val="001A174C"/>
    <w:rsid w:val="001A2CE9"/>
    <w:rsid w:val="001A3A05"/>
    <w:rsid w:val="001A3ADF"/>
    <w:rsid w:val="001A3E18"/>
    <w:rsid w:val="001B005B"/>
    <w:rsid w:val="001B1976"/>
    <w:rsid w:val="001B2538"/>
    <w:rsid w:val="001B3448"/>
    <w:rsid w:val="001B4915"/>
    <w:rsid w:val="001C11C5"/>
    <w:rsid w:val="001C29C6"/>
    <w:rsid w:val="001C2C97"/>
    <w:rsid w:val="001C3F32"/>
    <w:rsid w:val="001C48B6"/>
    <w:rsid w:val="001C4C04"/>
    <w:rsid w:val="001C4EBA"/>
    <w:rsid w:val="001C5FEE"/>
    <w:rsid w:val="001C6536"/>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6238"/>
    <w:rsid w:val="00207B98"/>
    <w:rsid w:val="00210001"/>
    <w:rsid w:val="0021106D"/>
    <w:rsid w:val="00211D78"/>
    <w:rsid w:val="00213E2F"/>
    <w:rsid w:val="00217CC0"/>
    <w:rsid w:val="00217D0C"/>
    <w:rsid w:val="00220FFE"/>
    <w:rsid w:val="00221BA5"/>
    <w:rsid w:val="00222980"/>
    <w:rsid w:val="002241A2"/>
    <w:rsid w:val="00225B1A"/>
    <w:rsid w:val="002267BC"/>
    <w:rsid w:val="00227861"/>
    <w:rsid w:val="00231E9C"/>
    <w:rsid w:val="002322DE"/>
    <w:rsid w:val="00235187"/>
    <w:rsid w:val="00240B17"/>
    <w:rsid w:val="00241680"/>
    <w:rsid w:val="00241D78"/>
    <w:rsid w:val="00244C91"/>
    <w:rsid w:val="00246DAE"/>
    <w:rsid w:val="00252859"/>
    <w:rsid w:val="00253319"/>
    <w:rsid w:val="002538B4"/>
    <w:rsid w:val="002538E3"/>
    <w:rsid w:val="00253C18"/>
    <w:rsid w:val="0025592E"/>
    <w:rsid w:val="00255C24"/>
    <w:rsid w:val="00256233"/>
    <w:rsid w:val="00260802"/>
    <w:rsid w:val="00261723"/>
    <w:rsid w:val="00261925"/>
    <w:rsid w:val="00261EE4"/>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127F"/>
    <w:rsid w:val="002A19C7"/>
    <w:rsid w:val="002A4265"/>
    <w:rsid w:val="002A51E3"/>
    <w:rsid w:val="002B0A65"/>
    <w:rsid w:val="002B0CF8"/>
    <w:rsid w:val="002B1573"/>
    <w:rsid w:val="002B2A87"/>
    <w:rsid w:val="002B2D41"/>
    <w:rsid w:val="002B2E88"/>
    <w:rsid w:val="002B7727"/>
    <w:rsid w:val="002B7EB0"/>
    <w:rsid w:val="002C1258"/>
    <w:rsid w:val="002C4E86"/>
    <w:rsid w:val="002C54C1"/>
    <w:rsid w:val="002C72B3"/>
    <w:rsid w:val="002D07BF"/>
    <w:rsid w:val="002D3A6C"/>
    <w:rsid w:val="002D5CA9"/>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304"/>
    <w:rsid w:val="003238C3"/>
    <w:rsid w:val="00324BCD"/>
    <w:rsid w:val="00324F30"/>
    <w:rsid w:val="00325023"/>
    <w:rsid w:val="00325FD8"/>
    <w:rsid w:val="003265B9"/>
    <w:rsid w:val="003265FC"/>
    <w:rsid w:val="00327232"/>
    <w:rsid w:val="00331182"/>
    <w:rsid w:val="00332AB2"/>
    <w:rsid w:val="003343F8"/>
    <w:rsid w:val="0033777C"/>
    <w:rsid w:val="0033795C"/>
    <w:rsid w:val="0034018E"/>
    <w:rsid w:val="00340192"/>
    <w:rsid w:val="003405D0"/>
    <w:rsid w:val="00340EE0"/>
    <w:rsid w:val="003412B1"/>
    <w:rsid w:val="003415B6"/>
    <w:rsid w:val="00341B71"/>
    <w:rsid w:val="00343032"/>
    <w:rsid w:val="00343037"/>
    <w:rsid w:val="00343C3E"/>
    <w:rsid w:val="00343FE5"/>
    <w:rsid w:val="00345AA4"/>
    <w:rsid w:val="0034712C"/>
    <w:rsid w:val="00347598"/>
    <w:rsid w:val="00352541"/>
    <w:rsid w:val="0035658A"/>
    <w:rsid w:val="0035694D"/>
    <w:rsid w:val="00360444"/>
    <w:rsid w:val="0036051A"/>
    <w:rsid w:val="003614F1"/>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ADE"/>
    <w:rsid w:val="00386C8D"/>
    <w:rsid w:val="00387FED"/>
    <w:rsid w:val="00391E14"/>
    <w:rsid w:val="003959F6"/>
    <w:rsid w:val="003963D1"/>
    <w:rsid w:val="003A0AEE"/>
    <w:rsid w:val="003A2584"/>
    <w:rsid w:val="003A54A7"/>
    <w:rsid w:val="003A6C03"/>
    <w:rsid w:val="003A73C1"/>
    <w:rsid w:val="003A79B2"/>
    <w:rsid w:val="003B2B65"/>
    <w:rsid w:val="003B3F08"/>
    <w:rsid w:val="003B791E"/>
    <w:rsid w:val="003C4E67"/>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43F"/>
    <w:rsid w:val="004053E1"/>
    <w:rsid w:val="00407F1C"/>
    <w:rsid w:val="004130BD"/>
    <w:rsid w:val="00413DFC"/>
    <w:rsid w:val="0041402E"/>
    <w:rsid w:val="00414C63"/>
    <w:rsid w:val="00414DDA"/>
    <w:rsid w:val="00415F27"/>
    <w:rsid w:val="00416A59"/>
    <w:rsid w:val="00417CA8"/>
    <w:rsid w:val="0042021B"/>
    <w:rsid w:val="004213B1"/>
    <w:rsid w:val="0042190C"/>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066C"/>
    <w:rsid w:val="004A13B4"/>
    <w:rsid w:val="004A3794"/>
    <w:rsid w:val="004A555D"/>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C530F"/>
    <w:rsid w:val="004D067A"/>
    <w:rsid w:val="004D196E"/>
    <w:rsid w:val="004D31CA"/>
    <w:rsid w:val="004D37AF"/>
    <w:rsid w:val="004D38D3"/>
    <w:rsid w:val="004D715C"/>
    <w:rsid w:val="004D7B21"/>
    <w:rsid w:val="004E0194"/>
    <w:rsid w:val="004E1325"/>
    <w:rsid w:val="004E1905"/>
    <w:rsid w:val="004E1E6B"/>
    <w:rsid w:val="004E2308"/>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05CE8"/>
    <w:rsid w:val="00507BCE"/>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4016D"/>
    <w:rsid w:val="0054077F"/>
    <w:rsid w:val="00541DB9"/>
    <w:rsid w:val="00546C2D"/>
    <w:rsid w:val="0055286F"/>
    <w:rsid w:val="00556D01"/>
    <w:rsid w:val="00557405"/>
    <w:rsid w:val="00560149"/>
    <w:rsid w:val="00561C04"/>
    <w:rsid w:val="0056213B"/>
    <w:rsid w:val="00562331"/>
    <w:rsid w:val="00562F82"/>
    <w:rsid w:val="0056373B"/>
    <w:rsid w:val="00564913"/>
    <w:rsid w:val="00564978"/>
    <w:rsid w:val="00570B5A"/>
    <w:rsid w:val="0057249A"/>
    <w:rsid w:val="00573BD8"/>
    <w:rsid w:val="005800D8"/>
    <w:rsid w:val="005846C9"/>
    <w:rsid w:val="005873FC"/>
    <w:rsid w:val="00587E70"/>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6FBC"/>
    <w:rsid w:val="005B785F"/>
    <w:rsid w:val="005C0E9F"/>
    <w:rsid w:val="005C3522"/>
    <w:rsid w:val="005C3930"/>
    <w:rsid w:val="005C3E02"/>
    <w:rsid w:val="005C40A9"/>
    <w:rsid w:val="005C4633"/>
    <w:rsid w:val="005C76D8"/>
    <w:rsid w:val="005C7D37"/>
    <w:rsid w:val="005D35F8"/>
    <w:rsid w:val="005D41D8"/>
    <w:rsid w:val="005D71B0"/>
    <w:rsid w:val="005E1321"/>
    <w:rsid w:val="005E2DD4"/>
    <w:rsid w:val="005E60E9"/>
    <w:rsid w:val="005E6C5D"/>
    <w:rsid w:val="005E6D43"/>
    <w:rsid w:val="005F333B"/>
    <w:rsid w:val="005F51F9"/>
    <w:rsid w:val="005F6AE0"/>
    <w:rsid w:val="005F6F64"/>
    <w:rsid w:val="005F7566"/>
    <w:rsid w:val="005F76E7"/>
    <w:rsid w:val="005F7B0A"/>
    <w:rsid w:val="00605C11"/>
    <w:rsid w:val="00606440"/>
    <w:rsid w:val="006078C2"/>
    <w:rsid w:val="00607EFD"/>
    <w:rsid w:val="00611810"/>
    <w:rsid w:val="00613538"/>
    <w:rsid w:val="00614AA6"/>
    <w:rsid w:val="00614B9F"/>
    <w:rsid w:val="00615760"/>
    <w:rsid w:val="006171A9"/>
    <w:rsid w:val="0062051A"/>
    <w:rsid w:val="00622458"/>
    <w:rsid w:val="00623436"/>
    <w:rsid w:val="006243BF"/>
    <w:rsid w:val="00625D3B"/>
    <w:rsid w:val="00627C2F"/>
    <w:rsid w:val="00630464"/>
    <w:rsid w:val="0063257C"/>
    <w:rsid w:val="00635B69"/>
    <w:rsid w:val="00640F39"/>
    <w:rsid w:val="006431A0"/>
    <w:rsid w:val="00644475"/>
    <w:rsid w:val="00647790"/>
    <w:rsid w:val="006477A7"/>
    <w:rsid w:val="00647C0B"/>
    <w:rsid w:val="00651A2B"/>
    <w:rsid w:val="00652486"/>
    <w:rsid w:val="006549BF"/>
    <w:rsid w:val="00655AAF"/>
    <w:rsid w:val="00656A30"/>
    <w:rsid w:val="00661946"/>
    <w:rsid w:val="00663029"/>
    <w:rsid w:val="0066538A"/>
    <w:rsid w:val="00666139"/>
    <w:rsid w:val="006673E7"/>
    <w:rsid w:val="00667C76"/>
    <w:rsid w:val="00671932"/>
    <w:rsid w:val="006735EB"/>
    <w:rsid w:val="00674964"/>
    <w:rsid w:val="00675EF4"/>
    <w:rsid w:val="00677831"/>
    <w:rsid w:val="006779CB"/>
    <w:rsid w:val="00680B7E"/>
    <w:rsid w:val="00683B94"/>
    <w:rsid w:val="00685D74"/>
    <w:rsid w:val="00686692"/>
    <w:rsid w:val="006876DE"/>
    <w:rsid w:val="00693033"/>
    <w:rsid w:val="00693321"/>
    <w:rsid w:val="00694598"/>
    <w:rsid w:val="00694893"/>
    <w:rsid w:val="00694DD9"/>
    <w:rsid w:val="00697671"/>
    <w:rsid w:val="006A0433"/>
    <w:rsid w:val="006A0DCA"/>
    <w:rsid w:val="006A12B1"/>
    <w:rsid w:val="006A4BDD"/>
    <w:rsid w:val="006A5F42"/>
    <w:rsid w:val="006A6103"/>
    <w:rsid w:val="006A6B84"/>
    <w:rsid w:val="006B10ED"/>
    <w:rsid w:val="006B156A"/>
    <w:rsid w:val="006B194C"/>
    <w:rsid w:val="006B51B2"/>
    <w:rsid w:val="006C0D78"/>
    <w:rsid w:val="006C17A0"/>
    <w:rsid w:val="006C2CC5"/>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03F9"/>
    <w:rsid w:val="006F2599"/>
    <w:rsid w:val="006F3EE2"/>
    <w:rsid w:val="006F55FD"/>
    <w:rsid w:val="006F5EB6"/>
    <w:rsid w:val="006F7990"/>
    <w:rsid w:val="00700CBD"/>
    <w:rsid w:val="00702245"/>
    <w:rsid w:val="007028C7"/>
    <w:rsid w:val="00704462"/>
    <w:rsid w:val="007049A5"/>
    <w:rsid w:val="007055DF"/>
    <w:rsid w:val="00710C7E"/>
    <w:rsid w:val="00710F3D"/>
    <w:rsid w:val="0071215E"/>
    <w:rsid w:val="007145B4"/>
    <w:rsid w:val="00714A32"/>
    <w:rsid w:val="007164C4"/>
    <w:rsid w:val="00716ABD"/>
    <w:rsid w:val="00724AD4"/>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6904"/>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547C"/>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50D9"/>
    <w:rsid w:val="007E5253"/>
    <w:rsid w:val="007E57A5"/>
    <w:rsid w:val="007E5CB8"/>
    <w:rsid w:val="007E5CED"/>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62EE"/>
    <w:rsid w:val="0080756C"/>
    <w:rsid w:val="00807FAE"/>
    <w:rsid w:val="008152DB"/>
    <w:rsid w:val="00815792"/>
    <w:rsid w:val="00816C1C"/>
    <w:rsid w:val="00824831"/>
    <w:rsid w:val="008251AB"/>
    <w:rsid w:val="00825ABA"/>
    <w:rsid w:val="00831204"/>
    <w:rsid w:val="00831208"/>
    <w:rsid w:val="00831253"/>
    <w:rsid w:val="00835378"/>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9F9"/>
    <w:rsid w:val="00877391"/>
    <w:rsid w:val="00882574"/>
    <w:rsid w:val="00885CDD"/>
    <w:rsid w:val="008874C6"/>
    <w:rsid w:val="00887874"/>
    <w:rsid w:val="008912F3"/>
    <w:rsid w:val="00892D75"/>
    <w:rsid w:val="008941DB"/>
    <w:rsid w:val="00895940"/>
    <w:rsid w:val="008A16EA"/>
    <w:rsid w:val="008A5209"/>
    <w:rsid w:val="008A5828"/>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AD0"/>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78A"/>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6D8B"/>
    <w:rsid w:val="00946DD8"/>
    <w:rsid w:val="00950D81"/>
    <w:rsid w:val="009513E6"/>
    <w:rsid w:val="00952A05"/>
    <w:rsid w:val="009543EB"/>
    <w:rsid w:val="00954978"/>
    <w:rsid w:val="00954B1B"/>
    <w:rsid w:val="00961A38"/>
    <w:rsid w:val="009623AB"/>
    <w:rsid w:val="00967ED7"/>
    <w:rsid w:val="00970A6B"/>
    <w:rsid w:val="00970E51"/>
    <w:rsid w:val="00971171"/>
    <w:rsid w:val="0097286D"/>
    <w:rsid w:val="009732E9"/>
    <w:rsid w:val="00974AC6"/>
    <w:rsid w:val="009763C4"/>
    <w:rsid w:val="009803F1"/>
    <w:rsid w:val="00982088"/>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5D8B"/>
    <w:rsid w:val="009D68FB"/>
    <w:rsid w:val="009E03A0"/>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3AE"/>
    <w:rsid w:val="00A055A5"/>
    <w:rsid w:val="00A11447"/>
    <w:rsid w:val="00A116EB"/>
    <w:rsid w:val="00A12A7C"/>
    <w:rsid w:val="00A1330E"/>
    <w:rsid w:val="00A138DE"/>
    <w:rsid w:val="00A15328"/>
    <w:rsid w:val="00A2011D"/>
    <w:rsid w:val="00A215A8"/>
    <w:rsid w:val="00A22790"/>
    <w:rsid w:val="00A23944"/>
    <w:rsid w:val="00A25FA0"/>
    <w:rsid w:val="00A264B9"/>
    <w:rsid w:val="00A2678B"/>
    <w:rsid w:val="00A31A3C"/>
    <w:rsid w:val="00A320C1"/>
    <w:rsid w:val="00A33892"/>
    <w:rsid w:val="00A338F3"/>
    <w:rsid w:val="00A33FA1"/>
    <w:rsid w:val="00A34A91"/>
    <w:rsid w:val="00A35C5C"/>
    <w:rsid w:val="00A36AB7"/>
    <w:rsid w:val="00A374A9"/>
    <w:rsid w:val="00A374EB"/>
    <w:rsid w:val="00A402A1"/>
    <w:rsid w:val="00A40E92"/>
    <w:rsid w:val="00A43ED5"/>
    <w:rsid w:val="00A44175"/>
    <w:rsid w:val="00A45A85"/>
    <w:rsid w:val="00A475B0"/>
    <w:rsid w:val="00A50203"/>
    <w:rsid w:val="00A50D22"/>
    <w:rsid w:val="00A512C3"/>
    <w:rsid w:val="00A55140"/>
    <w:rsid w:val="00A55329"/>
    <w:rsid w:val="00A571FE"/>
    <w:rsid w:val="00A57DDC"/>
    <w:rsid w:val="00A60300"/>
    <w:rsid w:val="00A60395"/>
    <w:rsid w:val="00A61836"/>
    <w:rsid w:val="00A6287E"/>
    <w:rsid w:val="00A64A3F"/>
    <w:rsid w:val="00A660ED"/>
    <w:rsid w:val="00A6710A"/>
    <w:rsid w:val="00A67354"/>
    <w:rsid w:val="00A72644"/>
    <w:rsid w:val="00A72B79"/>
    <w:rsid w:val="00A742C7"/>
    <w:rsid w:val="00A7453E"/>
    <w:rsid w:val="00A753C0"/>
    <w:rsid w:val="00A77C2C"/>
    <w:rsid w:val="00A80062"/>
    <w:rsid w:val="00A8095B"/>
    <w:rsid w:val="00A850F5"/>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3C24"/>
    <w:rsid w:val="00B45473"/>
    <w:rsid w:val="00B457B8"/>
    <w:rsid w:val="00B4738B"/>
    <w:rsid w:val="00B476AF"/>
    <w:rsid w:val="00B517F7"/>
    <w:rsid w:val="00B52AFC"/>
    <w:rsid w:val="00B52EFE"/>
    <w:rsid w:val="00B56016"/>
    <w:rsid w:val="00B60331"/>
    <w:rsid w:val="00B60A8A"/>
    <w:rsid w:val="00B60DCA"/>
    <w:rsid w:val="00B6369D"/>
    <w:rsid w:val="00B63C73"/>
    <w:rsid w:val="00B66F3E"/>
    <w:rsid w:val="00B672B3"/>
    <w:rsid w:val="00B712C3"/>
    <w:rsid w:val="00B7367C"/>
    <w:rsid w:val="00B76DB6"/>
    <w:rsid w:val="00B77DBF"/>
    <w:rsid w:val="00B80269"/>
    <w:rsid w:val="00B810DF"/>
    <w:rsid w:val="00B81FBB"/>
    <w:rsid w:val="00B823AE"/>
    <w:rsid w:val="00B84851"/>
    <w:rsid w:val="00B85414"/>
    <w:rsid w:val="00B854D2"/>
    <w:rsid w:val="00B902B9"/>
    <w:rsid w:val="00B910E0"/>
    <w:rsid w:val="00B92C59"/>
    <w:rsid w:val="00B93BA2"/>
    <w:rsid w:val="00B95B21"/>
    <w:rsid w:val="00B95BFE"/>
    <w:rsid w:val="00B96C22"/>
    <w:rsid w:val="00B972D3"/>
    <w:rsid w:val="00BA0965"/>
    <w:rsid w:val="00BA1705"/>
    <w:rsid w:val="00BA1926"/>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4227"/>
    <w:rsid w:val="00BC4340"/>
    <w:rsid w:val="00BC56F5"/>
    <w:rsid w:val="00BC5FFB"/>
    <w:rsid w:val="00BC615D"/>
    <w:rsid w:val="00BC6CD8"/>
    <w:rsid w:val="00BC6E32"/>
    <w:rsid w:val="00BD1366"/>
    <w:rsid w:val="00BD1D46"/>
    <w:rsid w:val="00BD3419"/>
    <w:rsid w:val="00BD43E5"/>
    <w:rsid w:val="00BD5422"/>
    <w:rsid w:val="00BD5479"/>
    <w:rsid w:val="00BD57EF"/>
    <w:rsid w:val="00BD59E3"/>
    <w:rsid w:val="00BD771F"/>
    <w:rsid w:val="00BD7FD7"/>
    <w:rsid w:val="00BE0315"/>
    <w:rsid w:val="00BE05F0"/>
    <w:rsid w:val="00BE1772"/>
    <w:rsid w:val="00BE1DEB"/>
    <w:rsid w:val="00BF0E8E"/>
    <w:rsid w:val="00BF1A7F"/>
    <w:rsid w:val="00BF70EF"/>
    <w:rsid w:val="00C00474"/>
    <w:rsid w:val="00C00F37"/>
    <w:rsid w:val="00C02A99"/>
    <w:rsid w:val="00C03F51"/>
    <w:rsid w:val="00C10CC7"/>
    <w:rsid w:val="00C111ED"/>
    <w:rsid w:val="00C13225"/>
    <w:rsid w:val="00C14C86"/>
    <w:rsid w:val="00C15A5F"/>
    <w:rsid w:val="00C17715"/>
    <w:rsid w:val="00C229F8"/>
    <w:rsid w:val="00C2369A"/>
    <w:rsid w:val="00C322F1"/>
    <w:rsid w:val="00C33284"/>
    <w:rsid w:val="00C33F76"/>
    <w:rsid w:val="00C34398"/>
    <w:rsid w:val="00C343E5"/>
    <w:rsid w:val="00C351A6"/>
    <w:rsid w:val="00C35E0D"/>
    <w:rsid w:val="00C371FA"/>
    <w:rsid w:val="00C377A2"/>
    <w:rsid w:val="00C44BB2"/>
    <w:rsid w:val="00C46F61"/>
    <w:rsid w:val="00C47598"/>
    <w:rsid w:val="00C47BB2"/>
    <w:rsid w:val="00C47CC5"/>
    <w:rsid w:val="00C507DD"/>
    <w:rsid w:val="00C51A32"/>
    <w:rsid w:val="00C51C28"/>
    <w:rsid w:val="00C53456"/>
    <w:rsid w:val="00C53E6D"/>
    <w:rsid w:val="00C5568A"/>
    <w:rsid w:val="00C55EA7"/>
    <w:rsid w:val="00C60C2D"/>
    <w:rsid w:val="00C6162E"/>
    <w:rsid w:val="00C65399"/>
    <w:rsid w:val="00C70043"/>
    <w:rsid w:val="00C71B5B"/>
    <w:rsid w:val="00C71CE1"/>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766B"/>
    <w:rsid w:val="00CC191C"/>
    <w:rsid w:val="00CC235D"/>
    <w:rsid w:val="00CC356D"/>
    <w:rsid w:val="00CC3885"/>
    <w:rsid w:val="00CC3FEB"/>
    <w:rsid w:val="00CD0EF3"/>
    <w:rsid w:val="00CD109D"/>
    <w:rsid w:val="00CD1E9D"/>
    <w:rsid w:val="00CD2D54"/>
    <w:rsid w:val="00CD5288"/>
    <w:rsid w:val="00CD66E6"/>
    <w:rsid w:val="00CD6ABB"/>
    <w:rsid w:val="00CE2909"/>
    <w:rsid w:val="00CE2EE5"/>
    <w:rsid w:val="00CE417B"/>
    <w:rsid w:val="00CE53E5"/>
    <w:rsid w:val="00CE5CF2"/>
    <w:rsid w:val="00CE71E9"/>
    <w:rsid w:val="00CE7328"/>
    <w:rsid w:val="00CF2572"/>
    <w:rsid w:val="00CF25A1"/>
    <w:rsid w:val="00CF271E"/>
    <w:rsid w:val="00CF2FFE"/>
    <w:rsid w:val="00CF3124"/>
    <w:rsid w:val="00CF461F"/>
    <w:rsid w:val="00CF6B77"/>
    <w:rsid w:val="00CF71E3"/>
    <w:rsid w:val="00D00A5D"/>
    <w:rsid w:val="00D00A87"/>
    <w:rsid w:val="00D01354"/>
    <w:rsid w:val="00D01910"/>
    <w:rsid w:val="00D02F2F"/>
    <w:rsid w:val="00D03CB9"/>
    <w:rsid w:val="00D05411"/>
    <w:rsid w:val="00D0625A"/>
    <w:rsid w:val="00D06476"/>
    <w:rsid w:val="00D06995"/>
    <w:rsid w:val="00D13087"/>
    <w:rsid w:val="00D16FA0"/>
    <w:rsid w:val="00D17378"/>
    <w:rsid w:val="00D216B2"/>
    <w:rsid w:val="00D24B8B"/>
    <w:rsid w:val="00D26479"/>
    <w:rsid w:val="00D26DCE"/>
    <w:rsid w:val="00D27D7D"/>
    <w:rsid w:val="00D319AD"/>
    <w:rsid w:val="00D341F3"/>
    <w:rsid w:val="00D34548"/>
    <w:rsid w:val="00D34914"/>
    <w:rsid w:val="00D35856"/>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35D0"/>
    <w:rsid w:val="00D75AE3"/>
    <w:rsid w:val="00D80021"/>
    <w:rsid w:val="00D832B4"/>
    <w:rsid w:val="00D84C22"/>
    <w:rsid w:val="00D858D9"/>
    <w:rsid w:val="00D8724C"/>
    <w:rsid w:val="00D9086D"/>
    <w:rsid w:val="00D93004"/>
    <w:rsid w:val="00D93711"/>
    <w:rsid w:val="00D938C1"/>
    <w:rsid w:val="00D965DD"/>
    <w:rsid w:val="00D96D2A"/>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6C19"/>
    <w:rsid w:val="00DD740A"/>
    <w:rsid w:val="00DD7F26"/>
    <w:rsid w:val="00DE0D00"/>
    <w:rsid w:val="00DE16CD"/>
    <w:rsid w:val="00DE6492"/>
    <w:rsid w:val="00DF280B"/>
    <w:rsid w:val="00DF28B7"/>
    <w:rsid w:val="00DF3079"/>
    <w:rsid w:val="00DF3345"/>
    <w:rsid w:val="00DF5F6C"/>
    <w:rsid w:val="00DF68C0"/>
    <w:rsid w:val="00DF7F5A"/>
    <w:rsid w:val="00E00332"/>
    <w:rsid w:val="00E00FFD"/>
    <w:rsid w:val="00E04590"/>
    <w:rsid w:val="00E04C02"/>
    <w:rsid w:val="00E053B2"/>
    <w:rsid w:val="00E0617A"/>
    <w:rsid w:val="00E064D3"/>
    <w:rsid w:val="00E06595"/>
    <w:rsid w:val="00E12316"/>
    <w:rsid w:val="00E139D5"/>
    <w:rsid w:val="00E14CA5"/>
    <w:rsid w:val="00E15202"/>
    <w:rsid w:val="00E152DF"/>
    <w:rsid w:val="00E1611E"/>
    <w:rsid w:val="00E22D1B"/>
    <w:rsid w:val="00E22F92"/>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5BFE"/>
    <w:rsid w:val="00EA641F"/>
    <w:rsid w:val="00EA6A5A"/>
    <w:rsid w:val="00EA714D"/>
    <w:rsid w:val="00EB19E0"/>
    <w:rsid w:val="00EB249C"/>
    <w:rsid w:val="00EB3670"/>
    <w:rsid w:val="00EB3B36"/>
    <w:rsid w:val="00EB5754"/>
    <w:rsid w:val="00EB5A80"/>
    <w:rsid w:val="00EB780D"/>
    <w:rsid w:val="00EB7FBE"/>
    <w:rsid w:val="00EC07DD"/>
    <w:rsid w:val="00EC093F"/>
    <w:rsid w:val="00EC0D7C"/>
    <w:rsid w:val="00EC11A8"/>
    <w:rsid w:val="00EC3652"/>
    <w:rsid w:val="00EC7F14"/>
    <w:rsid w:val="00ED2C08"/>
    <w:rsid w:val="00ED3078"/>
    <w:rsid w:val="00ED3187"/>
    <w:rsid w:val="00ED3499"/>
    <w:rsid w:val="00ED3B24"/>
    <w:rsid w:val="00ED415E"/>
    <w:rsid w:val="00ED4969"/>
    <w:rsid w:val="00ED56D3"/>
    <w:rsid w:val="00ED78E4"/>
    <w:rsid w:val="00EE220A"/>
    <w:rsid w:val="00EE2448"/>
    <w:rsid w:val="00EE2853"/>
    <w:rsid w:val="00EE3548"/>
    <w:rsid w:val="00EF5D36"/>
    <w:rsid w:val="00EF66FC"/>
    <w:rsid w:val="00EF72D4"/>
    <w:rsid w:val="00F00F21"/>
    <w:rsid w:val="00F0135B"/>
    <w:rsid w:val="00F02E73"/>
    <w:rsid w:val="00F07A58"/>
    <w:rsid w:val="00F10140"/>
    <w:rsid w:val="00F109C7"/>
    <w:rsid w:val="00F11BAF"/>
    <w:rsid w:val="00F11CE3"/>
    <w:rsid w:val="00F132DC"/>
    <w:rsid w:val="00F13489"/>
    <w:rsid w:val="00F13841"/>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351"/>
    <w:rsid w:val="00F62AE5"/>
    <w:rsid w:val="00F62D01"/>
    <w:rsid w:val="00F62EE5"/>
    <w:rsid w:val="00F669C5"/>
    <w:rsid w:val="00F67C1B"/>
    <w:rsid w:val="00F70195"/>
    <w:rsid w:val="00F72DEA"/>
    <w:rsid w:val="00F75340"/>
    <w:rsid w:val="00F75710"/>
    <w:rsid w:val="00F75AC9"/>
    <w:rsid w:val="00F75ED1"/>
    <w:rsid w:val="00F76F93"/>
    <w:rsid w:val="00F803B0"/>
    <w:rsid w:val="00F80409"/>
    <w:rsid w:val="00F80E14"/>
    <w:rsid w:val="00F80E25"/>
    <w:rsid w:val="00F82F70"/>
    <w:rsid w:val="00F83362"/>
    <w:rsid w:val="00F8600C"/>
    <w:rsid w:val="00F869B7"/>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6EC"/>
    <w:rsid w:val="00FC5D45"/>
    <w:rsid w:val="00FC5E78"/>
    <w:rsid w:val="00FC691C"/>
    <w:rsid w:val="00FD0A3A"/>
    <w:rsid w:val="00FD16AF"/>
    <w:rsid w:val="00FD18F7"/>
    <w:rsid w:val="00FD1F4D"/>
    <w:rsid w:val="00FD2A3E"/>
    <w:rsid w:val="00FD546E"/>
    <w:rsid w:val="00FD64EC"/>
    <w:rsid w:val="00FD7077"/>
    <w:rsid w:val="00FE04E9"/>
    <w:rsid w:val="00FE153D"/>
    <w:rsid w:val="00FE1A3D"/>
    <w:rsid w:val="00FE5A70"/>
    <w:rsid w:val="00FE5BBC"/>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paragraph" w:styleId="Recuodecorpodetexto">
    <w:name w:val="Body Text Indent"/>
    <w:basedOn w:val="Normal"/>
    <w:link w:val="RecuodecorpodetextoChar"/>
    <w:semiHidden/>
    <w:unhideWhenUsed/>
    <w:rsid w:val="00217D0C"/>
    <w:pPr>
      <w:spacing w:after="120"/>
      <w:ind w:left="283"/>
    </w:pPr>
  </w:style>
  <w:style w:type="character" w:customStyle="1" w:styleId="RecuodecorpodetextoChar">
    <w:name w:val="Recuo de corpo de texto Char"/>
    <w:basedOn w:val="Fontepargpadro"/>
    <w:link w:val="Recuodecorpodetexto"/>
    <w:semiHidden/>
    <w:rsid w:val="00217D0C"/>
    <w:rPr>
      <w:rFonts w:ascii="Ecofont_Spranq_eco_Sans" w:hAnsi="Ecofont_Spranq_eco_Sans" w:cs="Tahoma"/>
      <w:sz w:val="24"/>
      <w:szCs w:val="24"/>
      <w:lang w:eastAsia="pt-BR"/>
    </w:rPr>
  </w:style>
  <w:style w:type="paragraph" w:customStyle="1" w:styleId="Pargrafoalinhadoaottulo">
    <w:name w:val="Parágrafo alinhado ao título"/>
    <w:basedOn w:val="Recuodecorpodetexto"/>
    <w:rsid w:val="00217D0C"/>
    <w:pPr>
      <w:spacing w:after="0" w:line="360" w:lineRule="auto"/>
      <w:ind w:left="0"/>
      <w:jc w:val="both"/>
    </w:pPr>
    <w:rPr>
      <w:rFonts w:ascii="Courier New" w:eastAsia="Times New Roman"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paragraph" w:styleId="Recuodecorpodetexto">
    <w:name w:val="Body Text Indent"/>
    <w:basedOn w:val="Normal"/>
    <w:link w:val="RecuodecorpodetextoChar"/>
    <w:semiHidden/>
    <w:unhideWhenUsed/>
    <w:rsid w:val="00217D0C"/>
    <w:pPr>
      <w:spacing w:after="120"/>
      <w:ind w:left="283"/>
    </w:pPr>
  </w:style>
  <w:style w:type="character" w:customStyle="1" w:styleId="RecuodecorpodetextoChar">
    <w:name w:val="Recuo de corpo de texto Char"/>
    <w:basedOn w:val="Fontepargpadro"/>
    <w:link w:val="Recuodecorpodetexto"/>
    <w:semiHidden/>
    <w:rsid w:val="00217D0C"/>
    <w:rPr>
      <w:rFonts w:ascii="Ecofont_Spranq_eco_Sans" w:hAnsi="Ecofont_Spranq_eco_Sans" w:cs="Tahoma"/>
      <w:sz w:val="24"/>
      <w:szCs w:val="24"/>
      <w:lang w:eastAsia="pt-BR"/>
    </w:rPr>
  </w:style>
  <w:style w:type="paragraph" w:customStyle="1" w:styleId="Pargrafoalinhadoaottulo">
    <w:name w:val="Parágrafo alinhado ao título"/>
    <w:basedOn w:val="Recuodecorpodetexto"/>
    <w:rsid w:val="00217D0C"/>
    <w:pPr>
      <w:spacing w:after="0" w:line="360" w:lineRule="auto"/>
      <w:ind w:left="0"/>
      <w:jc w:val="both"/>
    </w:pPr>
    <w:rPr>
      <w:rFonts w:ascii="Courier New" w:eastAsia="Times New Roman"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4998960">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43143273">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6640486">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46844438">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6368491">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2797937">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ufu.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julgamento%20por%20item-PERMANENTE%20G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802A-29F1-4D8A-9D8F-08CC12A9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simples-julgamento por item-PERMANENTE GERAL.dotx</Template>
  <TotalTime>66</TotalTime>
  <Pages>40</Pages>
  <Words>14103</Words>
  <Characters>76158</Characters>
  <Application>Microsoft Office Word</Application>
  <DocSecurity>4</DocSecurity>
  <Lines>634</Lines>
  <Paragraphs>180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90081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cp:lastModifiedBy>
  <cp:revision>12</cp:revision>
  <cp:lastPrinted>2016-11-03T18:32:00Z</cp:lastPrinted>
  <dcterms:created xsi:type="dcterms:W3CDTF">2016-10-11T14:30:00Z</dcterms:created>
  <dcterms:modified xsi:type="dcterms:W3CDTF">2016-11-03T18:32:00Z</dcterms:modified>
</cp:coreProperties>
</file>