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PREGÃO ELETRÔNICO</w:t>
      </w: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F13489" w:rsidRDefault="00F13489" w:rsidP="00256233">
      <w:pPr>
        <w:keepLines/>
        <w:widowControl w:val="0"/>
        <w:spacing w:before="120"/>
        <w:jc w:val="center"/>
        <w:rPr>
          <w:rFonts w:ascii="Arial" w:hAnsi="Arial" w:cs="Arial"/>
          <w:b/>
          <w:sz w:val="18"/>
        </w:rPr>
      </w:pP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5D7E76"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5D7E76" w:rsidRPr="00256233">
        <w:rPr>
          <w:rFonts w:ascii="Arial" w:hAnsi="Arial" w:cs="Arial"/>
          <w:b/>
          <w:sz w:val="28"/>
        </w:rPr>
      </w:r>
      <w:r w:rsidR="005D7E76" w:rsidRPr="00256233">
        <w:rPr>
          <w:rFonts w:ascii="Arial" w:hAnsi="Arial" w:cs="Arial"/>
          <w:b/>
          <w:sz w:val="28"/>
        </w:rPr>
        <w:fldChar w:fldCharType="separate"/>
      </w:r>
      <w:r w:rsidR="005F44F1">
        <w:rPr>
          <w:rFonts w:ascii="Arial" w:hAnsi="Arial" w:cs="Arial"/>
          <w:b/>
          <w:sz w:val="28"/>
        </w:rPr>
        <w:t>187</w:t>
      </w:r>
      <w:r w:rsidR="005D7E76" w:rsidRPr="00256233">
        <w:rPr>
          <w:rFonts w:ascii="Arial" w:hAnsi="Arial" w:cs="Arial"/>
          <w:b/>
          <w:sz w:val="28"/>
        </w:rPr>
        <w:fldChar w:fldCharType="end"/>
      </w:r>
      <w:bookmarkEnd w:id="0"/>
      <w:r w:rsidRPr="00256233">
        <w:rPr>
          <w:rFonts w:ascii="Arial" w:hAnsi="Arial" w:cs="Arial"/>
          <w:b/>
          <w:sz w:val="28"/>
        </w:rPr>
        <w:t>/20</w:t>
      </w:r>
      <w:r w:rsidR="005D7E76"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5D7E76" w:rsidRPr="00256233">
        <w:rPr>
          <w:rFonts w:ascii="Arial" w:hAnsi="Arial" w:cs="Arial"/>
          <w:b/>
          <w:sz w:val="28"/>
        </w:rPr>
      </w:r>
      <w:r w:rsidR="005D7E76" w:rsidRPr="00256233">
        <w:rPr>
          <w:rFonts w:ascii="Arial" w:hAnsi="Arial" w:cs="Arial"/>
          <w:b/>
          <w:sz w:val="28"/>
        </w:rPr>
        <w:fldChar w:fldCharType="separate"/>
      </w:r>
      <w:r w:rsidR="005F44F1">
        <w:rPr>
          <w:rFonts w:ascii="Arial" w:hAnsi="Arial" w:cs="Arial"/>
          <w:b/>
          <w:sz w:val="28"/>
        </w:rPr>
        <w:t>16</w:t>
      </w:r>
      <w:r w:rsidR="005D7E76" w:rsidRPr="00256233">
        <w:rPr>
          <w:rFonts w:ascii="Arial" w:hAnsi="Arial" w:cs="Arial"/>
          <w:b/>
          <w:sz w:val="28"/>
        </w:rPr>
        <w:fldChar w:fldCharType="end"/>
      </w:r>
      <w:bookmarkEnd w:id="1"/>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PROCESSO ADMINISTRATIVO Nº: 23117.</w:t>
      </w:r>
      <w:r w:rsidR="005D7E76"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5D7E76" w:rsidRPr="00256233">
        <w:rPr>
          <w:rFonts w:ascii="Arial" w:hAnsi="Arial" w:cs="Arial"/>
          <w:b/>
          <w:sz w:val="28"/>
        </w:rPr>
      </w:r>
      <w:r w:rsidR="005D7E76" w:rsidRPr="00256233">
        <w:rPr>
          <w:rFonts w:ascii="Arial" w:hAnsi="Arial" w:cs="Arial"/>
          <w:b/>
          <w:sz w:val="28"/>
        </w:rPr>
        <w:fldChar w:fldCharType="separate"/>
      </w:r>
      <w:r w:rsidR="005F44F1">
        <w:rPr>
          <w:rFonts w:ascii="Arial" w:hAnsi="Arial" w:cs="Arial"/>
          <w:b/>
          <w:sz w:val="28"/>
        </w:rPr>
        <w:t>007074</w:t>
      </w:r>
      <w:r w:rsidR="005D7E76" w:rsidRPr="00256233">
        <w:rPr>
          <w:rFonts w:ascii="Arial" w:hAnsi="Arial" w:cs="Arial"/>
          <w:b/>
          <w:sz w:val="28"/>
        </w:rPr>
        <w:fldChar w:fldCharType="end"/>
      </w:r>
      <w:bookmarkEnd w:id="2"/>
      <w:r w:rsidRPr="00256233">
        <w:rPr>
          <w:rFonts w:ascii="Arial" w:hAnsi="Arial" w:cs="Arial"/>
          <w:b/>
          <w:sz w:val="28"/>
        </w:rPr>
        <w:t>/20</w:t>
      </w:r>
      <w:r w:rsidR="005D7E76"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5D7E76" w:rsidRPr="00256233">
        <w:rPr>
          <w:rFonts w:ascii="Arial" w:hAnsi="Arial" w:cs="Arial"/>
          <w:b/>
          <w:sz w:val="28"/>
        </w:rPr>
      </w:r>
      <w:r w:rsidR="005D7E76" w:rsidRPr="00256233">
        <w:rPr>
          <w:rFonts w:ascii="Arial" w:hAnsi="Arial" w:cs="Arial"/>
          <w:b/>
          <w:sz w:val="28"/>
        </w:rPr>
        <w:fldChar w:fldCharType="separate"/>
      </w:r>
      <w:r w:rsidR="005F44F1">
        <w:rPr>
          <w:rFonts w:ascii="Arial" w:hAnsi="Arial" w:cs="Arial"/>
          <w:b/>
          <w:sz w:val="28"/>
        </w:rPr>
        <w:t>16</w:t>
      </w:r>
      <w:r w:rsidR="005D7E76" w:rsidRPr="00256233">
        <w:rPr>
          <w:rFonts w:ascii="Arial" w:hAnsi="Arial" w:cs="Arial"/>
          <w:b/>
          <w:sz w:val="28"/>
        </w:rPr>
        <w:fldChar w:fldCharType="end"/>
      </w:r>
      <w:bookmarkEnd w:id="3"/>
      <w:r w:rsidRPr="00256233">
        <w:rPr>
          <w:rFonts w:ascii="Arial" w:hAnsi="Arial" w:cs="Arial"/>
          <w:b/>
          <w:sz w:val="28"/>
        </w:rPr>
        <w:t>-</w:t>
      </w:r>
      <w:r w:rsidR="005D7E76"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5D7E76" w:rsidRPr="00256233">
        <w:rPr>
          <w:rFonts w:ascii="Arial" w:hAnsi="Arial" w:cs="Arial"/>
          <w:b/>
          <w:sz w:val="28"/>
        </w:rPr>
      </w:r>
      <w:r w:rsidR="005D7E76" w:rsidRPr="00256233">
        <w:rPr>
          <w:rFonts w:ascii="Arial" w:hAnsi="Arial" w:cs="Arial"/>
          <w:b/>
          <w:sz w:val="28"/>
        </w:rPr>
        <w:fldChar w:fldCharType="separate"/>
      </w:r>
      <w:r w:rsidR="005F44F1">
        <w:rPr>
          <w:rFonts w:ascii="Arial" w:hAnsi="Arial" w:cs="Arial"/>
          <w:b/>
          <w:sz w:val="28"/>
        </w:rPr>
        <w:t>31</w:t>
      </w:r>
      <w:r w:rsidR="005D7E76" w:rsidRPr="00256233">
        <w:rPr>
          <w:rFonts w:ascii="Arial" w:hAnsi="Arial" w:cs="Arial"/>
          <w:b/>
          <w:sz w:val="28"/>
        </w:rPr>
        <w:fldChar w:fldCharType="end"/>
      </w:r>
      <w:bookmarkEnd w:id="4"/>
    </w:p>
    <w:p w:rsidR="00F13489" w:rsidRDefault="00F13489" w:rsidP="00256233">
      <w:pPr>
        <w:keepLines/>
        <w:widowControl w:val="0"/>
        <w:spacing w:before="120"/>
        <w:jc w:val="both"/>
        <w:rPr>
          <w:rFonts w:ascii="Arial" w:hAnsi="Arial" w:cs="Arial"/>
        </w:rPr>
      </w:pPr>
    </w:p>
    <w:p w:rsidR="00D72948" w:rsidRPr="00256233" w:rsidRDefault="00D72948" w:rsidP="00256233">
      <w:pPr>
        <w:keepLines/>
        <w:widowControl w:val="0"/>
        <w:spacing w:before="120"/>
        <w:jc w:val="both"/>
        <w:rPr>
          <w:rFonts w:ascii="Arial" w:hAnsi="Arial" w:cs="Arial"/>
        </w:rPr>
      </w:pPr>
    </w:p>
    <w:p w:rsidR="00CA24FB" w:rsidRPr="00256233" w:rsidRDefault="000A0C49" w:rsidP="00DB1D46">
      <w:pPr>
        <w:keepLines/>
        <w:widowControl w:val="0"/>
        <w:spacing w:before="40"/>
        <w:ind w:firstLine="567"/>
        <w:jc w:val="both"/>
        <w:rPr>
          <w:rFonts w:ascii="Arial" w:hAnsi="Arial" w:cs="Arial"/>
        </w:rPr>
      </w:pPr>
      <w:r w:rsidRPr="000A0C49">
        <w:rPr>
          <w:rFonts w:ascii="Arial" w:hAnsi="Arial" w:cs="Arial"/>
          <w:color w:val="000000"/>
          <w:szCs w:val="20"/>
        </w:rPr>
        <w:t>Torna-se público, para conhecimento dos interessados, que</w:t>
      </w:r>
      <w:r w:rsidRPr="000A0C49">
        <w:rPr>
          <w:rFonts w:ascii="Arial" w:hAnsi="Arial" w:cs="Arial"/>
          <w:sz w:val="32"/>
        </w:rPr>
        <w:t xml:space="preserve"> </w:t>
      </w:r>
      <w:r>
        <w:rPr>
          <w:rFonts w:ascii="Arial" w:hAnsi="Arial" w:cs="Arial"/>
        </w:rPr>
        <w:t>a</w:t>
      </w:r>
      <w:r w:rsidR="005C0E9F" w:rsidRPr="00256233">
        <w:rPr>
          <w:rFonts w:ascii="Arial" w:hAnsi="Arial" w:cs="Arial"/>
        </w:rPr>
        <w:t xml:space="preserve"> </w:t>
      </w:r>
      <w:r w:rsidR="005C0E9F" w:rsidRPr="002757CC">
        <w:rPr>
          <w:rFonts w:ascii="Arial" w:hAnsi="Arial" w:cs="Arial"/>
          <w:b/>
        </w:rPr>
        <w:t>UNIVERSIDADE FEDERAL DE UBERLÂNDIA</w:t>
      </w:r>
      <w:r w:rsidR="005C0E9F" w:rsidRPr="00256233">
        <w:rPr>
          <w:rFonts w:ascii="Arial" w:hAnsi="Arial" w:cs="Arial"/>
        </w:rPr>
        <w:t xml:space="preserve">, por intermédio de sua </w:t>
      </w:r>
      <w:r w:rsidR="005C0E9F" w:rsidRPr="002757CC">
        <w:rPr>
          <w:rFonts w:ascii="Arial" w:hAnsi="Arial" w:cs="Arial"/>
          <w:b/>
        </w:rPr>
        <w:t>DIRETORIA DE COMPRAS E LICITAÇÕES</w:t>
      </w:r>
      <w:r w:rsidR="005C0E9F"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005D7E76" w:rsidRPr="008D6923">
        <w:rPr>
          <w:rFonts w:ascii="Arial" w:hAnsi="Arial" w:cs="Arial"/>
          <w:b/>
        </w:rPr>
        <w:fldChar w:fldCharType="begin">
          <w:ffData>
            <w:name w:val="Texto6"/>
            <w:enabled/>
            <w:calcOnExit w:val="0"/>
            <w:textInput/>
          </w:ffData>
        </w:fldChar>
      </w:r>
      <w:bookmarkStart w:id="5" w:name="Texto6"/>
      <w:r w:rsidR="005C0E9F" w:rsidRPr="008D6923">
        <w:rPr>
          <w:rFonts w:ascii="Arial" w:hAnsi="Arial" w:cs="Arial"/>
          <w:b/>
        </w:rPr>
        <w:instrText xml:space="preserve"> FORMTEXT </w:instrText>
      </w:r>
      <w:r w:rsidR="001D3D75">
        <w:rPr>
          <w:rFonts w:ascii="Arial" w:hAnsi="Arial" w:cs="Arial"/>
          <w:b/>
        </w:rPr>
      </w:r>
      <w:r w:rsidR="001D3D75">
        <w:rPr>
          <w:rFonts w:ascii="Arial" w:hAnsi="Arial" w:cs="Arial"/>
          <w:b/>
        </w:rPr>
        <w:fldChar w:fldCharType="separate"/>
      </w:r>
      <w:r w:rsidR="005D7E76" w:rsidRPr="008D6923">
        <w:rPr>
          <w:rFonts w:ascii="Arial" w:hAnsi="Arial" w:cs="Arial"/>
          <w:b/>
        </w:rPr>
        <w:fldChar w:fldCharType="end"/>
      </w:r>
      <w:bookmarkEnd w:id="5"/>
      <w:r w:rsidR="00CA24FB" w:rsidRPr="002757CC">
        <w:rPr>
          <w:rFonts w:ascii="Arial" w:hAnsi="Arial" w:cs="Arial"/>
          <w:b/>
        </w:rPr>
        <w:t>,</w:t>
      </w:r>
      <w:r w:rsidR="00CA24FB" w:rsidRPr="00256233">
        <w:rPr>
          <w:rFonts w:ascii="Arial" w:hAnsi="Arial" w:cs="Arial"/>
        </w:rPr>
        <w:t xml:space="preserve"> </w:t>
      </w:r>
      <w:r w:rsidR="00A440B7" w:rsidRPr="006432CD">
        <w:rPr>
          <w:rFonts w:cs="Times New Roman"/>
          <w:color w:val="000000"/>
          <w:szCs w:val="20"/>
        </w:rPr>
        <w:t xml:space="preserve">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da Lei nº 11.488, de 15 de junho de 2007, do Decreto n° </w:t>
      </w:r>
      <w:r w:rsidR="00A440B7" w:rsidRPr="006432CD">
        <w:rPr>
          <w:rFonts w:cs="Arial"/>
          <w:szCs w:val="20"/>
        </w:rPr>
        <w:t>8.538, de 06 de outubro de 2015</w:t>
      </w:r>
      <w:r w:rsidR="00A440B7" w:rsidRPr="006432CD">
        <w:rPr>
          <w:rFonts w:cs="Times New Roman"/>
          <w:color w:val="000000"/>
          <w:szCs w:val="20"/>
        </w:rPr>
        <w:t>, aplicando-se, subsidiariamente, a Lei nº 8.666, de 21 de junho de 1993, e as exigências estabelecidas neste Edital</w:t>
      </w:r>
      <w:r w:rsidR="00CA24FB" w:rsidRPr="00256233">
        <w:rPr>
          <w:rFonts w:ascii="Arial" w:hAnsi="Arial" w:cs="Arial"/>
        </w:rPr>
        <w:t xml:space="preserve">. </w:t>
      </w:r>
    </w:p>
    <w:p w:rsidR="002E2B74" w:rsidRPr="002757CC" w:rsidRDefault="003B2B65" w:rsidP="00DB1D46">
      <w:pPr>
        <w:keepLines/>
        <w:widowControl w:val="0"/>
        <w:spacing w:before="4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5D7E76" w:rsidRPr="002757CC">
        <w:rPr>
          <w:rFonts w:ascii="Arial" w:hAnsi="Arial" w:cs="Arial"/>
          <w:b/>
        </w:rPr>
        <w:fldChar w:fldCharType="begin">
          <w:ffData>
            <w:name w:val="Texto7"/>
            <w:enabled/>
            <w:calcOnExit w:val="0"/>
            <w:textInput/>
          </w:ffData>
        </w:fldChar>
      </w:r>
      <w:bookmarkStart w:id="6" w:name="Texto7"/>
      <w:r w:rsidR="005C0E9F" w:rsidRPr="002757CC">
        <w:rPr>
          <w:rFonts w:ascii="Arial" w:hAnsi="Arial" w:cs="Arial"/>
          <w:b/>
        </w:rPr>
        <w:instrText xml:space="preserve"> FORMTEXT </w:instrText>
      </w:r>
      <w:r w:rsidR="005D7E76" w:rsidRPr="002757CC">
        <w:rPr>
          <w:rFonts w:ascii="Arial" w:hAnsi="Arial" w:cs="Arial"/>
          <w:b/>
        </w:rPr>
      </w:r>
      <w:r w:rsidR="005D7E76" w:rsidRPr="002757CC">
        <w:rPr>
          <w:rFonts w:ascii="Arial" w:hAnsi="Arial" w:cs="Arial"/>
          <w:b/>
        </w:rPr>
        <w:fldChar w:fldCharType="separate"/>
      </w:r>
      <w:r w:rsidR="00B92C71">
        <w:rPr>
          <w:rFonts w:ascii="Arial" w:hAnsi="Arial" w:cs="Arial"/>
          <w:b/>
        </w:rPr>
        <w:t>30</w:t>
      </w:r>
      <w:r w:rsidR="005D7E76" w:rsidRPr="002757CC">
        <w:rPr>
          <w:rFonts w:ascii="Arial" w:hAnsi="Arial" w:cs="Arial"/>
          <w:b/>
        </w:rPr>
        <w:fldChar w:fldCharType="end"/>
      </w:r>
      <w:bookmarkEnd w:id="6"/>
      <w:r w:rsidR="005C0E9F" w:rsidRPr="002757CC">
        <w:rPr>
          <w:rFonts w:ascii="Arial" w:hAnsi="Arial" w:cs="Arial"/>
          <w:b/>
        </w:rPr>
        <w:t>/</w:t>
      </w:r>
      <w:r w:rsidR="005D7E76" w:rsidRPr="002757CC">
        <w:rPr>
          <w:rFonts w:ascii="Arial" w:hAnsi="Arial" w:cs="Arial"/>
          <w:b/>
        </w:rPr>
        <w:fldChar w:fldCharType="begin">
          <w:ffData>
            <w:name w:val="Texto8"/>
            <w:enabled/>
            <w:calcOnExit w:val="0"/>
            <w:textInput/>
          </w:ffData>
        </w:fldChar>
      </w:r>
      <w:bookmarkStart w:id="7" w:name="Texto8"/>
      <w:r w:rsidR="005C0E9F" w:rsidRPr="002757CC">
        <w:rPr>
          <w:rFonts w:ascii="Arial" w:hAnsi="Arial" w:cs="Arial"/>
          <w:b/>
        </w:rPr>
        <w:instrText xml:space="preserve"> FORMTEXT </w:instrText>
      </w:r>
      <w:r w:rsidR="005D7E76" w:rsidRPr="002757CC">
        <w:rPr>
          <w:rFonts w:ascii="Arial" w:hAnsi="Arial" w:cs="Arial"/>
          <w:b/>
        </w:rPr>
      </w:r>
      <w:r w:rsidR="005D7E76" w:rsidRPr="002757CC">
        <w:rPr>
          <w:rFonts w:ascii="Arial" w:hAnsi="Arial" w:cs="Arial"/>
          <w:b/>
        </w:rPr>
        <w:fldChar w:fldCharType="separate"/>
      </w:r>
      <w:r w:rsidR="00B92C71">
        <w:rPr>
          <w:rFonts w:ascii="Arial" w:hAnsi="Arial" w:cs="Arial"/>
          <w:b/>
        </w:rPr>
        <w:t>09</w:t>
      </w:r>
      <w:r w:rsidR="005D7E76" w:rsidRPr="002757CC">
        <w:rPr>
          <w:rFonts w:ascii="Arial" w:hAnsi="Arial" w:cs="Arial"/>
          <w:b/>
        </w:rPr>
        <w:fldChar w:fldCharType="end"/>
      </w:r>
      <w:bookmarkEnd w:id="7"/>
      <w:r w:rsidR="005C0E9F" w:rsidRPr="002757CC">
        <w:rPr>
          <w:rFonts w:ascii="Arial" w:hAnsi="Arial" w:cs="Arial"/>
          <w:b/>
        </w:rPr>
        <w:t>/20</w:t>
      </w:r>
      <w:r w:rsidR="005D7E76" w:rsidRPr="002757CC">
        <w:rPr>
          <w:rFonts w:ascii="Arial" w:hAnsi="Arial" w:cs="Arial"/>
          <w:b/>
        </w:rPr>
        <w:fldChar w:fldCharType="begin">
          <w:ffData>
            <w:name w:val="Texto9"/>
            <w:enabled/>
            <w:calcOnExit w:val="0"/>
            <w:textInput/>
          </w:ffData>
        </w:fldChar>
      </w:r>
      <w:bookmarkStart w:id="8" w:name="Texto9"/>
      <w:r w:rsidR="005C0E9F" w:rsidRPr="002757CC">
        <w:rPr>
          <w:rFonts w:ascii="Arial" w:hAnsi="Arial" w:cs="Arial"/>
          <w:b/>
        </w:rPr>
        <w:instrText xml:space="preserve"> FORMTEXT </w:instrText>
      </w:r>
      <w:r w:rsidR="005D7E76" w:rsidRPr="002757CC">
        <w:rPr>
          <w:rFonts w:ascii="Arial" w:hAnsi="Arial" w:cs="Arial"/>
          <w:b/>
        </w:rPr>
      </w:r>
      <w:r w:rsidR="005D7E76" w:rsidRPr="002757CC">
        <w:rPr>
          <w:rFonts w:ascii="Arial" w:hAnsi="Arial" w:cs="Arial"/>
          <w:b/>
        </w:rPr>
        <w:fldChar w:fldCharType="separate"/>
      </w:r>
      <w:r w:rsidR="00B92C71">
        <w:rPr>
          <w:rFonts w:ascii="Arial" w:hAnsi="Arial" w:cs="Arial"/>
          <w:b/>
        </w:rPr>
        <w:t>16</w:t>
      </w:r>
      <w:r w:rsidR="005D7E76" w:rsidRPr="002757CC">
        <w:rPr>
          <w:rFonts w:ascii="Arial" w:hAnsi="Arial" w:cs="Arial"/>
          <w:b/>
        </w:rPr>
        <w:fldChar w:fldCharType="end"/>
      </w:r>
      <w:bookmarkEnd w:id="8"/>
      <w:r w:rsidR="005C0E9F" w:rsidRPr="002757CC">
        <w:rPr>
          <w:rFonts w:ascii="Arial" w:hAnsi="Arial" w:cs="Arial"/>
          <w:b/>
        </w:rPr>
        <w:t>.</w:t>
      </w:r>
    </w:p>
    <w:p w:rsidR="002E2B74" w:rsidRPr="002757CC" w:rsidRDefault="003B2B65" w:rsidP="00DB1D46">
      <w:pPr>
        <w:keepLines/>
        <w:widowControl w:val="0"/>
        <w:spacing w:before="40"/>
        <w:ind w:left="567"/>
        <w:jc w:val="both"/>
        <w:rPr>
          <w:rFonts w:ascii="Arial" w:hAnsi="Arial" w:cs="Arial"/>
          <w:b/>
        </w:rPr>
      </w:pPr>
      <w:r w:rsidRPr="002757CC">
        <w:rPr>
          <w:rFonts w:ascii="Arial" w:hAnsi="Arial" w:cs="Arial"/>
          <w:b/>
        </w:rPr>
        <w:t>H</w:t>
      </w:r>
      <w:r w:rsidR="002E2B74" w:rsidRPr="002757CC">
        <w:rPr>
          <w:rFonts w:ascii="Arial" w:hAnsi="Arial" w:cs="Arial"/>
          <w:b/>
        </w:rPr>
        <w:t>orário</w:t>
      </w:r>
      <w:r w:rsidR="00517D94" w:rsidRPr="002757CC">
        <w:rPr>
          <w:rFonts w:ascii="Arial" w:hAnsi="Arial" w:cs="Arial"/>
          <w:b/>
        </w:rPr>
        <w:t xml:space="preserve">: </w:t>
      </w:r>
      <w:r w:rsidR="005D7E76">
        <w:rPr>
          <w:rFonts w:ascii="Arial" w:hAnsi="Arial" w:cs="Arial"/>
          <w:b/>
        </w:rPr>
        <w:fldChar w:fldCharType="begin">
          <w:ffData>
            <w:name w:val="Texto549"/>
            <w:enabled/>
            <w:calcOnExit w:val="0"/>
            <w:textInput/>
          </w:ffData>
        </w:fldChar>
      </w:r>
      <w:bookmarkStart w:id="9" w:name="Texto549"/>
      <w:r w:rsidR="00BD4EA7">
        <w:rPr>
          <w:rFonts w:ascii="Arial" w:hAnsi="Arial" w:cs="Arial"/>
          <w:b/>
        </w:rPr>
        <w:instrText xml:space="preserve"> FORMTEXT </w:instrText>
      </w:r>
      <w:r w:rsidR="005D7E76">
        <w:rPr>
          <w:rFonts w:ascii="Arial" w:hAnsi="Arial" w:cs="Arial"/>
          <w:b/>
        </w:rPr>
      </w:r>
      <w:r w:rsidR="005D7E76">
        <w:rPr>
          <w:rFonts w:ascii="Arial" w:hAnsi="Arial" w:cs="Arial"/>
          <w:b/>
        </w:rPr>
        <w:fldChar w:fldCharType="separate"/>
      </w:r>
      <w:r w:rsidR="00B92C71">
        <w:rPr>
          <w:rFonts w:ascii="Arial" w:hAnsi="Arial" w:cs="Arial"/>
          <w:b/>
          <w:noProof/>
        </w:rPr>
        <w:t>09</w:t>
      </w:r>
      <w:r w:rsidR="005D7E76">
        <w:rPr>
          <w:rFonts w:ascii="Arial" w:hAnsi="Arial" w:cs="Arial"/>
          <w:b/>
        </w:rPr>
        <w:fldChar w:fldCharType="end"/>
      </w:r>
      <w:bookmarkEnd w:id="9"/>
      <w:r w:rsidR="00110EB5">
        <w:rPr>
          <w:rFonts w:ascii="Arial" w:hAnsi="Arial" w:cs="Arial"/>
          <w:b/>
        </w:rPr>
        <w:t>h</w:t>
      </w:r>
      <w:r w:rsidR="005D7E76">
        <w:rPr>
          <w:rFonts w:ascii="Arial" w:hAnsi="Arial" w:cs="Arial"/>
          <w:b/>
        </w:rPr>
        <w:fldChar w:fldCharType="begin">
          <w:ffData>
            <w:name w:val="Texto550"/>
            <w:enabled/>
            <w:calcOnExit w:val="0"/>
            <w:textInput/>
          </w:ffData>
        </w:fldChar>
      </w:r>
      <w:bookmarkStart w:id="10" w:name="Texto550"/>
      <w:r w:rsidR="00BD4EA7">
        <w:rPr>
          <w:rFonts w:ascii="Arial" w:hAnsi="Arial" w:cs="Arial"/>
          <w:b/>
        </w:rPr>
        <w:instrText xml:space="preserve"> FORMTEXT </w:instrText>
      </w:r>
      <w:r w:rsidR="005D7E76">
        <w:rPr>
          <w:rFonts w:ascii="Arial" w:hAnsi="Arial" w:cs="Arial"/>
          <w:b/>
        </w:rPr>
      </w:r>
      <w:r w:rsidR="005D7E76">
        <w:rPr>
          <w:rFonts w:ascii="Arial" w:hAnsi="Arial" w:cs="Arial"/>
          <w:b/>
        </w:rPr>
        <w:fldChar w:fldCharType="separate"/>
      </w:r>
      <w:r w:rsidR="005F44F1">
        <w:rPr>
          <w:rFonts w:ascii="Arial" w:hAnsi="Arial" w:cs="Arial"/>
          <w:b/>
          <w:noProof/>
        </w:rPr>
        <w:t>00</w:t>
      </w:r>
      <w:r w:rsidR="005D7E76">
        <w:rPr>
          <w:rFonts w:ascii="Arial" w:hAnsi="Arial" w:cs="Arial"/>
          <w:b/>
        </w:rPr>
        <w:fldChar w:fldCharType="end"/>
      </w:r>
      <w:bookmarkEnd w:id="10"/>
      <w:r w:rsidR="00110EB5">
        <w:rPr>
          <w:rFonts w:ascii="Arial" w:hAnsi="Arial" w:cs="Arial"/>
          <w:b/>
        </w:rPr>
        <w:t>min.</w:t>
      </w:r>
    </w:p>
    <w:p w:rsidR="00256233" w:rsidRDefault="003B2B65" w:rsidP="00DB1D46">
      <w:pPr>
        <w:keepLines/>
        <w:widowControl w:val="0"/>
        <w:spacing w:before="40"/>
        <w:ind w:left="567"/>
        <w:jc w:val="both"/>
        <w:rPr>
          <w:rFonts w:ascii="Arial" w:hAnsi="Arial" w:cs="Arial"/>
          <w:b/>
        </w:rPr>
      </w:pPr>
      <w:r w:rsidRPr="002757CC">
        <w:rPr>
          <w:rFonts w:ascii="Arial" w:hAnsi="Arial" w:cs="Arial"/>
          <w:b/>
        </w:rPr>
        <w:t>L</w:t>
      </w:r>
      <w:r w:rsidR="002E2B74" w:rsidRPr="002757CC">
        <w:rPr>
          <w:rFonts w:ascii="Arial" w:hAnsi="Arial" w:cs="Arial"/>
          <w:b/>
        </w:rPr>
        <w:t xml:space="preserve">ocal: </w:t>
      </w:r>
      <w:r w:rsidR="00256233" w:rsidRPr="002757CC">
        <w:rPr>
          <w:rFonts w:ascii="Arial" w:hAnsi="Arial" w:cs="Arial"/>
          <w:b/>
        </w:rPr>
        <w:t xml:space="preserve">www.comprasgovernamentais.gov.br </w:t>
      </w:r>
      <w:r w:rsidR="00CC235D">
        <w:rPr>
          <w:rFonts w:ascii="Arial" w:hAnsi="Arial" w:cs="Arial"/>
          <w:b/>
        </w:rPr>
        <w:t>-</w:t>
      </w:r>
      <w:r w:rsidR="00256233" w:rsidRPr="002757CC">
        <w:rPr>
          <w:rFonts w:ascii="Arial" w:hAnsi="Arial" w:cs="Arial"/>
          <w:b/>
        </w:rPr>
        <w:t xml:space="preserve"> </w:t>
      </w:r>
      <w:r w:rsidR="00B56016" w:rsidRPr="002757CC">
        <w:rPr>
          <w:rFonts w:ascii="Arial" w:hAnsi="Arial" w:cs="Arial"/>
          <w:b/>
        </w:rPr>
        <w:t>Portal</w:t>
      </w:r>
      <w:r w:rsidR="00256233" w:rsidRPr="002757CC">
        <w:rPr>
          <w:rFonts w:ascii="Arial" w:hAnsi="Arial" w:cs="Arial"/>
          <w:b/>
        </w:rPr>
        <w:t xml:space="preserve"> </w:t>
      </w:r>
      <w:r w:rsidR="00B56016" w:rsidRPr="002757CC">
        <w:rPr>
          <w:rFonts w:ascii="Arial" w:hAnsi="Arial" w:cs="Arial"/>
          <w:b/>
        </w:rPr>
        <w:t xml:space="preserve">de Compras </w:t>
      </w:r>
      <w:r w:rsidR="005C0E9F" w:rsidRPr="002757CC">
        <w:rPr>
          <w:rFonts w:ascii="Arial" w:hAnsi="Arial" w:cs="Arial"/>
          <w:b/>
        </w:rPr>
        <w:t>do Governo Federal</w:t>
      </w:r>
      <w:r w:rsidR="00256233" w:rsidRPr="002757CC">
        <w:rPr>
          <w:rFonts w:ascii="Arial" w:hAnsi="Arial" w:cs="Arial"/>
          <w:b/>
        </w:rPr>
        <w:t>.</w:t>
      </w:r>
    </w:p>
    <w:p w:rsidR="00F95B60" w:rsidRPr="0039251B" w:rsidRDefault="00F95B60" w:rsidP="00DB1D46">
      <w:pPr>
        <w:keepLines/>
        <w:widowControl w:val="0"/>
        <w:spacing w:before="4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w:t>
      </w:r>
      <w:r w:rsidR="00B84452">
        <w:rPr>
          <w:rFonts w:ascii="Arial" w:hAnsi="Arial" w:cs="Arial"/>
        </w:rPr>
        <w:t>.</w:t>
      </w:r>
      <w:r w:rsidRPr="0039251B">
        <w:rPr>
          <w:rFonts w:ascii="Arial" w:hAnsi="Arial" w:cs="Arial"/>
        </w:rPr>
        <w:t>4882.</w:t>
      </w:r>
    </w:p>
    <w:p w:rsidR="00CA24FB" w:rsidRPr="002757CC" w:rsidRDefault="00C351A6" w:rsidP="00DB1D46">
      <w:pPr>
        <w:pStyle w:val="PargrafodaLista"/>
        <w:keepLines/>
        <w:widowControl w:val="0"/>
        <w:numPr>
          <w:ilvl w:val="0"/>
          <w:numId w:val="9"/>
        </w:numPr>
        <w:tabs>
          <w:tab w:val="clear" w:pos="390"/>
        </w:tabs>
        <w:spacing w:before="4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Pr="0062333C" w:rsidRDefault="00CA24FB"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62333C">
        <w:rPr>
          <w:rFonts w:ascii="Arial" w:hAnsi="Arial" w:cs="Arial"/>
        </w:rPr>
        <w:t xml:space="preserve">O objeto da presente licitação é a escolha da proposta mais vantajosa para </w:t>
      </w:r>
      <w:r w:rsidR="00DA4729" w:rsidRPr="00DA4729">
        <w:rPr>
          <w:rFonts w:ascii="Arial" w:hAnsi="Arial" w:cs="Arial"/>
        </w:rPr>
        <w:t xml:space="preserve">contratação de serviços </w:t>
      </w:r>
      <w:r w:rsidRPr="0062333C">
        <w:rPr>
          <w:rFonts w:ascii="Arial" w:hAnsi="Arial" w:cs="Arial"/>
        </w:rPr>
        <w:t>de</w:t>
      </w:r>
      <w:r w:rsidR="00B35482" w:rsidRPr="0062333C">
        <w:rPr>
          <w:rFonts w:ascii="Arial" w:hAnsi="Arial" w:cs="Arial"/>
        </w:rPr>
        <w:t xml:space="preserve"> </w:t>
      </w:r>
      <w:r w:rsidR="005D7E76">
        <w:rPr>
          <w:rFonts w:ascii="Arial" w:hAnsi="Arial" w:cs="Arial"/>
          <w:b/>
        </w:rPr>
        <w:fldChar w:fldCharType="begin">
          <w:ffData>
            <w:name w:val="Texto523"/>
            <w:enabled/>
            <w:calcOnExit w:val="0"/>
            <w:textInput/>
          </w:ffData>
        </w:fldChar>
      </w:r>
      <w:bookmarkStart w:id="11" w:name="Texto523"/>
      <w:r w:rsidR="00B84452">
        <w:rPr>
          <w:rFonts w:ascii="Arial" w:hAnsi="Arial" w:cs="Arial"/>
          <w:b/>
        </w:rPr>
        <w:instrText xml:space="preserve"> FORMTEXT </w:instrText>
      </w:r>
      <w:r w:rsidR="005D7E76">
        <w:rPr>
          <w:rFonts w:ascii="Arial" w:hAnsi="Arial" w:cs="Arial"/>
          <w:b/>
        </w:rPr>
      </w:r>
      <w:r w:rsidR="005D7E76">
        <w:rPr>
          <w:rFonts w:ascii="Arial" w:hAnsi="Arial" w:cs="Arial"/>
          <w:b/>
        </w:rPr>
        <w:fldChar w:fldCharType="separate"/>
      </w:r>
      <w:r w:rsidR="005F44F1">
        <w:rPr>
          <w:rFonts w:ascii="Arial" w:hAnsi="Arial" w:cs="Arial"/>
          <w:b/>
          <w:noProof/>
        </w:rPr>
        <w:t>PRODUÇÃO FOTOGRÁFICA</w:t>
      </w:r>
      <w:r w:rsidR="005D7E76">
        <w:rPr>
          <w:rFonts w:ascii="Arial" w:hAnsi="Arial" w:cs="Arial"/>
          <w:b/>
        </w:rPr>
        <w:fldChar w:fldCharType="end"/>
      </w:r>
      <w:bookmarkEnd w:id="11"/>
      <w:r w:rsidR="00F62351" w:rsidRPr="0062333C">
        <w:rPr>
          <w:rFonts w:ascii="Arial" w:hAnsi="Arial" w:cs="Arial"/>
        </w:rPr>
        <w:t xml:space="preserve">, </w:t>
      </w:r>
      <w:r w:rsidRPr="0062333C">
        <w:rPr>
          <w:rFonts w:ascii="Arial" w:hAnsi="Arial" w:cs="Arial"/>
        </w:rPr>
        <w:t>conforme condições, quantidades e exigências estabelecidas neste Edital e seus anexos.</w:t>
      </w:r>
    </w:p>
    <w:p w:rsidR="00CA24FB" w:rsidRPr="002757CC" w:rsidRDefault="00CA24FB" w:rsidP="00DB1D46">
      <w:pPr>
        <w:pStyle w:val="PargrafodaLista"/>
        <w:keepLines/>
        <w:widowControl w:val="0"/>
        <w:numPr>
          <w:ilvl w:val="0"/>
          <w:numId w:val="9"/>
        </w:numPr>
        <w:tabs>
          <w:tab w:val="clear" w:pos="390"/>
        </w:tabs>
        <w:spacing w:before="40"/>
        <w:contextualSpacing w:val="0"/>
        <w:jc w:val="both"/>
        <w:rPr>
          <w:rFonts w:ascii="Arial" w:hAnsi="Arial" w:cs="Arial"/>
          <w:b/>
        </w:rPr>
      </w:pPr>
      <w:r w:rsidRPr="002757CC">
        <w:rPr>
          <w:rFonts w:ascii="Arial" w:hAnsi="Arial" w:cs="Arial"/>
          <w:b/>
        </w:rPr>
        <w:t>DOS RECURSOS ORÇAMENTÁRIOS</w:t>
      </w:r>
    </w:p>
    <w:p w:rsidR="00CA24FB" w:rsidRPr="002757CC" w:rsidRDefault="00CA24FB"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5D7E76" w:rsidRPr="002757CC">
        <w:rPr>
          <w:rFonts w:ascii="Arial" w:hAnsi="Arial" w:cs="Arial"/>
        </w:rPr>
        <w:fldChar w:fldCharType="begin">
          <w:ffData>
            <w:name w:val="Texto11"/>
            <w:enabled/>
            <w:calcOnExit w:val="0"/>
            <w:textInput/>
          </w:ffData>
        </w:fldChar>
      </w:r>
      <w:bookmarkStart w:id="12" w:name="Texto11"/>
      <w:r w:rsidR="009D5D8B" w:rsidRPr="002757CC">
        <w:rPr>
          <w:rFonts w:ascii="Arial" w:hAnsi="Arial" w:cs="Arial"/>
        </w:rPr>
        <w:instrText xml:space="preserve"> FORMTEXT </w:instrText>
      </w:r>
      <w:r w:rsidR="005D7E76" w:rsidRPr="002757CC">
        <w:rPr>
          <w:rFonts w:ascii="Arial" w:hAnsi="Arial" w:cs="Arial"/>
        </w:rPr>
      </w:r>
      <w:r w:rsidR="005D7E76" w:rsidRPr="002757CC">
        <w:rPr>
          <w:rFonts w:ascii="Arial" w:hAnsi="Arial" w:cs="Arial"/>
        </w:rPr>
        <w:fldChar w:fldCharType="separate"/>
      </w:r>
      <w:r w:rsidR="005F44F1">
        <w:rPr>
          <w:rFonts w:ascii="Arial" w:hAnsi="Arial" w:cs="Arial"/>
        </w:rPr>
        <w:t>16</w:t>
      </w:r>
      <w:r w:rsidR="005D7E76" w:rsidRPr="002757CC">
        <w:rPr>
          <w:rFonts w:ascii="Arial" w:hAnsi="Arial" w:cs="Arial"/>
        </w:rPr>
        <w:fldChar w:fldCharType="end"/>
      </w:r>
      <w:bookmarkEnd w:id="12"/>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DB1D46">
      <w:pPr>
        <w:keepLines/>
        <w:widowControl w:val="0"/>
        <w:spacing w:before="4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5D7E76" w:rsidRPr="002757CC">
        <w:rPr>
          <w:rFonts w:ascii="Arial" w:hAnsi="Arial" w:cs="Arial"/>
        </w:rPr>
        <w:fldChar w:fldCharType="begin">
          <w:ffData>
            <w:name w:val="Texto12"/>
            <w:enabled/>
            <w:calcOnExit w:val="0"/>
            <w:textInput/>
          </w:ffData>
        </w:fldChar>
      </w:r>
      <w:bookmarkStart w:id="13" w:name="Texto12"/>
      <w:r w:rsidR="009D5D8B" w:rsidRPr="002757CC">
        <w:rPr>
          <w:rFonts w:ascii="Arial" w:hAnsi="Arial" w:cs="Arial"/>
        </w:rPr>
        <w:instrText xml:space="preserve"> FORMTEXT </w:instrText>
      </w:r>
      <w:r w:rsidR="005D7E76" w:rsidRPr="002757CC">
        <w:rPr>
          <w:rFonts w:ascii="Arial" w:hAnsi="Arial" w:cs="Arial"/>
        </w:rPr>
      </w:r>
      <w:r w:rsidR="005D7E76" w:rsidRPr="002757CC">
        <w:rPr>
          <w:rFonts w:ascii="Arial" w:hAnsi="Arial" w:cs="Arial"/>
        </w:rPr>
        <w:fldChar w:fldCharType="separate"/>
      </w:r>
      <w:r w:rsidR="005F44F1">
        <w:t>0112.915066</w:t>
      </w:r>
      <w:r w:rsidR="005D7E76" w:rsidRPr="002757CC">
        <w:rPr>
          <w:rFonts w:ascii="Arial" w:hAnsi="Arial" w:cs="Arial"/>
        </w:rPr>
        <w:fldChar w:fldCharType="end"/>
      </w:r>
      <w:bookmarkEnd w:id="13"/>
      <w:r w:rsidR="009D5D8B" w:rsidRPr="002757CC">
        <w:rPr>
          <w:rFonts w:ascii="Arial" w:hAnsi="Arial" w:cs="Arial"/>
        </w:rPr>
        <w:tab/>
      </w:r>
      <w:r w:rsidR="009D5D8B" w:rsidRPr="002757CC">
        <w:rPr>
          <w:rFonts w:ascii="Arial" w:hAnsi="Arial" w:cs="Arial"/>
        </w:rPr>
        <w:tab/>
      </w:r>
    </w:p>
    <w:p w:rsidR="00CA24FB" w:rsidRPr="002757CC" w:rsidRDefault="00CA24FB" w:rsidP="00DB1D46">
      <w:pPr>
        <w:keepLines/>
        <w:widowControl w:val="0"/>
        <w:spacing w:before="40"/>
        <w:ind w:left="1276"/>
        <w:jc w:val="both"/>
        <w:rPr>
          <w:rFonts w:ascii="Arial" w:hAnsi="Arial" w:cs="Arial"/>
        </w:rPr>
      </w:pPr>
      <w:r w:rsidRPr="002757CC">
        <w:rPr>
          <w:rFonts w:ascii="Arial" w:hAnsi="Arial" w:cs="Arial"/>
        </w:rPr>
        <w:t>Programa de Trabalho:</w:t>
      </w:r>
      <w:r w:rsidR="009D5D8B" w:rsidRPr="002757CC">
        <w:rPr>
          <w:rFonts w:ascii="Arial" w:hAnsi="Arial" w:cs="Arial"/>
        </w:rPr>
        <w:tab/>
      </w:r>
      <w:r w:rsidR="005D7E76" w:rsidRPr="002757CC">
        <w:rPr>
          <w:rFonts w:ascii="Arial" w:hAnsi="Arial" w:cs="Arial"/>
        </w:rPr>
        <w:fldChar w:fldCharType="begin">
          <w:ffData>
            <w:name w:val="Texto13"/>
            <w:enabled/>
            <w:calcOnExit w:val="0"/>
            <w:textInput/>
          </w:ffData>
        </w:fldChar>
      </w:r>
      <w:bookmarkStart w:id="14" w:name="Texto13"/>
      <w:r w:rsidR="009D5D8B" w:rsidRPr="002757CC">
        <w:rPr>
          <w:rFonts w:ascii="Arial" w:hAnsi="Arial" w:cs="Arial"/>
        </w:rPr>
        <w:instrText xml:space="preserve"> FORMTEXT </w:instrText>
      </w:r>
      <w:r w:rsidR="005D7E76" w:rsidRPr="002757CC">
        <w:rPr>
          <w:rFonts w:ascii="Arial" w:hAnsi="Arial" w:cs="Arial"/>
        </w:rPr>
      </w:r>
      <w:r w:rsidR="005D7E76" w:rsidRPr="002757CC">
        <w:rPr>
          <w:rFonts w:ascii="Arial" w:hAnsi="Arial" w:cs="Arial"/>
        </w:rPr>
        <w:fldChar w:fldCharType="separate"/>
      </w:r>
      <w:r w:rsidR="005F44F1">
        <w:t>108068</w:t>
      </w:r>
      <w:r w:rsidR="005D7E76" w:rsidRPr="002757CC">
        <w:rPr>
          <w:rFonts w:ascii="Arial" w:hAnsi="Arial" w:cs="Arial"/>
        </w:rPr>
        <w:fldChar w:fldCharType="end"/>
      </w:r>
      <w:bookmarkEnd w:id="14"/>
      <w:r w:rsidRPr="002757CC">
        <w:rPr>
          <w:rFonts w:ascii="Arial" w:hAnsi="Arial" w:cs="Arial"/>
        </w:rPr>
        <w:t xml:space="preserve">  </w:t>
      </w:r>
    </w:p>
    <w:p w:rsidR="00CA24FB" w:rsidRPr="002757CC" w:rsidRDefault="00CA24FB" w:rsidP="00DB1D46">
      <w:pPr>
        <w:keepLines/>
        <w:widowControl w:val="0"/>
        <w:spacing w:before="40"/>
        <w:ind w:left="1276"/>
        <w:jc w:val="both"/>
        <w:rPr>
          <w:rFonts w:ascii="Arial" w:hAnsi="Arial" w:cs="Arial"/>
        </w:rPr>
      </w:pPr>
      <w:r w:rsidRPr="002757CC">
        <w:rPr>
          <w:rFonts w:ascii="Arial" w:hAnsi="Arial" w:cs="Arial"/>
        </w:rPr>
        <w:t xml:space="preserve">Elemento de Despesa:  </w:t>
      </w:r>
      <w:r w:rsidR="009D5D8B" w:rsidRPr="002757CC">
        <w:rPr>
          <w:rFonts w:ascii="Arial" w:hAnsi="Arial" w:cs="Arial"/>
        </w:rPr>
        <w:tab/>
      </w:r>
      <w:r w:rsidR="005D7E76" w:rsidRPr="002757CC">
        <w:rPr>
          <w:rFonts w:ascii="Arial" w:hAnsi="Arial" w:cs="Arial"/>
        </w:rPr>
        <w:fldChar w:fldCharType="begin">
          <w:ffData>
            <w:name w:val="Texto14"/>
            <w:enabled/>
            <w:calcOnExit w:val="0"/>
            <w:textInput/>
          </w:ffData>
        </w:fldChar>
      </w:r>
      <w:bookmarkStart w:id="15" w:name="Texto14"/>
      <w:r w:rsidR="009D5D8B" w:rsidRPr="002757CC">
        <w:rPr>
          <w:rFonts w:ascii="Arial" w:hAnsi="Arial" w:cs="Arial"/>
        </w:rPr>
        <w:instrText xml:space="preserve"> FORMTEXT </w:instrText>
      </w:r>
      <w:r w:rsidR="005D7E76" w:rsidRPr="002757CC">
        <w:rPr>
          <w:rFonts w:ascii="Arial" w:hAnsi="Arial" w:cs="Arial"/>
        </w:rPr>
      </w:r>
      <w:r w:rsidR="005D7E76" w:rsidRPr="002757CC">
        <w:rPr>
          <w:rFonts w:ascii="Arial" w:hAnsi="Arial" w:cs="Arial"/>
        </w:rPr>
        <w:fldChar w:fldCharType="separate"/>
      </w:r>
      <w:r w:rsidR="00F863D5">
        <w:t>3390</w:t>
      </w:r>
      <w:r w:rsidR="002D69F6">
        <w:t>.</w:t>
      </w:r>
      <w:r w:rsidR="00F863D5">
        <w:t>3</w:t>
      </w:r>
      <w:r w:rsidR="00DA4729">
        <w:t>9</w:t>
      </w:r>
      <w:r w:rsidR="005D7E76" w:rsidRPr="002757CC">
        <w:rPr>
          <w:rFonts w:ascii="Arial" w:hAnsi="Arial" w:cs="Arial"/>
        </w:rPr>
        <w:fldChar w:fldCharType="end"/>
      </w:r>
      <w:bookmarkEnd w:id="15"/>
    </w:p>
    <w:p w:rsidR="00AE6601" w:rsidRPr="0039251B" w:rsidRDefault="00AE6601" w:rsidP="00DB1D46">
      <w:pPr>
        <w:keepNext/>
        <w:keepLines/>
        <w:widowControl w:val="0"/>
        <w:numPr>
          <w:ilvl w:val="0"/>
          <w:numId w:val="9"/>
        </w:numPr>
        <w:spacing w:before="40"/>
        <w:jc w:val="both"/>
        <w:rPr>
          <w:rFonts w:ascii="Arial" w:hAnsi="Arial"/>
          <w:b/>
        </w:rPr>
      </w:pPr>
      <w:r w:rsidRPr="0039251B">
        <w:rPr>
          <w:rFonts w:ascii="Arial" w:hAnsi="Arial"/>
          <w:b/>
        </w:rPr>
        <w:t xml:space="preserve">DO </w:t>
      </w:r>
      <w:r w:rsidRPr="00D13846">
        <w:rPr>
          <w:rFonts w:ascii="Arial" w:hAnsi="Arial"/>
          <w:b/>
        </w:rPr>
        <w:t>ATO DE DESIGNAÇÃO DO</w:t>
      </w:r>
      <w:r w:rsidRPr="0039251B">
        <w:rPr>
          <w:rFonts w:ascii="Arial" w:hAnsi="Arial"/>
          <w:b/>
        </w:rPr>
        <w:t xml:space="preserve"> PREGOEIRO E DE SUA EQUIPE DE APOIO</w:t>
      </w:r>
    </w:p>
    <w:p w:rsidR="00AE6601" w:rsidRPr="008E6A8A" w:rsidRDefault="00AE6601" w:rsidP="00DB1D46">
      <w:pPr>
        <w:keepNext/>
        <w:keepLines/>
        <w:numPr>
          <w:ilvl w:val="1"/>
          <w:numId w:val="9"/>
        </w:numPr>
        <w:spacing w:before="4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5D7E76"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5D7E76" w:rsidRPr="00884F30">
        <w:rPr>
          <w:rFonts w:ascii="Arial" w:hAnsi="Arial" w:cs="Arial"/>
        </w:rPr>
      </w:r>
      <w:r w:rsidR="005D7E76" w:rsidRPr="00884F30">
        <w:rPr>
          <w:rFonts w:ascii="Arial" w:hAnsi="Arial" w:cs="Arial"/>
        </w:rPr>
        <w:fldChar w:fldCharType="separate"/>
      </w:r>
      <w:r>
        <w:rPr>
          <w:rFonts w:ascii="Arial" w:hAnsi="Arial" w:cs="Arial"/>
        </w:rPr>
        <w:t>228</w:t>
      </w:r>
      <w:r w:rsidR="005D7E76" w:rsidRPr="00884F30">
        <w:rPr>
          <w:rFonts w:ascii="Arial" w:hAnsi="Arial" w:cs="Arial"/>
        </w:rPr>
        <w:fldChar w:fldCharType="end"/>
      </w:r>
      <w:r w:rsidRPr="00884F30">
        <w:rPr>
          <w:rFonts w:ascii="Arial" w:hAnsi="Arial" w:cs="Arial"/>
        </w:rPr>
        <w:t>,</w:t>
      </w:r>
      <w:r w:rsidR="008E6A8A">
        <w:rPr>
          <w:rFonts w:ascii="Arial" w:hAnsi="Arial" w:cs="Arial"/>
        </w:rPr>
        <w:t xml:space="preserve"> </w:t>
      </w:r>
      <w:r w:rsidRPr="008E6A8A">
        <w:rPr>
          <w:rFonts w:ascii="Arial" w:hAnsi="Arial" w:cs="Arial"/>
        </w:rPr>
        <w:t xml:space="preserve">de </w:t>
      </w:r>
      <w:r w:rsidR="005D7E76" w:rsidRPr="008E6A8A">
        <w:rPr>
          <w:rFonts w:ascii="Arial" w:hAnsi="Arial" w:cs="Arial"/>
        </w:rPr>
        <w:fldChar w:fldCharType="begin">
          <w:ffData>
            <w:name w:val="Texto382"/>
            <w:enabled/>
            <w:calcOnExit w:val="0"/>
            <w:textInput/>
          </w:ffData>
        </w:fldChar>
      </w:r>
      <w:r w:rsidRPr="008E6A8A">
        <w:rPr>
          <w:rFonts w:ascii="Arial" w:hAnsi="Arial" w:cs="Arial"/>
        </w:rPr>
        <w:instrText xml:space="preserve"> FORMTEXT </w:instrText>
      </w:r>
      <w:r w:rsidR="005D7E76" w:rsidRPr="008E6A8A">
        <w:rPr>
          <w:rFonts w:ascii="Arial" w:hAnsi="Arial" w:cs="Arial"/>
        </w:rPr>
      </w:r>
      <w:r w:rsidR="005D7E76" w:rsidRPr="008E6A8A">
        <w:rPr>
          <w:rFonts w:ascii="Arial" w:hAnsi="Arial" w:cs="Arial"/>
        </w:rPr>
        <w:fldChar w:fldCharType="separate"/>
      </w:r>
      <w:r w:rsidRPr="008E6A8A">
        <w:rPr>
          <w:rFonts w:ascii="Arial" w:hAnsi="Arial" w:cs="Arial"/>
        </w:rPr>
        <w:t>março</w:t>
      </w:r>
      <w:r w:rsidR="005D7E76" w:rsidRPr="008E6A8A">
        <w:rPr>
          <w:rFonts w:ascii="Arial" w:hAnsi="Arial" w:cs="Arial"/>
        </w:rPr>
        <w:fldChar w:fldCharType="end"/>
      </w:r>
      <w:r w:rsidRPr="008E6A8A">
        <w:rPr>
          <w:rFonts w:ascii="Arial" w:hAnsi="Arial" w:cs="Arial"/>
        </w:rPr>
        <w:t xml:space="preserve"> de 20</w:t>
      </w:r>
      <w:r w:rsidR="005D7E76" w:rsidRPr="008E6A8A">
        <w:rPr>
          <w:rFonts w:ascii="Arial" w:hAnsi="Arial" w:cs="Arial"/>
        </w:rPr>
        <w:fldChar w:fldCharType="begin">
          <w:ffData>
            <w:name w:val="Texto383"/>
            <w:enabled/>
            <w:calcOnExit w:val="0"/>
            <w:textInput/>
          </w:ffData>
        </w:fldChar>
      </w:r>
      <w:r w:rsidRPr="008E6A8A">
        <w:rPr>
          <w:rFonts w:ascii="Arial" w:hAnsi="Arial" w:cs="Arial"/>
        </w:rPr>
        <w:instrText xml:space="preserve"> FORMTEXT </w:instrText>
      </w:r>
      <w:r w:rsidR="005D7E76" w:rsidRPr="008E6A8A">
        <w:rPr>
          <w:rFonts w:ascii="Arial" w:hAnsi="Arial" w:cs="Arial"/>
        </w:rPr>
      </w:r>
      <w:r w:rsidR="005D7E76" w:rsidRPr="008E6A8A">
        <w:rPr>
          <w:rFonts w:ascii="Arial" w:hAnsi="Arial" w:cs="Arial"/>
        </w:rPr>
        <w:fldChar w:fldCharType="separate"/>
      </w:r>
      <w:r w:rsidRPr="008E6A8A">
        <w:rPr>
          <w:rFonts w:ascii="Arial" w:hAnsi="Arial" w:cs="Arial"/>
        </w:rPr>
        <w:t>16</w:t>
      </w:r>
      <w:r w:rsidR="005D7E76" w:rsidRPr="008E6A8A">
        <w:rPr>
          <w:rFonts w:ascii="Arial" w:hAnsi="Arial" w:cs="Arial"/>
        </w:rPr>
        <w:fldChar w:fldCharType="end"/>
      </w:r>
      <w:r w:rsidRPr="008E6A8A">
        <w:rPr>
          <w:rFonts w:ascii="Arial" w:hAnsi="Arial" w:cs="Arial"/>
        </w:rPr>
        <w:t xml:space="preserve"> e sua respectiva Equipe de apoio, nomeada pela Portaria R nº </w:t>
      </w:r>
      <w:r w:rsidR="005D7E76" w:rsidRPr="008E6A8A">
        <w:rPr>
          <w:rFonts w:ascii="Arial" w:hAnsi="Arial" w:cs="Arial"/>
        </w:rPr>
        <w:fldChar w:fldCharType="begin">
          <w:ffData>
            <w:name w:val="Texto173"/>
            <w:enabled/>
            <w:calcOnExit w:val="0"/>
            <w:textInput/>
          </w:ffData>
        </w:fldChar>
      </w:r>
      <w:r w:rsidRPr="008E6A8A">
        <w:rPr>
          <w:rFonts w:ascii="Arial" w:hAnsi="Arial" w:cs="Arial"/>
        </w:rPr>
        <w:instrText xml:space="preserve"> FORMTEXT </w:instrText>
      </w:r>
      <w:r w:rsidR="005D7E76" w:rsidRPr="008E6A8A">
        <w:rPr>
          <w:rFonts w:ascii="Arial" w:hAnsi="Arial" w:cs="Arial"/>
        </w:rPr>
      </w:r>
      <w:r w:rsidR="005D7E76" w:rsidRPr="008E6A8A">
        <w:rPr>
          <w:rFonts w:ascii="Arial" w:hAnsi="Arial" w:cs="Arial"/>
        </w:rPr>
        <w:fldChar w:fldCharType="separate"/>
      </w:r>
      <w:r w:rsidR="003A4D65" w:rsidRPr="008E6A8A">
        <w:rPr>
          <w:rFonts w:ascii="Arial" w:hAnsi="Arial" w:cs="Arial"/>
        </w:rPr>
        <w:t>868</w:t>
      </w:r>
      <w:r w:rsidR="005D7E76" w:rsidRPr="008E6A8A">
        <w:rPr>
          <w:rFonts w:ascii="Arial" w:hAnsi="Arial" w:cs="Arial"/>
        </w:rPr>
        <w:fldChar w:fldCharType="end"/>
      </w:r>
      <w:r w:rsidRPr="008E6A8A">
        <w:rPr>
          <w:rFonts w:ascii="Arial" w:hAnsi="Arial" w:cs="Arial"/>
        </w:rPr>
        <w:t xml:space="preserve">, datada de </w:t>
      </w:r>
      <w:r w:rsidR="005D7E76" w:rsidRPr="008E6A8A">
        <w:rPr>
          <w:rFonts w:ascii="Arial" w:hAnsi="Arial" w:cs="Arial"/>
        </w:rPr>
        <w:fldChar w:fldCharType="begin">
          <w:ffData>
            <w:name w:val="Texto16"/>
            <w:enabled/>
            <w:calcOnExit w:val="0"/>
            <w:textInput/>
          </w:ffData>
        </w:fldChar>
      </w:r>
      <w:r w:rsidRPr="008E6A8A">
        <w:rPr>
          <w:rFonts w:ascii="Arial" w:hAnsi="Arial" w:cs="Arial"/>
        </w:rPr>
        <w:instrText xml:space="preserve"> FORMTEXT </w:instrText>
      </w:r>
      <w:r w:rsidR="005D7E76" w:rsidRPr="008E6A8A">
        <w:rPr>
          <w:rFonts w:ascii="Arial" w:hAnsi="Arial" w:cs="Arial"/>
        </w:rPr>
      </w:r>
      <w:r w:rsidR="005D7E76" w:rsidRPr="008E6A8A">
        <w:rPr>
          <w:rFonts w:ascii="Arial" w:hAnsi="Arial" w:cs="Arial"/>
        </w:rPr>
        <w:fldChar w:fldCharType="separate"/>
      </w:r>
      <w:r w:rsidR="003A4D65" w:rsidRPr="008E6A8A">
        <w:rPr>
          <w:rFonts w:ascii="Arial" w:hAnsi="Arial" w:cs="Arial"/>
        </w:rPr>
        <w:t>16</w:t>
      </w:r>
      <w:r w:rsidR="005D7E76" w:rsidRPr="008E6A8A">
        <w:rPr>
          <w:rFonts w:ascii="Arial" w:hAnsi="Arial" w:cs="Arial"/>
        </w:rPr>
        <w:fldChar w:fldCharType="end"/>
      </w:r>
      <w:r w:rsidRPr="008E6A8A">
        <w:rPr>
          <w:rFonts w:ascii="Arial" w:hAnsi="Arial" w:cs="Arial"/>
        </w:rPr>
        <w:t xml:space="preserve"> de </w:t>
      </w:r>
      <w:r w:rsidR="005D7E76" w:rsidRPr="008E6A8A">
        <w:rPr>
          <w:rFonts w:ascii="Arial" w:hAnsi="Arial" w:cs="Arial"/>
        </w:rPr>
        <w:fldChar w:fldCharType="begin">
          <w:ffData>
            <w:name w:val="Texto382"/>
            <w:enabled/>
            <w:calcOnExit w:val="0"/>
            <w:textInput/>
          </w:ffData>
        </w:fldChar>
      </w:r>
      <w:r w:rsidRPr="008E6A8A">
        <w:rPr>
          <w:rFonts w:ascii="Arial" w:hAnsi="Arial" w:cs="Arial"/>
        </w:rPr>
        <w:instrText xml:space="preserve"> FORMTEXT </w:instrText>
      </w:r>
      <w:r w:rsidR="005D7E76" w:rsidRPr="008E6A8A">
        <w:rPr>
          <w:rFonts w:ascii="Arial" w:hAnsi="Arial" w:cs="Arial"/>
        </w:rPr>
      </w:r>
      <w:r w:rsidR="005D7E76" w:rsidRPr="008E6A8A">
        <w:rPr>
          <w:rFonts w:ascii="Arial" w:hAnsi="Arial" w:cs="Arial"/>
        </w:rPr>
        <w:fldChar w:fldCharType="separate"/>
      </w:r>
      <w:r w:rsidRPr="008E6A8A">
        <w:rPr>
          <w:rFonts w:ascii="Arial" w:hAnsi="Arial" w:cs="Arial"/>
        </w:rPr>
        <w:t>agosto</w:t>
      </w:r>
      <w:r w:rsidR="005D7E76" w:rsidRPr="008E6A8A">
        <w:rPr>
          <w:rFonts w:ascii="Arial" w:hAnsi="Arial" w:cs="Arial"/>
        </w:rPr>
        <w:fldChar w:fldCharType="end"/>
      </w:r>
      <w:r w:rsidRPr="008E6A8A">
        <w:rPr>
          <w:rFonts w:ascii="Arial" w:hAnsi="Arial" w:cs="Arial"/>
        </w:rPr>
        <w:t xml:space="preserve"> de 20</w:t>
      </w:r>
      <w:r w:rsidR="005D7E76" w:rsidRPr="008E6A8A">
        <w:rPr>
          <w:rFonts w:ascii="Arial" w:hAnsi="Arial" w:cs="Arial"/>
        </w:rPr>
        <w:fldChar w:fldCharType="begin">
          <w:ffData>
            <w:name w:val="Texto383"/>
            <w:enabled/>
            <w:calcOnExit w:val="0"/>
            <w:textInput/>
          </w:ffData>
        </w:fldChar>
      </w:r>
      <w:r w:rsidRPr="008E6A8A">
        <w:rPr>
          <w:rFonts w:ascii="Arial" w:hAnsi="Arial" w:cs="Arial"/>
        </w:rPr>
        <w:instrText xml:space="preserve"> FORMTEXT </w:instrText>
      </w:r>
      <w:r w:rsidR="005D7E76" w:rsidRPr="008E6A8A">
        <w:rPr>
          <w:rFonts w:ascii="Arial" w:hAnsi="Arial" w:cs="Arial"/>
        </w:rPr>
      </w:r>
      <w:r w:rsidR="005D7E76" w:rsidRPr="008E6A8A">
        <w:rPr>
          <w:rFonts w:ascii="Arial" w:hAnsi="Arial" w:cs="Arial"/>
        </w:rPr>
        <w:fldChar w:fldCharType="separate"/>
      </w:r>
      <w:r w:rsidR="003A4D65" w:rsidRPr="008E6A8A">
        <w:rPr>
          <w:rFonts w:ascii="Arial" w:hAnsi="Arial" w:cs="Arial"/>
        </w:rPr>
        <w:t>16</w:t>
      </w:r>
      <w:r w:rsidR="005D7E76" w:rsidRPr="008E6A8A">
        <w:rPr>
          <w:rFonts w:ascii="Arial" w:hAnsi="Arial" w:cs="Arial"/>
        </w:rPr>
        <w:fldChar w:fldCharType="end"/>
      </w:r>
      <w:r w:rsidRPr="008E6A8A">
        <w:rPr>
          <w:rFonts w:ascii="Arial" w:hAnsi="Arial" w:cs="Arial"/>
        </w:rPr>
        <w:t>.</w:t>
      </w:r>
    </w:p>
    <w:p w:rsidR="00AE6601" w:rsidRPr="008B3FF1" w:rsidRDefault="00AE6601" w:rsidP="00DB1D46">
      <w:pPr>
        <w:keepLines/>
        <w:numPr>
          <w:ilvl w:val="1"/>
          <w:numId w:val="9"/>
        </w:numPr>
        <w:spacing w:before="40"/>
        <w:jc w:val="both"/>
        <w:rPr>
          <w:rFonts w:ascii="Arial" w:hAnsi="Arial" w:cs="Arial"/>
        </w:rPr>
      </w:pPr>
      <w:r w:rsidRPr="008B3FF1">
        <w:rPr>
          <w:rFonts w:ascii="Arial" w:hAnsi="Arial" w:cs="Arial"/>
        </w:rPr>
        <w:t>O Pregoeiro poderá, ainda, convocar, através de Ato administrativo, servidor(es)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DB1D46">
      <w:pPr>
        <w:pStyle w:val="PargrafodaLista"/>
        <w:keepLines/>
        <w:widowControl w:val="0"/>
        <w:numPr>
          <w:ilvl w:val="0"/>
          <w:numId w:val="9"/>
        </w:numPr>
        <w:tabs>
          <w:tab w:val="clear" w:pos="390"/>
        </w:tabs>
        <w:spacing w:before="40"/>
        <w:contextualSpacing w:val="0"/>
        <w:jc w:val="both"/>
        <w:rPr>
          <w:rFonts w:ascii="Arial" w:hAnsi="Arial" w:cs="Arial"/>
          <w:b/>
        </w:rPr>
      </w:pPr>
      <w:r w:rsidRPr="002757CC">
        <w:rPr>
          <w:rFonts w:ascii="Arial" w:hAnsi="Arial" w:cs="Arial"/>
          <w:b/>
        </w:rPr>
        <w:lastRenderedPageBreak/>
        <w:t>DO CREDENCIAMENTO</w:t>
      </w:r>
    </w:p>
    <w:p w:rsidR="00CA24FB" w:rsidRPr="002757CC" w:rsidRDefault="00CA24FB"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r w:rsidRPr="002757CC">
        <w:rPr>
          <w:rFonts w:ascii="Arial" w:hAnsi="Arial" w:cs="Arial"/>
        </w:rPr>
        <w:t>login</w:t>
      </w:r>
      <w:r w:rsidR="0080286A" w:rsidRPr="002757CC">
        <w:rPr>
          <w:rFonts w:ascii="Arial" w:hAnsi="Arial" w:cs="Arial"/>
        </w:rPr>
        <w:t>”</w:t>
      </w:r>
      <w:r w:rsidRPr="002757CC">
        <w:rPr>
          <w:rFonts w:ascii="Arial" w:hAnsi="Arial" w:cs="Arial"/>
        </w:rPr>
        <w:t xml:space="preserve"> e senha pelo interessado.</w:t>
      </w:r>
    </w:p>
    <w:p w:rsidR="00CA24FB" w:rsidRDefault="00CA24FB"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CA24FB" w:rsidRPr="002757CC" w:rsidRDefault="00CA24FB"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DB1D46">
      <w:pPr>
        <w:pStyle w:val="PargrafodaLista"/>
        <w:keepLines/>
        <w:widowControl w:val="0"/>
        <w:numPr>
          <w:ilvl w:val="0"/>
          <w:numId w:val="9"/>
        </w:numPr>
        <w:tabs>
          <w:tab w:val="clear" w:pos="390"/>
        </w:tabs>
        <w:spacing w:before="40"/>
        <w:contextualSpacing w:val="0"/>
        <w:jc w:val="both"/>
        <w:rPr>
          <w:rFonts w:ascii="Arial" w:hAnsi="Arial" w:cs="Arial"/>
          <w:b/>
        </w:rPr>
      </w:pPr>
      <w:r w:rsidRPr="002757CC">
        <w:rPr>
          <w:rFonts w:ascii="Arial" w:hAnsi="Arial" w:cs="Arial"/>
          <w:b/>
        </w:rPr>
        <w:t>DA PARTICIPAÇÃO NO PREGÃO</w:t>
      </w:r>
    </w:p>
    <w:p w:rsidR="00CA24FB" w:rsidRPr="002757CC" w:rsidRDefault="00CA24FB"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CA24FB" w:rsidRPr="002757CC" w:rsidRDefault="00CA24FB"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1B1976" w:rsidP="00DB1D46">
      <w:pPr>
        <w:pStyle w:val="PargrafodaLista"/>
        <w:keepLines/>
        <w:widowControl w:val="0"/>
        <w:numPr>
          <w:ilvl w:val="2"/>
          <w:numId w:val="9"/>
        </w:numPr>
        <w:tabs>
          <w:tab w:val="clear" w:pos="1418"/>
        </w:tabs>
        <w:spacing w:before="40"/>
        <w:ind w:left="2127" w:hanging="851"/>
        <w:contextualSpacing w:val="0"/>
        <w:jc w:val="both"/>
        <w:rPr>
          <w:rFonts w:ascii="Arial" w:hAnsi="Arial" w:cs="Arial"/>
        </w:rPr>
      </w:pPr>
      <w:r w:rsidRPr="002757CC">
        <w:rPr>
          <w:rFonts w:ascii="Arial" w:hAnsi="Arial" w:cs="Arial"/>
        </w:rPr>
        <w:t>proibido</w:t>
      </w:r>
      <w:r w:rsidR="00CA24FB" w:rsidRPr="002757CC">
        <w:rPr>
          <w:rFonts w:ascii="Arial" w:hAnsi="Arial" w:cs="Arial"/>
        </w:rPr>
        <w:t>s de participar de licitações e celebrar contratos administrativos, na forma da legislação vigente;</w:t>
      </w:r>
    </w:p>
    <w:p w:rsidR="00CA24FB" w:rsidRPr="002757CC" w:rsidRDefault="001B1976" w:rsidP="00DB1D46">
      <w:pPr>
        <w:pStyle w:val="PargrafodaLista"/>
        <w:keepLines/>
        <w:widowControl w:val="0"/>
        <w:numPr>
          <w:ilvl w:val="2"/>
          <w:numId w:val="9"/>
        </w:numPr>
        <w:tabs>
          <w:tab w:val="clear" w:pos="1418"/>
        </w:tabs>
        <w:spacing w:before="40"/>
        <w:ind w:left="2127" w:hanging="851"/>
        <w:contextualSpacing w:val="0"/>
        <w:jc w:val="both"/>
        <w:rPr>
          <w:rFonts w:ascii="Arial" w:hAnsi="Arial" w:cs="Arial"/>
        </w:rPr>
      </w:pPr>
      <w:r w:rsidRPr="002757CC">
        <w:rPr>
          <w:rFonts w:ascii="Arial" w:hAnsi="Arial" w:cs="Arial"/>
        </w:rPr>
        <w:t xml:space="preserve">estrangeiros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CA24FB" w:rsidP="00DB1D46">
      <w:pPr>
        <w:pStyle w:val="PargrafodaLista"/>
        <w:keepLines/>
        <w:widowControl w:val="0"/>
        <w:numPr>
          <w:ilvl w:val="2"/>
          <w:numId w:val="9"/>
        </w:numPr>
        <w:tabs>
          <w:tab w:val="clear" w:pos="1418"/>
        </w:tabs>
        <w:spacing w:before="40"/>
        <w:ind w:left="2127" w:hanging="851"/>
        <w:contextualSpacing w:val="0"/>
        <w:jc w:val="both"/>
        <w:rPr>
          <w:rFonts w:ascii="Arial" w:hAnsi="Arial" w:cs="Arial"/>
        </w:rPr>
      </w:pPr>
      <w:r w:rsidRPr="002757CC">
        <w:rPr>
          <w:rFonts w:ascii="Arial" w:hAnsi="Arial" w:cs="Arial"/>
        </w:rPr>
        <w:t>que se enquadrem nas vedações previstas no artigo 9º da Lei nº 8.666, de 1993;</w:t>
      </w:r>
    </w:p>
    <w:p w:rsidR="00CA24FB" w:rsidRPr="002757CC" w:rsidRDefault="00CA24FB" w:rsidP="00DB1D46">
      <w:pPr>
        <w:pStyle w:val="PargrafodaLista"/>
        <w:keepNext/>
        <w:keepLines/>
        <w:widowControl w:val="0"/>
        <w:numPr>
          <w:ilvl w:val="2"/>
          <w:numId w:val="9"/>
        </w:numPr>
        <w:tabs>
          <w:tab w:val="clear" w:pos="1418"/>
        </w:tabs>
        <w:spacing w:before="40"/>
        <w:ind w:left="2127" w:hanging="851"/>
        <w:contextualSpacing w:val="0"/>
        <w:jc w:val="both"/>
        <w:rPr>
          <w:rFonts w:ascii="Arial" w:hAnsi="Arial" w:cs="Arial"/>
        </w:rPr>
      </w:pPr>
      <w:r w:rsidRPr="002757CC">
        <w:rPr>
          <w:rFonts w:ascii="Arial" w:hAnsi="Arial" w:cs="Arial"/>
        </w:rPr>
        <w:t>que estejam sob falência, em recuperação judicial ou extrajudicial, concurso de credores, concordata ou insolvência, em processo de dissolução ou liquidação;</w:t>
      </w:r>
    </w:p>
    <w:p w:rsidR="005C4633" w:rsidRPr="002757CC" w:rsidRDefault="0086517F" w:rsidP="00DB1D46">
      <w:pPr>
        <w:pStyle w:val="PargrafodaLista"/>
        <w:keepLines/>
        <w:widowControl w:val="0"/>
        <w:numPr>
          <w:ilvl w:val="2"/>
          <w:numId w:val="9"/>
        </w:numPr>
        <w:tabs>
          <w:tab w:val="clear" w:pos="1418"/>
        </w:tabs>
        <w:spacing w:before="40"/>
        <w:ind w:left="2127" w:hanging="851"/>
        <w:contextualSpacing w:val="0"/>
        <w:jc w:val="both"/>
        <w:rPr>
          <w:rFonts w:ascii="Arial" w:hAnsi="Arial" w:cs="Arial"/>
        </w:rPr>
      </w:pPr>
      <w:r w:rsidRPr="002757CC">
        <w:rPr>
          <w:rFonts w:ascii="Arial" w:hAnsi="Arial" w:cs="Arial"/>
        </w:rPr>
        <w:t xml:space="preserve">entidades empresariais </w:t>
      </w:r>
      <w:r w:rsidR="00CA24FB" w:rsidRPr="002757CC">
        <w:rPr>
          <w:rFonts w:ascii="Arial" w:hAnsi="Arial" w:cs="Arial"/>
        </w:rPr>
        <w:t>que estejam reunidas em consórcio</w:t>
      </w:r>
      <w:r w:rsidR="0077288A">
        <w:rPr>
          <w:rFonts w:ascii="Arial" w:hAnsi="Arial" w:cs="Arial"/>
        </w:rPr>
        <w:t>.</w:t>
      </w:r>
    </w:p>
    <w:p w:rsidR="00CA24FB" w:rsidRPr="002757CC" w:rsidRDefault="00CA24FB"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CA24FB" w:rsidRPr="002757CC" w:rsidRDefault="00CA24FB" w:rsidP="00DB1D46">
      <w:pPr>
        <w:pStyle w:val="PargrafodaLista"/>
        <w:keepLines/>
        <w:widowControl w:val="0"/>
        <w:numPr>
          <w:ilvl w:val="2"/>
          <w:numId w:val="9"/>
        </w:numPr>
        <w:tabs>
          <w:tab w:val="clear" w:pos="1418"/>
        </w:tabs>
        <w:spacing w:before="40"/>
        <w:ind w:left="2127" w:hanging="851"/>
        <w:contextualSpacing w:val="0"/>
        <w:jc w:val="both"/>
        <w:rPr>
          <w:rFonts w:ascii="Arial" w:hAnsi="Arial" w:cs="Arial"/>
        </w:rPr>
      </w:pPr>
      <w:r w:rsidRPr="002757CC">
        <w:rPr>
          <w:rFonts w:ascii="Arial" w:hAnsi="Arial" w:cs="Arial"/>
        </w:rPr>
        <w:t>que cumpre os requisitos estabelecidos no artigo 3° da Lei Complementar nº 123, de 2006, estando apta a usufruir do tratamento favorecido estabelecido em seus arts.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7A7CE5" w:rsidP="00DB1D46">
      <w:pPr>
        <w:pStyle w:val="PargrafodaLista"/>
        <w:keepLines/>
        <w:widowControl w:val="0"/>
        <w:numPr>
          <w:ilvl w:val="2"/>
          <w:numId w:val="9"/>
        </w:numPr>
        <w:tabs>
          <w:tab w:val="clear" w:pos="1418"/>
        </w:tabs>
        <w:spacing w:before="40"/>
        <w:ind w:left="2127" w:hanging="851"/>
        <w:contextualSpacing w:val="0"/>
        <w:jc w:val="both"/>
        <w:rPr>
          <w:rFonts w:ascii="Arial" w:hAnsi="Arial" w:cs="Arial"/>
        </w:rPr>
      </w:pPr>
      <w:r w:rsidRPr="002757CC">
        <w:rPr>
          <w:rFonts w:ascii="Arial" w:hAnsi="Arial" w:cs="Arial"/>
        </w:rPr>
        <w:t>a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CA24FB" w:rsidP="00DB1D46">
      <w:pPr>
        <w:pStyle w:val="PargrafodaLista"/>
        <w:keepLines/>
        <w:widowControl w:val="0"/>
        <w:numPr>
          <w:ilvl w:val="2"/>
          <w:numId w:val="9"/>
        </w:numPr>
        <w:tabs>
          <w:tab w:val="clear" w:pos="1418"/>
        </w:tabs>
        <w:spacing w:before="40"/>
        <w:ind w:left="2127" w:hanging="851"/>
        <w:contextualSpacing w:val="0"/>
        <w:jc w:val="both"/>
        <w:rPr>
          <w:rFonts w:ascii="Arial" w:hAnsi="Arial" w:cs="Arial"/>
        </w:rPr>
      </w:pPr>
      <w:r w:rsidRPr="002757CC">
        <w:rPr>
          <w:rFonts w:ascii="Arial" w:hAnsi="Arial" w:cs="Arial"/>
        </w:rPr>
        <w:lastRenderedPageBreak/>
        <w:t>que está ciente e concorda com as condições contidas no Edital e seus anexos, bem como de que cumpre plenamente os requisitos de habilitação definidos no Edital;</w:t>
      </w:r>
    </w:p>
    <w:p w:rsidR="00CA24FB" w:rsidRPr="002757CC" w:rsidRDefault="00CA24FB" w:rsidP="00DB1D46">
      <w:pPr>
        <w:pStyle w:val="PargrafodaLista"/>
        <w:keepLines/>
        <w:widowControl w:val="0"/>
        <w:numPr>
          <w:ilvl w:val="2"/>
          <w:numId w:val="9"/>
        </w:numPr>
        <w:tabs>
          <w:tab w:val="clear" w:pos="1418"/>
        </w:tabs>
        <w:spacing w:before="40"/>
        <w:ind w:left="2127" w:hanging="851"/>
        <w:contextualSpacing w:val="0"/>
        <w:jc w:val="both"/>
        <w:rPr>
          <w:rFonts w:ascii="Arial" w:hAnsi="Arial" w:cs="Arial"/>
        </w:rPr>
      </w:pPr>
      <w:r w:rsidRPr="002757CC">
        <w:rPr>
          <w:rFonts w:ascii="Arial" w:hAnsi="Arial" w:cs="Arial"/>
        </w:rPr>
        <w:t xml:space="preserve">que inexistem fatos impeditivos para sua habilitação no certame, ciente da obrigatoriedade de declarar ocorrências posteriores; </w:t>
      </w:r>
    </w:p>
    <w:p w:rsidR="00CA24FB" w:rsidRPr="002757CC" w:rsidRDefault="00CA24FB" w:rsidP="00DB1D46">
      <w:pPr>
        <w:pStyle w:val="PargrafodaLista"/>
        <w:keepLines/>
        <w:widowControl w:val="0"/>
        <w:numPr>
          <w:ilvl w:val="2"/>
          <w:numId w:val="9"/>
        </w:numPr>
        <w:tabs>
          <w:tab w:val="clear" w:pos="1418"/>
        </w:tabs>
        <w:spacing w:before="40"/>
        <w:ind w:left="2127" w:hanging="851"/>
        <w:contextualSpacing w:val="0"/>
        <w:jc w:val="both"/>
        <w:rPr>
          <w:rFonts w:ascii="Arial" w:hAnsi="Arial" w:cs="Arial"/>
        </w:rPr>
      </w:pPr>
      <w:r w:rsidRPr="002757CC">
        <w:rPr>
          <w:rFonts w:ascii="Arial" w:hAnsi="Arial" w:cs="Arial"/>
        </w:rPr>
        <w:t>que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Pr="002757CC">
        <w:rPr>
          <w:rFonts w:ascii="Arial" w:hAnsi="Arial" w:cs="Arial"/>
        </w:rPr>
        <w:t xml:space="preserve"> </w:t>
      </w:r>
    </w:p>
    <w:p w:rsidR="00CA24FB" w:rsidRPr="002757CC" w:rsidRDefault="00CA24FB" w:rsidP="00DB1D46">
      <w:pPr>
        <w:pStyle w:val="PargrafodaLista"/>
        <w:keepLines/>
        <w:widowControl w:val="0"/>
        <w:numPr>
          <w:ilvl w:val="2"/>
          <w:numId w:val="9"/>
        </w:numPr>
        <w:tabs>
          <w:tab w:val="clear" w:pos="1418"/>
        </w:tabs>
        <w:spacing w:before="40"/>
        <w:ind w:left="2127" w:hanging="851"/>
        <w:contextualSpacing w:val="0"/>
        <w:jc w:val="both"/>
        <w:rPr>
          <w:rFonts w:ascii="Arial" w:hAnsi="Arial" w:cs="Arial"/>
        </w:rPr>
      </w:pPr>
      <w:r w:rsidRPr="002757CC">
        <w:rPr>
          <w:rFonts w:ascii="Arial" w:hAnsi="Arial" w:cs="Arial"/>
        </w:rPr>
        <w:t xml:space="preserve">que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DB1D46">
      <w:pPr>
        <w:pStyle w:val="PargrafodaLista"/>
        <w:keepLines/>
        <w:widowControl w:val="0"/>
        <w:numPr>
          <w:ilvl w:val="0"/>
          <w:numId w:val="9"/>
        </w:numPr>
        <w:tabs>
          <w:tab w:val="clear" w:pos="390"/>
        </w:tabs>
        <w:spacing w:before="40"/>
        <w:contextualSpacing w:val="0"/>
        <w:jc w:val="both"/>
        <w:rPr>
          <w:rFonts w:ascii="Arial" w:hAnsi="Arial" w:cs="Arial"/>
          <w:b/>
        </w:rPr>
      </w:pPr>
      <w:r w:rsidRPr="002757CC">
        <w:rPr>
          <w:rFonts w:ascii="Arial" w:hAnsi="Arial" w:cs="Arial"/>
          <w:b/>
        </w:rPr>
        <w:t>DO ENVIO DA PROPOSTA</w:t>
      </w:r>
    </w:p>
    <w:p w:rsidR="00AC2F08" w:rsidRPr="002757CC" w:rsidRDefault="00FE04E9"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horário marcados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C67D86"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Pr>
          <w:rFonts w:ascii="Arial" w:hAnsi="Arial" w:cs="Arial"/>
        </w:rPr>
        <w:t>Até a abertura da sessão, a</w:t>
      </w:r>
      <w:r w:rsidR="00CA24FB" w:rsidRPr="002757CC">
        <w:rPr>
          <w:rFonts w:ascii="Arial" w:hAnsi="Arial" w:cs="Arial"/>
        </w:rPr>
        <w:t xml:space="preserve">s licitantes poderão retirar ou substituir as propostas apresentadas.  </w:t>
      </w:r>
    </w:p>
    <w:p w:rsidR="00CA24FB" w:rsidRPr="002757CC" w:rsidRDefault="00477E44"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deverá enviar sua proposta mediante o preenchimento, no sistema eletrônico, dos seguintes campos:</w:t>
      </w:r>
    </w:p>
    <w:p w:rsidR="00DA4729" w:rsidRPr="00DA4729" w:rsidRDefault="00DA4729" w:rsidP="00DB1D46">
      <w:pPr>
        <w:pStyle w:val="PargrafodaLista"/>
        <w:keepNext/>
        <w:keepLines/>
        <w:widowControl w:val="0"/>
        <w:numPr>
          <w:ilvl w:val="2"/>
          <w:numId w:val="9"/>
        </w:numPr>
        <w:tabs>
          <w:tab w:val="clear" w:pos="1418"/>
        </w:tabs>
        <w:spacing w:before="40"/>
        <w:ind w:left="2127" w:hanging="851"/>
        <w:contextualSpacing w:val="0"/>
        <w:jc w:val="both"/>
        <w:rPr>
          <w:rFonts w:ascii="Arial" w:hAnsi="Arial" w:cs="Arial"/>
        </w:rPr>
      </w:pPr>
      <w:r w:rsidRPr="00DA4729">
        <w:rPr>
          <w:rFonts w:ascii="Arial" w:hAnsi="Arial" w:cs="Arial"/>
        </w:rPr>
        <w:t xml:space="preserve">Valor </w:t>
      </w:r>
      <w:r w:rsidR="005D7E76">
        <w:rPr>
          <w:rFonts w:ascii="Arial" w:hAnsi="Arial" w:cs="Arial"/>
        </w:rPr>
        <w:fldChar w:fldCharType="begin">
          <w:ffData>
            <w:name w:val="Texto524"/>
            <w:enabled/>
            <w:calcOnExit w:val="0"/>
            <w:textInput/>
          </w:ffData>
        </w:fldChar>
      </w:r>
      <w:bookmarkStart w:id="16" w:name="Texto524"/>
      <w:r>
        <w:rPr>
          <w:rFonts w:ascii="Arial" w:hAnsi="Arial" w:cs="Arial"/>
        </w:rPr>
        <w:instrText xml:space="preserve"> FORMTEXT </w:instrText>
      </w:r>
      <w:r w:rsidR="005D7E76">
        <w:rPr>
          <w:rFonts w:ascii="Arial" w:hAnsi="Arial" w:cs="Arial"/>
        </w:rPr>
      </w:r>
      <w:r w:rsidR="005D7E76">
        <w:rPr>
          <w:rFonts w:ascii="Arial" w:hAnsi="Arial" w:cs="Arial"/>
        </w:rPr>
        <w:fldChar w:fldCharType="separate"/>
      </w:r>
      <w:r w:rsidRPr="00DA4729">
        <w:rPr>
          <w:rFonts w:ascii="Arial" w:hAnsi="Arial" w:cs="Arial"/>
          <w:noProof/>
        </w:rPr>
        <w:t>total do item</w:t>
      </w:r>
      <w:r w:rsidR="005D7E76">
        <w:rPr>
          <w:rFonts w:ascii="Arial" w:hAnsi="Arial" w:cs="Arial"/>
        </w:rPr>
        <w:fldChar w:fldCharType="end"/>
      </w:r>
      <w:bookmarkEnd w:id="16"/>
      <w:r w:rsidRPr="00DA4729">
        <w:rPr>
          <w:rFonts w:ascii="Arial" w:hAnsi="Arial" w:cs="Arial"/>
        </w:rPr>
        <w:t xml:space="preserve">; </w:t>
      </w:r>
    </w:p>
    <w:p w:rsidR="00824831" w:rsidRDefault="00CA24FB" w:rsidP="00DB1D46">
      <w:pPr>
        <w:pStyle w:val="PargrafodaLista"/>
        <w:keepLines/>
        <w:widowControl w:val="0"/>
        <w:numPr>
          <w:ilvl w:val="2"/>
          <w:numId w:val="9"/>
        </w:numPr>
        <w:tabs>
          <w:tab w:val="clear" w:pos="1418"/>
        </w:tabs>
        <w:spacing w:before="40"/>
        <w:ind w:left="2127" w:hanging="851"/>
        <w:contextualSpacing w:val="0"/>
        <w:jc w:val="both"/>
        <w:rPr>
          <w:rFonts w:ascii="Arial" w:hAnsi="Arial" w:cs="Arial"/>
        </w:rPr>
      </w:pPr>
      <w:r w:rsidRPr="002757CC">
        <w:rPr>
          <w:rFonts w:ascii="Arial" w:hAnsi="Arial" w:cs="Arial"/>
        </w:rPr>
        <w:t>Descrição detalhada do objeto;</w:t>
      </w:r>
    </w:p>
    <w:p w:rsidR="001F7001" w:rsidRDefault="00970AAE" w:rsidP="00DB1D46">
      <w:pPr>
        <w:pStyle w:val="PargrafodaLista"/>
        <w:keepLines/>
        <w:widowControl w:val="0"/>
        <w:numPr>
          <w:ilvl w:val="2"/>
          <w:numId w:val="9"/>
        </w:numPr>
        <w:tabs>
          <w:tab w:val="clear" w:pos="1418"/>
        </w:tabs>
        <w:spacing w:before="40"/>
        <w:ind w:left="2127" w:hanging="851"/>
        <w:contextualSpacing w:val="0"/>
        <w:jc w:val="both"/>
        <w:rPr>
          <w:rFonts w:ascii="Arial" w:hAnsi="Arial" w:cs="Arial"/>
        </w:rPr>
      </w:pPr>
      <w:r>
        <w:rPr>
          <w:rFonts w:ascii="Arial" w:hAnsi="Arial" w:cs="Arial"/>
        </w:rPr>
        <w:t>G</w:t>
      </w:r>
      <w:r w:rsidR="001F7001">
        <w:rPr>
          <w:rFonts w:ascii="Arial" w:hAnsi="Arial" w:cs="Arial"/>
        </w:rPr>
        <w:t>arantia</w:t>
      </w:r>
      <w:r>
        <w:rPr>
          <w:rFonts w:ascii="Arial" w:hAnsi="Arial" w:cs="Arial"/>
        </w:rPr>
        <w:t xml:space="preserve"> dos serviços </w:t>
      </w:r>
      <w:r w:rsidR="001F7001">
        <w:rPr>
          <w:rFonts w:ascii="Arial" w:hAnsi="Arial" w:cs="Arial"/>
        </w:rPr>
        <w:t>não pode</w:t>
      </w:r>
      <w:r>
        <w:rPr>
          <w:rFonts w:ascii="Arial" w:hAnsi="Arial" w:cs="Arial"/>
        </w:rPr>
        <w:t>ndo</w:t>
      </w:r>
      <w:r w:rsidR="001F7001">
        <w:rPr>
          <w:rFonts w:ascii="Arial" w:hAnsi="Arial" w:cs="Arial"/>
        </w:rPr>
        <w:t xml:space="preserve"> ser inferior a </w:t>
      </w:r>
      <w:r w:rsidR="005D7E76">
        <w:rPr>
          <w:rFonts w:ascii="Arial" w:hAnsi="Arial" w:cs="Arial"/>
        </w:rPr>
        <w:fldChar w:fldCharType="begin">
          <w:ffData>
            <w:name w:val="Texto518"/>
            <w:enabled/>
            <w:calcOnExit w:val="0"/>
            <w:textInput/>
          </w:ffData>
        </w:fldChar>
      </w:r>
      <w:bookmarkStart w:id="17" w:name="Texto518"/>
      <w:r w:rsidR="001F7001">
        <w:rPr>
          <w:rFonts w:ascii="Arial" w:hAnsi="Arial" w:cs="Arial"/>
        </w:rPr>
        <w:instrText xml:space="preserve"> FORMTEXT </w:instrText>
      </w:r>
      <w:r w:rsidR="005D7E76">
        <w:rPr>
          <w:rFonts w:ascii="Arial" w:hAnsi="Arial" w:cs="Arial"/>
        </w:rPr>
      </w:r>
      <w:r w:rsidR="005D7E76">
        <w:rPr>
          <w:rFonts w:ascii="Arial" w:hAnsi="Arial" w:cs="Arial"/>
        </w:rPr>
        <w:fldChar w:fldCharType="separate"/>
      </w:r>
      <w:r w:rsidR="00D965DD">
        <w:rPr>
          <w:rFonts w:ascii="Arial" w:hAnsi="Arial" w:cs="Arial"/>
          <w:noProof/>
        </w:rPr>
        <w:t>12</w:t>
      </w:r>
      <w:r w:rsidR="005D7E76">
        <w:rPr>
          <w:rFonts w:ascii="Arial" w:hAnsi="Arial" w:cs="Arial"/>
        </w:rPr>
        <w:fldChar w:fldCharType="end"/>
      </w:r>
      <w:bookmarkEnd w:id="17"/>
      <w:r w:rsidR="001F7001">
        <w:rPr>
          <w:rFonts w:ascii="Arial" w:hAnsi="Arial" w:cs="Arial"/>
        </w:rPr>
        <w:t xml:space="preserve"> (</w:t>
      </w:r>
      <w:r w:rsidR="005D7E76">
        <w:rPr>
          <w:rFonts w:ascii="Arial" w:hAnsi="Arial" w:cs="Arial"/>
        </w:rPr>
        <w:fldChar w:fldCharType="begin">
          <w:ffData>
            <w:name w:val="Texto519"/>
            <w:enabled/>
            <w:calcOnExit w:val="0"/>
            <w:textInput/>
          </w:ffData>
        </w:fldChar>
      </w:r>
      <w:bookmarkStart w:id="18" w:name="Texto519"/>
      <w:r w:rsidR="001F7001">
        <w:rPr>
          <w:rFonts w:ascii="Arial" w:hAnsi="Arial" w:cs="Arial"/>
        </w:rPr>
        <w:instrText xml:space="preserve"> FORMTEXT </w:instrText>
      </w:r>
      <w:r w:rsidR="005D7E76">
        <w:rPr>
          <w:rFonts w:ascii="Arial" w:hAnsi="Arial" w:cs="Arial"/>
        </w:rPr>
      </w:r>
      <w:r w:rsidR="005D7E76">
        <w:rPr>
          <w:rFonts w:ascii="Arial" w:hAnsi="Arial" w:cs="Arial"/>
        </w:rPr>
        <w:fldChar w:fldCharType="separate"/>
      </w:r>
      <w:r w:rsidR="00D965DD">
        <w:rPr>
          <w:rFonts w:ascii="Arial" w:hAnsi="Arial" w:cs="Arial"/>
          <w:noProof/>
        </w:rPr>
        <w:t>doze</w:t>
      </w:r>
      <w:r w:rsidR="005D7E76">
        <w:rPr>
          <w:rFonts w:ascii="Arial" w:hAnsi="Arial" w:cs="Arial"/>
        </w:rPr>
        <w:fldChar w:fldCharType="end"/>
      </w:r>
      <w:bookmarkEnd w:id="18"/>
      <w:r w:rsidR="001F7001">
        <w:rPr>
          <w:rFonts w:ascii="Arial" w:hAnsi="Arial" w:cs="Arial"/>
        </w:rPr>
        <w:t>) meses.</w:t>
      </w:r>
    </w:p>
    <w:p w:rsidR="005F44F1" w:rsidRDefault="005F44F1" w:rsidP="00DB1D46">
      <w:pPr>
        <w:pStyle w:val="PargrafodaLista"/>
        <w:keepLines/>
        <w:widowControl w:val="0"/>
        <w:numPr>
          <w:ilvl w:val="3"/>
          <w:numId w:val="9"/>
        </w:numPr>
        <w:spacing w:before="40"/>
        <w:ind w:hanging="992"/>
        <w:contextualSpacing w:val="0"/>
        <w:jc w:val="both"/>
        <w:rPr>
          <w:rFonts w:ascii="Arial" w:hAnsi="Arial" w:cs="Arial"/>
        </w:rPr>
      </w:pPr>
      <w:r>
        <w:rPr>
          <w:rFonts w:ascii="Arial" w:hAnsi="Arial" w:cs="Arial"/>
        </w:rPr>
        <w:t xml:space="preserve">Caso a garantia seja menor que a acima descrita a </w:t>
      </w:r>
      <w:r w:rsidRPr="00D965DD">
        <w:rPr>
          <w:rFonts w:ascii="Arial" w:hAnsi="Arial" w:cs="Arial"/>
          <w:b/>
        </w:rPr>
        <w:t>Licitante Vencedora</w:t>
      </w:r>
      <w:r>
        <w:rPr>
          <w:rFonts w:ascii="Arial" w:hAnsi="Arial" w:cs="Arial"/>
        </w:rPr>
        <w:t xml:space="preserve"> </w:t>
      </w:r>
      <w:r w:rsidRPr="002757CC">
        <w:rPr>
          <w:rFonts w:ascii="Arial" w:hAnsi="Arial" w:cs="Arial"/>
        </w:rPr>
        <w:t>deverá</w:t>
      </w:r>
      <w:r>
        <w:rPr>
          <w:rFonts w:ascii="Arial" w:hAnsi="Arial" w:cs="Arial"/>
        </w:rPr>
        <w:t xml:space="preserve"> constar em sua proposta de forma clara e legível a garantia proposta, devendo a </w:t>
      </w:r>
      <w:r w:rsidRPr="005F44F1">
        <w:rPr>
          <w:rFonts w:ascii="Arial" w:hAnsi="Arial" w:cs="Arial"/>
          <w:b/>
        </w:rPr>
        <w:t>Universidade</w:t>
      </w:r>
      <w:r>
        <w:rPr>
          <w:rFonts w:ascii="Arial" w:hAnsi="Arial" w:cs="Arial"/>
        </w:rPr>
        <w:t xml:space="preserve"> aceita-la expressamente. </w:t>
      </w:r>
    </w:p>
    <w:p w:rsidR="00A72B79" w:rsidRPr="002757CC" w:rsidRDefault="00CA24FB" w:rsidP="00DB1D46">
      <w:pPr>
        <w:pStyle w:val="PargrafodaLista"/>
        <w:keepLines/>
        <w:widowControl w:val="0"/>
        <w:numPr>
          <w:ilvl w:val="2"/>
          <w:numId w:val="9"/>
        </w:numPr>
        <w:tabs>
          <w:tab w:val="clear" w:pos="1418"/>
        </w:tabs>
        <w:spacing w:before="40"/>
        <w:ind w:left="2127" w:hanging="851"/>
        <w:contextualSpacing w:val="0"/>
        <w:jc w:val="both"/>
        <w:rPr>
          <w:rFonts w:ascii="Arial" w:hAnsi="Arial" w:cs="Arial"/>
        </w:rPr>
      </w:pPr>
      <w:r w:rsidRPr="002757CC">
        <w:rPr>
          <w:rFonts w:ascii="Arial" w:hAnsi="Arial" w:cs="Arial"/>
        </w:rPr>
        <w:t xml:space="preserve">Todas as especificações do objeto contidas na proposta vinculam a </w:t>
      </w:r>
      <w:r w:rsidR="008B0719" w:rsidRPr="002757CC">
        <w:rPr>
          <w:rFonts w:ascii="Arial" w:hAnsi="Arial" w:cs="Arial"/>
          <w:b/>
        </w:rPr>
        <w:t>Licitante Vencedora</w:t>
      </w:r>
      <w:r w:rsidRPr="002757CC">
        <w:rPr>
          <w:rFonts w:ascii="Arial" w:hAnsi="Arial" w:cs="Arial"/>
        </w:rPr>
        <w:t>.</w:t>
      </w:r>
    </w:p>
    <w:p w:rsidR="004D64AE" w:rsidRPr="004D64AE" w:rsidRDefault="004D64AE"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4D64AE">
        <w:rPr>
          <w:rFonts w:ascii="Arial" w:hAnsi="Arial" w:cs="Arial"/>
        </w:rPr>
        <w:t>Nos valores propostos estarão inclusos todos os custos operacionais, encargos previdenciários, trabalhistas, tributários, comerciais e quaisquer outros que incidam direta ou indiretamente na prestação dos serviços.</w:t>
      </w:r>
    </w:p>
    <w:p w:rsidR="004D64AE" w:rsidRPr="004D64AE" w:rsidRDefault="004D64AE"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4D64AE">
        <w:rPr>
          <w:rFonts w:ascii="Arial" w:hAnsi="Arial" w:cs="Arial"/>
        </w:rPr>
        <w:t xml:space="preserve">Em se tratando de Microempreendedor Individual – MEI, </w:t>
      </w:r>
      <w:r>
        <w:rPr>
          <w:rFonts w:ascii="Arial" w:hAnsi="Arial" w:cs="Arial"/>
        </w:rPr>
        <w:t>a</w:t>
      </w:r>
      <w:r w:rsidRPr="004D64AE">
        <w:rPr>
          <w:rFonts w:ascii="Arial" w:hAnsi="Arial" w:cs="Arial"/>
        </w:rPr>
        <w:t xml:space="preserve"> licitante deverá incluir, no campo das condições da proposta do sistema eletrônico, o valor correspondente à contribuição prevista no art. 18-B da Lei Complementar n. 123, de 2006</w:t>
      </w:r>
      <w:r w:rsidR="00970AAE">
        <w:rPr>
          <w:rFonts w:ascii="Arial" w:hAnsi="Arial" w:cs="Arial"/>
        </w:rPr>
        <w:t>.</w:t>
      </w:r>
    </w:p>
    <w:p w:rsidR="00CA24FB" w:rsidRPr="002757CC" w:rsidRDefault="00EA4C4D"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lastRenderedPageBreak/>
        <w:t xml:space="preserve">O </w:t>
      </w:r>
      <w:r w:rsidR="00CA24FB" w:rsidRPr="002757CC">
        <w:rPr>
          <w:rFonts w:ascii="Arial" w:hAnsi="Arial" w:cs="Arial"/>
        </w:rPr>
        <w:t xml:space="preserve">prazo de validade da proposta não será inferior a </w:t>
      </w:r>
      <w:r w:rsidR="005D7E76" w:rsidRPr="002757CC">
        <w:rPr>
          <w:rFonts w:ascii="Arial" w:hAnsi="Arial" w:cs="Arial"/>
        </w:rPr>
        <w:fldChar w:fldCharType="begin">
          <w:ffData>
            <w:name w:val="Texto15"/>
            <w:enabled/>
            <w:calcOnExit w:val="0"/>
            <w:textInput/>
          </w:ffData>
        </w:fldChar>
      </w:r>
      <w:bookmarkStart w:id="19" w:name="Texto15"/>
      <w:r w:rsidR="009B2DC6" w:rsidRPr="002757CC">
        <w:rPr>
          <w:rFonts w:ascii="Arial" w:hAnsi="Arial" w:cs="Arial"/>
        </w:rPr>
        <w:instrText xml:space="preserve"> FORMTEXT </w:instrText>
      </w:r>
      <w:r w:rsidR="005D7E76" w:rsidRPr="002757CC">
        <w:rPr>
          <w:rFonts w:ascii="Arial" w:hAnsi="Arial" w:cs="Arial"/>
        </w:rPr>
      </w:r>
      <w:r w:rsidR="005D7E76" w:rsidRPr="002757CC">
        <w:rPr>
          <w:rFonts w:ascii="Arial" w:hAnsi="Arial" w:cs="Arial"/>
        </w:rPr>
        <w:fldChar w:fldCharType="separate"/>
      </w:r>
      <w:r w:rsidR="009B2DC6" w:rsidRPr="002757CC">
        <w:rPr>
          <w:rFonts w:ascii="Arial" w:hAnsi="Arial" w:cs="Arial"/>
        </w:rPr>
        <w:t>60</w:t>
      </w:r>
      <w:r w:rsidR="005D7E76" w:rsidRPr="002757CC">
        <w:rPr>
          <w:rFonts w:ascii="Arial" w:hAnsi="Arial" w:cs="Arial"/>
        </w:rPr>
        <w:fldChar w:fldCharType="end"/>
      </w:r>
      <w:bookmarkEnd w:id="19"/>
      <w:r w:rsidR="009B2DC6" w:rsidRPr="002757CC">
        <w:rPr>
          <w:rFonts w:ascii="Arial" w:hAnsi="Arial" w:cs="Arial"/>
        </w:rPr>
        <w:t xml:space="preserve"> (</w:t>
      </w:r>
      <w:r w:rsidR="005D7E76" w:rsidRPr="002757CC">
        <w:rPr>
          <w:rFonts w:ascii="Arial" w:hAnsi="Arial" w:cs="Arial"/>
        </w:rPr>
        <w:fldChar w:fldCharType="begin">
          <w:ffData>
            <w:name w:val="Texto16"/>
            <w:enabled/>
            <w:calcOnExit w:val="0"/>
            <w:textInput/>
          </w:ffData>
        </w:fldChar>
      </w:r>
      <w:bookmarkStart w:id="20" w:name="Texto16"/>
      <w:r w:rsidR="009B2DC6" w:rsidRPr="002757CC">
        <w:rPr>
          <w:rFonts w:ascii="Arial" w:hAnsi="Arial" w:cs="Arial"/>
        </w:rPr>
        <w:instrText xml:space="preserve"> FORMTEXT </w:instrText>
      </w:r>
      <w:r w:rsidR="005D7E76" w:rsidRPr="002757CC">
        <w:rPr>
          <w:rFonts w:ascii="Arial" w:hAnsi="Arial" w:cs="Arial"/>
        </w:rPr>
      </w:r>
      <w:r w:rsidR="005D7E76" w:rsidRPr="002757CC">
        <w:rPr>
          <w:rFonts w:ascii="Arial" w:hAnsi="Arial" w:cs="Arial"/>
        </w:rPr>
        <w:fldChar w:fldCharType="separate"/>
      </w:r>
      <w:r w:rsidR="009B2DC6" w:rsidRPr="002757CC">
        <w:rPr>
          <w:rFonts w:ascii="Arial" w:hAnsi="Arial" w:cs="Arial"/>
        </w:rPr>
        <w:t>sessenta</w:t>
      </w:r>
      <w:r w:rsidR="005D7E76" w:rsidRPr="002757CC">
        <w:rPr>
          <w:rFonts w:ascii="Arial" w:hAnsi="Arial" w:cs="Arial"/>
        </w:rPr>
        <w:fldChar w:fldCharType="end"/>
      </w:r>
      <w:bookmarkEnd w:id="20"/>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211D78" w:rsidRDefault="00CA24FB" w:rsidP="00DB1D46">
      <w:pPr>
        <w:pStyle w:val="PargrafodaLista"/>
        <w:keepLines/>
        <w:widowControl w:val="0"/>
        <w:numPr>
          <w:ilvl w:val="0"/>
          <w:numId w:val="9"/>
        </w:numPr>
        <w:tabs>
          <w:tab w:val="clear" w:pos="390"/>
        </w:tabs>
        <w:spacing w:before="40"/>
        <w:contextualSpacing w:val="0"/>
        <w:jc w:val="both"/>
        <w:rPr>
          <w:rFonts w:ascii="Arial" w:hAnsi="Arial" w:cs="Arial"/>
          <w:b/>
        </w:rPr>
      </w:pPr>
      <w:r w:rsidRPr="00211D78">
        <w:rPr>
          <w:rFonts w:ascii="Arial" w:hAnsi="Arial" w:cs="Arial"/>
          <w:b/>
        </w:rPr>
        <w:t>DAS PROPOSTAS E FORMULAÇÃO DE LANCES</w:t>
      </w:r>
    </w:p>
    <w:p w:rsidR="00F70195" w:rsidRPr="002757CC" w:rsidRDefault="00CA24FB"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 xml:space="preserve">A abertura da presente licitação dar-se-á em sessão pública, por meio de sistema eletrônico, na data, horário e </w:t>
      </w:r>
      <w:r w:rsidR="00D03499" w:rsidRPr="002757CC">
        <w:rPr>
          <w:rFonts w:ascii="Arial" w:hAnsi="Arial" w:cs="Arial"/>
        </w:rPr>
        <w:t>locais indicados</w:t>
      </w:r>
      <w:r w:rsidRPr="002757CC">
        <w:rPr>
          <w:rFonts w:ascii="Arial" w:hAnsi="Arial" w:cs="Arial"/>
        </w:rPr>
        <w:t xml:space="preserve"> neste Edital.</w:t>
      </w:r>
    </w:p>
    <w:p w:rsidR="00F70195" w:rsidRDefault="00EA4C4D"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O</w:t>
      </w:r>
      <w:r w:rsidR="00E06595" w:rsidRPr="002757CC">
        <w:rPr>
          <w:rFonts w:ascii="Arial" w:hAnsi="Arial" w:cs="Arial"/>
        </w:rPr>
        <w:t xml:space="preserve"> </w:t>
      </w:r>
      <w:r w:rsidR="00C6162E" w:rsidRPr="002757CC">
        <w:rPr>
          <w:rFonts w:ascii="Arial" w:hAnsi="Arial" w:cs="Arial"/>
        </w:rPr>
        <w:t>Pregoeiro</w:t>
      </w:r>
      <w:r w:rsidR="00E06595" w:rsidRPr="002757CC">
        <w:rPr>
          <w:rFonts w:ascii="Arial" w:hAnsi="Arial" w:cs="Arial"/>
        </w:rPr>
        <w:t xml:space="preserve"> verificará as propostas apresentadas, desclassificando desde logo aquelas que não estejam em conformidade com os requisitos estabelecidos neste Edital, contenham vícios insanáveis ou não apresentem as especificações técnicas exigidas no </w:t>
      </w:r>
      <w:r w:rsidR="005D7E76">
        <w:rPr>
          <w:rFonts w:ascii="Arial" w:hAnsi="Arial" w:cs="Arial"/>
        </w:rPr>
        <w:fldChar w:fldCharType="begin">
          <w:ffData>
            <w:name w:val="Texto525"/>
            <w:enabled/>
            <w:calcOnExit w:val="0"/>
            <w:textInput/>
          </w:ffData>
        </w:fldChar>
      </w:r>
      <w:bookmarkStart w:id="21" w:name="Texto525"/>
      <w:r w:rsidR="00970AAE">
        <w:rPr>
          <w:rFonts w:ascii="Arial" w:hAnsi="Arial" w:cs="Arial"/>
        </w:rPr>
        <w:instrText xml:space="preserve"> FORMTEXT </w:instrText>
      </w:r>
      <w:r w:rsidR="005D7E76">
        <w:rPr>
          <w:rFonts w:ascii="Arial" w:hAnsi="Arial" w:cs="Arial"/>
        </w:rPr>
      </w:r>
      <w:r w:rsidR="005D7E76">
        <w:rPr>
          <w:rFonts w:ascii="Arial" w:hAnsi="Arial" w:cs="Arial"/>
        </w:rPr>
        <w:fldChar w:fldCharType="separate"/>
      </w:r>
      <w:r w:rsidR="00970AAE" w:rsidRPr="00095669">
        <w:rPr>
          <w:rFonts w:ascii="Arial" w:hAnsi="Arial" w:cs="Arial"/>
          <w:noProof/>
        </w:rPr>
        <w:t>Termo de Referência</w:t>
      </w:r>
      <w:r w:rsidR="005D7E76">
        <w:rPr>
          <w:rFonts w:ascii="Arial" w:hAnsi="Arial" w:cs="Arial"/>
        </w:rPr>
        <w:fldChar w:fldCharType="end"/>
      </w:r>
      <w:bookmarkEnd w:id="21"/>
      <w:r w:rsidR="00970AAE">
        <w:rPr>
          <w:rFonts w:ascii="Arial" w:hAnsi="Arial" w:cs="Arial"/>
        </w:rPr>
        <w:t>.</w:t>
      </w:r>
      <w:r w:rsidR="00E06595" w:rsidRPr="002757CC">
        <w:rPr>
          <w:rFonts w:ascii="Arial" w:hAnsi="Arial" w:cs="Arial"/>
        </w:rPr>
        <w:t xml:space="preserve"> </w:t>
      </w:r>
    </w:p>
    <w:p w:rsidR="000149A6" w:rsidRDefault="000149A6" w:rsidP="00DB1D46">
      <w:pPr>
        <w:keepLines/>
        <w:widowControl w:val="0"/>
        <w:numPr>
          <w:ilvl w:val="2"/>
          <w:numId w:val="24"/>
        </w:numPr>
        <w:spacing w:before="40"/>
        <w:ind w:hanging="992"/>
        <w:jc w:val="both"/>
        <w:rPr>
          <w:rFonts w:ascii="Arial" w:eastAsia="Times New Roman" w:hAnsi="Arial" w:cs="Times New Roman"/>
          <w:szCs w:val="20"/>
        </w:rPr>
      </w:pPr>
      <w:r>
        <w:rPr>
          <w:rFonts w:ascii="Arial" w:eastAsia="Times New Roman" w:hAnsi="Arial" w:cs="Times New Roman"/>
          <w:szCs w:val="20"/>
        </w:rPr>
        <w:t>Será desclassificada automaticamente:</w:t>
      </w:r>
    </w:p>
    <w:p w:rsidR="000149A6" w:rsidRDefault="000149A6" w:rsidP="00DB1D46">
      <w:pPr>
        <w:keepLines/>
        <w:widowControl w:val="0"/>
        <w:numPr>
          <w:ilvl w:val="3"/>
          <w:numId w:val="24"/>
        </w:numPr>
        <w:spacing w:before="40"/>
        <w:ind w:left="3119" w:hanging="851"/>
        <w:jc w:val="both"/>
        <w:rPr>
          <w:rFonts w:ascii="Arial" w:eastAsia="Times New Roman" w:hAnsi="Arial" w:cs="Times New Roman"/>
          <w:szCs w:val="20"/>
        </w:rPr>
      </w:pPr>
      <w:r>
        <w:rPr>
          <w:rFonts w:ascii="Arial" w:eastAsia="Times New Roman" w:hAnsi="Arial" w:cs="Times New Roman"/>
          <w:szCs w:val="20"/>
        </w:rPr>
        <w:t xml:space="preserve">A Proposta que não atender, </w:t>
      </w:r>
      <w:r>
        <w:rPr>
          <w:rFonts w:ascii="Arial" w:eastAsia="Times New Roman" w:hAnsi="Arial" w:cs="Times New Roman"/>
          <w:b/>
          <w:szCs w:val="20"/>
        </w:rPr>
        <w:t>obrigatoriamente,</w:t>
      </w:r>
      <w:r>
        <w:rPr>
          <w:rFonts w:ascii="Arial" w:eastAsia="Times New Roman" w:hAnsi="Arial" w:cs="Times New Roman"/>
          <w:szCs w:val="20"/>
        </w:rPr>
        <w:t xml:space="preserve"> quando do preenchimento do campo “DESCRIÇÃO DETALHADA DO OBJETO OFERTADO no sistema “comprasnet” as informações necessárias ao seu detalhamento, conforme item </w:t>
      </w:r>
      <w:r w:rsidR="005D7E76">
        <w:rPr>
          <w:rFonts w:ascii="Arial" w:eastAsia="Times New Roman" w:hAnsi="Arial" w:cs="Times New Roman"/>
          <w:szCs w:val="20"/>
        </w:rPr>
        <w:fldChar w:fldCharType="begin">
          <w:ffData>
            <w:name w:val="Texto551"/>
            <w:enabled/>
            <w:calcOnExit w:val="0"/>
            <w:textInput/>
          </w:ffData>
        </w:fldChar>
      </w:r>
      <w:r>
        <w:rPr>
          <w:rFonts w:ascii="Arial" w:eastAsia="Times New Roman" w:hAnsi="Arial" w:cs="Times New Roman"/>
          <w:szCs w:val="20"/>
        </w:rPr>
        <w:instrText xml:space="preserve"> FORMTEXT </w:instrText>
      </w:r>
      <w:r w:rsidR="005D7E76">
        <w:rPr>
          <w:rFonts w:ascii="Arial" w:eastAsia="Times New Roman" w:hAnsi="Arial" w:cs="Times New Roman"/>
          <w:szCs w:val="20"/>
        </w:rPr>
      </w:r>
      <w:r w:rsidR="005D7E76">
        <w:rPr>
          <w:rFonts w:ascii="Arial" w:eastAsia="Times New Roman" w:hAnsi="Arial" w:cs="Times New Roman"/>
          <w:szCs w:val="20"/>
        </w:rPr>
        <w:fldChar w:fldCharType="separate"/>
      </w:r>
      <w:r>
        <w:rPr>
          <w:rFonts w:ascii="Arial" w:eastAsia="Times New Roman" w:hAnsi="Arial" w:cs="Times New Roman"/>
          <w:noProof/>
          <w:szCs w:val="20"/>
        </w:rPr>
        <w:t>6.6.</w:t>
      </w:r>
      <w:r w:rsidR="005D7E76">
        <w:fldChar w:fldCharType="end"/>
      </w:r>
      <w:r>
        <w:rPr>
          <w:rFonts w:ascii="Arial" w:eastAsia="Times New Roman" w:hAnsi="Arial" w:cs="Times New Roman"/>
          <w:szCs w:val="20"/>
        </w:rPr>
        <w:t xml:space="preserve"> deste Edital.</w:t>
      </w:r>
    </w:p>
    <w:p w:rsidR="000149A6" w:rsidRDefault="000149A6" w:rsidP="00DB1D46">
      <w:pPr>
        <w:keepLines/>
        <w:widowControl w:val="0"/>
        <w:numPr>
          <w:ilvl w:val="4"/>
          <w:numId w:val="24"/>
        </w:numPr>
        <w:spacing w:before="40"/>
        <w:ind w:left="4253"/>
        <w:jc w:val="both"/>
        <w:rPr>
          <w:rFonts w:ascii="Arial" w:eastAsia="Times New Roman" w:hAnsi="Arial" w:cs="Times New Roman"/>
          <w:szCs w:val="20"/>
        </w:rPr>
      </w:pPr>
      <w:r>
        <w:rPr>
          <w:rFonts w:ascii="Arial" w:eastAsia="Times New Roman" w:hAnsi="Arial" w:cs="Times New Roman"/>
          <w:szCs w:val="20"/>
        </w:rPr>
        <w:t>A descrição detalhada inclui, além das informações técnicas do serviço, o prazo de garantia, entre outras informações pertinentes.</w:t>
      </w:r>
    </w:p>
    <w:p w:rsidR="00B145CD" w:rsidRPr="000149A6" w:rsidRDefault="00E06595" w:rsidP="00DB1D46">
      <w:pPr>
        <w:keepLines/>
        <w:widowControl w:val="0"/>
        <w:numPr>
          <w:ilvl w:val="2"/>
          <w:numId w:val="24"/>
        </w:numPr>
        <w:spacing w:before="40"/>
        <w:ind w:hanging="992"/>
        <w:jc w:val="both"/>
        <w:rPr>
          <w:rFonts w:ascii="Arial" w:eastAsia="Times New Roman" w:hAnsi="Arial" w:cs="Times New Roman"/>
          <w:szCs w:val="20"/>
        </w:rPr>
      </w:pPr>
      <w:r w:rsidRPr="000149A6">
        <w:rPr>
          <w:rFonts w:ascii="Arial" w:eastAsia="Times New Roman" w:hAnsi="Arial" w:cs="Times New Roman"/>
          <w:szCs w:val="20"/>
        </w:rPr>
        <w:t>A desclassificação será sempre fundamentada e registrada no sistema, com acompanhamento em tempo real por todos os participantes.</w:t>
      </w:r>
    </w:p>
    <w:p w:rsidR="00B145CD" w:rsidRPr="002757CC" w:rsidRDefault="00E06595" w:rsidP="00DB1D46">
      <w:pPr>
        <w:keepLines/>
        <w:widowControl w:val="0"/>
        <w:numPr>
          <w:ilvl w:val="2"/>
          <w:numId w:val="24"/>
        </w:numPr>
        <w:spacing w:before="40"/>
        <w:ind w:hanging="992"/>
        <w:jc w:val="both"/>
        <w:rPr>
          <w:rFonts w:ascii="Arial" w:hAnsi="Arial" w:cs="Arial"/>
        </w:rPr>
      </w:pPr>
      <w:r w:rsidRPr="000149A6">
        <w:rPr>
          <w:rFonts w:ascii="Arial" w:eastAsia="Times New Roman" w:hAnsi="Arial" w:cs="Times New Roman"/>
          <w:szCs w:val="20"/>
        </w:rPr>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DB1D46">
      <w:pPr>
        <w:pStyle w:val="PargrafodaLista"/>
        <w:keepNext/>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Pr="002757CC">
        <w:rPr>
          <w:rFonts w:ascii="Arial" w:hAnsi="Arial" w:cs="Arial"/>
        </w:rPr>
        <w:t xml:space="preserve"> e </w:t>
      </w:r>
      <w:r w:rsidR="007326A6">
        <w:rPr>
          <w:rFonts w:ascii="Arial" w:hAnsi="Arial" w:cs="Arial"/>
        </w:rPr>
        <w:t>a</w:t>
      </w:r>
      <w:r w:rsidRPr="002757CC">
        <w:rPr>
          <w:rFonts w:ascii="Arial" w:hAnsi="Arial" w:cs="Arial"/>
        </w:rPr>
        <w:t>s licitantes.</w:t>
      </w:r>
    </w:p>
    <w:p w:rsidR="00B30BC2" w:rsidRPr="002757CC" w:rsidRDefault="00C67D86"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Pr>
          <w:rFonts w:ascii="Arial" w:hAnsi="Arial" w:cs="Arial"/>
        </w:rPr>
        <w:t>Iniciada a etapa competitiva, a</w:t>
      </w:r>
      <w:r w:rsidR="00CA24FB" w:rsidRPr="002757CC">
        <w:rPr>
          <w:rFonts w:ascii="Arial" w:hAnsi="Arial" w:cs="Arial"/>
        </w:rPr>
        <w:t>s licitantes deverão encaminhar lances exclusivamente por meio d</w:t>
      </w:r>
      <w:r w:rsidR="00205034" w:rsidRPr="002757CC">
        <w:rPr>
          <w:rFonts w:ascii="Arial" w:hAnsi="Arial" w:cs="Arial"/>
        </w:rPr>
        <w:t>o</w:t>
      </w:r>
      <w:r w:rsidR="00CA24FB" w:rsidRPr="002757CC">
        <w:rPr>
          <w:rFonts w:ascii="Arial" w:hAnsi="Arial" w:cs="Arial"/>
        </w:rPr>
        <w:t xml:space="preserve"> sistema eletrônico, sendo imediatamente informados do seu recebimento e do valor consignado no registro. </w:t>
      </w:r>
    </w:p>
    <w:p w:rsidR="00970AAE" w:rsidRPr="002757CC" w:rsidRDefault="00970AAE" w:rsidP="00DB1D46">
      <w:pPr>
        <w:pStyle w:val="PargrafodaLista"/>
        <w:keepLines/>
        <w:widowControl w:val="0"/>
        <w:numPr>
          <w:ilvl w:val="2"/>
          <w:numId w:val="9"/>
        </w:numPr>
        <w:spacing w:before="40"/>
        <w:contextualSpacing w:val="0"/>
        <w:jc w:val="both"/>
        <w:rPr>
          <w:rFonts w:ascii="Arial" w:hAnsi="Arial" w:cs="Arial"/>
        </w:rPr>
      </w:pPr>
      <w:r w:rsidRPr="00970AAE">
        <w:rPr>
          <w:rFonts w:ascii="Arial" w:hAnsi="Arial" w:cs="Arial"/>
        </w:rPr>
        <w:t>O lance deverá ser ofertado pelo valor</w:t>
      </w:r>
      <w:r>
        <w:rPr>
          <w:rFonts w:ascii="Arial" w:hAnsi="Arial" w:cs="Arial"/>
        </w:rPr>
        <w:t xml:space="preserve"> </w:t>
      </w:r>
      <w:r w:rsidR="005D7E76" w:rsidRPr="00095669">
        <w:rPr>
          <w:rFonts w:ascii="Arial" w:hAnsi="Arial" w:cs="Arial"/>
          <w:noProof/>
        </w:rPr>
        <w:fldChar w:fldCharType="begin">
          <w:ffData>
            <w:name w:val="Texto526"/>
            <w:enabled/>
            <w:calcOnExit w:val="0"/>
            <w:textInput/>
          </w:ffData>
        </w:fldChar>
      </w:r>
      <w:bookmarkStart w:id="22" w:name="Texto526"/>
      <w:r w:rsidRPr="00095669">
        <w:rPr>
          <w:rFonts w:ascii="Arial" w:hAnsi="Arial" w:cs="Arial"/>
          <w:noProof/>
        </w:rPr>
        <w:instrText xml:space="preserve"> FORMTEXT </w:instrText>
      </w:r>
      <w:r w:rsidR="005D7E76" w:rsidRPr="00095669">
        <w:rPr>
          <w:rFonts w:ascii="Arial" w:hAnsi="Arial" w:cs="Arial"/>
          <w:noProof/>
        </w:rPr>
      </w:r>
      <w:r w:rsidR="005D7E76" w:rsidRPr="00095669">
        <w:rPr>
          <w:rFonts w:ascii="Arial" w:hAnsi="Arial" w:cs="Arial"/>
          <w:noProof/>
        </w:rPr>
        <w:fldChar w:fldCharType="separate"/>
      </w:r>
      <w:r w:rsidRPr="00095669">
        <w:rPr>
          <w:rFonts w:ascii="Arial" w:hAnsi="Arial" w:cs="Arial"/>
          <w:noProof/>
        </w:rPr>
        <w:t>total</w:t>
      </w:r>
      <w:r w:rsidR="005D7E76" w:rsidRPr="00095669">
        <w:rPr>
          <w:rFonts w:ascii="Arial" w:hAnsi="Arial" w:cs="Arial"/>
          <w:noProof/>
        </w:rPr>
        <w:fldChar w:fldCharType="end"/>
      </w:r>
      <w:bookmarkEnd w:id="22"/>
      <w:r>
        <w:rPr>
          <w:rFonts w:ascii="Arial" w:hAnsi="Arial" w:cs="Arial"/>
        </w:rPr>
        <w:t>.</w:t>
      </w:r>
    </w:p>
    <w:p w:rsidR="00F70195" w:rsidRPr="002757CC" w:rsidRDefault="007326A6"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Na hipótese do subitem anterior, a ocorrência será registrada em campo próprio do sistema.</w:t>
      </w:r>
    </w:p>
    <w:p w:rsidR="008748E2" w:rsidRPr="002757CC" w:rsidRDefault="00477E44"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A licitante</w:t>
      </w:r>
      <w:r w:rsidR="008748E2" w:rsidRPr="002757CC">
        <w:rPr>
          <w:rFonts w:ascii="Arial" w:hAnsi="Arial" w:cs="Arial"/>
        </w:rPr>
        <w:t xml:space="preserve"> somente poderá oferecer l</w:t>
      </w:r>
      <w:r w:rsidR="00D03499">
        <w:rPr>
          <w:rFonts w:ascii="Arial" w:hAnsi="Arial" w:cs="Arial"/>
        </w:rPr>
        <w:t xml:space="preserve">ance inferior ao último por ela </w:t>
      </w:r>
      <w:r w:rsidR="008748E2" w:rsidRPr="002757CC">
        <w:rPr>
          <w:rFonts w:ascii="Arial" w:hAnsi="Arial" w:cs="Arial"/>
        </w:rPr>
        <w:t xml:space="preserve">ofertado e registrado pelo sistema. </w:t>
      </w:r>
    </w:p>
    <w:p w:rsidR="008748E2" w:rsidRPr="002757CC" w:rsidRDefault="008748E2"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O intervalo entre os lances enviados pel</w:t>
      </w:r>
      <w:r w:rsidR="00477E44" w:rsidRPr="002757CC">
        <w:rPr>
          <w:rFonts w:ascii="Arial" w:hAnsi="Arial" w:cs="Arial"/>
        </w:rPr>
        <w:t>a</w:t>
      </w:r>
      <w:r w:rsidRPr="002757CC">
        <w:rPr>
          <w:rFonts w:ascii="Arial" w:hAnsi="Arial" w:cs="Arial"/>
        </w:rPr>
        <w:t xml:space="preserve"> mesm</w:t>
      </w:r>
      <w:r w:rsidR="00477E44" w:rsidRPr="002757CC">
        <w:rPr>
          <w:rFonts w:ascii="Arial" w:hAnsi="Arial" w:cs="Arial"/>
        </w:rPr>
        <w:t>a licitante</w:t>
      </w:r>
      <w:r w:rsidRPr="002757CC">
        <w:rPr>
          <w:rFonts w:ascii="Arial" w:hAnsi="Arial" w:cs="Arial"/>
        </w:rPr>
        <w:t xml:space="preserve"> não poderá ser inferior a vinte (20) segundos e o intervalo entre lances não poderá ser inferior a três (3) segundos</w:t>
      </w:r>
      <w:r w:rsidR="0055286F" w:rsidRPr="002757CC">
        <w:rPr>
          <w:rFonts w:ascii="Arial" w:hAnsi="Arial" w:cs="Arial"/>
        </w:rPr>
        <w:t>.</w:t>
      </w:r>
    </w:p>
    <w:p w:rsidR="00B145CD" w:rsidRPr="002757CC" w:rsidRDefault="00CA24FB"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lastRenderedPageBreak/>
        <w:t xml:space="preserve">Não serão aceitos dois ou mais lances de mesmo valor, prevalecendo aquele que for recebido e registrado em primeiro lugar. </w:t>
      </w:r>
    </w:p>
    <w:p w:rsidR="00B145CD" w:rsidRPr="002757CC" w:rsidRDefault="00CA24FB"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Durante o transcurso</w:t>
      </w:r>
      <w:r w:rsidR="004D067A" w:rsidRPr="002757CC">
        <w:rPr>
          <w:rFonts w:ascii="Arial" w:hAnsi="Arial" w:cs="Arial"/>
        </w:rPr>
        <w:t xml:space="preserve"> </w:t>
      </w:r>
      <w:r w:rsidR="00C67D86">
        <w:rPr>
          <w:rFonts w:ascii="Arial" w:hAnsi="Arial" w:cs="Arial"/>
        </w:rPr>
        <w:t>da sessão pública, as licitantes serão informada</w:t>
      </w:r>
      <w:r w:rsidRPr="002757CC">
        <w:rPr>
          <w:rFonts w:ascii="Arial" w:hAnsi="Arial" w:cs="Arial"/>
        </w:rPr>
        <w:t>s,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 xml:space="preserve">No caso de desconexão com o </w:t>
      </w:r>
      <w:r w:rsidR="00C6162E" w:rsidRPr="002757CC">
        <w:rPr>
          <w:rFonts w:ascii="Arial" w:hAnsi="Arial" w:cs="Arial"/>
        </w:rPr>
        <w:t>Pregoeiro</w:t>
      </w:r>
      <w:r w:rsidRPr="002757CC">
        <w:rPr>
          <w:rFonts w:ascii="Arial" w:hAnsi="Arial" w:cs="Arial"/>
        </w:rPr>
        <w:t>, no decorrer da etapa competitiva do Pregão, o sistema eletrônic</w:t>
      </w:r>
      <w:r w:rsidR="00C67D86">
        <w:rPr>
          <w:rFonts w:ascii="Arial" w:hAnsi="Arial" w:cs="Arial"/>
        </w:rPr>
        <w:t>o poderá permanecer acessível às</w:t>
      </w:r>
      <w:r w:rsidRPr="002757CC">
        <w:rPr>
          <w:rFonts w:ascii="Arial" w:hAnsi="Arial" w:cs="Arial"/>
        </w:rPr>
        <w:t xml:space="preserve"> licitantes para a recepção dos lances. </w:t>
      </w:r>
    </w:p>
    <w:p w:rsidR="00B30BC2" w:rsidRPr="002757CC" w:rsidRDefault="00CA24FB"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55286F" w:rsidRPr="002757CC" w:rsidRDefault="00CA24FB"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DB1D46">
      <w:pPr>
        <w:pStyle w:val="PargrafodaLista"/>
        <w:keepLines/>
        <w:widowControl w:val="0"/>
        <w:numPr>
          <w:ilvl w:val="2"/>
          <w:numId w:val="9"/>
        </w:numPr>
        <w:tabs>
          <w:tab w:val="clear" w:pos="1418"/>
        </w:tabs>
        <w:spacing w:before="40"/>
        <w:ind w:hanging="992"/>
        <w:contextualSpacing w:val="0"/>
        <w:jc w:val="both"/>
        <w:rPr>
          <w:rFonts w:ascii="Arial" w:hAnsi="Arial" w:cs="Arial"/>
        </w:rPr>
      </w:pPr>
      <w:r w:rsidRPr="002757CC">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w:t>
      </w:r>
      <w:r w:rsidR="00B91CB7">
        <w:rPr>
          <w:rFonts w:ascii="Arial" w:hAnsi="Arial" w:cs="Arial"/>
        </w:rPr>
        <w:t>s, valerá o último lance por ela</w:t>
      </w:r>
      <w:r w:rsidRPr="002757CC">
        <w:rPr>
          <w:rFonts w:ascii="Arial" w:hAnsi="Arial" w:cs="Arial"/>
        </w:rPr>
        <w:t xml:space="preserve"> ofertado, para efeito de ordenação das propostas.</w:t>
      </w:r>
    </w:p>
    <w:p w:rsidR="0055286F" w:rsidRPr="002757CC" w:rsidRDefault="007A7CE5"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 xml:space="preserve">Encerrada a etapa de lances será efetivada a verificação automática, junto à Receita Federal, do porte da entidade empresarial. </w:t>
      </w:r>
    </w:p>
    <w:p w:rsidR="00B145CD" w:rsidRPr="002757CC" w:rsidRDefault="007A7CE5" w:rsidP="00DB1D46">
      <w:pPr>
        <w:pStyle w:val="PargrafodaLista"/>
        <w:keepLines/>
        <w:widowControl w:val="0"/>
        <w:numPr>
          <w:ilvl w:val="2"/>
          <w:numId w:val="9"/>
        </w:numPr>
        <w:spacing w:before="40"/>
        <w:ind w:hanging="992"/>
        <w:contextualSpacing w:val="0"/>
        <w:jc w:val="both"/>
        <w:rPr>
          <w:rFonts w:ascii="Arial" w:hAnsi="Arial" w:cs="Arial"/>
        </w:rPr>
      </w:pPr>
      <w:r w:rsidRPr="002757CC">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CF3124" w:rsidRPr="002757CC" w:rsidRDefault="00CF3124"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Caso a melhor oferta válida tenha sido apresentada por empresa</w:t>
      </w:r>
      <w:r w:rsidR="00C67D86">
        <w:rPr>
          <w:rFonts w:ascii="Arial" w:hAnsi="Arial" w:cs="Arial"/>
        </w:rPr>
        <w:t xml:space="preserve"> de maior porte, as propostas das</w:t>
      </w:r>
      <w:r w:rsidRPr="002757CC">
        <w:rPr>
          <w:rFonts w:ascii="Arial" w:hAnsi="Arial" w:cs="Arial"/>
        </w:rPr>
        <w:t xml:space="preserv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18613B" w:rsidRPr="002757CC" w:rsidRDefault="0018613B"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lastRenderedPageBreak/>
        <w:t>Quando houver propostas beneficiadas com as margens de preferência em relação ao produto estrangeiro, o critério de desempate será aplicado exclusivamente entre as propostas que fizerem jus às margens de preferência, conforme regulamento.</w:t>
      </w:r>
    </w:p>
    <w:p w:rsidR="001C4EBA" w:rsidRPr="002757CC" w:rsidRDefault="001B2538" w:rsidP="00DB1D46">
      <w:pPr>
        <w:pStyle w:val="PargrafodaLista"/>
        <w:keepLines/>
        <w:widowControl w:val="0"/>
        <w:numPr>
          <w:ilvl w:val="1"/>
          <w:numId w:val="9"/>
        </w:numPr>
        <w:tabs>
          <w:tab w:val="clear" w:pos="567"/>
        </w:tabs>
        <w:spacing w:before="40"/>
        <w:ind w:left="1276" w:hanging="709"/>
        <w:contextualSpacing w:val="0"/>
        <w:jc w:val="both"/>
        <w:rPr>
          <w:rFonts w:ascii="Arial" w:hAnsi="Arial" w:cs="Arial"/>
        </w:rPr>
      </w:pPr>
      <w:r w:rsidRPr="002757CC">
        <w:rPr>
          <w:rFonts w:ascii="Arial" w:hAnsi="Arial" w:cs="Arial"/>
        </w:rPr>
        <w:t>Ao presente certame não se aplica o sorteio como critério de desempate.</w:t>
      </w:r>
    </w:p>
    <w:p w:rsidR="001B2538" w:rsidRPr="002757CC" w:rsidRDefault="001B2538" w:rsidP="00DB1D46">
      <w:pPr>
        <w:pStyle w:val="PargrafodaLista"/>
        <w:keepLines/>
        <w:widowControl w:val="0"/>
        <w:numPr>
          <w:ilvl w:val="2"/>
          <w:numId w:val="9"/>
        </w:numPr>
        <w:spacing w:before="40"/>
        <w:ind w:left="2127" w:hanging="851"/>
        <w:contextualSpacing w:val="0"/>
        <w:jc w:val="both"/>
        <w:rPr>
          <w:rFonts w:ascii="Arial" w:hAnsi="Arial" w:cs="Arial"/>
        </w:rPr>
      </w:pPr>
      <w:r w:rsidRPr="002757CC">
        <w:rPr>
          <w:rFonts w:ascii="Arial" w:hAnsi="Arial" w:cs="Arial"/>
        </w:rPr>
        <w:t>Lances equivalentes não serão considerados iguais, vez que a ordem de</w:t>
      </w:r>
      <w:r w:rsidR="00C67D86">
        <w:rPr>
          <w:rFonts w:ascii="Arial" w:hAnsi="Arial" w:cs="Arial"/>
        </w:rPr>
        <w:t xml:space="preserve"> apresentação das propostas pela</w:t>
      </w:r>
      <w:r w:rsidRPr="002757CC">
        <w:rPr>
          <w:rFonts w:ascii="Arial" w:hAnsi="Arial" w:cs="Arial"/>
        </w:rPr>
        <w:t>s licitantes é utilizada como um dos critérios de classificação.</w:t>
      </w:r>
    </w:p>
    <w:p w:rsidR="00CA24FB" w:rsidRPr="00414C63" w:rsidRDefault="00CA24FB" w:rsidP="00DB1D46">
      <w:pPr>
        <w:pStyle w:val="PargrafodaLista"/>
        <w:keepLines/>
        <w:widowControl w:val="0"/>
        <w:numPr>
          <w:ilvl w:val="0"/>
          <w:numId w:val="9"/>
        </w:numPr>
        <w:tabs>
          <w:tab w:val="clear" w:pos="390"/>
        </w:tabs>
        <w:spacing w:before="40"/>
        <w:contextualSpacing w:val="0"/>
        <w:jc w:val="both"/>
        <w:rPr>
          <w:rFonts w:ascii="Arial" w:hAnsi="Arial" w:cs="Arial"/>
          <w:b/>
        </w:rPr>
      </w:pPr>
      <w:r w:rsidRPr="00414C63">
        <w:rPr>
          <w:rFonts w:ascii="Arial" w:hAnsi="Arial" w:cs="Arial"/>
          <w:b/>
        </w:rPr>
        <w:t>DA ACEIT</w:t>
      </w:r>
      <w:r w:rsidR="00AB0E6A">
        <w:rPr>
          <w:rFonts w:ascii="Arial" w:hAnsi="Arial" w:cs="Arial"/>
          <w:b/>
        </w:rPr>
        <w:t>ABILIDADE DA PROPOSTA VENCEDORA</w:t>
      </w:r>
    </w:p>
    <w:p w:rsidR="00CA24FB" w:rsidRPr="002757CC" w:rsidRDefault="00CA24FB"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DB1D46">
      <w:pPr>
        <w:keepLines/>
        <w:numPr>
          <w:ilvl w:val="1"/>
          <w:numId w:val="9"/>
        </w:numPr>
        <w:spacing w:before="40"/>
        <w:jc w:val="both"/>
        <w:rPr>
          <w:rFonts w:ascii="Arial" w:hAnsi="Arial"/>
        </w:rPr>
      </w:pPr>
      <w:r>
        <w:rPr>
          <w:rFonts w:ascii="Arial" w:hAnsi="Arial"/>
        </w:rPr>
        <w:t>Serão admitidas proposta</w:t>
      </w:r>
      <w:r w:rsidR="00335B4F">
        <w:rPr>
          <w:rFonts w:ascii="Arial" w:hAnsi="Arial"/>
        </w:rPr>
        <w:t>s com preços superiores aos de r</w:t>
      </w:r>
      <w:r>
        <w:rPr>
          <w:rFonts w:ascii="Arial" w:hAnsi="Arial"/>
        </w:rPr>
        <w:t xml:space="preserve">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DB1D46">
      <w:pPr>
        <w:keepLines/>
        <w:numPr>
          <w:ilvl w:val="2"/>
          <w:numId w:val="9"/>
        </w:numPr>
        <w:spacing w:before="40"/>
        <w:jc w:val="both"/>
        <w:rPr>
          <w:rFonts w:ascii="Arial" w:hAnsi="Arial"/>
        </w:rPr>
      </w:pPr>
      <w:r>
        <w:rPr>
          <w:rFonts w:ascii="Arial" w:hAnsi="Arial"/>
        </w:rPr>
        <w:t>Caso não haja propostas até o limite de 20% (vinte por cento) acima do valor de Referência, o item será cancelado.</w:t>
      </w:r>
    </w:p>
    <w:p w:rsidR="00332AB2" w:rsidRPr="002757CC" w:rsidRDefault="00CA24FB"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8059CD" w:rsidRPr="002757CC" w:rsidRDefault="008059CD"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 xml:space="preserve">Considera-se inexequível a proposta que apresente preços </w:t>
      </w:r>
      <w:r w:rsidR="00B765CB" w:rsidRPr="002757CC">
        <w:rPr>
          <w:rFonts w:ascii="Arial" w:hAnsi="Arial" w:cs="Arial"/>
        </w:rPr>
        <w:t>global ou unitário simbólicos, irrisório</w:t>
      </w:r>
      <w:r w:rsidRPr="002757CC">
        <w:rPr>
          <w:rFonts w:ascii="Arial" w:hAnsi="Arial" w:cs="Arial"/>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w:t>
      </w:r>
      <w:r w:rsidR="000B6615" w:rsidRPr="002757CC">
        <w:rPr>
          <w:rFonts w:ascii="Arial" w:hAnsi="Arial" w:cs="Arial"/>
        </w:rPr>
        <w:t>a</w:t>
      </w:r>
      <w:r w:rsidRPr="002757CC">
        <w:rPr>
          <w:rFonts w:ascii="Arial" w:hAnsi="Arial" w:cs="Arial"/>
        </w:rPr>
        <w:t xml:space="preserve"> própri</w:t>
      </w:r>
      <w:r w:rsidR="000B6615" w:rsidRPr="002757CC">
        <w:rPr>
          <w:rFonts w:ascii="Arial" w:hAnsi="Arial" w:cs="Arial"/>
        </w:rPr>
        <w:t>a</w:t>
      </w:r>
      <w:r w:rsidR="00B765CB">
        <w:rPr>
          <w:rFonts w:ascii="Arial" w:hAnsi="Arial" w:cs="Arial"/>
        </w:rPr>
        <w:t xml:space="preserve"> licitante, para os quais ela</w:t>
      </w:r>
      <w:r w:rsidRPr="002757CC">
        <w:rPr>
          <w:rFonts w:ascii="Arial" w:hAnsi="Arial" w:cs="Arial"/>
        </w:rPr>
        <w:t xml:space="preserve"> renuncie a parcela ou à totalidade da remuneração. </w:t>
      </w:r>
    </w:p>
    <w:p w:rsidR="00335B4F" w:rsidRPr="006432CD" w:rsidRDefault="00335B4F" w:rsidP="00DB1D46">
      <w:pPr>
        <w:pStyle w:val="PargrafodaLista"/>
        <w:keepLines/>
        <w:widowControl w:val="0"/>
        <w:numPr>
          <w:ilvl w:val="2"/>
          <w:numId w:val="9"/>
        </w:numPr>
        <w:spacing w:before="40"/>
        <w:contextualSpacing w:val="0"/>
        <w:jc w:val="both"/>
        <w:rPr>
          <w:rFonts w:cs="Times New Roman"/>
          <w:bCs/>
          <w:iCs/>
          <w:szCs w:val="20"/>
        </w:rPr>
      </w:pPr>
      <w:r w:rsidRPr="006432CD">
        <w:rPr>
          <w:rFonts w:cs="Arial"/>
          <w:bCs/>
          <w:iCs/>
          <w:color w:val="000000"/>
          <w:szCs w:val="20"/>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6432CD">
        <w:rPr>
          <w:rFonts w:cs="Times New Roman"/>
          <w:color w:val="000000"/>
          <w:szCs w:val="20"/>
        </w:rPr>
        <w:t>IN SLTI/MPOG nº 2, de 2008</w:t>
      </w:r>
      <w:r w:rsidRPr="006432CD">
        <w:rPr>
          <w:rFonts w:cs="Arial"/>
          <w:bCs/>
          <w:iCs/>
          <w:color w:val="000000"/>
          <w:szCs w:val="20"/>
        </w:rPr>
        <w:t>.</w:t>
      </w:r>
    </w:p>
    <w:p w:rsidR="00335B4F" w:rsidRPr="00C32CF3" w:rsidRDefault="00335B4F" w:rsidP="00DB1D46">
      <w:pPr>
        <w:pStyle w:val="PargrafodaLista"/>
        <w:keepLines/>
        <w:widowControl w:val="0"/>
        <w:numPr>
          <w:ilvl w:val="2"/>
          <w:numId w:val="9"/>
        </w:numPr>
        <w:spacing w:before="40"/>
        <w:contextualSpacing w:val="0"/>
        <w:jc w:val="both"/>
        <w:rPr>
          <w:rFonts w:cs="Times New Roman"/>
          <w:bCs/>
          <w:iCs/>
          <w:szCs w:val="20"/>
        </w:rPr>
      </w:pPr>
      <w:r w:rsidRPr="00C32CF3">
        <w:rPr>
          <w:rFonts w:cs="Arial"/>
          <w:bCs/>
          <w:iCs/>
          <w:szCs w:val="20"/>
        </w:rPr>
        <w:t>Quando a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335B4F" w:rsidRPr="006432CD" w:rsidRDefault="00335B4F" w:rsidP="00DB1D46">
      <w:pPr>
        <w:pStyle w:val="PargrafodaLista"/>
        <w:keepLines/>
        <w:widowControl w:val="0"/>
        <w:numPr>
          <w:ilvl w:val="2"/>
          <w:numId w:val="9"/>
        </w:numPr>
        <w:spacing w:before="40"/>
        <w:contextualSpacing w:val="0"/>
        <w:jc w:val="both"/>
        <w:rPr>
          <w:rFonts w:cs="Times New Roman"/>
          <w:bCs/>
          <w:iCs/>
          <w:szCs w:val="20"/>
        </w:rPr>
      </w:pPr>
      <w:r w:rsidRPr="006432CD">
        <w:rPr>
          <w:rFonts w:cs="Arial"/>
          <w:bCs/>
          <w:iCs/>
          <w:color w:val="000000"/>
          <w:szCs w:val="20"/>
        </w:rPr>
        <w:t>Qualquer interessado poderá requerer que se realizem diligências para aferir a exequibilidade e a legalidade das propostas, devendo apresentar as provas ou os indícios que fundamentam a suspeita.</w:t>
      </w:r>
    </w:p>
    <w:p w:rsidR="00FE1A3D" w:rsidRPr="002757CC" w:rsidRDefault="00CA24FB"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 xml:space="preserve">O </w:t>
      </w:r>
      <w:r w:rsidR="00C6162E" w:rsidRPr="002757CC">
        <w:rPr>
          <w:rFonts w:ascii="Arial" w:hAnsi="Arial" w:cs="Arial"/>
        </w:rPr>
        <w:t>Pregoeiro</w:t>
      </w:r>
      <w:r w:rsidRPr="002757CC">
        <w:rPr>
          <w:rFonts w:ascii="Arial" w:hAnsi="Arial" w:cs="Arial"/>
        </w:rPr>
        <w:t xml:space="preserve"> poderá convocar </w:t>
      </w:r>
      <w:r w:rsidR="000B6615" w:rsidRPr="002757CC">
        <w:rPr>
          <w:rFonts w:ascii="Arial" w:hAnsi="Arial" w:cs="Arial"/>
        </w:rPr>
        <w:t>a licitante</w:t>
      </w:r>
      <w:r w:rsidRPr="002757CC">
        <w:rPr>
          <w:rFonts w:ascii="Arial" w:hAnsi="Arial" w:cs="Arial"/>
        </w:rPr>
        <w:t xml:space="preserve"> para enviar documento digital, por meio de funcionalidade disponível no sistema, estabelecendo no “chat” prazo razoável para tanto, sob pena de não aceitação da proposta. </w:t>
      </w:r>
    </w:p>
    <w:p w:rsidR="00CA24FB" w:rsidRPr="002757CC" w:rsidRDefault="00CA24FB"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lastRenderedPageBreak/>
        <w:t xml:space="preserve">O prazo estabelecido pelo </w:t>
      </w:r>
      <w:r w:rsidR="00C6162E" w:rsidRPr="002757CC">
        <w:rPr>
          <w:rFonts w:ascii="Arial" w:hAnsi="Arial" w:cs="Arial"/>
        </w:rPr>
        <w:t>Pregoeiro</w:t>
      </w:r>
      <w:r w:rsidRPr="002757CC">
        <w:rPr>
          <w:rFonts w:ascii="Arial" w:hAnsi="Arial" w:cs="Arial"/>
        </w:rPr>
        <w:t xml:space="preserve"> poderá ser prorrogado por solicitação escrita e justificada d</w:t>
      </w:r>
      <w:r w:rsidR="000B6615" w:rsidRPr="002757CC">
        <w:rPr>
          <w:rFonts w:ascii="Arial" w:hAnsi="Arial" w:cs="Arial"/>
        </w:rPr>
        <w:t>a licitante</w:t>
      </w:r>
      <w:r w:rsidRPr="002757CC">
        <w:rPr>
          <w:rFonts w:ascii="Arial" w:hAnsi="Arial" w:cs="Arial"/>
        </w:rPr>
        <w:t xml:space="preserve">, formulada antes de findo o prazo estabelecido, e formalmente aceita pelo </w:t>
      </w:r>
      <w:r w:rsidR="00C6162E" w:rsidRPr="002757CC">
        <w:rPr>
          <w:rFonts w:ascii="Arial" w:hAnsi="Arial" w:cs="Arial"/>
        </w:rPr>
        <w:t>Pregoeiro</w:t>
      </w:r>
      <w:r w:rsidRPr="002757CC">
        <w:rPr>
          <w:rFonts w:ascii="Arial" w:hAnsi="Arial" w:cs="Arial"/>
        </w:rPr>
        <w:t xml:space="preserve">. </w:t>
      </w:r>
    </w:p>
    <w:p w:rsidR="00CA24FB" w:rsidRPr="00F00F21" w:rsidRDefault="00CA24FB" w:rsidP="00DB1D46">
      <w:pPr>
        <w:pStyle w:val="PargrafodaLista"/>
        <w:keepLines/>
        <w:widowControl w:val="0"/>
        <w:numPr>
          <w:ilvl w:val="1"/>
          <w:numId w:val="9"/>
        </w:numPr>
        <w:spacing w:before="40"/>
        <w:contextualSpacing w:val="0"/>
        <w:jc w:val="both"/>
        <w:rPr>
          <w:rFonts w:ascii="Arial" w:hAnsi="Arial" w:cs="Arial"/>
        </w:rPr>
      </w:pPr>
      <w:r w:rsidRPr="00F00F21">
        <w:rPr>
          <w:rFonts w:ascii="Arial" w:hAnsi="Arial" w:cs="Arial"/>
        </w:rPr>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DB1D46">
      <w:pPr>
        <w:pStyle w:val="PargrafodaLista"/>
        <w:keepLines/>
        <w:widowControl w:val="0"/>
        <w:numPr>
          <w:ilvl w:val="1"/>
          <w:numId w:val="9"/>
        </w:numPr>
        <w:spacing w:before="40"/>
        <w:contextualSpacing w:val="0"/>
        <w:jc w:val="both"/>
        <w:rPr>
          <w:rFonts w:ascii="Arial" w:hAnsi="Arial" w:cs="Arial"/>
        </w:rPr>
      </w:pPr>
      <w:r w:rsidRPr="00F00F21">
        <w:rPr>
          <w:rFonts w:ascii="Arial" w:hAnsi="Arial" w:cs="Arial"/>
        </w:rPr>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DB1D46">
      <w:pPr>
        <w:pStyle w:val="PargrafodaLista"/>
        <w:keepLines/>
        <w:widowControl w:val="0"/>
        <w:numPr>
          <w:ilvl w:val="1"/>
          <w:numId w:val="9"/>
        </w:numPr>
        <w:spacing w:before="40"/>
        <w:contextualSpacing w:val="0"/>
        <w:jc w:val="both"/>
        <w:rPr>
          <w:rFonts w:ascii="Arial" w:hAnsi="Arial" w:cs="Arial"/>
        </w:rPr>
      </w:pPr>
      <w:r w:rsidRPr="00F00F21">
        <w:rPr>
          <w:rFonts w:ascii="Arial" w:hAnsi="Arial" w:cs="Arial"/>
        </w:rPr>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DB1D46">
      <w:pPr>
        <w:pStyle w:val="PargrafodaLista"/>
        <w:keepLines/>
        <w:widowControl w:val="0"/>
        <w:numPr>
          <w:ilvl w:val="2"/>
          <w:numId w:val="9"/>
        </w:numPr>
        <w:spacing w:before="40"/>
        <w:contextualSpacing w:val="0"/>
        <w:jc w:val="both"/>
        <w:rPr>
          <w:rFonts w:ascii="Arial" w:hAnsi="Arial" w:cs="Arial"/>
        </w:rPr>
      </w:pPr>
      <w:r w:rsidRPr="00F00F21">
        <w:rPr>
          <w:rFonts w:ascii="Arial" w:hAnsi="Arial" w:cs="Arial"/>
        </w:rPr>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DB1D46">
      <w:pPr>
        <w:pStyle w:val="PargrafodaLista"/>
        <w:keepLines/>
        <w:widowControl w:val="0"/>
        <w:numPr>
          <w:ilvl w:val="2"/>
          <w:numId w:val="9"/>
        </w:numPr>
        <w:spacing w:before="40"/>
        <w:contextualSpacing w:val="0"/>
        <w:jc w:val="both"/>
        <w:rPr>
          <w:rFonts w:ascii="Arial" w:hAnsi="Arial" w:cs="Arial"/>
        </w:rPr>
      </w:pPr>
      <w:r w:rsidRPr="00F00F21">
        <w:rPr>
          <w:rFonts w:ascii="Arial" w:hAnsi="Arial" w:cs="Arial"/>
        </w:rPr>
        <w:t>A negociação será realizada por meio do sistema, podendo ser acompanhada pelos demais licitantes.</w:t>
      </w:r>
    </w:p>
    <w:p w:rsidR="00CA24FB" w:rsidRPr="00F00F21" w:rsidRDefault="00CA24FB" w:rsidP="00DB1D46">
      <w:pPr>
        <w:pStyle w:val="PargrafodaLista"/>
        <w:keepLines/>
        <w:widowControl w:val="0"/>
        <w:numPr>
          <w:ilvl w:val="1"/>
          <w:numId w:val="9"/>
        </w:numPr>
        <w:spacing w:before="40"/>
        <w:contextualSpacing w:val="0"/>
        <w:jc w:val="both"/>
        <w:rPr>
          <w:rFonts w:ascii="Arial" w:hAnsi="Arial" w:cs="Arial"/>
        </w:rPr>
      </w:pPr>
      <w:r w:rsidRPr="00F00F21">
        <w:rPr>
          <w:rFonts w:ascii="Arial" w:hAnsi="Arial" w:cs="Arial"/>
        </w:rPr>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DB1D46">
      <w:pPr>
        <w:pStyle w:val="PargrafodaLista"/>
        <w:keepLines/>
        <w:widowControl w:val="0"/>
        <w:numPr>
          <w:ilvl w:val="0"/>
          <w:numId w:val="9"/>
        </w:numPr>
        <w:tabs>
          <w:tab w:val="clear" w:pos="390"/>
        </w:tabs>
        <w:spacing w:before="40"/>
        <w:contextualSpacing w:val="0"/>
        <w:jc w:val="both"/>
        <w:rPr>
          <w:rFonts w:ascii="Arial" w:hAnsi="Arial" w:cs="Arial"/>
          <w:b/>
        </w:rPr>
      </w:pPr>
      <w:r w:rsidRPr="00217CC0">
        <w:rPr>
          <w:rFonts w:ascii="Arial" w:hAnsi="Arial" w:cs="Arial"/>
          <w:b/>
        </w:rPr>
        <w:t xml:space="preserve">DA HABILITAÇÃO </w:t>
      </w:r>
    </w:p>
    <w:p w:rsidR="00EE3548" w:rsidRPr="002757CC" w:rsidRDefault="00EE3548" w:rsidP="00DB1D46">
      <w:pPr>
        <w:pStyle w:val="PargrafodaLista"/>
        <w:keepNext/>
        <w:keepLines/>
        <w:widowControl w:val="0"/>
        <w:numPr>
          <w:ilvl w:val="1"/>
          <w:numId w:val="9"/>
        </w:numPr>
        <w:spacing w:before="40"/>
        <w:contextualSpacing w:val="0"/>
        <w:jc w:val="both"/>
        <w:rPr>
          <w:rFonts w:ascii="Arial" w:hAnsi="Arial" w:cs="Arial"/>
        </w:rPr>
      </w:pPr>
      <w:r w:rsidRPr="002757CC">
        <w:rPr>
          <w:rFonts w:ascii="Arial" w:hAnsi="Arial" w:cs="Arial"/>
        </w:rPr>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9"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10"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E3548" w:rsidRPr="002B2D41" w:rsidRDefault="00EE3548" w:rsidP="00DB1D46">
      <w:pPr>
        <w:pStyle w:val="PargrafodaLista"/>
        <w:keepLines/>
        <w:widowControl w:val="0"/>
        <w:numPr>
          <w:ilvl w:val="2"/>
          <w:numId w:val="9"/>
        </w:numPr>
        <w:spacing w:before="40"/>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00C67D86">
        <w:rPr>
          <w:rFonts w:ascii="Arial" w:hAnsi="Arial" w:cs="Arial"/>
        </w:rPr>
        <w:t xml:space="preserve"> inabilitada</w:t>
      </w:r>
      <w:r w:rsidRPr="002B2D41">
        <w:rPr>
          <w:rFonts w:ascii="Arial" w:hAnsi="Arial" w:cs="Arial"/>
        </w:rPr>
        <w:t>, por falta de condição de participação.</w:t>
      </w:r>
    </w:p>
    <w:p w:rsidR="00EE3548" w:rsidRPr="002757CC" w:rsidRDefault="00EE3548" w:rsidP="00DB1D46">
      <w:pPr>
        <w:pStyle w:val="PargrafodaLista"/>
        <w:keepLines/>
        <w:widowControl w:val="0"/>
        <w:numPr>
          <w:ilvl w:val="1"/>
          <w:numId w:val="9"/>
        </w:numPr>
        <w:spacing w:before="40"/>
        <w:contextualSpacing w:val="0"/>
        <w:jc w:val="both"/>
        <w:rPr>
          <w:rFonts w:ascii="Arial" w:hAnsi="Arial" w:cs="Arial"/>
        </w:rPr>
      </w:pPr>
      <w:r w:rsidRPr="002B2D41">
        <w:rPr>
          <w:rFonts w:ascii="Arial" w:hAnsi="Arial" w:cs="Arial"/>
        </w:rPr>
        <w:lastRenderedPageBreak/>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EE3548" w:rsidRPr="002757CC" w:rsidRDefault="00EE3548"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 xml:space="preserve">Também poderão ser consultados os sítios oficiais emissores de certidões, especialmente quando </w:t>
      </w:r>
      <w:r w:rsidR="000B6615" w:rsidRPr="002757CC">
        <w:rPr>
          <w:rFonts w:ascii="Arial" w:hAnsi="Arial" w:cs="Arial"/>
        </w:rPr>
        <w:t>a licitante</w:t>
      </w:r>
      <w:r w:rsidRPr="002757CC">
        <w:rPr>
          <w:rFonts w:ascii="Arial" w:hAnsi="Arial" w:cs="Arial"/>
        </w:rPr>
        <w:t xml:space="preserve"> esteja com alguma documentação vencida junto ao SICAF.</w:t>
      </w:r>
    </w:p>
    <w:p w:rsidR="00EE3548" w:rsidRPr="002757CC" w:rsidRDefault="00EE3548" w:rsidP="00DB1D46">
      <w:pPr>
        <w:pStyle w:val="PargrafodaLista"/>
        <w:keepLines/>
        <w:widowControl w:val="0"/>
        <w:numPr>
          <w:ilvl w:val="1"/>
          <w:numId w:val="9"/>
        </w:numPr>
        <w:tabs>
          <w:tab w:val="clear" w:pos="567"/>
        </w:tabs>
        <w:spacing w:before="40"/>
        <w:contextualSpacing w:val="0"/>
        <w:jc w:val="both"/>
        <w:rPr>
          <w:rFonts w:ascii="Arial" w:hAnsi="Arial" w:cs="Arial"/>
        </w:rPr>
      </w:pPr>
      <w:r w:rsidRPr="002757CC">
        <w:rPr>
          <w:rFonts w:ascii="Arial" w:hAnsi="Arial" w:cs="Arial"/>
        </w:rPr>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Pr="002757CC">
        <w:rPr>
          <w:rFonts w:ascii="Arial" w:hAnsi="Arial" w:cs="Arial"/>
        </w:rPr>
        <w:t xml:space="preserve"> será convocado a encaminhar, no prazo de </w:t>
      </w:r>
      <w:r w:rsidR="005D7E76" w:rsidRPr="002757CC">
        <w:rPr>
          <w:rFonts w:ascii="Arial" w:hAnsi="Arial" w:cs="Arial"/>
        </w:rPr>
        <w:fldChar w:fldCharType="begin">
          <w:ffData>
            <w:name w:val="Texto23"/>
            <w:enabled/>
            <w:calcOnExit w:val="0"/>
            <w:textInput/>
          </w:ffData>
        </w:fldChar>
      </w:r>
      <w:bookmarkStart w:id="23" w:name="Texto23"/>
      <w:r w:rsidR="00D0625A" w:rsidRPr="002757CC">
        <w:rPr>
          <w:rFonts w:ascii="Arial" w:hAnsi="Arial" w:cs="Arial"/>
        </w:rPr>
        <w:instrText xml:space="preserve"> FORMTEXT </w:instrText>
      </w:r>
      <w:r w:rsidR="005D7E76" w:rsidRPr="002757CC">
        <w:rPr>
          <w:rFonts w:ascii="Arial" w:hAnsi="Arial" w:cs="Arial"/>
        </w:rPr>
      </w:r>
      <w:r w:rsidR="005D7E76" w:rsidRPr="002757CC">
        <w:rPr>
          <w:rFonts w:ascii="Arial" w:hAnsi="Arial" w:cs="Arial"/>
        </w:rPr>
        <w:fldChar w:fldCharType="separate"/>
      </w:r>
      <w:r w:rsidR="00D0625A" w:rsidRPr="002757CC">
        <w:rPr>
          <w:rFonts w:ascii="Arial" w:hAnsi="Arial" w:cs="Arial"/>
        </w:rPr>
        <w:t>2</w:t>
      </w:r>
      <w:r w:rsidR="005D7E76" w:rsidRPr="002757CC">
        <w:rPr>
          <w:rFonts w:ascii="Arial" w:hAnsi="Arial" w:cs="Arial"/>
        </w:rPr>
        <w:fldChar w:fldCharType="end"/>
      </w:r>
      <w:bookmarkEnd w:id="23"/>
      <w:r w:rsidR="00D0625A" w:rsidRPr="002757CC">
        <w:rPr>
          <w:rFonts w:ascii="Arial" w:hAnsi="Arial" w:cs="Arial"/>
        </w:rPr>
        <w:t xml:space="preserve"> (</w:t>
      </w:r>
      <w:r w:rsidR="005D7E76" w:rsidRPr="002757CC">
        <w:rPr>
          <w:rFonts w:ascii="Arial" w:hAnsi="Arial" w:cs="Arial"/>
        </w:rPr>
        <w:fldChar w:fldCharType="begin">
          <w:ffData>
            <w:name w:val="Texto24"/>
            <w:enabled/>
            <w:calcOnExit w:val="0"/>
            <w:textInput/>
          </w:ffData>
        </w:fldChar>
      </w:r>
      <w:bookmarkStart w:id="24" w:name="Texto24"/>
      <w:r w:rsidR="00D0625A" w:rsidRPr="002757CC">
        <w:rPr>
          <w:rFonts w:ascii="Arial" w:hAnsi="Arial" w:cs="Arial"/>
        </w:rPr>
        <w:instrText xml:space="preserve"> FORMTEXT </w:instrText>
      </w:r>
      <w:r w:rsidR="005D7E76" w:rsidRPr="002757CC">
        <w:rPr>
          <w:rFonts w:ascii="Arial" w:hAnsi="Arial" w:cs="Arial"/>
        </w:rPr>
      </w:r>
      <w:r w:rsidR="005D7E76" w:rsidRPr="002757CC">
        <w:rPr>
          <w:rFonts w:ascii="Arial" w:hAnsi="Arial" w:cs="Arial"/>
        </w:rPr>
        <w:fldChar w:fldCharType="separate"/>
      </w:r>
      <w:r w:rsidR="00D0625A" w:rsidRPr="002757CC">
        <w:rPr>
          <w:rFonts w:ascii="Arial" w:hAnsi="Arial" w:cs="Arial"/>
        </w:rPr>
        <w:t>duas</w:t>
      </w:r>
      <w:r w:rsidR="005D7E76" w:rsidRPr="002757CC">
        <w:rPr>
          <w:rFonts w:ascii="Arial" w:hAnsi="Arial" w:cs="Arial"/>
        </w:rPr>
        <w:fldChar w:fldCharType="end"/>
      </w:r>
      <w:bookmarkEnd w:id="24"/>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EE3548" w:rsidRPr="002757CC" w:rsidRDefault="00C67D86" w:rsidP="00DB1D46">
      <w:pPr>
        <w:pStyle w:val="PargrafodaLista"/>
        <w:keepLines/>
        <w:widowControl w:val="0"/>
        <w:numPr>
          <w:ilvl w:val="1"/>
          <w:numId w:val="9"/>
        </w:numPr>
        <w:tabs>
          <w:tab w:val="clear" w:pos="567"/>
        </w:tabs>
        <w:spacing w:before="40"/>
        <w:contextualSpacing w:val="0"/>
        <w:jc w:val="both"/>
        <w:rPr>
          <w:rFonts w:ascii="Arial" w:hAnsi="Arial" w:cs="Arial"/>
        </w:rPr>
      </w:pPr>
      <w:r>
        <w:rPr>
          <w:rFonts w:ascii="Arial" w:hAnsi="Arial" w:cs="Arial"/>
        </w:rPr>
        <w:t>A</w:t>
      </w:r>
      <w:r w:rsidR="00EE3548" w:rsidRPr="002757CC">
        <w:rPr>
          <w:rFonts w:ascii="Arial" w:hAnsi="Arial" w:cs="Arial"/>
        </w:rPr>
        <w:t>s licitan</w:t>
      </w:r>
      <w:r>
        <w:rPr>
          <w:rFonts w:ascii="Arial" w:hAnsi="Arial" w:cs="Arial"/>
        </w:rPr>
        <w:t>tes que não estiverem cadastrada</w:t>
      </w:r>
      <w:r w:rsidR="00EE3548" w:rsidRPr="002757CC">
        <w:rPr>
          <w:rFonts w:ascii="Arial" w:hAnsi="Arial" w:cs="Arial"/>
        </w:rPr>
        <w:t xml:space="preserve">s no Sistema de Cadastro Unificado de Fornecedores </w:t>
      </w:r>
      <w:r w:rsidR="00CC235D">
        <w:rPr>
          <w:rFonts w:ascii="Arial" w:hAnsi="Arial" w:cs="Arial"/>
        </w:rPr>
        <w:t>-</w:t>
      </w:r>
      <w:r w:rsidR="00EE354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EE3548" w:rsidRPr="00217CC0" w:rsidRDefault="00EE3548" w:rsidP="00DB1D46">
      <w:pPr>
        <w:pStyle w:val="PargrafodaLista"/>
        <w:keepNext/>
        <w:keepLines/>
        <w:widowControl w:val="0"/>
        <w:numPr>
          <w:ilvl w:val="2"/>
          <w:numId w:val="9"/>
        </w:numPr>
        <w:spacing w:before="40"/>
        <w:ind w:left="2269" w:hanging="851"/>
        <w:contextualSpacing w:val="0"/>
        <w:jc w:val="both"/>
        <w:rPr>
          <w:rFonts w:ascii="Arial" w:hAnsi="Arial" w:cs="Arial"/>
          <w:b/>
        </w:rPr>
      </w:pPr>
      <w:r w:rsidRPr="00217CC0">
        <w:rPr>
          <w:rFonts w:ascii="Arial" w:hAnsi="Arial" w:cs="Arial"/>
          <w:b/>
        </w:rPr>
        <w:t xml:space="preserve">Habilitação jurídica: </w:t>
      </w:r>
    </w:p>
    <w:p w:rsidR="00EE3548" w:rsidRPr="002757CC" w:rsidRDefault="00EE3548" w:rsidP="00DB1D46">
      <w:pPr>
        <w:pStyle w:val="PargrafodaLista"/>
        <w:keepLines/>
        <w:widowControl w:val="0"/>
        <w:numPr>
          <w:ilvl w:val="3"/>
          <w:numId w:val="9"/>
        </w:numPr>
        <w:spacing w:before="40"/>
        <w:ind w:left="3261" w:hanging="993"/>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EE3548" w:rsidRPr="002757CC" w:rsidRDefault="00EE3548" w:rsidP="00DB1D46">
      <w:pPr>
        <w:pStyle w:val="PargrafodaLista"/>
        <w:keepLines/>
        <w:widowControl w:val="0"/>
        <w:numPr>
          <w:ilvl w:val="3"/>
          <w:numId w:val="9"/>
        </w:numPr>
        <w:spacing w:before="40"/>
        <w:ind w:left="3261" w:hanging="993"/>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EE3548" w:rsidRPr="002757CC" w:rsidRDefault="00EE3548" w:rsidP="00DB1D46">
      <w:pPr>
        <w:pStyle w:val="PargrafodaLista"/>
        <w:keepLines/>
        <w:widowControl w:val="0"/>
        <w:numPr>
          <w:ilvl w:val="3"/>
          <w:numId w:val="9"/>
        </w:numPr>
        <w:spacing w:before="40"/>
        <w:ind w:left="3261" w:hanging="993"/>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E3548" w:rsidRPr="002757CC" w:rsidRDefault="00EE3548" w:rsidP="00DB1D46">
      <w:pPr>
        <w:pStyle w:val="PargrafodaLista"/>
        <w:keepLines/>
        <w:widowControl w:val="0"/>
        <w:numPr>
          <w:ilvl w:val="3"/>
          <w:numId w:val="9"/>
        </w:numPr>
        <w:spacing w:before="40"/>
        <w:ind w:left="3261" w:hanging="993"/>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EE3548" w:rsidRPr="002757CC" w:rsidRDefault="00EE3548" w:rsidP="00DB1D46">
      <w:pPr>
        <w:pStyle w:val="PargrafodaLista"/>
        <w:keepLines/>
        <w:widowControl w:val="0"/>
        <w:numPr>
          <w:ilvl w:val="3"/>
          <w:numId w:val="9"/>
        </w:numPr>
        <w:spacing w:before="40"/>
        <w:ind w:left="3261" w:hanging="993"/>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E3548" w:rsidRPr="002757CC" w:rsidRDefault="00EE3548" w:rsidP="00DB1D46">
      <w:pPr>
        <w:pStyle w:val="PargrafodaLista"/>
        <w:keepLines/>
        <w:widowControl w:val="0"/>
        <w:numPr>
          <w:ilvl w:val="3"/>
          <w:numId w:val="9"/>
        </w:numPr>
        <w:spacing w:before="40"/>
        <w:ind w:left="3261" w:hanging="993"/>
        <w:contextualSpacing w:val="0"/>
        <w:jc w:val="both"/>
        <w:rPr>
          <w:rFonts w:ascii="Arial" w:hAnsi="Arial" w:cs="Arial"/>
        </w:rPr>
      </w:pPr>
      <w:r w:rsidRPr="002757CC">
        <w:rPr>
          <w:rFonts w:ascii="Arial" w:hAnsi="Arial" w:cs="Arial"/>
        </w:rPr>
        <w:lastRenderedPageBreak/>
        <w:t>No caso de empresa ou sociedade estrangeira em funcionamento no País: decreto de autorização</w:t>
      </w:r>
      <w:r w:rsidR="001818F5" w:rsidRPr="002757CC">
        <w:rPr>
          <w:rFonts w:ascii="Arial" w:hAnsi="Arial" w:cs="Arial"/>
        </w:rPr>
        <w:t>.</w:t>
      </w:r>
    </w:p>
    <w:p w:rsidR="00870664" w:rsidRPr="00870664" w:rsidRDefault="00870664" w:rsidP="00DB1D46">
      <w:pPr>
        <w:pStyle w:val="PargrafodaLista"/>
        <w:keepLines/>
        <w:widowControl w:val="0"/>
        <w:numPr>
          <w:ilvl w:val="1"/>
          <w:numId w:val="9"/>
        </w:numPr>
        <w:tabs>
          <w:tab w:val="clear" w:pos="567"/>
        </w:tabs>
        <w:spacing w:before="40"/>
        <w:contextualSpacing w:val="0"/>
        <w:jc w:val="both"/>
        <w:rPr>
          <w:rFonts w:ascii="Arial" w:hAnsi="Arial" w:cs="Arial"/>
        </w:rPr>
      </w:pPr>
      <w:r w:rsidRPr="00870664">
        <w:rPr>
          <w:rFonts w:ascii="Arial" w:hAnsi="Arial" w:cs="Arial"/>
        </w:rPr>
        <w:t xml:space="preserve">Os documentos </w:t>
      </w:r>
      <w:r>
        <w:rPr>
          <w:rFonts w:ascii="Arial" w:hAnsi="Arial" w:cs="Arial"/>
        </w:rPr>
        <w:t>acima deverão estar acompanhados de todas as alterações ou da consolidação respectiva.</w:t>
      </w:r>
    </w:p>
    <w:p w:rsidR="00EE3548" w:rsidRPr="00217CC0" w:rsidRDefault="00EE3548" w:rsidP="00DB1D46">
      <w:pPr>
        <w:pStyle w:val="PargrafodaLista"/>
        <w:keepLines/>
        <w:widowControl w:val="0"/>
        <w:numPr>
          <w:ilvl w:val="2"/>
          <w:numId w:val="9"/>
        </w:numPr>
        <w:spacing w:before="40"/>
        <w:contextualSpacing w:val="0"/>
        <w:jc w:val="both"/>
        <w:rPr>
          <w:rFonts w:ascii="Arial" w:hAnsi="Arial" w:cs="Arial"/>
          <w:b/>
        </w:rPr>
      </w:pPr>
      <w:r w:rsidRPr="00217CC0">
        <w:rPr>
          <w:rFonts w:ascii="Arial" w:hAnsi="Arial" w:cs="Arial"/>
          <w:b/>
        </w:rPr>
        <w:t>Regularidade fiscal e trabalhista:</w:t>
      </w:r>
    </w:p>
    <w:p w:rsidR="00EE3548" w:rsidRPr="002757CC" w:rsidRDefault="00EE3548" w:rsidP="00DB1D46">
      <w:pPr>
        <w:pStyle w:val="PargrafodaLista"/>
        <w:keepLines/>
        <w:widowControl w:val="0"/>
        <w:numPr>
          <w:ilvl w:val="3"/>
          <w:numId w:val="9"/>
        </w:numPr>
        <w:spacing w:before="40"/>
        <w:ind w:left="3828" w:hanging="993"/>
        <w:contextualSpacing w:val="0"/>
        <w:jc w:val="both"/>
        <w:rPr>
          <w:rFonts w:ascii="Arial" w:hAnsi="Arial" w:cs="Arial"/>
        </w:rPr>
      </w:pPr>
      <w:r w:rsidRPr="002757CC">
        <w:rPr>
          <w:rFonts w:ascii="Arial" w:hAnsi="Arial" w:cs="Arial"/>
        </w:rPr>
        <w:t>prova de inscrição no Cadastro Nacional de Pessoas Jurídicas ou no Cadastro de Pessoas Físicas, conforme o caso;</w:t>
      </w:r>
    </w:p>
    <w:p w:rsidR="00EE3548" w:rsidRPr="002757CC" w:rsidRDefault="00EE3548" w:rsidP="00DB1D46">
      <w:pPr>
        <w:pStyle w:val="PargrafodaLista"/>
        <w:keepLines/>
        <w:widowControl w:val="0"/>
        <w:numPr>
          <w:ilvl w:val="3"/>
          <w:numId w:val="9"/>
        </w:numPr>
        <w:spacing w:before="40"/>
        <w:ind w:left="3828" w:hanging="993"/>
        <w:contextualSpacing w:val="0"/>
        <w:jc w:val="both"/>
        <w:rPr>
          <w:rFonts w:ascii="Arial" w:hAnsi="Arial" w:cs="Arial"/>
        </w:rPr>
      </w:pPr>
      <w:r w:rsidRPr="002757CC">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E3548" w:rsidRPr="002757CC" w:rsidRDefault="00EE3548" w:rsidP="00DB1D46">
      <w:pPr>
        <w:pStyle w:val="PargrafodaLista"/>
        <w:keepLines/>
        <w:widowControl w:val="0"/>
        <w:numPr>
          <w:ilvl w:val="3"/>
          <w:numId w:val="9"/>
        </w:numPr>
        <w:spacing w:before="40"/>
        <w:ind w:left="3828" w:hanging="993"/>
        <w:contextualSpacing w:val="0"/>
        <w:jc w:val="both"/>
        <w:rPr>
          <w:rFonts w:ascii="Arial" w:hAnsi="Arial" w:cs="Arial"/>
        </w:rPr>
      </w:pPr>
      <w:r w:rsidRPr="002757CC">
        <w:rPr>
          <w:rFonts w:ascii="Arial" w:hAnsi="Arial" w:cs="Arial"/>
        </w:rPr>
        <w:t>prova de regularidade com o Fundo de Garantia do Tempo de Serviço (FGTS);</w:t>
      </w:r>
    </w:p>
    <w:p w:rsidR="00EE3548" w:rsidRPr="002757CC" w:rsidRDefault="00EE3548" w:rsidP="00DB1D46">
      <w:pPr>
        <w:pStyle w:val="PargrafodaLista"/>
        <w:keepLines/>
        <w:widowControl w:val="0"/>
        <w:numPr>
          <w:ilvl w:val="3"/>
          <w:numId w:val="9"/>
        </w:numPr>
        <w:spacing w:before="40"/>
        <w:ind w:left="3828" w:hanging="993"/>
        <w:contextualSpacing w:val="0"/>
        <w:jc w:val="both"/>
        <w:rPr>
          <w:rFonts w:ascii="Arial" w:hAnsi="Arial" w:cs="Arial"/>
        </w:rPr>
      </w:pPr>
      <w:r w:rsidRPr="002757CC">
        <w:rPr>
          <w:rFonts w:ascii="Arial" w:hAnsi="Arial" w:cs="Arial"/>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E3548" w:rsidRPr="002757CC" w:rsidRDefault="00EE3548" w:rsidP="00DB1D46">
      <w:pPr>
        <w:pStyle w:val="PargrafodaLista"/>
        <w:keepLines/>
        <w:widowControl w:val="0"/>
        <w:numPr>
          <w:ilvl w:val="3"/>
          <w:numId w:val="9"/>
        </w:numPr>
        <w:spacing w:before="40"/>
        <w:ind w:left="3828" w:hanging="993"/>
        <w:contextualSpacing w:val="0"/>
        <w:jc w:val="both"/>
        <w:rPr>
          <w:rFonts w:ascii="Arial" w:hAnsi="Arial" w:cs="Arial"/>
        </w:rPr>
      </w:pPr>
      <w:r w:rsidRPr="002757CC">
        <w:rPr>
          <w:rFonts w:ascii="Arial" w:hAnsi="Arial" w:cs="Arial"/>
        </w:rPr>
        <w:t xml:space="preserve">caso </w:t>
      </w:r>
      <w:r w:rsidR="000B6615" w:rsidRPr="002757CC">
        <w:rPr>
          <w:rFonts w:ascii="Arial" w:hAnsi="Arial" w:cs="Arial"/>
        </w:rPr>
        <w:t>a licitante</w:t>
      </w:r>
      <w:r w:rsidRPr="002757CC">
        <w:rPr>
          <w:rFonts w:ascii="Arial" w:hAnsi="Arial" w:cs="Arial"/>
        </w:rPr>
        <w:t xml:space="preserve"> detentor</w:t>
      </w:r>
      <w:r w:rsidR="00C67D86">
        <w:rPr>
          <w:rFonts w:ascii="Arial" w:hAnsi="Arial" w:cs="Arial"/>
        </w:rPr>
        <w:t>a do menor preço seja qualificada</w:t>
      </w:r>
      <w:r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870664" w:rsidRPr="00404115" w:rsidRDefault="00870664" w:rsidP="00DB1D46">
      <w:pPr>
        <w:pStyle w:val="PargrafodaLista"/>
        <w:keepLines/>
        <w:widowControl w:val="0"/>
        <w:numPr>
          <w:ilvl w:val="2"/>
          <w:numId w:val="9"/>
        </w:numPr>
        <w:spacing w:before="40"/>
        <w:ind w:left="2835"/>
        <w:contextualSpacing w:val="0"/>
        <w:jc w:val="both"/>
        <w:rPr>
          <w:rFonts w:ascii="Arial" w:hAnsi="Arial" w:cs="Arial"/>
        </w:rPr>
      </w:pPr>
      <w:r w:rsidRPr="00404115">
        <w:rPr>
          <w:rFonts w:ascii="Arial" w:hAnsi="Arial" w:cs="Arial"/>
        </w:rPr>
        <w:t xml:space="preserve">A título de </w:t>
      </w:r>
      <w:r w:rsidRPr="00404115">
        <w:rPr>
          <w:rFonts w:ascii="Arial" w:hAnsi="Arial" w:cs="Arial"/>
          <w:b/>
        </w:rPr>
        <w:t>qualificação econômico-financeira</w:t>
      </w:r>
      <w:r w:rsidRPr="00404115">
        <w:rPr>
          <w:rFonts w:ascii="Arial" w:hAnsi="Arial" w:cs="Arial"/>
        </w:rPr>
        <w:t>, também deverá ser apresentada certidão negativa de falência ou recuperação judicial expedida pelo distribuidor da sede da Licitante.</w:t>
      </w:r>
    </w:p>
    <w:p w:rsidR="005E7D6A" w:rsidRDefault="005E7D6A" w:rsidP="00DB1D46">
      <w:pPr>
        <w:pStyle w:val="PargrafodaLista"/>
        <w:keepLines/>
        <w:widowControl w:val="0"/>
        <w:numPr>
          <w:ilvl w:val="2"/>
          <w:numId w:val="9"/>
        </w:numPr>
        <w:spacing w:before="40"/>
        <w:ind w:left="2835"/>
        <w:contextualSpacing w:val="0"/>
        <w:jc w:val="both"/>
        <w:rPr>
          <w:rFonts w:ascii="Arial" w:hAnsi="Arial" w:cs="Arial"/>
        </w:rPr>
      </w:pPr>
      <w:r>
        <w:rPr>
          <w:rFonts w:ascii="Arial" w:hAnsi="Arial" w:cs="Arial"/>
        </w:rPr>
        <w:t>Atestado/Declaração de vistoria e ou Dispensa de Vistoria, conforme Modelos disponibilizados no Termo de Referência.</w:t>
      </w:r>
    </w:p>
    <w:p w:rsidR="005E7D6A" w:rsidRPr="002757CC" w:rsidRDefault="005E7D6A" w:rsidP="00DB1D46">
      <w:pPr>
        <w:pStyle w:val="PargrafodaLista"/>
        <w:keepLines/>
        <w:widowControl w:val="0"/>
        <w:numPr>
          <w:ilvl w:val="2"/>
          <w:numId w:val="9"/>
        </w:numPr>
        <w:spacing w:before="40"/>
        <w:ind w:left="2835"/>
        <w:contextualSpacing w:val="0"/>
        <w:jc w:val="both"/>
        <w:rPr>
          <w:rFonts w:ascii="Arial" w:hAnsi="Arial" w:cs="Arial"/>
        </w:rPr>
      </w:pPr>
      <w:r w:rsidRPr="002757CC">
        <w:rPr>
          <w:rFonts w:ascii="Arial" w:hAnsi="Arial" w:cs="Arial"/>
        </w:rPr>
        <w:lastRenderedPageBreak/>
        <w:t>A licitante enquadrada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1818F5" w:rsidRPr="002757CC" w:rsidRDefault="00EE3548" w:rsidP="00DB1D46">
      <w:pPr>
        <w:pStyle w:val="PargrafodaLista"/>
        <w:keepLines/>
        <w:widowControl w:val="0"/>
        <w:numPr>
          <w:ilvl w:val="1"/>
          <w:numId w:val="9"/>
        </w:numPr>
        <w:tabs>
          <w:tab w:val="clear" w:pos="567"/>
        </w:tabs>
        <w:spacing w:before="40"/>
        <w:ind w:left="1843" w:hanging="709"/>
        <w:contextualSpacing w:val="0"/>
        <w:jc w:val="both"/>
        <w:rPr>
          <w:rFonts w:ascii="Arial" w:hAnsi="Arial" w:cs="Arial"/>
        </w:rPr>
      </w:pPr>
      <w:r w:rsidRPr="002757CC">
        <w:rPr>
          <w:rFonts w:ascii="Arial" w:hAnsi="Arial" w:cs="Arial"/>
        </w:rPr>
        <w:t>Os documentos exigidos para habilitação relacionados nos subitens acima, deverão ser apresentados em meio digita</w:t>
      </w:r>
      <w:r w:rsidR="00C67D86">
        <w:rPr>
          <w:rFonts w:ascii="Arial" w:hAnsi="Arial" w:cs="Arial"/>
        </w:rPr>
        <w:t>l pela</w:t>
      </w:r>
      <w:r w:rsidRPr="002757CC">
        <w:rPr>
          <w:rFonts w:ascii="Arial" w:hAnsi="Arial" w:cs="Arial"/>
        </w:rPr>
        <w:t xml:space="preserve">s licitantes, por meio de funcionalidade presente no sistema (upload),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2757CC" w:rsidRDefault="00EE3548" w:rsidP="00DB1D46">
      <w:pPr>
        <w:pStyle w:val="PargrafodaLista"/>
        <w:keepLines/>
        <w:widowControl w:val="0"/>
        <w:numPr>
          <w:ilvl w:val="2"/>
          <w:numId w:val="9"/>
        </w:numPr>
        <w:spacing w:before="40"/>
        <w:ind w:left="2552" w:hanging="709"/>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sidR="00F14170">
        <w:rPr>
          <w:rFonts w:ascii="Arial" w:hAnsi="Arial" w:cs="Arial"/>
        </w:rPr>
        <w:t>via e-mail indicado pelo “</w:t>
      </w:r>
      <w:r w:rsidR="00F14170" w:rsidRPr="00F14170">
        <w:rPr>
          <w:rFonts w:ascii="Arial" w:hAnsi="Arial" w:cs="Arial"/>
          <w:i/>
        </w:rPr>
        <w:t>chat</w:t>
      </w:r>
      <w:r w:rsidR="00F14170">
        <w:rPr>
          <w:rFonts w:ascii="Arial" w:hAnsi="Arial" w:cs="Arial"/>
        </w:rPr>
        <w:t>”</w:t>
      </w:r>
      <w:r w:rsidRPr="002757CC">
        <w:rPr>
          <w:rFonts w:ascii="Arial" w:hAnsi="Arial" w:cs="Arial"/>
        </w:rPr>
        <w:t>.</w:t>
      </w:r>
    </w:p>
    <w:p w:rsidR="00EE3548" w:rsidRPr="002757CC" w:rsidRDefault="00EE3548"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 xml:space="preserve">Posteriormente, os documentos serão remetidos em original, por qualquer processo de cópia reprográfica, autenticada por tabelião de notas, ou por servidor da </w:t>
      </w:r>
      <w:r w:rsidR="00D03499" w:rsidRPr="007E0FFE">
        <w:rPr>
          <w:rFonts w:ascii="Arial" w:hAnsi="Arial" w:cs="Arial"/>
          <w:b/>
        </w:rPr>
        <w:t>Universidade</w:t>
      </w:r>
      <w:r w:rsidRPr="002757CC">
        <w:rPr>
          <w:rFonts w:ascii="Arial" w:hAnsi="Arial" w:cs="Arial"/>
        </w:rPr>
        <w:t xml:space="preserve">, desde que conferidos com o original, ou publicação em órgão da imprensa oficial, para análise, no prazo de </w:t>
      </w:r>
      <w:r w:rsidR="00E905CA" w:rsidRPr="002757CC">
        <w:rPr>
          <w:rFonts w:ascii="Arial" w:hAnsi="Arial" w:cs="Arial"/>
        </w:rPr>
        <w:t xml:space="preserve">48 (quarenta e oito) horas </w:t>
      </w:r>
      <w:r w:rsidRPr="002757CC">
        <w:rPr>
          <w:rFonts w:ascii="Arial" w:hAnsi="Arial" w:cs="Arial"/>
        </w:rPr>
        <w:t xml:space="preserve">após encerrado o prazo para o encaminhamento via funcionalidade do sistema (upload), </w:t>
      </w:r>
      <w:r w:rsidR="00E905CA" w:rsidRPr="002757CC">
        <w:rPr>
          <w:rFonts w:ascii="Arial" w:hAnsi="Arial" w:cs="Arial"/>
        </w:rPr>
        <w:t>por</w:t>
      </w:r>
      <w:r w:rsidRPr="002757CC">
        <w:rPr>
          <w:rFonts w:ascii="Arial" w:hAnsi="Arial" w:cs="Arial"/>
        </w:rPr>
        <w:t xml:space="preserve"> e-mail.</w:t>
      </w:r>
    </w:p>
    <w:p w:rsidR="00EE3548" w:rsidRPr="002757CC" w:rsidRDefault="00EE3548" w:rsidP="00DB1D46">
      <w:pPr>
        <w:pStyle w:val="PargrafodaLista"/>
        <w:keepLines/>
        <w:widowControl w:val="0"/>
        <w:numPr>
          <w:ilvl w:val="1"/>
          <w:numId w:val="9"/>
        </w:numPr>
        <w:tabs>
          <w:tab w:val="clear" w:pos="567"/>
        </w:tabs>
        <w:spacing w:before="4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DB1D46">
      <w:pPr>
        <w:pStyle w:val="PargrafodaLista"/>
        <w:keepLines/>
        <w:widowControl w:val="0"/>
        <w:numPr>
          <w:ilvl w:val="1"/>
          <w:numId w:val="9"/>
        </w:numPr>
        <w:tabs>
          <w:tab w:val="clear" w:pos="567"/>
        </w:tabs>
        <w:spacing w:before="40"/>
        <w:contextualSpacing w:val="0"/>
        <w:jc w:val="both"/>
        <w:rPr>
          <w:rFonts w:ascii="Arial" w:hAnsi="Arial" w:cs="Arial"/>
        </w:rPr>
      </w:pPr>
      <w:r w:rsidRPr="002757CC">
        <w:rPr>
          <w:rFonts w:ascii="Arial" w:hAnsi="Arial" w:cs="Arial"/>
        </w:rPr>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DB1D46">
      <w:pPr>
        <w:pStyle w:val="PargrafodaLista"/>
        <w:keepLines/>
        <w:widowControl w:val="0"/>
        <w:numPr>
          <w:ilvl w:val="1"/>
          <w:numId w:val="9"/>
        </w:numPr>
        <w:tabs>
          <w:tab w:val="clear" w:pos="567"/>
        </w:tabs>
        <w:spacing w:before="40"/>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DB1D46">
      <w:pPr>
        <w:pStyle w:val="PargrafodaLista"/>
        <w:keepLines/>
        <w:widowControl w:val="0"/>
        <w:numPr>
          <w:ilvl w:val="1"/>
          <w:numId w:val="9"/>
        </w:numPr>
        <w:tabs>
          <w:tab w:val="clear" w:pos="567"/>
        </w:tabs>
        <w:spacing w:before="40"/>
        <w:contextualSpacing w:val="0"/>
        <w:jc w:val="both"/>
        <w:rPr>
          <w:rFonts w:ascii="Arial" w:hAnsi="Arial" w:cs="Arial"/>
        </w:rPr>
      </w:pPr>
      <w:r w:rsidRPr="002757CC">
        <w:rPr>
          <w:rFonts w:ascii="Arial" w:hAnsi="Arial" w:cs="Arial"/>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 xml:space="preserve">O prazo poderá ser prorrogado por igual período, a critério da </w:t>
      </w:r>
      <w:r w:rsidR="00D03499" w:rsidRPr="007E0FFE">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D03499" w:rsidP="00DB1D46">
      <w:pPr>
        <w:pStyle w:val="PargrafodaLista"/>
        <w:keepLines/>
        <w:widowControl w:val="0"/>
        <w:numPr>
          <w:ilvl w:val="2"/>
          <w:numId w:val="9"/>
        </w:numPr>
        <w:spacing w:before="40"/>
        <w:contextualSpacing w:val="0"/>
        <w:jc w:val="both"/>
        <w:rPr>
          <w:rFonts w:ascii="Arial" w:hAnsi="Arial" w:cs="Arial"/>
        </w:rPr>
      </w:pPr>
      <w:r>
        <w:rPr>
          <w:rFonts w:ascii="Arial" w:hAnsi="Arial" w:cs="Arial"/>
        </w:rPr>
        <w:t xml:space="preserve">A não </w:t>
      </w:r>
      <w:r w:rsidR="00EE3548" w:rsidRPr="002757CC">
        <w:rPr>
          <w:rFonts w:ascii="Arial" w:hAnsi="Arial" w:cs="Arial"/>
        </w:rPr>
        <w:t>regularização fiscal no prazo previsto no subitem anterior acarretará a inabilitação d</w:t>
      </w:r>
      <w:r w:rsidR="000B6615" w:rsidRPr="002757CC">
        <w:rPr>
          <w:rFonts w:ascii="Arial" w:hAnsi="Arial" w:cs="Arial"/>
        </w:rPr>
        <w:t>a</w:t>
      </w:r>
      <w:r w:rsidR="00EE3548" w:rsidRPr="002757CC">
        <w:rPr>
          <w:rFonts w:ascii="Arial" w:hAnsi="Arial" w:cs="Arial"/>
        </w:rPr>
        <w:t xml:space="preserve"> licitante, sem prejuízo das sanções previstas neste Edital, com a reabertura da sessão pública.</w:t>
      </w:r>
    </w:p>
    <w:p w:rsidR="00EE3548" w:rsidRPr="002757CC" w:rsidRDefault="00EE3548" w:rsidP="00DB1D46">
      <w:pPr>
        <w:pStyle w:val="PargrafodaLista"/>
        <w:keepLines/>
        <w:widowControl w:val="0"/>
        <w:numPr>
          <w:ilvl w:val="1"/>
          <w:numId w:val="9"/>
        </w:numPr>
        <w:tabs>
          <w:tab w:val="clear" w:pos="567"/>
        </w:tabs>
        <w:spacing w:before="4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EE3548" w:rsidRPr="002757CC" w:rsidRDefault="00C67D86" w:rsidP="00DB1D46">
      <w:pPr>
        <w:pStyle w:val="PargrafodaLista"/>
        <w:keepLines/>
        <w:widowControl w:val="0"/>
        <w:numPr>
          <w:ilvl w:val="1"/>
          <w:numId w:val="9"/>
        </w:numPr>
        <w:tabs>
          <w:tab w:val="clear" w:pos="567"/>
        </w:tabs>
        <w:spacing w:before="40"/>
        <w:contextualSpacing w:val="0"/>
        <w:jc w:val="both"/>
        <w:rPr>
          <w:rFonts w:ascii="Arial" w:hAnsi="Arial" w:cs="Arial"/>
        </w:rPr>
      </w:pPr>
      <w:r>
        <w:rPr>
          <w:rFonts w:ascii="Arial" w:hAnsi="Arial" w:cs="Arial"/>
        </w:rPr>
        <w:t>Será inabilitada</w:t>
      </w:r>
      <w:r w:rsidR="00EE3548" w:rsidRPr="002757CC">
        <w:rPr>
          <w:rFonts w:ascii="Arial" w:hAnsi="Arial" w:cs="Arial"/>
        </w:rPr>
        <w:t xml:space="preserve"> </w:t>
      </w:r>
      <w:r w:rsidR="000B6615" w:rsidRPr="002757CC">
        <w:rPr>
          <w:rFonts w:ascii="Arial" w:hAnsi="Arial" w:cs="Arial"/>
        </w:rPr>
        <w:t>a</w:t>
      </w:r>
      <w:r w:rsidR="00EE3548"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DB1D46">
      <w:pPr>
        <w:pStyle w:val="PargrafodaLista"/>
        <w:keepLines/>
        <w:widowControl w:val="0"/>
        <w:numPr>
          <w:ilvl w:val="1"/>
          <w:numId w:val="9"/>
        </w:numPr>
        <w:tabs>
          <w:tab w:val="clear" w:pos="567"/>
        </w:tabs>
        <w:spacing w:before="40"/>
        <w:contextualSpacing w:val="0"/>
        <w:jc w:val="both"/>
        <w:rPr>
          <w:rFonts w:ascii="Arial" w:hAnsi="Arial" w:cs="Arial"/>
        </w:rPr>
      </w:pPr>
      <w:r w:rsidRPr="002757CC">
        <w:rPr>
          <w:rFonts w:ascii="Arial" w:hAnsi="Arial" w:cs="Arial"/>
        </w:rPr>
        <w:lastRenderedPageBreak/>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DB1D46">
      <w:pPr>
        <w:pStyle w:val="PargrafodaLista"/>
        <w:keepLines/>
        <w:widowControl w:val="0"/>
        <w:numPr>
          <w:ilvl w:val="1"/>
          <w:numId w:val="9"/>
        </w:numPr>
        <w:tabs>
          <w:tab w:val="clear" w:pos="567"/>
        </w:tabs>
        <w:spacing w:before="40"/>
        <w:contextualSpacing w:val="0"/>
        <w:jc w:val="both"/>
        <w:rPr>
          <w:rFonts w:ascii="Arial" w:hAnsi="Arial" w:cs="Arial"/>
        </w:rPr>
      </w:pPr>
      <w:r w:rsidRPr="002757CC">
        <w:rPr>
          <w:rFonts w:ascii="Arial" w:hAnsi="Arial" w:cs="Arial"/>
        </w:rPr>
        <w:t>Da sessão pública do Pregão divulgar-se-á Ata no sistema eletrônico.</w:t>
      </w:r>
    </w:p>
    <w:p w:rsidR="005273E0" w:rsidRPr="00142D0D" w:rsidRDefault="005273E0" w:rsidP="00DB1D46">
      <w:pPr>
        <w:pStyle w:val="PargrafodaLista"/>
        <w:keepLines/>
        <w:widowControl w:val="0"/>
        <w:numPr>
          <w:ilvl w:val="0"/>
          <w:numId w:val="9"/>
        </w:numPr>
        <w:tabs>
          <w:tab w:val="clear" w:pos="390"/>
        </w:tabs>
        <w:spacing w:before="40"/>
        <w:contextualSpacing w:val="0"/>
        <w:jc w:val="both"/>
        <w:rPr>
          <w:rFonts w:ascii="Arial" w:hAnsi="Arial" w:cs="Arial"/>
          <w:b/>
        </w:rPr>
      </w:pPr>
      <w:r w:rsidRPr="00142D0D">
        <w:rPr>
          <w:rFonts w:ascii="Arial" w:hAnsi="Arial" w:cs="Arial"/>
          <w:b/>
        </w:rPr>
        <w:t>DA REABERTURA DA SESSÃO PÚBLICA</w:t>
      </w:r>
    </w:p>
    <w:p w:rsidR="005273E0" w:rsidRPr="002757CC" w:rsidRDefault="005273E0" w:rsidP="00DB1D46">
      <w:pPr>
        <w:pStyle w:val="PargrafodaLista"/>
        <w:keepLines/>
        <w:widowControl w:val="0"/>
        <w:numPr>
          <w:ilvl w:val="1"/>
          <w:numId w:val="9"/>
        </w:numPr>
        <w:tabs>
          <w:tab w:val="clear" w:pos="567"/>
        </w:tabs>
        <w:spacing w:before="40"/>
        <w:contextualSpacing w:val="0"/>
        <w:jc w:val="both"/>
        <w:rPr>
          <w:rFonts w:ascii="Arial" w:hAnsi="Arial" w:cs="Arial"/>
        </w:rPr>
      </w:pPr>
      <w:r w:rsidRPr="002757CC">
        <w:rPr>
          <w:rFonts w:ascii="Arial" w:hAnsi="Arial" w:cs="Arial"/>
        </w:rPr>
        <w:t>A sessão pública poderá ser reaberta:</w:t>
      </w:r>
    </w:p>
    <w:p w:rsidR="00C02A99" w:rsidRPr="002757CC" w:rsidRDefault="005273E0"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 dele dependam.</w:t>
      </w:r>
    </w:p>
    <w:p w:rsidR="00C02A99" w:rsidRPr="002757CC" w:rsidRDefault="00C02A99"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C67D86" w:rsidP="00DB1D46">
      <w:pPr>
        <w:pStyle w:val="PargrafodaLista"/>
        <w:keepLines/>
        <w:widowControl w:val="0"/>
        <w:numPr>
          <w:ilvl w:val="1"/>
          <w:numId w:val="9"/>
        </w:numPr>
        <w:tabs>
          <w:tab w:val="clear" w:pos="567"/>
        </w:tabs>
        <w:spacing w:before="40"/>
        <w:contextualSpacing w:val="0"/>
        <w:jc w:val="both"/>
        <w:rPr>
          <w:rFonts w:ascii="Arial" w:hAnsi="Arial" w:cs="Arial"/>
        </w:rPr>
      </w:pPr>
      <w:r>
        <w:rPr>
          <w:rFonts w:ascii="Arial" w:hAnsi="Arial" w:cs="Arial"/>
        </w:rPr>
        <w:t>Todas a</w:t>
      </w:r>
      <w:r w:rsidR="005273E0" w:rsidRPr="002757CC">
        <w:rPr>
          <w:rFonts w:ascii="Arial" w:hAnsi="Arial" w:cs="Arial"/>
        </w:rPr>
        <w:t>s licitantes rem</w:t>
      </w:r>
      <w:r>
        <w:rPr>
          <w:rFonts w:ascii="Arial" w:hAnsi="Arial" w:cs="Arial"/>
        </w:rPr>
        <w:t>anescentes deverão ser convocada</w:t>
      </w:r>
      <w:r w:rsidR="005273E0" w:rsidRPr="002757CC">
        <w:rPr>
          <w:rFonts w:ascii="Arial" w:hAnsi="Arial" w:cs="Arial"/>
        </w:rPr>
        <w:t>s para acompanhar a sessão reaberta.</w:t>
      </w:r>
    </w:p>
    <w:p w:rsidR="005273E0" w:rsidRPr="002757CC" w:rsidRDefault="005273E0"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5273E0" w:rsidRPr="002757CC" w:rsidRDefault="005273E0"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 xml:space="preserve">A convocação feita por e-mail ou dar-se-á de acordo com os dados contidos no </w:t>
      </w:r>
      <w:r w:rsidR="00B854D2" w:rsidRPr="002757CC">
        <w:rPr>
          <w:rFonts w:ascii="Arial" w:hAnsi="Arial" w:cs="Arial"/>
        </w:rPr>
        <w:t>SICAF, sendo responsabilidade da</w:t>
      </w:r>
      <w:r w:rsidRPr="002757CC">
        <w:rPr>
          <w:rFonts w:ascii="Arial" w:hAnsi="Arial" w:cs="Arial"/>
        </w:rPr>
        <w:t xml:space="preserve"> licitante manter seus dados cadastrais atualizados.</w:t>
      </w:r>
    </w:p>
    <w:p w:rsidR="00B56016" w:rsidRPr="00142D0D" w:rsidRDefault="007C1651" w:rsidP="00DB1D46">
      <w:pPr>
        <w:pStyle w:val="PargrafodaLista"/>
        <w:keepNext/>
        <w:keepLines/>
        <w:widowControl w:val="0"/>
        <w:numPr>
          <w:ilvl w:val="0"/>
          <w:numId w:val="9"/>
        </w:numPr>
        <w:tabs>
          <w:tab w:val="clear" w:pos="390"/>
        </w:tabs>
        <w:spacing w:before="40"/>
        <w:contextualSpacing w:val="0"/>
        <w:jc w:val="both"/>
        <w:rPr>
          <w:rFonts w:ascii="Arial" w:hAnsi="Arial" w:cs="Arial"/>
          <w:b/>
        </w:rPr>
      </w:pPr>
      <w:r w:rsidRPr="00142D0D">
        <w:rPr>
          <w:rFonts w:ascii="Arial" w:hAnsi="Arial" w:cs="Arial"/>
          <w:b/>
        </w:rPr>
        <w:t>DO ENCAMINHAMENTO DA PROPOSTA VENCEDORA</w:t>
      </w:r>
    </w:p>
    <w:p w:rsidR="007C1651" w:rsidRPr="002757CC" w:rsidRDefault="00B854D2" w:rsidP="00DB1D46">
      <w:pPr>
        <w:pStyle w:val="PargrafodaLista"/>
        <w:keepNext/>
        <w:keepLines/>
        <w:widowControl w:val="0"/>
        <w:numPr>
          <w:ilvl w:val="1"/>
          <w:numId w:val="9"/>
        </w:numPr>
        <w:tabs>
          <w:tab w:val="clear" w:pos="567"/>
        </w:tabs>
        <w:spacing w:before="40"/>
        <w:contextualSpacing w:val="0"/>
        <w:jc w:val="both"/>
        <w:rPr>
          <w:rFonts w:ascii="Arial" w:hAnsi="Arial" w:cs="Arial"/>
        </w:rPr>
      </w:pPr>
      <w:r w:rsidRPr="002757CC">
        <w:rPr>
          <w:rFonts w:ascii="Arial" w:hAnsi="Arial" w:cs="Arial"/>
        </w:rPr>
        <w:t>A proposta final da</w:t>
      </w:r>
      <w:r w:rsidR="00C67D86">
        <w:rPr>
          <w:rFonts w:ascii="Arial" w:hAnsi="Arial" w:cs="Arial"/>
        </w:rPr>
        <w:t xml:space="preserve"> licitante declarada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7C1651"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ser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Pr="002757CC">
        <w:rPr>
          <w:rFonts w:ascii="Arial" w:hAnsi="Arial" w:cs="Arial"/>
        </w:rPr>
        <w:t>licitante ou seu representante legal.</w:t>
      </w:r>
    </w:p>
    <w:p w:rsidR="008F0897" w:rsidRPr="008F0897" w:rsidRDefault="008F0897" w:rsidP="00DB1D46">
      <w:pPr>
        <w:pStyle w:val="PargrafodaLista"/>
        <w:keepLines/>
        <w:widowControl w:val="0"/>
        <w:numPr>
          <w:ilvl w:val="2"/>
          <w:numId w:val="9"/>
        </w:numPr>
        <w:spacing w:before="40"/>
        <w:contextualSpacing w:val="0"/>
        <w:jc w:val="both"/>
        <w:rPr>
          <w:rFonts w:ascii="Arial" w:hAnsi="Arial" w:cs="Arial"/>
        </w:rPr>
      </w:pPr>
      <w:r>
        <w:rPr>
          <w:rFonts w:ascii="Arial" w:hAnsi="Arial" w:cs="Arial"/>
        </w:rPr>
        <w:t>conter a</w:t>
      </w:r>
      <w:r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02544A" w:rsidP="00DB1D46">
      <w:pPr>
        <w:pStyle w:val="PargrafodaLista"/>
        <w:keepLines/>
        <w:widowControl w:val="0"/>
        <w:numPr>
          <w:ilvl w:val="2"/>
          <w:numId w:val="9"/>
        </w:numPr>
        <w:spacing w:before="40"/>
        <w:contextualSpacing w:val="0"/>
        <w:jc w:val="both"/>
        <w:rPr>
          <w:rFonts w:ascii="Arial" w:hAnsi="Arial" w:cs="Arial"/>
        </w:rPr>
      </w:pPr>
      <w:r>
        <w:rPr>
          <w:rFonts w:ascii="Arial" w:hAnsi="Arial" w:cs="Arial"/>
        </w:rPr>
        <w:t>d</w:t>
      </w:r>
      <w:r w:rsidR="008F0897" w:rsidRPr="008F0897">
        <w:rPr>
          <w:rFonts w:ascii="Arial" w:hAnsi="Arial" w:cs="Arial"/>
        </w:rPr>
        <w:t>eclarar expressamente de que os preços apresentados são absolutamente líquidos, já incluídos todos os custos, diretos ou indiretos, inerentes ao objeto (salários, tributos, encargos sociais, fretes, material, etc.).</w:t>
      </w:r>
    </w:p>
    <w:p w:rsidR="008F0897" w:rsidRPr="008F0897" w:rsidRDefault="00055E18" w:rsidP="00DB1D46">
      <w:pPr>
        <w:pStyle w:val="PargrafodaLista"/>
        <w:keepLines/>
        <w:widowControl w:val="0"/>
        <w:numPr>
          <w:ilvl w:val="2"/>
          <w:numId w:val="9"/>
        </w:numPr>
        <w:spacing w:before="40"/>
        <w:contextualSpacing w:val="0"/>
        <w:jc w:val="both"/>
        <w:rPr>
          <w:rFonts w:ascii="Arial" w:hAnsi="Arial" w:cs="Arial"/>
        </w:rPr>
      </w:pPr>
      <w:r>
        <w:rPr>
          <w:rFonts w:ascii="Arial" w:hAnsi="Arial" w:cs="Arial"/>
        </w:rPr>
        <w:t>c</w:t>
      </w:r>
      <w:r w:rsidR="008F0897" w:rsidRPr="008F0897">
        <w:rPr>
          <w:rFonts w:ascii="Arial" w:hAnsi="Arial" w:cs="Arial"/>
        </w:rPr>
        <w:t>onter a assinatura do Representante Legal da Empresa, estando esta condição devidamente comprovada:</w:t>
      </w:r>
    </w:p>
    <w:p w:rsidR="008F0897" w:rsidRPr="0002544A" w:rsidRDefault="008F0897" w:rsidP="00DB1D46">
      <w:pPr>
        <w:keepLines/>
        <w:widowControl w:val="0"/>
        <w:spacing w:before="4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8F0897" w:rsidRPr="0002544A" w:rsidRDefault="008F0897" w:rsidP="00DB1D46">
      <w:pPr>
        <w:keepLines/>
        <w:widowControl w:val="0"/>
        <w:spacing w:before="40"/>
        <w:ind w:left="2268"/>
        <w:jc w:val="both"/>
        <w:rPr>
          <w:rFonts w:ascii="Arial" w:hAnsi="Arial" w:cs="Arial"/>
        </w:rPr>
      </w:pPr>
      <w:r w:rsidRPr="0002544A">
        <w:rPr>
          <w:rFonts w:ascii="Arial" w:hAnsi="Arial" w:cs="Arial"/>
        </w:rPr>
        <w:lastRenderedPageBreak/>
        <w:t>2º - na situação de não cadastrado ou irregular no SICAF, através do Contrato Social da Empresa;</w:t>
      </w:r>
    </w:p>
    <w:p w:rsidR="008F0897" w:rsidRPr="0002544A" w:rsidRDefault="008F0897" w:rsidP="00DB1D46">
      <w:pPr>
        <w:keepLines/>
        <w:widowControl w:val="0"/>
        <w:spacing w:before="40"/>
        <w:ind w:left="2268"/>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C1651" w:rsidRDefault="007C1651"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 xml:space="preserve">conter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Pr="002757CC">
        <w:rPr>
          <w:rFonts w:ascii="Arial" w:hAnsi="Arial" w:cs="Arial"/>
        </w:rPr>
        <w:t>, para fins de pagamento.</w:t>
      </w:r>
    </w:p>
    <w:p w:rsidR="00D64049" w:rsidRDefault="0002544A" w:rsidP="00DB1D46">
      <w:pPr>
        <w:pStyle w:val="PargrafodaLista"/>
        <w:keepLines/>
        <w:widowControl w:val="0"/>
        <w:numPr>
          <w:ilvl w:val="2"/>
          <w:numId w:val="9"/>
        </w:numPr>
        <w:spacing w:before="40"/>
        <w:contextualSpacing w:val="0"/>
        <w:jc w:val="both"/>
        <w:rPr>
          <w:rFonts w:ascii="Arial" w:hAnsi="Arial" w:cs="Arial"/>
        </w:rPr>
      </w:pPr>
      <w:r w:rsidRPr="008F0897">
        <w:rPr>
          <w:rFonts w:ascii="Arial" w:hAnsi="Arial" w:cs="Arial"/>
        </w:rPr>
        <w:t>Caso haja faturamento mínimo, este terá que ser informado na Proposta.</w:t>
      </w:r>
    </w:p>
    <w:p w:rsidR="007C1651" w:rsidRPr="00D64049" w:rsidRDefault="007C1651" w:rsidP="00DB1D46">
      <w:pPr>
        <w:pStyle w:val="PargrafodaLista"/>
        <w:keepLines/>
        <w:widowControl w:val="0"/>
        <w:numPr>
          <w:ilvl w:val="1"/>
          <w:numId w:val="9"/>
        </w:numPr>
        <w:tabs>
          <w:tab w:val="clear" w:pos="567"/>
        </w:tabs>
        <w:spacing w:before="40"/>
        <w:contextualSpacing w:val="0"/>
        <w:jc w:val="both"/>
        <w:rPr>
          <w:rFonts w:ascii="Arial" w:hAnsi="Arial" w:cs="Arial"/>
        </w:rPr>
      </w:pPr>
      <w:r w:rsidRPr="00D64049">
        <w:rPr>
          <w:rFonts w:ascii="Arial" w:hAnsi="Arial" w:cs="Arial"/>
        </w:rPr>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Pr="002757CC" w:rsidRDefault="007C1651"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 xml:space="preserve">Todas as especificações </w:t>
      </w:r>
      <w:r w:rsidR="00C67D86">
        <w:rPr>
          <w:rFonts w:ascii="Arial" w:hAnsi="Arial" w:cs="Arial"/>
        </w:rPr>
        <w:t xml:space="preserve">do objeto contidas na proposta, </w:t>
      </w:r>
      <w:r w:rsidRPr="002757CC">
        <w:rPr>
          <w:rFonts w:ascii="Arial" w:hAnsi="Arial" w:cs="Arial"/>
        </w:rPr>
        <w:t xml:space="preserve">vinculam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CA24FB" w:rsidRPr="00142D0D" w:rsidRDefault="00CA24FB" w:rsidP="00DB1D46">
      <w:pPr>
        <w:pStyle w:val="PargrafodaLista"/>
        <w:keepLines/>
        <w:widowControl w:val="0"/>
        <w:numPr>
          <w:ilvl w:val="0"/>
          <w:numId w:val="9"/>
        </w:numPr>
        <w:tabs>
          <w:tab w:val="clear" w:pos="390"/>
        </w:tabs>
        <w:spacing w:before="40"/>
        <w:contextualSpacing w:val="0"/>
        <w:jc w:val="both"/>
        <w:rPr>
          <w:rFonts w:ascii="Arial" w:hAnsi="Arial" w:cs="Arial"/>
          <w:b/>
        </w:rPr>
      </w:pPr>
      <w:r w:rsidRPr="00142D0D">
        <w:rPr>
          <w:rFonts w:ascii="Arial" w:hAnsi="Arial" w:cs="Arial"/>
          <w:b/>
        </w:rPr>
        <w:t>DOS RECURSOS</w:t>
      </w:r>
    </w:p>
    <w:p w:rsidR="00DD1537" w:rsidRPr="002757CC" w:rsidRDefault="00CA24FB" w:rsidP="00DB1D46">
      <w:pPr>
        <w:pStyle w:val="PargrafodaLista"/>
        <w:keepLines/>
        <w:widowControl w:val="0"/>
        <w:numPr>
          <w:ilvl w:val="1"/>
          <w:numId w:val="9"/>
        </w:numPr>
        <w:tabs>
          <w:tab w:val="clear" w:pos="567"/>
        </w:tabs>
        <w:spacing w:before="40"/>
        <w:contextualSpacing w:val="0"/>
        <w:jc w:val="both"/>
        <w:rPr>
          <w:rFonts w:ascii="Arial" w:hAnsi="Arial" w:cs="Arial"/>
        </w:rPr>
      </w:pPr>
      <w:r w:rsidRPr="002757CC">
        <w:rPr>
          <w:rFonts w:ascii="Arial" w:hAnsi="Arial" w:cs="Arial"/>
        </w:rPr>
        <w:t xml:space="preserve">Declarado </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Pr="002757CC">
        <w:rPr>
          <w:rFonts w:ascii="Arial" w:hAnsi="Arial" w:cs="Arial"/>
        </w:rPr>
        <w:t>minutos, para que qualquer licitante manifeste a intenção de recorrer, de forma motivada, isto é, indicando contra qual(is) decisão(ões) pretende recorrer e por quais motivos, em campo próprio do sistema.</w:t>
      </w:r>
    </w:p>
    <w:p w:rsidR="00DD1537" w:rsidRPr="002757CC" w:rsidRDefault="00DD1537" w:rsidP="00DB1D46">
      <w:pPr>
        <w:pStyle w:val="PargrafodaLista"/>
        <w:keepLines/>
        <w:widowControl w:val="0"/>
        <w:numPr>
          <w:ilvl w:val="1"/>
          <w:numId w:val="9"/>
        </w:numPr>
        <w:tabs>
          <w:tab w:val="clear" w:pos="567"/>
        </w:tabs>
        <w:spacing w:before="40"/>
        <w:contextualSpacing w:val="0"/>
        <w:jc w:val="both"/>
        <w:rPr>
          <w:rFonts w:ascii="Arial" w:hAnsi="Arial" w:cs="Arial"/>
        </w:rPr>
      </w:pPr>
      <w:r w:rsidRPr="002757CC">
        <w:rPr>
          <w:rFonts w:ascii="Arial" w:hAnsi="Arial" w:cs="Arial"/>
        </w:rPr>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Uma vez admitido o recurso, o recorrente terá, a partir de então, o prazo de três dias para apresentar as razões, pe</w:t>
      </w:r>
      <w:r w:rsidR="00C67D86">
        <w:rPr>
          <w:rFonts w:ascii="Arial" w:hAnsi="Arial" w:cs="Arial"/>
        </w:rPr>
        <w:t>lo sistema eletrônico, ficando a</w:t>
      </w:r>
      <w:r w:rsidRPr="002757CC">
        <w:rPr>
          <w:rFonts w:ascii="Arial" w:hAnsi="Arial" w:cs="Arial"/>
        </w:rPr>
        <w:t>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D1537" w:rsidRPr="002757CC" w:rsidRDefault="00CA24FB" w:rsidP="00DB1D46">
      <w:pPr>
        <w:pStyle w:val="PargrafodaLista"/>
        <w:keepLines/>
        <w:widowControl w:val="0"/>
        <w:numPr>
          <w:ilvl w:val="1"/>
          <w:numId w:val="9"/>
        </w:numPr>
        <w:tabs>
          <w:tab w:val="clear" w:pos="567"/>
        </w:tabs>
        <w:spacing w:before="4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CA24FB" w:rsidRPr="002757CC" w:rsidRDefault="00CA24FB" w:rsidP="00DB1D46">
      <w:pPr>
        <w:pStyle w:val="PargrafodaLista"/>
        <w:keepLines/>
        <w:widowControl w:val="0"/>
        <w:numPr>
          <w:ilvl w:val="1"/>
          <w:numId w:val="9"/>
        </w:numPr>
        <w:tabs>
          <w:tab w:val="clear" w:pos="567"/>
        </w:tabs>
        <w:spacing w:before="4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DB1D46">
      <w:pPr>
        <w:pStyle w:val="PargrafodaLista"/>
        <w:keepNext/>
        <w:keepLines/>
        <w:widowControl w:val="0"/>
        <w:numPr>
          <w:ilvl w:val="0"/>
          <w:numId w:val="9"/>
        </w:numPr>
        <w:tabs>
          <w:tab w:val="clear" w:pos="390"/>
        </w:tabs>
        <w:spacing w:before="40"/>
        <w:contextualSpacing w:val="0"/>
        <w:jc w:val="both"/>
        <w:rPr>
          <w:rFonts w:ascii="Arial" w:hAnsi="Arial" w:cs="Arial"/>
          <w:b/>
        </w:rPr>
      </w:pPr>
      <w:r w:rsidRPr="00142D0D">
        <w:rPr>
          <w:rFonts w:ascii="Arial" w:hAnsi="Arial" w:cs="Arial"/>
          <w:b/>
        </w:rPr>
        <w:t>DA ADJUDICAÇÃO E HOMOLOGAÇÃO</w:t>
      </w:r>
      <w:r w:rsidR="0025592E" w:rsidRPr="00142D0D">
        <w:rPr>
          <w:rFonts w:ascii="Arial" w:hAnsi="Arial" w:cs="Arial"/>
          <w:b/>
        </w:rPr>
        <w:t xml:space="preserve"> </w:t>
      </w:r>
    </w:p>
    <w:p w:rsidR="00CA24FB" w:rsidRPr="002757CC" w:rsidRDefault="00CA24FB"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lastRenderedPageBreak/>
        <w:t xml:space="preserve">Após a fase recursal, constatada a regularidade dos atos praticados, a autoridade competente homologará o procedimento licitatório. </w:t>
      </w:r>
    </w:p>
    <w:p w:rsidR="0042063E" w:rsidRPr="00142D0D" w:rsidRDefault="0042063E" w:rsidP="00DB1D46">
      <w:pPr>
        <w:pStyle w:val="PargrafodaLista"/>
        <w:keepNext/>
        <w:keepLines/>
        <w:widowControl w:val="0"/>
        <w:numPr>
          <w:ilvl w:val="0"/>
          <w:numId w:val="9"/>
        </w:numPr>
        <w:spacing w:before="40"/>
        <w:contextualSpacing w:val="0"/>
        <w:jc w:val="both"/>
        <w:rPr>
          <w:rFonts w:ascii="Arial" w:hAnsi="Arial" w:cs="Arial"/>
          <w:b/>
        </w:rPr>
      </w:pPr>
      <w:r w:rsidRPr="00142D0D">
        <w:rPr>
          <w:rFonts w:ascii="Arial" w:hAnsi="Arial" w:cs="Arial"/>
          <w:b/>
        </w:rPr>
        <w:t>DO TERMO DE CONTRATO OU INSTRUMENTO EQUIVALENTE</w:t>
      </w:r>
    </w:p>
    <w:p w:rsidR="0042063E" w:rsidRPr="002757CC" w:rsidRDefault="0042063E" w:rsidP="00DB1D46">
      <w:pPr>
        <w:pStyle w:val="PargrafodaLista"/>
        <w:keepLines/>
        <w:widowControl w:val="0"/>
        <w:numPr>
          <w:ilvl w:val="1"/>
          <w:numId w:val="9"/>
        </w:numPr>
        <w:spacing w:before="40"/>
        <w:ind w:hanging="992"/>
        <w:contextualSpacing w:val="0"/>
        <w:jc w:val="both"/>
        <w:rPr>
          <w:rFonts w:ascii="Arial" w:hAnsi="Arial" w:cs="Arial"/>
        </w:rPr>
      </w:pPr>
      <w:r w:rsidRPr="002757CC">
        <w:rPr>
          <w:rFonts w:ascii="Arial" w:hAnsi="Arial" w:cs="Arial"/>
        </w:rPr>
        <w:t xml:space="preserve">Após a homologação da licitação, será </w:t>
      </w:r>
      <w:r w:rsidR="00630EA1">
        <w:rPr>
          <w:rFonts w:ascii="Arial" w:hAnsi="Arial" w:cs="Arial"/>
        </w:rPr>
        <w:t xml:space="preserve">emitida a </w:t>
      </w:r>
      <w:r w:rsidRPr="002757CC">
        <w:rPr>
          <w:rFonts w:ascii="Arial" w:hAnsi="Arial" w:cs="Arial"/>
        </w:rPr>
        <w:t>Nota de Empenho</w:t>
      </w:r>
      <w:r w:rsidR="00630EA1">
        <w:rPr>
          <w:rFonts w:ascii="Arial" w:hAnsi="Arial" w:cs="Arial"/>
        </w:rPr>
        <w:t xml:space="preserve"> e expedida a Ordem de Serviço</w:t>
      </w:r>
      <w:r w:rsidRPr="002757CC">
        <w:rPr>
          <w:rFonts w:ascii="Arial" w:hAnsi="Arial" w:cs="Arial"/>
        </w:rPr>
        <w:t>.</w:t>
      </w:r>
    </w:p>
    <w:p w:rsidR="0042063E" w:rsidRDefault="0042063E" w:rsidP="00DB1D46">
      <w:pPr>
        <w:pStyle w:val="PargrafodaLista"/>
        <w:keepLines/>
        <w:widowControl w:val="0"/>
        <w:numPr>
          <w:ilvl w:val="1"/>
          <w:numId w:val="9"/>
        </w:numPr>
        <w:spacing w:before="40"/>
        <w:ind w:hanging="992"/>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poderá ser convocada a comparecer perante a </w:t>
      </w:r>
      <w:r w:rsidRPr="007E0FFE">
        <w:rPr>
          <w:rFonts w:ascii="Arial" w:hAnsi="Arial" w:cs="Arial"/>
          <w:b/>
        </w:rPr>
        <w:t>Universidade Federal de Uberlândia</w:t>
      </w:r>
      <w:r w:rsidRPr="002757CC">
        <w:rPr>
          <w:rFonts w:ascii="Arial" w:hAnsi="Arial" w:cs="Arial"/>
        </w:rPr>
        <w:t xml:space="preserve"> para retirada e aceite da Nota de Empenho</w:t>
      </w:r>
      <w:r w:rsidR="00630EA1">
        <w:rPr>
          <w:rFonts w:ascii="Arial" w:hAnsi="Arial" w:cs="Arial"/>
        </w:rPr>
        <w:t xml:space="preserve"> e da Ordem de </w:t>
      </w:r>
      <w:r w:rsidR="0033572E">
        <w:rPr>
          <w:rFonts w:ascii="Arial" w:hAnsi="Arial" w:cs="Arial"/>
        </w:rPr>
        <w:t>Serviços-OS</w:t>
      </w:r>
      <w:r w:rsidRPr="002757CC">
        <w:rPr>
          <w:rFonts w:ascii="Arial" w:hAnsi="Arial" w:cs="Arial"/>
        </w:rPr>
        <w:t xml:space="preserve">, podendo, ainda, a critério da mesma, o documento ser encaminhado, mediante correspondência postal com aviso de recebimento </w:t>
      </w:r>
      <w:r w:rsidRPr="00A33FA1">
        <w:rPr>
          <w:rFonts w:ascii="Arial" w:hAnsi="Arial" w:cs="Arial"/>
        </w:rPr>
        <w:t>(AR)</w:t>
      </w:r>
      <w:r>
        <w:rPr>
          <w:rFonts w:ascii="Arial" w:hAnsi="Arial" w:cs="Arial"/>
        </w:rPr>
        <w:t>.</w:t>
      </w:r>
    </w:p>
    <w:p w:rsidR="0042063E" w:rsidRPr="002757CC" w:rsidRDefault="0042063E" w:rsidP="00DB1D46">
      <w:pPr>
        <w:pStyle w:val="PargrafodaLista"/>
        <w:keepLines/>
        <w:widowControl w:val="0"/>
        <w:numPr>
          <w:ilvl w:val="1"/>
          <w:numId w:val="9"/>
        </w:numPr>
        <w:spacing w:before="40"/>
        <w:ind w:hanging="992"/>
        <w:contextualSpacing w:val="0"/>
        <w:jc w:val="both"/>
        <w:rPr>
          <w:rFonts w:ascii="Arial" w:hAnsi="Arial" w:cs="Arial"/>
        </w:rPr>
      </w:pPr>
      <w:r>
        <w:rPr>
          <w:rFonts w:ascii="Arial" w:hAnsi="Arial" w:cs="Arial"/>
        </w:rPr>
        <w:t xml:space="preserve">A adjudicatária terá o prazo de </w:t>
      </w:r>
      <w:r w:rsidRPr="002757CC">
        <w:rPr>
          <w:rFonts w:ascii="Arial" w:hAnsi="Arial" w:cs="Arial"/>
        </w:rPr>
        <w:t>5 (cinco) dias úteis</w:t>
      </w:r>
      <w:r>
        <w:rPr>
          <w:rFonts w:ascii="Arial" w:hAnsi="Arial" w:cs="Arial"/>
        </w:rPr>
        <w:t xml:space="preserve"> para dar o aceite, contados </w:t>
      </w:r>
      <w:r w:rsidRPr="002757CC">
        <w:rPr>
          <w:rFonts w:ascii="Arial" w:hAnsi="Arial" w:cs="Arial"/>
        </w:rPr>
        <w:t xml:space="preserve">da data de </w:t>
      </w:r>
      <w:r>
        <w:rPr>
          <w:rFonts w:ascii="Arial" w:hAnsi="Arial" w:cs="Arial"/>
        </w:rPr>
        <w:t xml:space="preserve">sua convocação pela </w:t>
      </w:r>
      <w:r w:rsidRPr="00BD5422">
        <w:rPr>
          <w:rFonts w:ascii="Arial" w:hAnsi="Arial" w:cs="Arial"/>
          <w:b/>
        </w:rPr>
        <w:t>Universidade</w:t>
      </w:r>
      <w:r>
        <w:rPr>
          <w:rFonts w:ascii="Arial" w:hAnsi="Arial" w:cs="Arial"/>
        </w:rPr>
        <w:t xml:space="preserve"> ou </w:t>
      </w:r>
      <w:r w:rsidRPr="002757CC">
        <w:rPr>
          <w:rFonts w:ascii="Arial" w:hAnsi="Arial" w:cs="Arial"/>
        </w:rPr>
        <w:t>receb</w:t>
      </w:r>
      <w:r>
        <w:rPr>
          <w:rFonts w:ascii="Arial" w:hAnsi="Arial" w:cs="Arial"/>
        </w:rPr>
        <w:t>imento da correspondência postal,</w:t>
      </w:r>
      <w:r w:rsidRPr="00054FF5">
        <w:rPr>
          <w:rFonts w:ascii="Arial" w:hAnsi="Arial" w:cs="Arial"/>
        </w:rPr>
        <w:t xml:space="preserve"> sob pena de decair do direito à contratação, sem prejuízo das sanções previstas neste Edital.</w:t>
      </w:r>
    </w:p>
    <w:p w:rsidR="0042063E" w:rsidRPr="002757CC" w:rsidRDefault="0042063E"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O prazo previsto no subitem anterior poderá ser prorrogado, por igual período</w:t>
      </w:r>
      <w:r w:rsidR="00545708">
        <w:rPr>
          <w:rFonts w:ascii="Arial" w:hAnsi="Arial" w:cs="Arial"/>
        </w:rPr>
        <w:t>, por solicitação justificada da adjudicatária</w:t>
      </w:r>
      <w:r w:rsidRPr="002757CC">
        <w:rPr>
          <w:rFonts w:ascii="Arial" w:hAnsi="Arial" w:cs="Arial"/>
        </w:rPr>
        <w:t xml:space="preserve"> e aceita pela </w:t>
      </w:r>
      <w:r w:rsidRPr="007E0FFE">
        <w:rPr>
          <w:rFonts w:ascii="Arial" w:hAnsi="Arial" w:cs="Arial"/>
          <w:b/>
        </w:rPr>
        <w:t>Universidade</w:t>
      </w:r>
      <w:r w:rsidRPr="002757CC">
        <w:rPr>
          <w:rFonts w:ascii="Arial" w:hAnsi="Arial" w:cs="Arial"/>
        </w:rPr>
        <w:t>.</w:t>
      </w:r>
    </w:p>
    <w:p w:rsidR="00CA24FB" w:rsidRPr="007E0FFE" w:rsidRDefault="00CA24FB" w:rsidP="00DB1D46">
      <w:pPr>
        <w:pStyle w:val="PargrafodaLista"/>
        <w:keepNext/>
        <w:keepLines/>
        <w:widowControl w:val="0"/>
        <w:numPr>
          <w:ilvl w:val="0"/>
          <w:numId w:val="9"/>
        </w:numPr>
        <w:tabs>
          <w:tab w:val="clear" w:pos="390"/>
        </w:tabs>
        <w:spacing w:before="40"/>
        <w:contextualSpacing w:val="0"/>
        <w:jc w:val="both"/>
        <w:rPr>
          <w:rFonts w:ascii="Arial" w:hAnsi="Arial" w:cs="Arial"/>
          <w:b/>
        </w:rPr>
      </w:pPr>
      <w:r w:rsidRPr="007E0FFE">
        <w:rPr>
          <w:rFonts w:ascii="Arial" w:hAnsi="Arial" w:cs="Arial"/>
          <w:b/>
        </w:rPr>
        <w:t>DO PREÇO</w:t>
      </w:r>
    </w:p>
    <w:p w:rsidR="007E103C" w:rsidRPr="002757CC" w:rsidRDefault="00CA24FB"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Os preços são fixos e irreajustáveis</w:t>
      </w:r>
      <w:r w:rsidR="004E1905" w:rsidRPr="002757CC">
        <w:rPr>
          <w:rFonts w:ascii="Arial" w:hAnsi="Arial" w:cs="Arial"/>
        </w:rPr>
        <w:t xml:space="preserve"> </w:t>
      </w:r>
      <w:r w:rsidR="00244C91" w:rsidRPr="002757CC">
        <w:rPr>
          <w:rFonts w:ascii="Arial" w:hAnsi="Arial" w:cs="Arial"/>
        </w:rPr>
        <w:t>conforme determina a legislação vigente</w:t>
      </w:r>
      <w:r w:rsidR="004E1905" w:rsidRPr="002757CC">
        <w:rPr>
          <w:rFonts w:ascii="Arial" w:hAnsi="Arial" w:cs="Arial"/>
        </w:rPr>
        <w:t>.</w:t>
      </w:r>
    </w:p>
    <w:p w:rsidR="00CA24FB" w:rsidRPr="007E0FFE" w:rsidRDefault="00CA24FB" w:rsidP="00DB1D46">
      <w:pPr>
        <w:pStyle w:val="PargrafodaLista"/>
        <w:keepNext/>
        <w:keepLines/>
        <w:widowControl w:val="0"/>
        <w:numPr>
          <w:ilvl w:val="0"/>
          <w:numId w:val="9"/>
        </w:numPr>
        <w:tabs>
          <w:tab w:val="clear" w:pos="390"/>
        </w:tabs>
        <w:spacing w:before="40"/>
        <w:contextualSpacing w:val="0"/>
        <w:jc w:val="both"/>
        <w:rPr>
          <w:rFonts w:ascii="Arial" w:hAnsi="Arial" w:cs="Arial"/>
          <w:b/>
        </w:rPr>
      </w:pPr>
      <w:r w:rsidRPr="007E0FFE">
        <w:rPr>
          <w:rFonts w:ascii="Arial" w:hAnsi="Arial" w:cs="Arial"/>
          <w:b/>
        </w:rPr>
        <w:t>DA ENTREGA E DO RECEBIMENTO DO OBJETO E DA FISCALIZAÇÃO</w:t>
      </w:r>
    </w:p>
    <w:p w:rsidR="00CA24FB" w:rsidRPr="002757CC" w:rsidRDefault="00CA24FB"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Os critérios de recebimento</w:t>
      </w:r>
      <w:r w:rsidR="00225B1A">
        <w:rPr>
          <w:rFonts w:ascii="Arial" w:hAnsi="Arial" w:cs="Arial"/>
        </w:rPr>
        <w:t xml:space="preserve">, prazo, </w:t>
      </w:r>
      <w:r w:rsidRPr="002757CC">
        <w:rPr>
          <w:rFonts w:ascii="Arial" w:hAnsi="Arial" w:cs="Arial"/>
        </w:rPr>
        <w:t>aceitação do objeto e de fiscalização estão previstos no Termo de Referência.</w:t>
      </w:r>
    </w:p>
    <w:p w:rsidR="00CA24FB" w:rsidRPr="007E0FFE" w:rsidRDefault="00244C91" w:rsidP="00DB1D46">
      <w:pPr>
        <w:pStyle w:val="PargrafodaLista"/>
        <w:keepNext/>
        <w:keepLines/>
        <w:widowControl w:val="0"/>
        <w:numPr>
          <w:ilvl w:val="0"/>
          <w:numId w:val="9"/>
        </w:numPr>
        <w:tabs>
          <w:tab w:val="clear" w:pos="390"/>
        </w:tabs>
        <w:spacing w:before="40"/>
        <w:contextualSpacing w:val="0"/>
        <w:jc w:val="both"/>
        <w:rPr>
          <w:rFonts w:ascii="Arial" w:hAnsi="Arial" w:cs="Arial"/>
          <w:b/>
        </w:rPr>
      </w:pPr>
      <w:r w:rsidRPr="007E0FFE">
        <w:rPr>
          <w:rFonts w:ascii="Arial" w:hAnsi="Arial" w:cs="Arial"/>
          <w:b/>
        </w:rPr>
        <w:t>DAS OBRIGAÇÕES DAS PARTES</w:t>
      </w:r>
    </w:p>
    <w:p w:rsidR="00CA24FB" w:rsidRPr="002757CC" w:rsidRDefault="00244C91"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As obrigações das partes</w:t>
      </w:r>
      <w:r w:rsidR="00CA24FB" w:rsidRPr="002757CC">
        <w:rPr>
          <w:rFonts w:ascii="Arial" w:hAnsi="Arial" w:cs="Arial"/>
        </w:rPr>
        <w:t xml:space="preserve"> são as estabelecidas no Termo de Referência. </w:t>
      </w:r>
    </w:p>
    <w:p w:rsidR="00CA24FB" w:rsidRPr="007E0FFE" w:rsidRDefault="00CA24FB" w:rsidP="00DB1D46">
      <w:pPr>
        <w:pStyle w:val="PargrafodaLista"/>
        <w:keepNext/>
        <w:keepLines/>
        <w:widowControl w:val="0"/>
        <w:numPr>
          <w:ilvl w:val="0"/>
          <w:numId w:val="9"/>
        </w:numPr>
        <w:tabs>
          <w:tab w:val="clear" w:pos="390"/>
        </w:tabs>
        <w:spacing w:before="40"/>
        <w:contextualSpacing w:val="0"/>
        <w:jc w:val="both"/>
        <w:rPr>
          <w:rFonts w:ascii="Arial" w:hAnsi="Arial" w:cs="Arial"/>
          <w:b/>
        </w:rPr>
      </w:pPr>
      <w:r w:rsidRPr="007E0FFE">
        <w:rPr>
          <w:rFonts w:ascii="Arial" w:hAnsi="Arial" w:cs="Arial"/>
          <w:b/>
        </w:rPr>
        <w:t>DO PAGAMENTO</w:t>
      </w:r>
    </w:p>
    <w:p w:rsidR="00CA24FB" w:rsidRPr="002757CC" w:rsidRDefault="00CA24FB"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 xml:space="preserve">O pagamento será realizado 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conta corrente</w:t>
      </w:r>
      <w:r w:rsidR="00C67D86">
        <w:rPr>
          <w:rFonts w:ascii="Arial" w:hAnsi="Arial" w:cs="Arial"/>
        </w:rPr>
        <w:t xml:space="preserve"> indicada</w:t>
      </w:r>
      <w:r w:rsidRPr="002757CC">
        <w:rPr>
          <w:rFonts w:ascii="Arial" w:hAnsi="Arial" w:cs="Arial"/>
        </w:rPr>
        <w:t>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r w:rsidRPr="002757CC">
        <w:rPr>
          <w:rFonts w:ascii="Arial" w:hAnsi="Arial" w:cs="Arial"/>
        </w:rPr>
        <w:t>.</w:t>
      </w:r>
    </w:p>
    <w:p w:rsidR="00074763" w:rsidRDefault="00074763" w:rsidP="00DB1D46">
      <w:pPr>
        <w:pStyle w:val="PargrafodaLista"/>
        <w:keepLines/>
        <w:widowControl w:val="0"/>
        <w:numPr>
          <w:ilvl w:val="1"/>
          <w:numId w:val="9"/>
        </w:numPr>
        <w:spacing w:before="40"/>
        <w:contextualSpacing w:val="0"/>
        <w:jc w:val="both"/>
        <w:rPr>
          <w:rFonts w:ascii="Arial" w:hAnsi="Arial" w:cs="Arial"/>
        </w:rPr>
      </w:pPr>
      <w:r>
        <w:rPr>
          <w:rFonts w:ascii="Arial" w:hAnsi="Arial" w:cs="Arial"/>
        </w:rPr>
        <w:t>A apresentação da Nota Fiscal/Fatura deverá ocorrer no prazo de 3 (três) dias úteis, contados da data final do período de adimplemento da parcela da contratação a que aquela se referir.</w:t>
      </w:r>
    </w:p>
    <w:p w:rsidR="00B05CBC" w:rsidRPr="002757CC" w:rsidRDefault="00B05CBC"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4A13B4" w:rsidRPr="00074763" w:rsidRDefault="00CA24FB" w:rsidP="00DB1D46">
      <w:pPr>
        <w:pStyle w:val="PargrafodaLista"/>
        <w:keepLines/>
        <w:widowControl w:val="0"/>
        <w:numPr>
          <w:ilvl w:val="1"/>
          <w:numId w:val="9"/>
        </w:numPr>
        <w:spacing w:before="40"/>
        <w:contextualSpacing w:val="0"/>
        <w:jc w:val="both"/>
        <w:rPr>
          <w:rFonts w:ascii="Arial" w:hAnsi="Arial" w:cs="Arial"/>
        </w:rPr>
      </w:pPr>
      <w:r w:rsidRPr="00074763">
        <w:rPr>
          <w:rFonts w:ascii="Arial" w:hAnsi="Arial" w:cs="Arial"/>
        </w:rPr>
        <w:t xml:space="preserve">Havendo erro na apresentação da Nota Fiscal ou dos documentos pertinentes </w:t>
      </w:r>
      <w:r w:rsidR="00074763" w:rsidRPr="00074763">
        <w:rPr>
          <w:rFonts w:ascii="Arial" w:hAnsi="Arial" w:cs="Arial"/>
        </w:rPr>
        <w:t>à contratação</w:t>
      </w:r>
      <w:r w:rsidRPr="00074763">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074763">
        <w:rPr>
          <w:rFonts w:ascii="Arial" w:hAnsi="Arial" w:cs="Arial"/>
        </w:rPr>
        <w:t>a</w:t>
      </w:r>
      <w:r w:rsidRPr="00074763">
        <w:rPr>
          <w:rFonts w:ascii="Arial" w:hAnsi="Arial" w:cs="Arial"/>
        </w:rPr>
        <w:t xml:space="preserve"> </w:t>
      </w:r>
      <w:r w:rsidR="004A13B4" w:rsidRPr="00074763">
        <w:rPr>
          <w:rFonts w:ascii="Arial" w:hAnsi="Arial" w:cs="Arial"/>
          <w:b/>
        </w:rPr>
        <w:t>Licitante Vencedora</w:t>
      </w:r>
      <w:r w:rsidR="004A13B4" w:rsidRPr="00074763">
        <w:rPr>
          <w:rFonts w:ascii="Arial" w:hAnsi="Arial" w:cs="Arial"/>
        </w:rPr>
        <w:t xml:space="preserve"> </w:t>
      </w:r>
      <w:r w:rsidRPr="00074763">
        <w:rPr>
          <w:rFonts w:ascii="Arial" w:hAnsi="Arial" w:cs="Arial"/>
        </w:rPr>
        <w:t xml:space="preserve">providencie as medidas saneadoras. </w:t>
      </w:r>
    </w:p>
    <w:p w:rsidR="00CA24FB" w:rsidRPr="00F87296" w:rsidRDefault="00CA24FB" w:rsidP="00DB1D46">
      <w:pPr>
        <w:pStyle w:val="PargrafodaLista"/>
        <w:keepLines/>
        <w:widowControl w:val="0"/>
        <w:numPr>
          <w:ilvl w:val="2"/>
          <w:numId w:val="9"/>
        </w:numPr>
        <w:spacing w:before="40"/>
        <w:contextualSpacing w:val="0"/>
        <w:jc w:val="both"/>
        <w:rPr>
          <w:rFonts w:ascii="Arial" w:hAnsi="Arial" w:cs="Arial"/>
        </w:rPr>
      </w:pPr>
      <w:r w:rsidRPr="00F87296">
        <w:rPr>
          <w:rFonts w:ascii="Arial" w:hAnsi="Arial" w:cs="Arial"/>
        </w:rPr>
        <w:t xml:space="preserve">Nesta hipótese, o prazo para pagamento iniciar-se-á após a comprovação da regularização da situação, não acarretando qualquer ônus para a </w:t>
      </w:r>
      <w:r w:rsidR="004A13B4" w:rsidRPr="00F87296">
        <w:rPr>
          <w:rFonts w:ascii="Arial" w:hAnsi="Arial" w:cs="Arial"/>
          <w:b/>
        </w:rPr>
        <w:t>Universidade</w:t>
      </w:r>
      <w:r w:rsidRPr="00F87296">
        <w:rPr>
          <w:rFonts w:ascii="Arial" w:hAnsi="Arial" w:cs="Arial"/>
        </w:rPr>
        <w:t>.</w:t>
      </w:r>
    </w:p>
    <w:p w:rsidR="00F87296" w:rsidRPr="00833895" w:rsidRDefault="00F87296" w:rsidP="00DB1D46">
      <w:pPr>
        <w:pStyle w:val="PargrafodaLista"/>
        <w:keepLines/>
        <w:widowControl w:val="0"/>
        <w:numPr>
          <w:ilvl w:val="1"/>
          <w:numId w:val="9"/>
        </w:numPr>
        <w:spacing w:before="40"/>
        <w:contextualSpacing w:val="0"/>
        <w:jc w:val="both"/>
        <w:rPr>
          <w:rFonts w:cs="Times New Roman"/>
          <w:color w:val="000000"/>
          <w:szCs w:val="20"/>
        </w:rPr>
      </w:pPr>
      <w:r w:rsidRPr="00833895">
        <w:rPr>
          <w:rFonts w:cs="Times New Roman"/>
          <w:color w:val="000000"/>
          <w:szCs w:val="20"/>
        </w:rPr>
        <w:lastRenderedPageBreak/>
        <w:t xml:space="preserve">Nos termos do artigo 36, § 6°, da Instrução Normativa SLTI/MPOG n° 02, de 2008, será efetuada a retenção ou glosa no pagamento, proporcional à irregularidade verificada, sem prejuízo das sanções cabíveis, caso se constate que a </w:t>
      </w:r>
      <w:r w:rsidRPr="00074763">
        <w:rPr>
          <w:rFonts w:ascii="Arial" w:hAnsi="Arial" w:cs="Arial"/>
          <w:b/>
        </w:rPr>
        <w:t>Licitante Vencedora</w:t>
      </w:r>
      <w:r w:rsidRPr="00833895">
        <w:rPr>
          <w:rFonts w:cs="Times New Roman"/>
          <w:color w:val="000000"/>
          <w:szCs w:val="20"/>
        </w:rPr>
        <w:t>:</w:t>
      </w:r>
    </w:p>
    <w:p w:rsidR="00F87296" w:rsidRPr="00F87296" w:rsidRDefault="00F87296" w:rsidP="00DB1D46">
      <w:pPr>
        <w:pStyle w:val="PargrafodaLista"/>
        <w:keepLines/>
        <w:widowControl w:val="0"/>
        <w:numPr>
          <w:ilvl w:val="2"/>
          <w:numId w:val="9"/>
        </w:numPr>
        <w:spacing w:before="40"/>
        <w:contextualSpacing w:val="0"/>
        <w:jc w:val="both"/>
        <w:rPr>
          <w:rFonts w:ascii="Arial" w:hAnsi="Arial" w:cs="Arial"/>
        </w:rPr>
      </w:pPr>
      <w:r w:rsidRPr="00F87296">
        <w:rPr>
          <w:rFonts w:ascii="Arial" w:hAnsi="Arial" w:cs="Arial"/>
        </w:rPr>
        <w:t>não produziu os resultados acordados;</w:t>
      </w:r>
    </w:p>
    <w:p w:rsidR="00F87296" w:rsidRPr="00F87296" w:rsidRDefault="00F87296" w:rsidP="00DB1D46">
      <w:pPr>
        <w:pStyle w:val="PargrafodaLista"/>
        <w:keepLines/>
        <w:widowControl w:val="0"/>
        <w:numPr>
          <w:ilvl w:val="2"/>
          <w:numId w:val="9"/>
        </w:numPr>
        <w:spacing w:before="40"/>
        <w:contextualSpacing w:val="0"/>
        <w:jc w:val="both"/>
        <w:rPr>
          <w:rFonts w:ascii="Arial" w:hAnsi="Arial" w:cs="Arial"/>
        </w:rPr>
      </w:pPr>
      <w:r w:rsidRPr="00F87296">
        <w:rPr>
          <w:rFonts w:ascii="Arial" w:hAnsi="Arial" w:cs="Arial"/>
        </w:rPr>
        <w:t>deixou de executar as atividades contratadas, ou não as executou com a qualidade mínima exigida;</w:t>
      </w:r>
    </w:p>
    <w:p w:rsidR="00F87296" w:rsidRPr="00833895" w:rsidRDefault="00F87296" w:rsidP="00DB1D46">
      <w:pPr>
        <w:pStyle w:val="PargrafodaLista"/>
        <w:keepLines/>
        <w:widowControl w:val="0"/>
        <w:numPr>
          <w:ilvl w:val="2"/>
          <w:numId w:val="9"/>
        </w:numPr>
        <w:spacing w:before="40"/>
        <w:contextualSpacing w:val="0"/>
        <w:jc w:val="both"/>
        <w:rPr>
          <w:rFonts w:cs="Times New Roman"/>
          <w:color w:val="000000"/>
          <w:szCs w:val="20"/>
        </w:rPr>
      </w:pPr>
      <w:r w:rsidRPr="00F87296">
        <w:rPr>
          <w:rFonts w:ascii="Arial" w:hAnsi="Arial" w:cs="Arial"/>
        </w:rPr>
        <w:t>deixou de utilizar os materiais e recursos humanos exigidos para a execução do serviço, ou utilizou-os com qualidade ou quantidade</w:t>
      </w:r>
      <w:r w:rsidRPr="00833895">
        <w:rPr>
          <w:rFonts w:cs="Times New Roman"/>
          <w:color w:val="000000"/>
          <w:szCs w:val="20"/>
        </w:rPr>
        <w:t xml:space="preserve"> inferior à demandada.</w:t>
      </w:r>
    </w:p>
    <w:p w:rsidR="00CA24FB" w:rsidRPr="002757CC" w:rsidRDefault="00CA24FB"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B05CBC" w:rsidRPr="002757CC" w:rsidRDefault="00B05CBC"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DB1D46">
      <w:pPr>
        <w:pStyle w:val="PargrafodaLista"/>
        <w:keepLines/>
        <w:widowControl w:val="0"/>
        <w:numPr>
          <w:ilvl w:val="1"/>
          <w:numId w:val="9"/>
        </w:numPr>
        <w:spacing w:before="4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D9216B" w:rsidRPr="006432CD" w:rsidRDefault="00D9216B" w:rsidP="00DB1D46">
      <w:pPr>
        <w:pStyle w:val="PargrafodaLista"/>
        <w:keepLines/>
        <w:widowControl w:val="0"/>
        <w:numPr>
          <w:ilvl w:val="1"/>
          <w:numId w:val="9"/>
        </w:numPr>
        <w:spacing w:before="40"/>
        <w:contextualSpacing w:val="0"/>
        <w:jc w:val="both"/>
        <w:rPr>
          <w:rFonts w:cs="Times New Roman"/>
          <w:color w:val="000000"/>
          <w:szCs w:val="20"/>
        </w:rPr>
      </w:pPr>
      <w:r w:rsidRPr="006432CD">
        <w:rPr>
          <w:rFonts w:cs="Times New Roman"/>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rsidR="00D9216B" w:rsidRPr="00D9216B" w:rsidRDefault="00D9216B" w:rsidP="00DB1D46">
      <w:pPr>
        <w:pStyle w:val="PargrafodaLista"/>
        <w:keepLines/>
        <w:widowControl w:val="0"/>
        <w:numPr>
          <w:ilvl w:val="2"/>
          <w:numId w:val="9"/>
        </w:numPr>
        <w:spacing w:before="40"/>
        <w:ind w:left="2410" w:hanging="992"/>
        <w:contextualSpacing w:val="0"/>
        <w:jc w:val="both"/>
        <w:rPr>
          <w:rFonts w:ascii="Arial" w:hAnsi="Arial" w:cs="Arial"/>
        </w:rPr>
      </w:pPr>
      <w:r w:rsidRPr="00D9216B">
        <w:rPr>
          <w:rFonts w:ascii="Arial" w:hAnsi="Arial" w:cs="Arial"/>
        </w:rPr>
        <w:t>não produziu os resultados acordados;</w:t>
      </w:r>
    </w:p>
    <w:p w:rsidR="00D9216B" w:rsidRPr="00D9216B" w:rsidRDefault="00D9216B" w:rsidP="00DB1D46">
      <w:pPr>
        <w:pStyle w:val="PargrafodaLista"/>
        <w:keepLines/>
        <w:widowControl w:val="0"/>
        <w:numPr>
          <w:ilvl w:val="2"/>
          <w:numId w:val="9"/>
        </w:numPr>
        <w:spacing w:before="40"/>
        <w:ind w:left="2410" w:hanging="992"/>
        <w:contextualSpacing w:val="0"/>
        <w:jc w:val="both"/>
        <w:rPr>
          <w:rFonts w:ascii="Arial" w:hAnsi="Arial" w:cs="Arial"/>
        </w:rPr>
      </w:pPr>
      <w:r w:rsidRPr="00D9216B">
        <w:rPr>
          <w:rFonts w:ascii="Arial" w:hAnsi="Arial" w:cs="Arial"/>
        </w:rPr>
        <w:t>deixou de executar as atividades contratadas, ou não as executou com a qualidade mínima exigida;</w:t>
      </w:r>
    </w:p>
    <w:p w:rsidR="00D9216B" w:rsidRPr="006432CD" w:rsidRDefault="00D9216B" w:rsidP="00DB1D46">
      <w:pPr>
        <w:pStyle w:val="PargrafodaLista"/>
        <w:keepLines/>
        <w:widowControl w:val="0"/>
        <w:numPr>
          <w:ilvl w:val="2"/>
          <w:numId w:val="9"/>
        </w:numPr>
        <w:spacing w:before="40"/>
        <w:ind w:left="2410" w:hanging="992"/>
        <w:contextualSpacing w:val="0"/>
        <w:jc w:val="both"/>
        <w:rPr>
          <w:rFonts w:cs="Times New Roman"/>
          <w:color w:val="000000"/>
          <w:szCs w:val="20"/>
        </w:rPr>
      </w:pPr>
      <w:r w:rsidRPr="00D9216B">
        <w:rPr>
          <w:rFonts w:ascii="Arial" w:hAnsi="Arial" w:cs="Arial"/>
        </w:rPr>
        <w:lastRenderedPageBreak/>
        <w:t>deixou de utilizar os materiais e recursos humanos exigidos para a execução do serviço, ou utilizou-os com qualidade ou quantidade</w:t>
      </w:r>
      <w:r w:rsidRPr="006432CD">
        <w:rPr>
          <w:rFonts w:cs="Times New Roman"/>
          <w:color w:val="000000"/>
          <w:szCs w:val="20"/>
        </w:rPr>
        <w:t xml:space="preserve"> inferior à demandada.</w:t>
      </w:r>
    </w:p>
    <w:p w:rsidR="001C2C97" w:rsidRPr="002757CC" w:rsidRDefault="001C2C97"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1C2C97" w:rsidRPr="002757CC" w:rsidRDefault="001C2C97"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
    <w:p w:rsidR="00CA24FB" w:rsidRPr="002757CC" w:rsidRDefault="00CA24FB"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 xml:space="preserve">Nos casos de eventuais atrasos de pagamento, desde que 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não tenha concorrido, de alguma forma, para tanto, fica convencionado que a taxa de co</w:t>
      </w:r>
      <w:r w:rsidR="00F61DD5" w:rsidRPr="002757CC">
        <w:rPr>
          <w:rFonts w:ascii="Arial" w:hAnsi="Arial" w:cs="Arial"/>
        </w:rPr>
        <w:t xml:space="preserve">mpensação financeira devida pela </w:t>
      </w:r>
      <w:r w:rsidR="001C2C97" w:rsidRPr="002757CC">
        <w:rPr>
          <w:rFonts w:ascii="Arial" w:hAnsi="Arial" w:cs="Arial"/>
        </w:rPr>
        <w:t>C</w:t>
      </w:r>
      <w:r w:rsidR="00F61DD5" w:rsidRPr="002757CC">
        <w:rPr>
          <w:rFonts w:ascii="Arial" w:hAnsi="Arial" w:cs="Arial"/>
        </w:rPr>
        <w:t>ontratante</w:t>
      </w:r>
      <w:r w:rsidRPr="002757CC">
        <w:rPr>
          <w:rFonts w:ascii="Arial" w:hAnsi="Arial" w:cs="Arial"/>
        </w:rPr>
        <w:t>, entre a data do vencimento e o efetivo adimplemento da parcela, é calculada mediante a aplicação da seguinte fórmula:</w:t>
      </w:r>
    </w:p>
    <w:p w:rsidR="001A0EA7" w:rsidRPr="00833895" w:rsidRDefault="001A0EA7" w:rsidP="00DB1D46">
      <w:pPr>
        <w:tabs>
          <w:tab w:val="left" w:pos="1701"/>
        </w:tabs>
        <w:spacing w:before="40"/>
        <w:ind w:left="1985"/>
        <w:jc w:val="both"/>
        <w:rPr>
          <w:rFonts w:cs="Times New Roman"/>
          <w:szCs w:val="20"/>
        </w:rPr>
      </w:pPr>
      <w:r w:rsidRPr="00833895">
        <w:rPr>
          <w:rFonts w:cs="Times New Roman"/>
          <w:szCs w:val="20"/>
        </w:rPr>
        <w:t>EM = I x N x VP, sendo:</w:t>
      </w:r>
    </w:p>
    <w:p w:rsidR="001A0EA7" w:rsidRPr="00833895" w:rsidRDefault="001A0EA7" w:rsidP="00DB1D46">
      <w:pPr>
        <w:tabs>
          <w:tab w:val="left" w:pos="1701"/>
        </w:tabs>
        <w:spacing w:before="40"/>
        <w:ind w:left="1985"/>
        <w:jc w:val="both"/>
        <w:rPr>
          <w:snapToGrid w:val="0"/>
          <w:szCs w:val="20"/>
        </w:rPr>
      </w:pPr>
      <w:r w:rsidRPr="00833895">
        <w:rPr>
          <w:snapToGrid w:val="0"/>
          <w:szCs w:val="20"/>
        </w:rPr>
        <w:t>EM = Encargos moratórios;</w:t>
      </w:r>
    </w:p>
    <w:p w:rsidR="001A0EA7" w:rsidRPr="00833895" w:rsidRDefault="001A0EA7" w:rsidP="00DB1D46">
      <w:pPr>
        <w:tabs>
          <w:tab w:val="left" w:pos="1701"/>
        </w:tabs>
        <w:spacing w:before="40"/>
        <w:ind w:left="1985"/>
        <w:jc w:val="both"/>
        <w:rPr>
          <w:szCs w:val="20"/>
        </w:rPr>
      </w:pPr>
      <w:r w:rsidRPr="00833895">
        <w:rPr>
          <w:szCs w:val="20"/>
        </w:rPr>
        <w:t>N = Número de dias entre a data prevista para o pagamento e a do efetivo pagamento;</w:t>
      </w:r>
    </w:p>
    <w:p w:rsidR="001A0EA7" w:rsidRPr="00833895" w:rsidRDefault="001A0EA7" w:rsidP="00DB1D46">
      <w:pPr>
        <w:tabs>
          <w:tab w:val="left" w:pos="1701"/>
        </w:tabs>
        <w:spacing w:before="40"/>
        <w:ind w:left="1985"/>
        <w:jc w:val="both"/>
        <w:rPr>
          <w:szCs w:val="20"/>
        </w:rPr>
      </w:pPr>
      <w:r w:rsidRPr="00833895">
        <w:rPr>
          <w:szCs w:val="20"/>
        </w:rPr>
        <w:t>VP = Valor da parcela a ser paga.</w:t>
      </w:r>
    </w:p>
    <w:p w:rsidR="001A0EA7" w:rsidRPr="00833895" w:rsidRDefault="001A0EA7" w:rsidP="00DB1D46">
      <w:pPr>
        <w:tabs>
          <w:tab w:val="left" w:pos="1701"/>
        </w:tabs>
        <w:spacing w:before="40"/>
        <w:ind w:left="1985"/>
        <w:jc w:val="both"/>
        <w:rPr>
          <w:rFonts w:cs="Times New Roman"/>
          <w:szCs w:val="20"/>
        </w:rPr>
      </w:pPr>
      <w:r w:rsidRPr="00833895">
        <w:rPr>
          <w:rFonts w:cs="Times New Roman"/>
          <w:snapToGrid w:val="0"/>
          <w:szCs w:val="20"/>
        </w:rPr>
        <w:t xml:space="preserve">I = Índice de compensação financeira = </w:t>
      </w:r>
      <w:r w:rsidRPr="00833895">
        <w:rPr>
          <w:rFonts w:cs="Times New Roman"/>
          <w:szCs w:val="20"/>
        </w:rPr>
        <w:t>0,00016438, assim apurado:</w:t>
      </w:r>
    </w:p>
    <w:tbl>
      <w:tblPr>
        <w:tblStyle w:val="Tabelacomgrade"/>
        <w:tblW w:w="7632"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42"/>
        <w:gridCol w:w="1247"/>
        <w:gridCol w:w="4809"/>
      </w:tblGrid>
      <w:tr w:rsidR="001A0EA7" w:rsidRPr="00833895" w:rsidTr="001A0EA7">
        <w:tc>
          <w:tcPr>
            <w:tcW w:w="1134" w:type="dxa"/>
            <w:vMerge w:val="restart"/>
            <w:vAlign w:val="center"/>
          </w:tcPr>
          <w:p w:rsidR="001A0EA7" w:rsidRPr="00833895" w:rsidRDefault="001A0EA7" w:rsidP="00DB1D46">
            <w:pPr>
              <w:spacing w:before="40"/>
              <w:rPr>
                <w:rFonts w:cs="Arial"/>
                <w:color w:val="000000"/>
                <w:szCs w:val="20"/>
              </w:rPr>
            </w:pPr>
            <w:r w:rsidRPr="00833895">
              <w:rPr>
                <w:rFonts w:cs="Arial"/>
                <w:color w:val="000000"/>
                <w:szCs w:val="20"/>
              </w:rPr>
              <w:t>I = (TX)</w:t>
            </w:r>
          </w:p>
        </w:tc>
        <w:tc>
          <w:tcPr>
            <w:tcW w:w="442" w:type="dxa"/>
            <w:vMerge w:val="restart"/>
            <w:vAlign w:val="center"/>
          </w:tcPr>
          <w:p w:rsidR="001A0EA7" w:rsidRPr="00833895" w:rsidRDefault="001A0EA7" w:rsidP="00DB1D46">
            <w:pPr>
              <w:tabs>
                <w:tab w:val="left" w:pos="1701"/>
              </w:tabs>
              <w:spacing w:before="40"/>
              <w:rPr>
                <w:rFonts w:cs="Arial"/>
                <w:color w:val="000000"/>
                <w:szCs w:val="20"/>
              </w:rPr>
            </w:pPr>
            <w:r w:rsidRPr="00833895">
              <w:rPr>
                <w:rFonts w:cs="Arial"/>
                <w:color w:val="000000"/>
                <w:szCs w:val="20"/>
              </w:rPr>
              <w:t xml:space="preserve">I = </w:t>
            </w:r>
          </w:p>
        </w:tc>
        <w:tc>
          <w:tcPr>
            <w:tcW w:w="1247" w:type="dxa"/>
            <w:tcBorders>
              <w:bottom w:val="single" w:sz="4" w:space="0" w:color="auto"/>
            </w:tcBorders>
          </w:tcPr>
          <w:p w:rsidR="001A0EA7" w:rsidRPr="00833895" w:rsidRDefault="001A0EA7" w:rsidP="00DB1D46">
            <w:pPr>
              <w:tabs>
                <w:tab w:val="left" w:pos="1701"/>
              </w:tabs>
              <w:spacing w:before="40"/>
              <w:jc w:val="center"/>
              <w:rPr>
                <w:rFonts w:cs="Arial"/>
                <w:color w:val="000000"/>
                <w:szCs w:val="20"/>
              </w:rPr>
            </w:pPr>
            <w:r w:rsidRPr="00833895">
              <w:rPr>
                <w:rFonts w:cs="Arial"/>
                <w:color w:val="000000"/>
                <w:szCs w:val="20"/>
              </w:rPr>
              <w:t>( 6 / 100 )</w:t>
            </w:r>
          </w:p>
        </w:tc>
        <w:tc>
          <w:tcPr>
            <w:tcW w:w="4809" w:type="dxa"/>
            <w:vMerge w:val="restart"/>
            <w:vAlign w:val="center"/>
          </w:tcPr>
          <w:p w:rsidR="001A0EA7" w:rsidRPr="00833895" w:rsidRDefault="001A0EA7" w:rsidP="00DB1D46">
            <w:pPr>
              <w:tabs>
                <w:tab w:val="left" w:pos="1701"/>
              </w:tabs>
              <w:spacing w:before="40"/>
              <w:ind w:left="183"/>
              <w:rPr>
                <w:rFonts w:cs="Arial"/>
                <w:color w:val="000000"/>
                <w:szCs w:val="20"/>
              </w:rPr>
            </w:pPr>
            <w:r w:rsidRPr="00833895">
              <w:rPr>
                <w:rFonts w:cs="Arial"/>
                <w:color w:val="000000"/>
                <w:szCs w:val="20"/>
              </w:rPr>
              <w:t>I = 0,00016438</w:t>
            </w:r>
          </w:p>
          <w:p w:rsidR="001A0EA7" w:rsidRPr="00833895" w:rsidRDefault="001A0EA7" w:rsidP="00DB1D46">
            <w:pPr>
              <w:tabs>
                <w:tab w:val="left" w:pos="1701"/>
              </w:tabs>
              <w:spacing w:before="40"/>
              <w:ind w:left="183"/>
              <w:rPr>
                <w:rFonts w:cs="Arial"/>
                <w:color w:val="000000"/>
                <w:szCs w:val="20"/>
              </w:rPr>
            </w:pPr>
            <w:r w:rsidRPr="00833895">
              <w:rPr>
                <w:rFonts w:cs="Arial"/>
                <w:color w:val="000000"/>
                <w:szCs w:val="20"/>
              </w:rPr>
              <w:t>TX = Percentual da taxa anual = 6%</w:t>
            </w:r>
          </w:p>
        </w:tc>
      </w:tr>
      <w:tr w:rsidR="001A0EA7" w:rsidRPr="00833895" w:rsidTr="001A0EA7">
        <w:tc>
          <w:tcPr>
            <w:tcW w:w="1134" w:type="dxa"/>
            <w:vMerge/>
          </w:tcPr>
          <w:p w:rsidR="001A0EA7" w:rsidRPr="00833895" w:rsidRDefault="001A0EA7" w:rsidP="00DB1D46">
            <w:pPr>
              <w:spacing w:before="40"/>
              <w:jc w:val="both"/>
              <w:rPr>
                <w:rFonts w:cs="Arial"/>
                <w:color w:val="000000"/>
                <w:szCs w:val="20"/>
              </w:rPr>
            </w:pPr>
          </w:p>
        </w:tc>
        <w:tc>
          <w:tcPr>
            <w:tcW w:w="442" w:type="dxa"/>
            <w:vMerge/>
          </w:tcPr>
          <w:p w:rsidR="001A0EA7" w:rsidRPr="00833895" w:rsidRDefault="001A0EA7" w:rsidP="00DB1D46">
            <w:pPr>
              <w:tabs>
                <w:tab w:val="left" w:pos="1701"/>
              </w:tabs>
              <w:spacing w:before="40"/>
              <w:jc w:val="both"/>
              <w:rPr>
                <w:rFonts w:cs="Arial"/>
                <w:color w:val="000000"/>
                <w:szCs w:val="20"/>
              </w:rPr>
            </w:pPr>
          </w:p>
        </w:tc>
        <w:tc>
          <w:tcPr>
            <w:tcW w:w="1247" w:type="dxa"/>
            <w:tcBorders>
              <w:top w:val="single" w:sz="4" w:space="0" w:color="auto"/>
            </w:tcBorders>
          </w:tcPr>
          <w:p w:rsidR="001A0EA7" w:rsidRPr="00833895" w:rsidRDefault="001A0EA7" w:rsidP="00DB1D46">
            <w:pPr>
              <w:tabs>
                <w:tab w:val="left" w:pos="1701"/>
              </w:tabs>
              <w:spacing w:before="40"/>
              <w:jc w:val="center"/>
              <w:rPr>
                <w:rFonts w:cs="Arial"/>
                <w:color w:val="000000"/>
                <w:szCs w:val="20"/>
              </w:rPr>
            </w:pPr>
            <w:r w:rsidRPr="00833895">
              <w:rPr>
                <w:rFonts w:cs="Arial"/>
                <w:color w:val="000000"/>
                <w:szCs w:val="20"/>
              </w:rPr>
              <w:t>365</w:t>
            </w:r>
          </w:p>
        </w:tc>
        <w:tc>
          <w:tcPr>
            <w:tcW w:w="4809" w:type="dxa"/>
            <w:vMerge/>
          </w:tcPr>
          <w:p w:rsidR="001A0EA7" w:rsidRPr="00833895" w:rsidRDefault="001A0EA7" w:rsidP="00DB1D46">
            <w:pPr>
              <w:tabs>
                <w:tab w:val="left" w:pos="1701"/>
              </w:tabs>
              <w:spacing w:before="40"/>
              <w:ind w:left="183"/>
              <w:jc w:val="both"/>
              <w:rPr>
                <w:rFonts w:cs="Arial"/>
                <w:color w:val="000000"/>
                <w:szCs w:val="20"/>
              </w:rPr>
            </w:pPr>
          </w:p>
        </w:tc>
      </w:tr>
    </w:tbl>
    <w:p w:rsidR="003D6D45" w:rsidRPr="007E0FFE" w:rsidRDefault="003D6D45" w:rsidP="00DB1D46">
      <w:pPr>
        <w:pStyle w:val="PargrafodaLista"/>
        <w:keepNext/>
        <w:keepLines/>
        <w:widowControl w:val="0"/>
        <w:numPr>
          <w:ilvl w:val="0"/>
          <w:numId w:val="9"/>
        </w:numPr>
        <w:tabs>
          <w:tab w:val="clear" w:pos="390"/>
        </w:tabs>
        <w:spacing w:before="40"/>
        <w:contextualSpacing w:val="0"/>
        <w:jc w:val="both"/>
        <w:rPr>
          <w:rFonts w:ascii="Arial" w:hAnsi="Arial" w:cs="Arial"/>
          <w:b/>
        </w:rPr>
      </w:pPr>
      <w:r w:rsidRPr="007E0FFE">
        <w:rPr>
          <w:rFonts w:ascii="Arial" w:hAnsi="Arial" w:cs="Arial"/>
          <w:b/>
        </w:rPr>
        <w:t>DAS SANÇÕES ADMINISTRATIVAS</w:t>
      </w:r>
    </w:p>
    <w:p w:rsidR="003D6D45" w:rsidRPr="002757CC" w:rsidRDefault="003D6D45"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Comete infração administrativa, nos termos da Lei nº 10.520, de</w:t>
      </w:r>
      <w:r w:rsidR="00545708">
        <w:rPr>
          <w:rFonts w:ascii="Arial" w:hAnsi="Arial" w:cs="Arial"/>
        </w:rPr>
        <w:t xml:space="preserve"> 2002, a licitante/adjudicatária</w:t>
      </w:r>
      <w:r w:rsidRPr="002757CC">
        <w:rPr>
          <w:rFonts w:ascii="Arial" w:hAnsi="Arial" w:cs="Arial"/>
        </w:rPr>
        <w:t xml:space="preserve"> que: </w:t>
      </w:r>
    </w:p>
    <w:p w:rsidR="003D6D45" w:rsidRPr="002757CC" w:rsidRDefault="003D6D45"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não aceitar retirar a nota de empenho, ou não assinar o termo de contrato, quando convocado dentro do prazo de validade da proposta;</w:t>
      </w:r>
    </w:p>
    <w:p w:rsidR="003D6D45" w:rsidRPr="002757CC" w:rsidRDefault="003D6D45"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apresentar documentação falsa;</w:t>
      </w:r>
    </w:p>
    <w:p w:rsidR="003D6D45" w:rsidRPr="002757CC" w:rsidRDefault="003D6D45"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deixar de entregar os documentos exigidos no certame;</w:t>
      </w:r>
    </w:p>
    <w:p w:rsidR="003D6D45" w:rsidRPr="002757CC" w:rsidRDefault="003D6D45"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ensejar o retardamento da execução do objeto;</w:t>
      </w:r>
    </w:p>
    <w:p w:rsidR="003D6D45" w:rsidRPr="002757CC" w:rsidRDefault="003D6D45"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não mantiver a proposta;</w:t>
      </w:r>
    </w:p>
    <w:p w:rsidR="003D6D45" w:rsidRPr="002757CC" w:rsidRDefault="003D6D45"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cometer fraude fiscal;</w:t>
      </w:r>
    </w:p>
    <w:p w:rsidR="003D6D45" w:rsidRPr="002757CC" w:rsidRDefault="003D6D45"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comportar-se de modo inidôneo.</w:t>
      </w:r>
    </w:p>
    <w:p w:rsidR="003D6D45" w:rsidRPr="002757CC" w:rsidRDefault="003D6D45" w:rsidP="00DB1D46">
      <w:pPr>
        <w:pStyle w:val="PargrafodaLista"/>
        <w:keepLines/>
        <w:widowControl w:val="0"/>
        <w:numPr>
          <w:ilvl w:val="3"/>
          <w:numId w:val="9"/>
        </w:numPr>
        <w:spacing w:before="40"/>
        <w:ind w:left="3402" w:hanging="1134"/>
        <w:contextualSpacing w:val="0"/>
        <w:jc w:val="both"/>
        <w:rPr>
          <w:rFonts w:ascii="Arial" w:hAnsi="Arial" w:cs="Arial"/>
        </w:rPr>
      </w:pPr>
      <w:r w:rsidRPr="002757CC">
        <w:rPr>
          <w:rFonts w:ascii="Arial" w:hAnsi="Arial" w:cs="Arial"/>
        </w:rPr>
        <w:lastRenderedPageBreak/>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 xml:space="preserve">Multa de </w:t>
      </w:r>
      <w:r w:rsidR="005D7E76" w:rsidRPr="002757CC">
        <w:rPr>
          <w:rFonts w:ascii="Arial" w:hAnsi="Arial" w:cs="Arial"/>
        </w:rPr>
        <w:fldChar w:fldCharType="begin">
          <w:ffData>
            <w:name w:val="Texto513"/>
            <w:enabled/>
            <w:calcOnExit w:val="0"/>
            <w:textInput/>
          </w:ffData>
        </w:fldChar>
      </w:r>
      <w:bookmarkStart w:id="25" w:name="Texto513"/>
      <w:r w:rsidRPr="002757CC">
        <w:rPr>
          <w:rFonts w:ascii="Arial" w:hAnsi="Arial" w:cs="Arial"/>
        </w:rPr>
        <w:instrText xml:space="preserve"> FORMTEXT </w:instrText>
      </w:r>
      <w:r w:rsidR="005D7E76" w:rsidRPr="002757CC">
        <w:rPr>
          <w:rFonts w:ascii="Arial" w:hAnsi="Arial" w:cs="Arial"/>
        </w:rPr>
      </w:r>
      <w:r w:rsidR="005D7E76" w:rsidRPr="002757CC">
        <w:rPr>
          <w:rFonts w:ascii="Arial" w:hAnsi="Arial" w:cs="Arial"/>
        </w:rPr>
        <w:fldChar w:fldCharType="separate"/>
      </w:r>
      <w:r w:rsidRPr="002757CC">
        <w:rPr>
          <w:rFonts w:ascii="Arial" w:hAnsi="Arial" w:cs="Arial"/>
        </w:rPr>
        <w:t>5</w:t>
      </w:r>
      <w:r w:rsidR="005D7E76" w:rsidRPr="002757CC">
        <w:rPr>
          <w:rFonts w:ascii="Arial" w:hAnsi="Arial" w:cs="Arial"/>
        </w:rPr>
        <w:fldChar w:fldCharType="end"/>
      </w:r>
      <w:bookmarkEnd w:id="25"/>
      <w:r w:rsidRPr="002757CC">
        <w:rPr>
          <w:rFonts w:ascii="Arial" w:hAnsi="Arial" w:cs="Arial"/>
        </w:rPr>
        <w:t>% (</w:t>
      </w:r>
      <w:r w:rsidR="005D7E76" w:rsidRPr="002757CC">
        <w:rPr>
          <w:rFonts w:ascii="Arial" w:hAnsi="Arial" w:cs="Arial"/>
        </w:rPr>
        <w:fldChar w:fldCharType="begin">
          <w:ffData>
            <w:name w:val="Texto514"/>
            <w:enabled/>
            <w:calcOnExit w:val="0"/>
            <w:textInput/>
          </w:ffData>
        </w:fldChar>
      </w:r>
      <w:bookmarkStart w:id="26" w:name="Texto514"/>
      <w:r w:rsidRPr="002757CC">
        <w:rPr>
          <w:rFonts w:ascii="Arial" w:hAnsi="Arial" w:cs="Arial"/>
        </w:rPr>
        <w:instrText xml:space="preserve"> FORMTEXT </w:instrText>
      </w:r>
      <w:r w:rsidR="005D7E76" w:rsidRPr="002757CC">
        <w:rPr>
          <w:rFonts w:ascii="Arial" w:hAnsi="Arial" w:cs="Arial"/>
        </w:rPr>
      </w:r>
      <w:r w:rsidR="005D7E76" w:rsidRPr="002757CC">
        <w:rPr>
          <w:rFonts w:ascii="Arial" w:hAnsi="Arial" w:cs="Arial"/>
        </w:rPr>
        <w:fldChar w:fldCharType="separate"/>
      </w:r>
      <w:r w:rsidRPr="002757CC">
        <w:rPr>
          <w:rFonts w:ascii="Arial" w:hAnsi="Arial" w:cs="Arial"/>
        </w:rPr>
        <w:t>cinco</w:t>
      </w:r>
      <w:r w:rsidR="005D7E76" w:rsidRPr="002757CC">
        <w:rPr>
          <w:rFonts w:ascii="Arial" w:hAnsi="Arial" w:cs="Arial"/>
        </w:rPr>
        <w:fldChar w:fldCharType="end"/>
      </w:r>
      <w:bookmarkEnd w:id="26"/>
      <w:r w:rsidRPr="002757CC">
        <w:rPr>
          <w:rFonts w:ascii="Arial" w:hAnsi="Arial" w:cs="Arial"/>
        </w:rPr>
        <w:t xml:space="preserve"> por cento) sobre o valor estimado do(s) item(s) prejudicado(s) pela conduta da Licitante;</w:t>
      </w:r>
    </w:p>
    <w:p w:rsidR="003D6D45" w:rsidRPr="002757CC" w:rsidRDefault="003D6D45"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3D6D45" w:rsidRPr="002757CC" w:rsidRDefault="003D6D45"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D03499" w:rsidRPr="007E0FFE">
        <w:rPr>
          <w:rFonts w:ascii="Arial" w:hAnsi="Arial" w:cs="Arial"/>
          <w:b/>
        </w:rPr>
        <w:t>Universidade</w:t>
      </w:r>
      <w:r w:rsidRPr="002757CC">
        <w:rPr>
          <w:rFonts w:ascii="Arial" w:hAnsi="Arial" w:cs="Arial"/>
        </w:rPr>
        <w:t>, observado o princípio da proporcionalidade.</w:t>
      </w:r>
    </w:p>
    <w:p w:rsidR="003D6D45" w:rsidRPr="002757CC" w:rsidRDefault="003D6D45"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As penalidades serão obrigatoriamente registradas no SICAF.</w:t>
      </w:r>
    </w:p>
    <w:p w:rsidR="00CA24FB" w:rsidRPr="002757CC" w:rsidRDefault="003D6D45"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CA24FB" w:rsidRPr="007E0FFE" w:rsidRDefault="00CA24FB" w:rsidP="00DB1D46">
      <w:pPr>
        <w:pStyle w:val="PargrafodaLista"/>
        <w:keepNext/>
        <w:keepLines/>
        <w:widowControl w:val="0"/>
        <w:numPr>
          <w:ilvl w:val="0"/>
          <w:numId w:val="9"/>
        </w:numPr>
        <w:tabs>
          <w:tab w:val="clear" w:pos="390"/>
        </w:tabs>
        <w:spacing w:before="40"/>
        <w:contextualSpacing w:val="0"/>
        <w:jc w:val="both"/>
        <w:rPr>
          <w:rFonts w:ascii="Arial" w:hAnsi="Arial" w:cs="Arial"/>
          <w:b/>
        </w:rPr>
      </w:pPr>
      <w:r w:rsidRPr="007E0FFE">
        <w:rPr>
          <w:rFonts w:ascii="Arial" w:hAnsi="Arial" w:cs="Arial"/>
          <w:b/>
        </w:rPr>
        <w:t>DA IMPUGNAÇÃO AO EDITAL E DO PEDIDO DE ESCLARECIMENTO</w:t>
      </w:r>
    </w:p>
    <w:p w:rsidR="00CA24FB" w:rsidRPr="002757CC" w:rsidRDefault="00B854D2"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4213B1" w:rsidRPr="0039251B" w:rsidRDefault="004213B1" w:rsidP="00DB1D46">
      <w:pPr>
        <w:pStyle w:val="PargrafodaLista"/>
        <w:keepNext/>
        <w:keepLines/>
        <w:widowControl w:val="0"/>
        <w:numPr>
          <w:ilvl w:val="0"/>
          <w:numId w:val="9"/>
        </w:numPr>
        <w:tabs>
          <w:tab w:val="clear" w:pos="390"/>
        </w:tabs>
        <w:spacing w:before="40"/>
        <w:contextualSpacing w:val="0"/>
        <w:jc w:val="both"/>
        <w:rPr>
          <w:rFonts w:ascii="Arial" w:hAnsi="Arial"/>
          <w:b/>
        </w:rPr>
      </w:pPr>
      <w:r w:rsidRPr="0039251B">
        <w:rPr>
          <w:rFonts w:ascii="Arial" w:hAnsi="Arial"/>
          <w:b/>
        </w:rPr>
        <w:lastRenderedPageBreak/>
        <w:t>DO ACRÉSCIMO OU SUPRESSÃO DO OBJETO</w:t>
      </w:r>
    </w:p>
    <w:p w:rsidR="004213B1" w:rsidRPr="0039251B" w:rsidRDefault="004213B1" w:rsidP="00DB1D46">
      <w:pPr>
        <w:pStyle w:val="Corpodetexto"/>
        <w:keepLines/>
        <w:numPr>
          <w:ilvl w:val="1"/>
          <w:numId w:val="9"/>
        </w:numPr>
        <w:spacing w:before="40"/>
        <w:ind w:right="51"/>
        <w:jc w:val="both"/>
        <w:rPr>
          <w:rFonts w:ascii="Arial" w:hAnsi="Arial"/>
        </w:rPr>
      </w:pPr>
      <w:r w:rsidRPr="0039251B">
        <w:rPr>
          <w:rFonts w:ascii="Arial" w:hAnsi="Arial"/>
        </w:rPr>
        <w:t xml:space="preserve">A critério da </w:t>
      </w:r>
      <w:r w:rsidR="00D03499" w:rsidRPr="007E0FFE">
        <w:rPr>
          <w:rFonts w:ascii="Arial" w:hAnsi="Arial" w:cs="Arial"/>
          <w:b/>
        </w:rPr>
        <w:t>Universidade</w:t>
      </w:r>
      <w:r w:rsidRPr="0039251B">
        <w:rPr>
          <w:rFonts w:ascii="Arial" w:hAnsi="Arial"/>
        </w:rPr>
        <w:t>, as quantidades constantes do presente processo, em razão de fatos supervenientes, poderão sofrer acréscimos ou supressões de até 25% do valor inicialmente adjudicado, com fulcro no § 1º, do Art. 65, da Lei nº 8.666/93, salvo a supressão decorrente de acordo celebrado entre as partes.</w:t>
      </w:r>
    </w:p>
    <w:p w:rsidR="00CA24FB" w:rsidRPr="007E0FFE" w:rsidRDefault="00CA24FB" w:rsidP="00DB1D46">
      <w:pPr>
        <w:pStyle w:val="PargrafodaLista"/>
        <w:keepNext/>
        <w:keepLines/>
        <w:widowControl w:val="0"/>
        <w:numPr>
          <w:ilvl w:val="0"/>
          <w:numId w:val="9"/>
        </w:numPr>
        <w:tabs>
          <w:tab w:val="clear" w:pos="390"/>
        </w:tabs>
        <w:spacing w:before="40"/>
        <w:contextualSpacing w:val="0"/>
        <w:jc w:val="both"/>
        <w:rPr>
          <w:rFonts w:ascii="Arial" w:hAnsi="Arial" w:cs="Arial"/>
          <w:b/>
        </w:rPr>
      </w:pPr>
      <w:r w:rsidRPr="007E0FFE">
        <w:rPr>
          <w:rFonts w:ascii="Arial" w:hAnsi="Arial" w:cs="Arial"/>
          <w:b/>
        </w:rPr>
        <w:t>DAS DISPOSIÇÕES GERAIS</w:t>
      </w:r>
    </w:p>
    <w:p w:rsidR="00CA24FB" w:rsidRPr="002757CC" w:rsidRDefault="00CA24FB"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Pr="002757CC" w:rsidRDefault="00CA24FB"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A homologação do resultado desta licitação não implicará direito à contratação.</w:t>
      </w:r>
    </w:p>
    <w:p w:rsidR="00CA24FB" w:rsidRPr="002757CC" w:rsidRDefault="00CA24FB"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D03499" w:rsidRPr="007E0FFE">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A</w:t>
      </w:r>
      <w:r w:rsidR="00CA24FB" w:rsidRPr="002757CC">
        <w:rPr>
          <w:rFonts w:ascii="Arial" w:hAnsi="Arial" w:cs="Arial"/>
        </w:rPr>
        <w:t xml:space="preserve">s licitantes assumem todos os custos de preparação e apresentação de suas propostas e a </w:t>
      </w:r>
      <w:r w:rsidR="00D03499" w:rsidRPr="007E0FFE">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DB1D46">
      <w:pPr>
        <w:pStyle w:val="PargrafodaLista"/>
        <w:keepLines/>
        <w:widowControl w:val="0"/>
        <w:numPr>
          <w:ilvl w:val="2"/>
          <w:numId w:val="9"/>
        </w:numPr>
        <w:spacing w:before="40"/>
        <w:contextualSpacing w:val="0"/>
        <w:jc w:val="both"/>
        <w:rPr>
          <w:rFonts w:ascii="Arial" w:hAnsi="Arial" w:cs="Arial"/>
        </w:rPr>
      </w:pPr>
      <w:r w:rsidRPr="002757CC">
        <w:rPr>
          <w:rFonts w:ascii="Arial" w:hAnsi="Arial" w:cs="Arial"/>
        </w:rPr>
        <w:t xml:space="preserve">Só se iniciam e vencem prazos em dias de expediente na </w:t>
      </w:r>
      <w:r w:rsidR="00D03499" w:rsidRPr="007E0FFE">
        <w:rPr>
          <w:rFonts w:ascii="Arial" w:hAnsi="Arial" w:cs="Arial"/>
          <w:b/>
        </w:rPr>
        <w:t>Universidade</w:t>
      </w:r>
      <w:r w:rsidRPr="002757CC">
        <w:rPr>
          <w:rFonts w:ascii="Arial" w:hAnsi="Arial" w:cs="Arial"/>
        </w:rPr>
        <w:t>.</w:t>
      </w:r>
    </w:p>
    <w:p w:rsidR="00CA24FB" w:rsidRPr="002757CC" w:rsidRDefault="00CA24FB"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observados os princípios da isonomia e do interesse público.</w:t>
      </w:r>
    </w:p>
    <w:p w:rsidR="00CA24FB" w:rsidRPr="002757CC" w:rsidRDefault="00CA24FB"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CA24FB" w:rsidRPr="002757CC" w:rsidRDefault="00CA24FB"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O Edital está disponibilizado, na íntegra, no 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 e período no qual os autos do processo administrativo permanecerão com vista franqueada aos interessados.</w:t>
      </w:r>
    </w:p>
    <w:p w:rsidR="00B420F1" w:rsidRPr="00B420F1" w:rsidRDefault="00B420F1" w:rsidP="00DB1D46">
      <w:pPr>
        <w:pStyle w:val="PargrafodaLista"/>
        <w:keepLines/>
        <w:widowControl w:val="0"/>
        <w:numPr>
          <w:ilvl w:val="2"/>
          <w:numId w:val="9"/>
        </w:numPr>
        <w:spacing w:before="40"/>
        <w:contextualSpacing w:val="0"/>
        <w:jc w:val="both"/>
        <w:rPr>
          <w:rFonts w:ascii="Arial" w:hAnsi="Arial" w:cs="Arial"/>
        </w:rPr>
      </w:pPr>
      <w:r w:rsidRPr="00B420F1">
        <w:rPr>
          <w:rFonts w:ascii="Arial" w:hAnsi="Arial" w:cs="Arial"/>
        </w:rPr>
        <w:lastRenderedPageBreak/>
        <w:t xml:space="preserve">Considerando a possibilidade de retirada eletrônica deste Edital, o qual se encontra disponível no site: </w:t>
      </w:r>
      <w:hyperlink r:id="rId11"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420F1" w:rsidRPr="00B420F1" w:rsidRDefault="00B420F1" w:rsidP="00DB1D46">
      <w:pPr>
        <w:pStyle w:val="PargrafodaLista"/>
        <w:keepLines/>
        <w:numPr>
          <w:ilvl w:val="1"/>
          <w:numId w:val="9"/>
        </w:numPr>
        <w:spacing w:before="40"/>
        <w:contextualSpacing w:val="0"/>
        <w:jc w:val="both"/>
        <w:rPr>
          <w:rFonts w:ascii="Arial" w:hAnsi="Arial" w:cs="Arial"/>
        </w:rPr>
      </w:pPr>
      <w:r w:rsidRPr="00B420F1">
        <w:rPr>
          <w:rFonts w:ascii="Arial" w:hAnsi="Arial" w:cs="Arial"/>
        </w:rPr>
        <w:t xml:space="preserve">A descrição detalhada do(s) item(ns) consta(m) do Termo de Referência, Anexo </w:t>
      </w:r>
      <w:r w:rsidR="005D7E76">
        <w:rPr>
          <w:rFonts w:ascii="Arial" w:hAnsi="Arial" w:cs="Arial"/>
        </w:rPr>
        <w:fldChar w:fldCharType="begin">
          <w:ffData>
            <w:name w:val="Texto522"/>
            <w:enabled/>
            <w:calcOnExit w:val="0"/>
            <w:textInput/>
          </w:ffData>
        </w:fldChar>
      </w:r>
      <w:bookmarkStart w:id="27" w:name="Texto522"/>
      <w:r>
        <w:rPr>
          <w:rFonts w:ascii="Arial" w:hAnsi="Arial" w:cs="Arial"/>
        </w:rPr>
        <w:instrText xml:space="preserve"> FORMTEXT </w:instrText>
      </w:r>
      <w:r w:rsidR="005D7E76">
        <w:rPr>
          <w:rFonts w:ascii="Arial" w:hAnsi="Arial" w:cs="Arial"/>
        </w:rPr>
      </w:r>
      <w:r w:rsidR="005D7E76">
        <w:rPr>
          <w:rFonts w:ascii="Arial" w:hAnsi="Arial" w:cs="Arial"/>
        </w:rPr>
        <w:fldChar w:fldCharType="separate"/>
      </w:r>
      <w:r w:rsidR="00B92C71">
        <w:rPr>
          <w:rFonts w:ascii="Arial" w:hAnsi="Arial" w:cs="Arial"/>
          <w:noProof/>
        </w:rPr>
        <w:t>IV</w:t>
      </w:r>
      <w:r w:rsidR="005D7E76">
        <w:rPr>
          <w:rFonts w:ascii="Arial" w:hAnsi="Arial" w:cs="Arial"/>
        </w:rPr>
        <w:fldChar w:fldCharType="end"/>
      </w:r>
      <w:bookmarkEnd w:id="27"/>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CA24FB" w:rsidRPr="002757CC" w:rsidRDefault="00CA24FB" w:rsidP="00DB1D46">
      <w:pPr>
        <w:pStyle w:val="PargrafodaLista"/>
        <w:keepLines/>
        <w:widowControl w:val="0"/>
        <w:numPr>
          <w:ilvl w:val="1"/>
          <w:numId w:val="9"/>
        </w:numPr>
        <w:spacing w:before="4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firstRow="1" w:lastRow="1" w:firstColumn="1" w:lastColumn="1" w:noHBand="0" w:noVBand="0"/>
      </w:tblPr>
      <w:tblGrid>
        <w:gridCol w:w="567"/>
        <w:gridCol w:w="1276"/>
        <w:gridCol w:w="283"/>
        <w:gridCol w:w="1276"/>
        <w:gridCol w:w="284"/>
        <w:gridCol w:w="4746"/>
      </w:tblGrid>
      <w:tr w:rsidR="009A5DDC" w:rsidRPr="002757CC" w:rsidTr="007E0FFE">
        <w:tc>
          <w:tcPr>
            <w:tcW w:w="567" w:type="dxa"/>
          </w:tcPr>
          <w:p w:rsidR="009A5DDC" w:rsidRPr="007E0FFE" w:rsidRDefault="009A5DDC" w:rsidP="00DB1D46">
            <w:pPr>
              <w:pStyle w:val="PargrafodaLista"/>
              <w:keepLines/>
              <w:widowControl w:val="0"/>
              <w:numPr>
                <w:ilvl w:val="0"/>
                <w:numId w:val="10"/>
              </w:numPr>
              <w:spacing w:before="40"/>
              <w:contextualSpacing w:val="0"/>
              <w:jc w:val="both"/>
              <w:rPr>
                <w:rFonts w:ascii="Arial" w:hAnsi="Arial" w:cs="Arial"/>
              </w:rPr>
            </w:pPr>
          </w:p>
        </w:tc>
        <w:tc>
          <w:tcPr>
            <w:tcW w:w="1276" w:type="dxa"/>
          </w:tcPr>
          <w:p w:rsidR="009A5DDC" w:rsidRPr="007E0FFE" w:rsidRDefault="009A5DDC" w:rsidP="00DB1D46">
            <w:pPr>
              <w:keepLines/>
              <w:widowControl w:val="0"/>
              <w:spacing w:before="40"/>
              <w:jc w:val="both"/>
              <w:rPr>
                <w:rFonts w:ascii="Arial" w:hAnsi="Arial" w:cs="Arial"/>
              </w:rPr>
            </w:pPr>
            <w:r w:rsidRPr="007E0FFE">
              <w:rPr>
                <w:rFonts w:ascii="Arial" w:hAnsi="Arial" w:cs="Arial"/>
              </w:rPr>
              <w:t>Anexo I</w:t>
            </w:r>
          </w:p>
        </w:tc>
        <w:tc>
          <w:tcPr>
            <w:tcW w:w="283" w:type="dxa"/>
          </w:tcPr>
          <w:p w:rsidR="009A5DDC" w:rsidRPr="007E0FFE" w:rsidRDefault="009A5DDC" w:rsidP="00DB1D46">
            <w:pPr>
              <w:keepLines/>
              <w:widowControl w:val="0"/>
              <w:spacing w:before="40"/>
              <w:jc w:val="both"/>
              <w:rPr>
                <w:rFonts w:ascii="Arial" w:hAnsi="Arial" w:cs="Arial"/>
              </w:rPr>
            </w:pPr>
            <w:r w:rsidRPr="007E0FFE">
              <w:rPr>
                <w:rFonts w:ascii="Arial" w:hAnsi="Arial" w:cs="Arial"/>
              </w:rPr>
              <w:t>-</w:t>
            </w:r>
          </w:p>
        </w:tc>
        <w:tc>
          <w:tcPr>
            <w:tcW w:w="1276" w:type="dxa"/>
          </w:tcPr>
          <w:p w:rsidR="009A5DDC" w:rsidRPr="007E0FFE" w:rsidRDefault="009A5DDC" w:rsidP="00DB1D46">
            <w:pPr>
              <w:keepLines/>
              <w:widowControl w:val="0"/>
              <w:spacing w:before="40"/>
              <w:jc w:val="both"/>
              <w:rPr>
                <w:rFonts w:ascii="Arial" w:hAnsi="Arial" w:cs="Arial"/>
              </w:rPr>
            </w:pPr>
            <w:r w:rsidRPr="007E0FFE">
              <w:rPr>
                <w:rFonts w:ascii="Arial" w:hAnsi="Arial" w:cs="Arial"/>
              </w:rPr>
              <w:t>Modelo 1</w:t>
            </w:r>
          </w:p>
        </w:tc>
        <w:tc>
          <w:tcPr>
            <w:tcW w:w="284" w:type="dxa"/>
          </w:tcPr>
          <w:p w:rsidR="009A5DDC" w:rsidRPr="007E0FFE" w:rsidRDefault="009A5DDC" w:rsidP="00DB1D46">
            <w:pPr>
              <w:keepLines/>
              <w:widowControl w:val="0"/>
              <w:spacing w:before="40"/>
              <w:jc w:val="both"/>
              <w:rPr>
                <w:rFonts w:ascii="Arial" w:hAnsi="Arial" w:cs="Arial"/>
              </w:rPr>
            </w:pPr>
            <w:r w:rsidRPr="007E0FFE">
              <w:rPr>
                <w:rFonts w:ascii="Arial" w:hAnsi="Arial" w:cs="Arial"/>
              </w:rPr>
              <w:t>-</w:t>
            </w:r>
          </w:p>
        </w:tc>
        <w:tc>
          <w:tcPr>
            <w:tcW w:w="4746" w:type="dxa"/>
          </w:tcPr>
          <w:p w:rsidR="009A5DDC" w:rsidRPr="007E0FFE" w:rsidRDefault="009A5DDC" w:rsidP="00DB1D46">
            <w:pPr>
              <w:keepLines/>
              <w:widowControl w:val="0"/>
              <w:spacing w:before="40"/>
              <w:jc w:val="both"/>
              <w:rPr>
                <w:rFonts w:ascii="Arial" w:hAnsi="Arial" w:cs="Arial"/>
              </w:rPr>
            </w:pPr>
            <w:r w:rsidRPr="007E0FFE">
              <w:rPr>
                <w:rFonts w:ascii="Arial" w:hAnsi="Arial" w:cs="Arial"/>
              </w:rPr>
              <w:t>Declaração de Fatos Impeditivos</w:t>
            </w:r>
          </w:p>
        </w:tc>
      </w:tr>
      <w:tr w:rsidR="009A5DDC" w:rsidRPr="002757CC" w:rsidTr="007E0FFE">
        <w:tc>
          <w:tcPr>
            <w:tcW w:w="567" w:type="dxa"/>
          </w:tcPr>
          <w:p w:rsidR="009A5DDC" w:rsidRPr="007E0FFE" w:rsidRDefault="009A5DDC" w:rsidP="00DB1D46">
            <w:pPr>
              <w:pStyle w:val="PargrafodaLista"/>
              <w:keepLines/>
              <w:widowControl w:val="0"/>
              <w:numPr>
                <w:ilvl w:val="0"/>
                <w:numId w:val="10"/>
              </w:numPr>
              <w:spacing w:before="40"/>
              <w:contextualSpacing w:val="0"/>
              <w:jc w:val="both"/>
              <w:rPr>
                <w:rFonts w:ascii="Arial" w:hAnsi="Arial" w:cs="Arial"/>
              </w:rPr>
            </w:pPr>
          </w:p>
        </w:tc>
        <w:tc>
          <w:tcPr>
            <w:tcW w:w="1276" w:type="dxa"/>
          </w:tcPr>
          <w:p w:rsidR="009A5DDC" w:rsidRPr="007E0FFE" w:rsidRDefault="009A5DDC" w:rsidP="00DB1D46">
            <w:pPr>
              <w:keepLines/>
              <w:widowControl w:val="0"/>
              <w:spacing w:before="40"/>
              <w:jc w:val="both"/>
              <w:rPr>
                <w:rFonts w:ascii="Arial" w:hAnsi="Arial" w:cs="Arial"/>
              </w:rPr>
            </w:pPr>
            <w:r w:rsidRPr="007E0FFE">
              <w:rPr>
                <w:rFonts w:ascii="Arial" w:hAnsi="Arial" w:cs="Arial"/>
              </w:rPr>
              <w:t>Anexo II</w:t>
            </w:r>
          </w:p>
        </w:tc>
        <w:tc>
          <w:tcPr>
            <w:tcW w:w="283" w:type="dxa"/>
          </w:tcPr>
          <w:p w:rsidR="009A5DDC" w:rsidRPr="007E0FFE" w:rsidRDefault="009A5DDC" w:rsidP="00DB1D46">
            <w:pPr>
              <w:keepLines/>
              <w:widowControl w:val="0"/>
              <w:spacing w:before="40"/>
              <w:jc w:val="both"/>
              <w:rPr>
                <w:rFonts w:ascii="Arial" w:hAnsi="Arial" w:cs="Arial"/>
              </w:rPr>
            </w:pPr>
            <w:r w:rsidRPr="007E0FFE">
              <w:rPr>
                <w:rFonts w:ascii="Arial" w:hAnsi="Arial" w:cs="Arial"/>
              </w:rPr>
              <w:t>-</w:t>
            </w:r>
          </w:p>
        </w:tc>
        <w:tc>
          <w:tcPr>
            <w:tcW w:w="1276" w:type="dxa"/>
          </w:tcPr>
          <w:p w:rsidR="009A5DDC" w:rsidRPr="007E0FFE" w:rsidRDefault="009A5DDC" w:rsidP="00DB1D46">
            <w:pPr>
              <w:keepLines/>
              <w:widowControl w:val="0"/>
              <w:spacing w:before="40"/>
              <w:jc w:val="both"/>
              <w:rPr>
                <w:rFonts w:ascii="Arial" w:hAnsi="Arial" w:cs="Arial"/>
              </w:rPr>
            </w:pPr>
            <w:r w:rsidRPr="007E0FFE">
              <w:rPr>
                <w:rFonts w:ascii="Arial" w:hAnsi="Arial" w:cs="Arial"/>
              </w:rPr>
              <w:t>Modelo 2</w:t>
            </w:r>
          </w:p>
        </w:tc>
        <w:tc>
          <w:tcPr>
            <w:tcW w:w="284" w:type="dxa"/>
          </w:tcPr>
          <w:p w:rsidR="009A5DDC" w:rsidRPr="007E0FFE" w:rsidRDefault="009A5DDC" w:rsidP="00DB1D46">
            <w:pPr>
              <w:keepLines/>
              <w:widowControl w:val="0"/>
              <w:spacing w:before="40"/>
              <w:jc w:val="both"/>
              <w:rPr>
                <w:rFonts w:ascii="Arial" w:hAnsi="Arial" w:cs="Arial"/>
              </w:rPr>
            </w:pPr>
            <w:r w:rsidRPr="007E0FFE">
              <w:rPr>
                <w:rFonts w:ascii="Arial" w:hAnsi="Arial" w:cs="Arial"/>
              </w:rPr>
              <w:t>-</w:t>
            </w:r>
          </w:p>
        </w:tc>
        <w:tc>
          <w:tcPr>
            <w:tcW w:w="4746" w:type="dxa"/>
          </w:tcPr>
          <w:p w:rsidR="009A5DDC" w:rsidRPr="007E0FFE" w:rsidRDefault="009A5DDC" w:rsidP="00DB1D46">
            <w:pPr>
              <w:keepLines/>
              <w:widowControl w:val="0"/>
              <w:spacing w:before="40"/>
              <w:jc w:val="both"/>
              <w:rPr>
                <w:rFonts w:ascii="Arial" w:hAnsi="Arial" w:cs="Arial"/>
              </w:rPr>
            </w:pPr>
            <w:r w:rsidRPr="007E0FFE">
              <w:rPr>
                <w:rFonts w:ascii="Arial" w:hAnsi="Arial" w:cs="Arial"/>
              </w:rPr>
              <w:t>Declaração de que não emprega menor de 16 anos</w:t>
            </w:r>
          </w:p>
        </w:tc>
      </w:tr>
      <w:tr w:rsidR="009A5DDC" w:rsidRPr="002757CC" w:rsidTr="007E0FFE">
        <w:tc>
          <w:tcPr>
            <w:tcW w:w="567" w:type="dxa"/>
          </w:tcPr>
          <w:p w:rsidR="009A5DDC" w:rsidRPr="007E0FFE" w:rsidRDefault="009A5DDC" w:rsidP="00DB1D46">
            <w:pPr>
              <w:pStyle w:val="PargrafodaLista"/>
              <w:keepLines/>
              <w:widowControl w:val="0"/>
              <w:numPr>
                <w:ilvl w:val="0"/>
                <w:numId w:val="10"/>
              </w:numPr>
              <w:spacing w:before="40"/>
              <w:contextualSpacing w:val="0"/>
              <w:jc w:val="both"/>
              <w:rPr>
                <w:rFonts w:ascii="Arial" w:hAnsi="Arial" w:cs="Arial"/>
              </w:rPr>
            </w:pPr>
          </w:p>
        </w:tc>
        <w:tc>
          <w:tcPr>
            <w:tcW w:w="1276" w:type="dxa"/>
          </w:tcPr>
          <w:p w:rsidR="009A5DDC" w:rsidRPr="007E0FFE" w:rsidRDefault="009A5DDC" w:rsidP="00DB1D46">
            <w:pPr>
              <w:keepLines/>
              <w:widowControl w:val="0"/>
              <w:spacing w:before="40"/>
              <w:jc w:val="both"/>
              <w:rPr>
                <w:rFonts w:ascii="Arial" w:hAnsi="Arial" w:cs="Arial"/>
              </w:rPr>
            </w:pPr>
            <w:r w:rsidRPr="007E0FFE">
              <w:rPr>
                <w:rFonts w:ascii="Arial" w:hAnsi="Arial" w:cs="Arial"/>
              </w:rPr>
              <w:t>Anexo III</w:t>
            </w:r>
          </w:p>
        </w:tc>
        <w:tc>
          <w:tcPr>
            <w:tcW w:w="283" w:type="dxa"/>
          </w:tcPr>
          <w:p w:rsidR="009A5DDC" w:rsidRPr="007E0FFE" w:rsidRDefault="009A5DDC" w:rsidP="00DB1D46">
            <w:pPr>
              <w:keepLines/>
              <w:widowControl w:val="0"/>
              <w:spacing w:before="40"/>
              <w:jc w:val="both"/>
              <w:rPr>
                <w:rFonts w:ascii="Arial" w:hAnsi="Arial" w:cs="Arial"/>
              </w:rPr>
            </w:pPr>
            <w:r w:rsidRPr="007E0FFE">
              <w:rPr>
                <w:rFonts w:ascii="Arial" w:hAnsi="Arial" w:cs="Arial"/>
              </w:rPr>
              <w:t>-</w:t>
            </w:r>
          </w:p>
        </w:tc>
        <w:tc>
          <w:tcPr>
            <w:tcW w:w="1276" w:type="dxa"/>
          </w:tcPr>
          <w:p w:rsidR="009A5DDC" w:rsidRPr="007E0FFE" w:rsidRDefault="009A5DDC" w:rsidP="00DB1D46">
            <w:pPr>
              <w:keepLines/>
              <w:widowControl w:val="0"/>
              <w:spacing w:before="40"/>
              <w:jc w:val="both"/>
              <w:rPr>
                <w:rFonts w:ascii="Arial" w:hAnsi="Arial" w:cs="Arial"/>
              </w:rPr>
            </w:pPr>
            <w:r w:rsidRPr="007E0FFE">
              <w:rPr>
                <w:rFonts w:ascii="Arial" w:hAnsi="Arial" w:cs="Arial"/>
              </w:rPr>
              <w:t>Modelo 3</w:t>
            </w:r>
          </w:p>
        </w:tc>
        <w:tc>
          <w:tcPr>
            <w:tcW w:w="284" w:type="dxa"/>
          </w:tcPr>
          <w:p w:rsidR="009A5DDC" w:rsidRPr="007E0FFE" w:rsidRDefault="009A5DDC" w:rsidP="00DB1D46">
            <w:pPr>
              <w:keepLines/>
              <w:widowControl w:val="0"/>
              <w:spacing w:before="40"/>
              <w:jc w:val="both"/>
              <w:rPr>
                <w:rFonts w:ascii="Arial" w:hAnsi="Arial" w:cs="Arial"/>
              </w:rPr>
            </w:pPr>
            <w:r w:rsidRPr="007E0FFE">
              <w:rPr>
                <w:rFonts w:ascii="Arial" w:hAnsi="Arial" w:cs="Arial"/>
              </w:rPr>
              <w:t>-</w:t>
            </w:r>
          </w:p>
        </w:tc>
        <w:tc>
          <w:tcPr>
            <w:tcW w:w="4746" w:type="dxa"/>
          </w:tcPr>
          <w:p w:rsidR="009A5DDC" w:rsidRPr="007E0FFE" w:rsidRDefault="009A5DDC" w:rsidP="00DB1D46">
            <w:pPr>
              <w:keepLines/>
              <w:widowControl w:val="0"/>
              <w:spacing w:before="40"/>
              <w:jc w:val="both"/>
              <w:rPr>
                <w:rFonts w:ascii="Arial" w:hAnsi="Arial" w:cs="Arial"/>
              </w:rPr>
            </w:pPr>
            <w:r w:rsidRPr="007E0FFE">
              <w:rPr>
                <w:rFonts w:ascii="Arial" w:hAnsi="Arial" w:cs="Arial"/>
              </w:rPr>
              <w:t>Declaração de Elaboração Independente de Proposta</w:t>
            </w:r>
          </w:p>
        </w:tc>
      </w:tr>
      <w:tr w:rsidR="009A5DDC" w:rsidRPr="002757CC" w:rsidTr="007E0FFE">
        <w:tc>
          <w:tcPr>
            <w:tcW w:w="567" w:type="dxa"/>
          </w:tcPr>
          <w:p w:rsidR="009A5DDC" w:rsidRPr="007E0FFE" w:rsidRDefault="009A5DDC" w:rsidP="00DB1D46">
            <w:pPr>
              <w:pStyle w:val="PargrafodaLista"/>
              <w:keepLines/>
              <w:widowControl w:val="0"/>
              <w:numPr>
                <w:ilvl w:val="0"/>
                <w:numId w:val="10"/>
              </w:numPr>
              <w:spacing w:before="40"/>
              <w:contextualSpacing w:val="0"/>
              <w:jc w:val="both"/>
              <w:rPr>
                <w:rFonts w:ascii="Arial" w:hAnsi="Arial" w:cs="Arial"/>
              </w:rPr>
            </w:pPr>
          </w:p>
        </w:tc>
        <w:tc>
          <w:tcPr>
            <w:tcW w:w="1276" w:type="dxa"/>
          </w:tcPr>
          <w:p w:rsidR="009A5DDC" w:rsidRPr="007E0FFE" w:rsidRDefault="009A5DDC" w:rsidP="00DB1D46">
            <w:pPr>
              <w:keepLines/>
              <w:widowControl w:val="0"/>
              <w:spacing w:before="40"/>
              <w:jc w:val="both"/>
              <w:rPr>
                <w:rFonts w:ascii="Arial" w:hAnsi="Arial" w:cs="Arial"/>
              </w:rPr>
            </w:pPr>
            <w:r w:rsidRPr="007E0FFE">
              <w:rPr>
                <w:rFonts w:ascii="Arial" w:hAnsi="Arial" w:cs="Arial"/>
              </w:rPr>
              <w:t>Anexo IV</w:t>
            </w:r>
          </w:p>
        </w:tc>
        <w:tc>
          <w:tcPr>
            <w:tcW w:w="283" w:type="dxa"/>
          </w:tcPr>
          <w:p w:rsidR="009A5DDC" w:rsidRPr="007E0FFE" w:rsidRDefault="009A5DDC" w:rsidP="00DB1D46">
            <w:pPr>
              <w:keepLines/>
              <w:widowControl w:val="0"/>
              <w:spacing w:before="40"/>
              <w:jc w:val="both"/>
              <w:rPr>
                <w:rFonts w:ascii="Arial" w:hAnsi="Arial" w:cs="Arial"/>
              </w:rPr>
            </w:pPr>
            <w:r w:rsidRPr="007E0FFE">
              <w:rPr>
                <w:rFonts w:ascii="Arial" w:hAnsi="Arial" w:cs="Arial"/>
              </w:rPr>
              <w:t>-</w:t>
            </w:r>
          </w:p>
        </w:tc>
        <w:tc>
          <w:tcPr>
            <w:tcW w:w="6306" w:type="dxa"/>
            <w:gridSpan w:val="3"/>
          </w:tcPr>
          <w:p w:rsidR="009A5DDC" w:rsidRPr="007E0FFE" w:rsidRDefault="009A5DDC" w:rsidP="00DB1D46">
            <w:pPr>
              <w:keepLines/>
              <w:widowControl w:val="0"/>
              <w:spacing w:before="40"/>
              <w:jc w:val="both"/>
              <w:rPr>
                <w:rFonts w:ascii="Arial" w:hAnsi="Arial" w:cs="Arial"/>
              </w:rPr>
            </w:pPr>
            <w:r w:rsidRPr="007E0FFE">
              <w:rPr>
                <w:rFonts w:ascii="Arial" w:hAnsi="Arial" w:cs="Arial"/>
              </w:rPr>
              <w:t>Termo de Referência</w:t>
            </w:r>
            <w:r w:rsidR="007E0FFE">
              <w:rPr>
                <w:rFonts w:ascii="Arial" w:hAnsi="Arial" w:cs="Arial"/>
              </w:rPr>
              <w:t>.</w:t>
            </w:r>
          </w:p>
        </w:tc>
      </w:tr>
      <w:tr w:rsidR="0033572E" w:rsidRPr="002757CC" w:rsidTr="007E0FFE">
        <w:tc>
          <w:tcPr>
            <w:tcW w:w="567" w:type="dxa"/>
          </w:tcPr>
          <w:p w:rsidR="0033572E" w:rsidRPr="007E0FFE" w:rsidRDefault="0033572E" w:rsidP="00DB1D46">
            <w:pPr>
              <w:pStyle w:val="PargrafodaLista"/>
              <w:keepLines/>
              <w:widowControl w:val="0"/>
              <w:numPr>
                <w:ilvl w:val="0"/>
                <w:numId w:val="10"/>
              </w:numPr>
              <w:spacing w:before="40"/>
              <w:contextualSpacing w:val="0"/>
              <w:jc w:val="both"/>
              <w:rPr>
                <w:rFonts w:ascii="Arial" w:hAnsi="Arial" w:cs="Arial"/>
              </w:rPr>
            </w:pPr>
          </w:p>
        </w:tc>
        <w:tc>
          <w:tcPr>
            <w:tcW w:w="1276" w:type="dxa"/>
          </w:tcPr>
          <w:p w:rsidR="0033572E" w:rsidRPr="007E0FFE" w:rsidRDefault="0033572E" w:rsidP="00DB1D46">
            <w:pPr>
              <w:keepLines/>
              <w:widowControl w:val="0"/>
              <w:spacing w:before="40"/>
              <w:jc w:val="both"/>
              <w:rPr>
                <w:rFonts w:ascii="Arial" w:hAnsi="Arial" w:cs="Arial"/>
              </w:rPr>
            </w:pPr>
            <w:r>
              <w:rPr>
                <w:rFonts w:ascii="Arial" w:hAnsi="Arial" w:cs="Arial"/>
              </w:rPr>
              <w:t>Anexo V</w:t>
            </w:r>
          </w:p>
        </w:tc>
        <w:tc>
          <w:tcPr>
            <w:tcW w:w="283" w:type="dxa"/>
          </w:tcPr>
          <w:p w:rsidR="0033572E" w:rsidRPr="007E0FFE" w:rsidRDefault="0033572E" w:rsidP="00DB1D46">
            <w:pPr>
              <w:keepLines/>
              <w:widowControl w:val="0"/>
              <w:spacing w:before="40"/>
              <w:jc w:val="both"/>
              <w:rPr>
                <w:rFonts w:ascii="Arial" w:hAnsi="Arial" w:cs="Arial"/>
              </w:rPr>
            </w:pPr>
            <w:r>
              <w:rPr>
                <w:rFonts w:ascii="Arial" w:hAnsi="Arial" w:cs="Arial"/>
              </w:rPr>
              <w:t>-</w:t>
            </w:r>
          </w:p>
        </w:tc>
        <w:tc>
          <w:tcPr>
            <w:tcW w:w="6306" w:type="dxa"/>
            <w:gridSpan w:val="3"/>
          </w:tcPr>
          <w:p w:rsidR="0033572E" w:rsidRPr="007E0FFE" w:rsidRDefault="0033572E" w:rsidP="00DB1D46">
            <w:pPr>
              <w:keepLines/>
              <w:widowControl w:val="0"/>
              <w:spacing w:before="40"/>
              <w:jc w:val="both"/>
              <w:rPr>
                <w:rFonts w:ascii="Arial" w:hAnsi="Arial" w:cs="Arial"/>
              </w:rPr>
            </w:pPr>
            <w:r>
              <w:rPr>
                <w:rFonts w:ascii="Arial" w:hAnsi="Arial" w:cs="Arial"/>
              </w:rPr>
              <w:t>Minuta de Ordem de Serviços.</w:t>
            </w:r>
          </w:p>
        </w:tc>
      </w:tr>
    </w:tbl>
    <w:p w:rsidR="00DB1D46" w:rsidRDefault="00DB1D46" w:rsidP="00DB1D46">
      <w:pPr>
        <w:keepLines/>
        <w:widowControl w:val="0"/>
        <w:spacing w:before="40"/>
        <w:jc w:val="both"/>
        <w:rPr>
          <w:rFonts w:ascii="Arial" w:hAnsi="Arial" w:cs="Arial"/>
        </w:rPr>
      </w:pPr>
    </w:p>
    <w:p w:rsidR="00D24B8B" w:rsidRDefault="009A5DDC" w:rsidP="00DB1D46">
      <w:pPr>
        <w:keepLines/>
        <w:widowControl w:val="0"/>
        <w:spacing w:before="120"/>
        <w:jc w:val="both"/>
        <w:rPr>
          <w:rFonts w:ascii="Arial" w:hAnsi="Arial" w:cs="Arial"/>
        </w:rPr>
      </w:pPr>
      <w:r w:rsidRPr="00460D95">
        <w:rPr>
          <w:rFonts w:ascii="Arial" w:hAnsi="Arial" w:cs="Arial"/>
        </w:rPr>
        <w:t xml:space="preserve">Uberlândia, </w:t>
      </w:r>
      <w:r w:rsidR="005D7E76" w:rsidRPr="00460D95">
        <w:rPr>
          <w:rFonts w:ascii="Arial" w:hAnsi="Arial" w:cs="Arial"/>
        </w:rPr>
        <w:fldChar w:fldCharType="begin">
          <w:ffData>
            <w:name w:val="Texto472"/>
            <w:enabled/>
            <w:calcOnExit w:val="0"/>
            <w:textInput/>
          </w:ffData>
        </w:fldChar>
      </w:r>
      <w:bookmarkStart w:id="28" w:name="Texto472"/>
      <w:r w:rsidRPr="00460D95">
        <w:rPr>
          <w:rFonts w:ascii="Arial" w:hAnsi="Arial" w:cs="Arial"/>
        </w:rPr>
        <w:instrText xml:space="preserve"> FORMTEXT </w:instrText>
      </w:r>
      <w:r w:rsidR="005D7E76" w:rsidRPr="00460D95">
        <w:rPr>
          <w:rFonts w:ascii="Arial" w:hAnsi="Arial" w:cs="Arial"/>
        </w:rPr>
      </w:r>
      <w:r w:rsidR="005D7E76" w:rsidRPr="00460D95">
        <w:rPr>
          <w:rFonts w:ascii="Arial" w:hAnsi="Arial" w:cs="Arial"/>
        </w:rPr>
        <w:fldChar w:fldCharType="separate"/>
      </w:r>
      <w:r w:rsidR="00B92C71">
        <w:rPr>
          <w:rFonts w:ascii="Arial" w:hAnsi="Arial" w:cs="Arial"/>
        </w:rPr>
        <w:t>19</w:t>
      </w:r>
      <w:r w:rsidR="005D7E76" w:rsidRPr="00460D95">
        <w:rPr>
          <w:rFonts w:ascii="Arial" w:hAnsi="Arial" w:cs="Arial"/>
        </w:rPr>
        <w:fldChar w:fldCharType="end"/>
      </w:r>
      <w:bookmarkEnd w:id="28"/>
      <w:r w:rsidR="008765BA">
        <w:rPr>
          <w:rFonts w:ascii="Arial" w:hAnsi="Arial" w:cs="Arial"/>
        </w:rPr>
        <w:t xml:space="preserve"> </w:t>
      </w:r>
      <w:r w:rsidRPr="00460D95">
        <w:rPr>
          <w:rFonts w:ascii="Arial" w:hAnsi="Arial" w:cs="Arial"/>
        </w:rPr>
        <w:t xml:space="preserve">de </w:t>
      </w:r>
      <w:r w:rsidR="005D7E76"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5D7E76" w:rsidRPr="00460D95">
        <w:rPr>
          <w:rFonts w:ascii="Arial" w:hAnsi="Arial" w:cs="Arial"/>
        </w:rPr>
      </w:r>
      <w:r w:rsidR="005D7E76" w:rsidRPr="00460D95">
        <w:rPr>
          <w:rFonts w:ascii="Arial" w:hAnsi="Arial" w:cs="Arial"/>
        </w:rPr>
        <w:fldChar w:fldCharType="separate"/>
      </w:r>
      <w:r w:rsidR="00B92C71">
        <w:rPr>
          <w:rFonts w:ascii="Arial" w:hAnsi="Arial" w:cs="Arial"/>
        </w:rPr>
        <w:t>setembro</w:t>
      </w:r>
      <w:r w:rsidR="005D7E76" w:rsidRPr="00460D95">
        <w:rPr>
          <w:rFonts w:ascii="Arial" w:hAnsi="Arial" w:cs="Arial"/>
        </w:rPr>
        <w:fldChar w:fldCharType="end"/>
      </w:r>
      <w:r w:rsidRPr="00460D95">
        <w:rPr>
          <w:rFonts w:ascii="Arial" w:hAnsi="Arial" w:cs="Arial"/>
        </w:rPr>
        <w:t xml:space="preserve"> de 20</w:t>
      </w:r>
      <w:r w:rsidR="005D7E76" w:rsidRPr="00460D95">
        <w:rPr>
          <w:rFonts w:ascii="Arial" w:hAnsi="Arial" w:cs="Arial"/>
        </w:rPr>
        <w:fldChar w:fldCharType="begin">
          <w:ffData>
            <w:name w:val="Texto369"/>
            <w:enabled/>
            <w:calcOnExit w:val="0"/>
            <w:textInput/>
          </w:ffData>
        </w:fldChar>
      </w:r>
      <w:bookmarkStart w:id="29" w:name="Texto369"/>
      <w:r w:rsidRPr="00460D95">
        <w:rPr>
          <w:rFonts w:ascii="Arial" w:hAnsi="Arial" w:cs="Arial"/>
        </w:rPr>
        <w:instrText xml:space="preserve"> FORMTEXT </w:instrText>
      </w:r>
      <w:r w:rsidR="005D7E76" w:rsidRPr="00460D95">
        <w:rPr>
          <w:rFonts w:ascii="Arial" w:hAnsi="Arial" w:cs="Arial"/>
        </w:rPr>
      </w:r>
      <w:r w:rsidR="005D7E76" w:rsidRPr="00460D95">
        <w:rPr>
          <w:rFonts w:ascii="Arial" w:hAnsi="Arial" w:cs="Arial"/>
        </w:rPr>
        <w:fldChar w:fldCharType="separate"/>
      </w:r>
      <w:r w:rsidRPr="00460D95">
        <w:rPr>
          <w:rFonts w:ascii="Arial" w:hAnsi="Arial" w:cs="Arial"/>
        </w:rPr>
        <w:t>16</w:t>
      </w:r>
      <w:r w:rsidR="005D7E76" w:rsidRPr="00460D95">
        <w:rPr>
          <w:rFonts w:ascii="Arial" w:hAnsi="Arial" w:cs="Arial"/>
        </w:rPr>
        <w:fldChar w:fldCharType="end"/>
      </w:r>
      <w:bookmarkEnd w:id="29"/>
      <w:r w:rsidRPr="00460D95">
        <w:rPr>
          <w:rFonts w:ascii="Arial" w:hAnsi="Arial" w:cs="Arial"/>
        </w:rPr>
        <w:t>.</w:t>
      </w:r>
    </w:p>
    <w:p w:rsidR="00DB1D46" w:rsidRDefault="00DB1D46" w:rsidP="00DB1D46">
      <w:pPr>
        <w:keepLines/>
        <w:widowControl w:val="0"/>
        <w:spacing w:before="120"/>
        <w:jc w:val="both"/>
        <w:rPr>
          <w:rFonts w:ascii="Arial" w:hAnsi="Arial" w:cs="Arial"/>
        </w:rPr>
      </w:pPr>
    </w:p>
    <w:p w:rsidR="00D977C5" w:rsidRDefault="00D977C5" w:rsidP="00DB1D46">
      <w:pPr>
        <w:keepLines/>
        <w:widowControl w:val="0"/>
        <w:spacing w:before="120"/>
        <w:jc w:val="both"/>
        <w:rPr>
          <w:rFonts w:ascii="Arial" w:hAnsi="Arial" w:cs="Arial"/>
        </w:rPr>
      </w:pPr>
    </w:p>
    <w:p w:rsidR="00D977C5" w:rsidRDefault="00D977C5" w:rsidP="00DB1D46">
      <w:pPr>
        <w:keepLines/>
        <w:widowControl w:val="0"/>
        <w:spacing w:before="120"/>
        <w:jc w:val="both"/>
        <w:rPr>
          <w:rFonts w:ascii="Arial" w:hAnsi="Arial" w:cs="Arial"/>
        </w:rPr>
      </w:pPr>
    </w:p>
    <w:p w:rsidR="00D977C5" w:rsidRDefault="00D977C5" w:rsidP="00DB1D46">
      <w:pPr>
        <w:keepLines/>
        <w:widowControl w:val="0"/>
        <w:spacing w:before="120"/>
        <w:jc w:val="both"/>
        <w:rPr>
          <w:rFonts w:ascii="Arial" w:hAnsi="Arial" w:cs="Arial"/>
        </w:rPr>
      </w:pPr>
    </w:p>
    <w:p w:rsidR="00D977C5" w:rsidRDefault="00D977C5" w:rsidP="00DB1D46">
      <w:pPr>
        <w:keepLines/>
        <w:widowControl w:val="0"/>
        <w:spacing w:before="120"/>
        <w:jc w:val="both"/>
        <w:rPr>
          <w:rFonts w:ascii="Arial" w:hAnsi="Arial" w:cs="Arial"/>
        </w:rPr>
      </w:pPr>
    </w:p>
    <w:p w:rsidR="00D977C5" w:rsidRDefault="00D977C5" w:rsidP="00DB1D46">
      <w:pPr>
        <w:keepLines/>
        <w:widowControl w:val="0"/>
        <w:spacing w:before="120"/>
        <w:jc w:val="both"/>
        <w:rPr>
          <w:rFonts w:ascii="Arial" w:hAnsi="Arial" w:cs="Arial"/>
        </w:rPr>
      </w:pPr>
    </w:p>
    <w:p w:rsidR="00DB1D46" w:rsidRPr="00256233" w:rsidRDefault="00DB1D46" w:rsidP="00DB1D46">
      <w:pPr>
        <w:keepLines/>
        <w:widowControl w:val="0"/>
        <w:spacing w:before="120"/>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tblGrid>
      <w:tr w:rsidR="00D24B8B" w:rsidRPr="00256233" w:rsidTr="00D24B8B">
        <w:tc>
          <w:tcPr>
            <w:tcW w:w="3690" w:type="dxa"/>
          </w:tcPr>
          <w:p w:rsidR="00D24B8B" w:rsidRPr="00256233" w:rsidRDefault="0033572E" w:rsidP="0033572E">
            <w:pPr>
              <w:widowControl w:val="0"/>
              <w:spacing w:before="120"/>
              <w:ind w:left="-525"/>
              <w:jc w:val="center"/>
              <w:rPr>
                <w:rFonts w:ascii="Arial" w:hAnsi="Arial" w:cs="Arial"/>
              </w:rPr>
            </w:pPr>
            <w:r>
              <w:rPr>
                <w:rFonts w:ascii="Arial" w:hAnsi="Arial" w:cs="Arial"/>
              </w:rPr>
              <w:t xml:space="preserve">       </w:t>
            </w:r>
            <w:bookmarkStart w:id="30" w:name="_GoBack"/>
            <w:r w:rsidR="00D24B8B" w:rsidRPr="00256233">
              <w:rPr>
                <w:rFonts w:ascii="Arial" w:hAnsi="Arial" w:cs="Arial"/>
                <w:b/>
                <w:noProof/>
                <w:sz w:val="20"/>
              </w:rPr>
              <w:drawing>
                <wp:inline distT="0" distB="0" distL="0" distR="0" wp14:anchorId="611D0CC7" wp14:editId="32801180">
                  <wp:extent cx="923925" cy="2857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pic:spPr>
                      </pic:pic>
                    </a:graphicData>
                  </a:graphic>
                </wp:inline>
              </w:drawing>
            </w:r>
            <w:bookmarkEnd w:id="30"/>
          </w:p>
        </w:tc>
      </w:tr>
      <w:tr w:rsidR="00D24B8B" w:rsidRPr="00256233" w:rsidTr="00D24B8B">
        <w:trPr>
          <w:trHeight w:val="235"/>
        </w:trPr>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Luiz Roberto Souza Vieira</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Diretor de Compras e Licitações</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Universidade Federal de Uberlândia</w:t>
            </w:r>
          </w:p>
        </w:tc>
      </w:tr>
    </w:tbl>
    <w:p w:rsidR="009A5DDC" w:rsidRDefault="009A5DDC" w:rsidP="009A5DDC">
      <w:pPr>
        <w:widowControl w:val="0"/>
        <w:spacing w:before="120"/>
        <w:jc w:val="both"/>
        <w:rPr>
          <w:rFonts w:ascii="Arial" w:hAnsi="Arial" w:cs="Arial"/>
        </w:rPr>
      </w:pPr>
    </w:p>
    <w:p w:rsidR="00DB1D46" w:rsidRDefault="00DB1D46" w:rsidP="009A5DDC">
      <w:pPr>
        <w:widowControl w:val="0"/>
        <w:spacing w:before="120"/>
        <w:jc w:val="both"/>
        <w:rPr>
          <w:rFonts w:ascii="Arial" w:hAnsi="Arial" w:cs="Arial"/>
        </w:rPr>
      </w:pPr>
    </w:p>
    <w:p w:rsidR="00DB1D46" w:rsidRDefault="00DB1D46" w:rsidP="009A5DDC">
      <w:pPr>
        <w:widowControl w:val="0"/>
        <w:spacing w:before="120"/>
        <w:jc w:val="both"/>
        <w:rPr>
          <w:rFonts w:ascii="Arial" w:hAnsi="Arial" w:cs="Arial"/>
        </w:rPr>
      </w:pPr>
    </w:p>
    <w:p w:rsidR="00DB1D46" w:rsidRDefault="00DB1D46" w:rsidP="009A5DDC">
      <w:pPr>
        <w:widowControl w:val="0"/>
        <w:spacing w:before="120"/>
        <w:jc w:val="both"/>
        <w:rPr>
          <w:rFonts w:ascii="Arial" w:hAnsi="Arial" w:cs="Arial"/>
        </w:rPr>
      </w:pPr>
    </w:p>
    <w:p w:rsidR="00DB1D46" w:rsidRDefault="00DB1D46" w:rsidP="009A5DDC">
      <w:pPr>
        <w:widowControl w:val="0"/>
        <w:spacing w:before="120"/>
        <w:jc w:val="both"/>
        <w:rPr>
          <w:rFonts w:ascii="Arial" w:hAnsi="Arial" w:cs="Arial"/>
        </w:rPr>
      </w:pPr>
    </w:p>
    <w:p w:rsidR="00DB1D46" w:rsidRDefault="00DB1D46" w:rsidP="009A5DDC">
      <w:pPr>
        <w:widowControl w:val="0"/>
        <w:spacing w:before="120"/>
        <w:jc w:val="both"/>
        <w:rPr>
          <w:rFonts w:ascii="Arial" w:hAnsi="Arial" w:cs="Arial"/>
        </w:rPr>
      </w:pPr>
    </w:p>
    <w:p w:rsidR="00DB1D46" w:rsidRDefault="00DB1D46" w:rsidP="009A5DDC">
      <w:pPr>
        <w:widowControl w:val="0"/>
        <w:spacing w:before="120"/>
        <w:jc w:val="both"/>
        <w:rPr>
          <w:rFonts w:ascii="Arial" w:hAnsi="Arial" w:cs="Arial"/>
        </w:rPr>
      </w:pPr>
    </w:p>
    <w:p w:rsidR="00DB1D46" w:rsidRDefault="00DB1D46" w:rsidP="009A5DDC">
      <w:pPr>
        <w:widowControl w:val="0"/>
        <w:spacing w:before="120"/>
        <w:jc w:val="both"/>
        <w:rPr>
          <w:rFonts w:ascii="Arial" w:hAnsi="Arial" w:cs="Arial"/>
        </w:rPr>
      </w:pPr>
    </w:p>
    <w:p w:rsidR="00DB1D46" w:rsidRDefault="00DB1D46" w:rsidP="009A5DDC">
      <w:pPr>
        <w:widowControl w:val="0"/>
        <w:spacing w:before="120"/>
        <w:jc w:val="both"/>
        <w:rPr>
          <w:rFonts w:ascii="Arial" w:hAnsi="Arial" w:cs="Arial"/>
        </w:rPr>
      </w:pPr>
    </w:p>
    <w:p w:rsidR="00CE2EE5" w:rsidRPr="0039251B" w:rsidRDefault="00CE2EE5" w:rsidP="00CE2EE5">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r w:rsidRPr="0039251B">
        <w:rPr>
          <w:rFonts w:ascii="Arial" w:hAnsi="Arial"/>
          <w:u w:val="single"/>
        </w:rPr>
        <w:t>...................</w:t>
      </w:r>
      <w:r w:rsidR="005D7E76"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1D3D75">
        <w:rPr>
          <w:rFonts w:ascii="Arial" w:hAnsi="Arial"/>
          <w:u w:val="single"/>
        </w:rPr>
      </w:r>
      <w:r w:rsidR="001D3D75">
        <w:rPr>
          <w:rFonts w:ascii="Arial" w:hAnsi="Arial"/>
          <w:u w:val="single"/>
        </w:rPr>
        <w:fldChar w:fldCharType="separate"/>
      </w:r>
      <w:r w:rsidR="005D7E76"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5D7E76"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1D3D75">
        <w:rPr>
          <w:rFonts w:ascii="Arial" w:hAnsi="Arial"/>
        </w:rPr>
      </w:r>
      <w:r w:rsidR="001D3D75">
        <w:rPr>
          <w:rFonts w:ascii="Arial" w:hAnsi="Arial"/>
        </w:rPr>
        <w:fldChar w:fldCharType="separate"/>
      </w:r>
      <w:r w:rsidR="005D7E76" w:rsidRPr="0039251B">
        <w:rPr>
          <w:rFonts w:ascii="Arial" w:hAnsi="Arial"/>
        </w:rPr>
        <w:fldChar w:fldCharType="end"/>
      </w:r>
      <w:r w:rsidRPr="0039251B">
        <w:rPr>
          <w:rFonts w:ascii="Arial" w:hAnsi="Arial"/>
        </w:rPr>
        <w:t xml:space="preserve">, em cumprimento ao exigido no Pregão Eletrônico nº </w:t>
      </w:r>
      <w:r w:rsidR="005D7E76"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5D7E76" w:rsidRPr="0039251B">
        <w:rPr>
          <w:rFonts w:ascii="Arial" w:hAnsi="Arial"/>
        </w:rPr>
      </w:r>
      <w:r w:rsidR="005D7E76" w:rsidRPr="0039251B">
        <w:rPr>
          <w:rFonts w:ascii="Arial" w:hAnsi="Arial"/>
        </w:rPr>
        <w:fldChar w:fldCharType="separate"/>
      </w:r>
      <w:r w:rsidR="00055E18">
        <w:rPr>
          <w:rFonts w:ascii="Arial" w:hAnsi="Arial"/>
        </w:rPr>
        <w:t>187</w:t>
      </w:r>
      <w:r w:rsidR="005D7E76" w:rsidRPr="0039251B">
        <w:rPr>
          <w:rFonts w:ascii="Arial" w:hAnsi="Arial"/>
        </w:rPr>
        <w:fldChar w:fldCharType="end"/>
      </w:r>
      <w:r w:rsidRPr="0039251B">
        <w:rPr>
          <w:rFonts w:ascii="Arial" w:hAnsi="Arial"/>
        </w:rPr>
        <w:t>/</w:t>
      </w:r>
      <w:r>
        <w:rPr>
          <w:rFonts w:ascii="Arial" w:hAnsi="Arial"/>
        </w:rPr>
        <w:t>20</w:t>
      </w:r>
      <w:bookmarkStart w:id="31" w:name="Texto385"/>
      <w:r w:rsidR="005D7E76">
        <w:rPr>
          <w:rFonts w:ascii="Arial" w:hAnsi="Arial"/>
        </w:rPr>
        <w:fldChar w:fldCharType="begin">
          <w:ffData>
            <w:name w:val="Texto385"/>
            <w:enabled/>
            <w:calcOnExit w:val="0"/>
            <w:textInput/>
          </w:ffData>
        </w:fldChar>
      </w:r>
      <w:r>
        <w:rPr>
          <w:rFonts w:ascii="Arial" w:hAnsi="Arial"/>
        </w:rPr>
        <w:instrText xml:space="preserve"> FORMTEXT </w:instrText>
      </w:r>
      <w:r w:rsidR="005D7E76">
        <w:rPr>
          <w:rFonts w:ascii="Arial" w:hAnsi="Arial"/>
        </w:rPr>
      </w:r>
      <w:r w:rsidR="005D7E76">
        <w:rPr>
          <w:rFonts w:ascii="Arial" w:hAnsi="Arial"/>
        </w:rPr>
        <w:fldChar w:fldCharType="separate"/>
      </w:r>
      <w:r>
        <w:rPr>
          <w:rFonts w:ascii="Arial" w:hAnsi="Arial"/>
          <w:noProof/>
        </w:rPr>
        <w:t>16</w:t>
      </w:r>
      <w:r w:rsidR="005D7E76">
        <w:rPr>
          <w:rFonts w:ascii="Arial" w:hAnsi="Arial"/>
        </w:rPr>
        <w:fldChar w:fldCharType="end"/>
      </w:r>
      <w:bookmarkEnd w:id="31"/>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5D7E76"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5D7E76" w:rsidRPr="0039251B">
        <w:rPr>
          <w:rFonts w:ascii="Arial" w:hAnsi="Arial"/>
        </w:rPr>
      </w:r>
      <w:r w:rsidR="005D7E76"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5D7E76" w:rsidRPr="0039251B">
        <w:rPr>
          <w:rFonts w:ascii="Arial" w:hAnsi="Arial"/>
        </w:rPr>
        <w:fldChar w:fldCharType="end"/>
      </w:r>
      <w:r w:rsidRPr="0039251B">
        <w:rPr>
          <w:rFonts w:ascii="Arial" w:hAnsi="Arial"/>
        </w:rPr>
        <w:t xml:space="preserve"> de </w:t>
      </w:r>
      <w:r w:rsidR="005D7E76"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5D7E76" w:rsidRPr="0039251B">
        <w:rPr>
          <w:rFonts w:ascii="Arial" w:hAnsi="Arial"/>
        </w:rPr>
      </w:r>
      <w:r w:rsidR="005D7E76"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5D7E76" w:rsidRPr="0039251B">
        <w:rPr>
          <w:rFonts w:ascii="Arial" w:hAnsi="Arial"/>
        </w:rPr>
        <w:fldChar w:fldCharType="end"/>
      </w:r>
      <w:r w:rsidRPr="0039251B">
        <w:rPr>
          <w:rFonts w:ascii="Arial" w:hAnsi="Arial"/>
        </w:rPr>
        <w:t xml:space="preserve"> de </w:t>
      </w:r>
      <w:r>
        <w:rPr>
          <w:rFonts w:ascii="Arial" w:hAnsi="Arial"/>
        </w:rPr>
        <w:t>20</w:t>
      </w:r>
      <w:bookmarkStart w:id="32" w:name="Texto386"/>
      <w:r w:rsidR="005D7E76">
        <w:rPr>
          <w:rFonts w:ascii="Arial" w:hAnsi="Arial"/>
        </w:rPr>
        <w:fldChar w:fldCharType="begin">
          <w:ffData>
            <w:name w:val="Texto386"/>
            <w:enabled/>
            <w:calcOnExit w:val="0"/>
            <w:textInput/>
          </w:ffData>
        </w:fldChar>
      </w:r>
      <w:r>
        <w:rPr>
          <w:rFonts w:ascii="Arial" w:hAnsi="Arial"/>
        </w:rPr>
        <w:instrText xml:space="preserve"> FORMTEXT </w:instrText>
      </w:r>
      <w:r w:rsidR="005D7E76">
        <w:rPr>
          <w:rFonts w:ascii="Arial" w:hAnsi="Arial"/>
        </w:rPr>
      </w:r>
      <w:r w:rsidR="005D7E76">
        <w:rPr>
          <w:rFonts w:ascii="Arial" w:hAnsi="Arial"/>
        </w:rPr>
        <w:fldChar w:fldCharType="separate"/>
      </w:r>
      <w:r>
        <w:rPr>
          <w:rFonts w:ascii="Arial" w:hAnsi="Arial"/>
          <w:noProof/>
        </w:rPr>
        <w:t>16</w:t>
      </w:r>
      <w:r w:rsidR="005D7E76">
        <w:rPr>
          <w:rFonts w:ascii="Arial" w:hAnsi="Arial"/>
        </w:rPr>
        <w:fldChar w:fldCharType="end"/>
      </w:r>
      <w:bookmarkEnd w:id="32"/>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CE2EE5" w:rsidRPr="00CE2EE5" w:rsidRDefault="00CE2EE5" w:rsidP="00CE2EE5">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5D7E76"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5D7E76" w:rsidRPr="0039251B">
        <w:rPr>
          <w:rFonts w:ascii="Arial" w:hAnsi="Arial"/>
        </w:rPr>
      </w:r>
      <w:r w:rsidR="005D7E76" w:rsidRPr="0039251B">
        <w:rPr>
          <w:rFonts w:ascii="Arial" w:hAnsi="Arial"/>
        </w:rPr>
        <w:fldChar w:fldCharType="separate"/>
      </w:r>
      <w:r w:rsidR="00055E18">
        <w:rPr>
          <w:rFonts w:ascii="Arial" w:hAnsi="Arial"/>
        </w:rPr>
        <w:t>187</w:t>
      </w:r>
      <w:r w:rsidR="005D7E76" w:rsidRPr="0039251B">
        <w:rPr>
          <w:rFonts w:ascii="Arial" w:hAnsi="Arial"/>
        </w:rPr>
        <w:fldChar w:fldCharType="end"/>
      </w:r>
      <w:r w:rsidRPr="0039251B">
        <w:rPr>
          <w:rFonts w:ascii="Arial" w:hAnsi="Arial"/>
        </w:rPr>
        <w:t>/</w:t>
      </w:r>
      <w:r>
        <w:rPr>
          <w:rFonts w:ascii="Arial" w:hAnsi="Arial"/>
        </w:rPr>
        <w:t>20</w:t>
      </w:r>
      <w:bookmarkStart w:id="33" w:name="Texto391"/>
      <w:r w:rsidR="005D7E76">
        <w:rPr>
          <w:rFonts w:ascii="Arial" w:hAnsi="Arial"/>
        </w:rPr>
        <w:fldChar w:fldCharType="begin">
          <w:ffData>
            <w:name w:val="Texto391"/>
            <w:enabled/>
            <w:calcOnExit w:val="0"/>
            <w:textInput/>
          </w:ffData>
        </w:fldChar>
      </w:r>
      <w:r>
        <w:rPr>
          <w:rFonts w:ascii="Arial" w:hAnsi="Arial"/>
        </w:rPr>
        <w:instrText xml:space="preserve"> FORMTEXT </w:instrText>
      </w:r>
      <w:r w:rsidR="005D7E76">
        <w:rPr>
          <w:rFonts w:ascii="Arial" w:hAnsi="Arial"/>
        </w:rPr>
      </w:r>
      <w:r w:rsidR="005D7E76">
        <w:rPr>
          <w:rFonts w:ascii="Arial" w:hAnsi="Arial"/>
        </w:rPr>
        <w:fldChar w:fldCharType="separate"/>
      </w:r>
      <w:r>
        <w:rPr>
          <w:rFonts w:ascii="Arial" w:hAnsi="Arial"/>
          <w:noProof/>
        </w:rPr>
        <w:t>16</w:t>
      </w:r>
      <w:r w:rsidR="005D7E76">
        <w:rPr>
          <w:rFonts w:ascii="Arial" w:hAnsi="Arial"/>
        </w:rPr>
        <w:fldChar w:fldCharType="end"/>
      </w:r>
      <w:bookmarkEnd w:id="33"/>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Ressalva: emprega menor, a partir de quatorze anos, na condição de aprendiz (   )*</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r w:rsidRPr="0039251B">
        <w:rPr>
          <w:rFonts w:ascii="Arial" w:hAnsi="Arial"/>
        </w:rPr>
        <w:t>...............................................</w:t>
      </w:r>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5D7E76" w:rsidRPr="00EB4CE4">
        <w:rPr>
          <w:rFonts w:ascii="Arial" w:hAnsi="Arial"/>
        </w:rPr>
        <w:fldChar w:fldCharType="begin">
          <w:ffData>
            <w:name w:val="Texto457"/>
            <w:enabled/>
            <w:calcOnExit w:val="0"/>
            <w:textInput/>
          </w:ffData>
        </w:fldChar>
      </w:r>
      <w:bookmarkStart w:id="34" w:name="Texto457"/>
      <w:r w:rsidRPr="00EB4CE4">
        <w:rPr>
          <w:rFonts w:ascii="Arial" w:hAnsi="Arial"/>
        </w:rPr>
        <w:instrText xml:space="preserve"> FORMTEXT </w:instrText>
      </w:r>
      <w:r w:rsidR="005D7E76" w:rsidRPr="00EB4CE4">
        <w:rPr>
          <w:rFonts w:ascii="Arial" w:hAnsi="Arial"/>
        </w:rPr>
      </w:r>
      <w:r w:rsidR="005D7E76" w:rsidRPr="00EB4CE4">
        <w:rPr>
          <w:rFonts w:ascii="Arial" w:hAnsi="Arial"/>
        </w:rPr>
        <w:fldChar w:fldCharType="separate"/>
      </w:r>
      <w:r w:rsidR="00055E18">
        <w:rPr>
          <w:rFonts w:ascii="Arial" w:hAnsi="Arial"/>
        </w:rPr>
        <w:t>187</w:t>
      </w:r>
      <w:r w:rsidR="005D7E76" w:rsidRPr="00EB4CE4">
        <w:rPr>
          <w:rFonts w:ascii="Arial" w:hAnsi="Arial"/>
        </w:rPr>
        <w:fldChar w:fldCharType="end"/>
      </w:r>
      <w:bookmarkEnd w:id="34"/>
      <w:r w:rsidRPr="00EB4CE4">
        <w:rPr>
          <w:rFonts w:ascii="Arial" w:hAnsi="Arial"/>
        </w:rPr>
        <w:t>/20</w:t>
      </w:r>
      <w:bookmarkStart w:id="35" w:name="Texto460"/>
      <w:r w:rsidR="005D7E76"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5D7E76" w:rsidRPr="00EB4CE4">
        <w:rPr>
          <w:rFonts w:ascii="Arial" w:hAnsi="Arial"/>
        </w:rPr>
      </w:r>
      <w:r w:rsidR="005D7E76" w:rsidRPr="00EB4CE4">
        <w:rPr>
          <w:rFonts w:ascii="Arial" w:hAnsi="Arial"/>
        </w:rPr>
        <w:fldChar w:fldCharType="separate"/>
      </w:r>
      <w:r>
        <w:rPr>
          <w:rFonts w:ascii="Arial" w:hAnsi="Arial"/>
        </w:rPr>
        <w:t>16</w:t>
      </w:r>
      <w:r w:rsidR="005D7E76" w:rsidRPr="00EB4CE4">
        <w:rPr>
          <w:rFonts w:ascii="Arial" w:hAnsi="Arial"/>
        </w:rPr>
        <w:fldChar w:fldCharType="end"/>
      </w:r>
      <w:bookmarkEnd w:id="35"/>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5D7E76" w:rsidRPr="00EB4CE4">
        <w:rPr>
          <w:rFonts w:ascii="Arial" w:hAnsi="Arial"/>
        </w:rPr>
        <w:fldChar w:fldCharType="begin">
          <w:ffData>
            <w:name w:val="Texto458"/>
            <w:enabled/>
            <w:calcOnExit w:val="0"/>
            <w:textInput/>
          </w:ffData>
        </w:fldChar>
      </w:r>
      <w:bookmarkStart w:id="36" w:name="Texto458"/>
      <w:r w:rsidRPr="00EB4CE4">
        <w:rPr>
          <w:rFonts w:ascii="Arial" w:hAnsi="Arial"/>
        </w:rPr>
        <w:instrText xml:space="preserve"> FORMTEXT </w:instrText>
      </w:r>
      <w:r w:rsidR="005D7E76" w:rsidRPr="00EB4CE4">
        <w:rPr>
          <w:rFonts w:ascii="Arial" w:hAnsi="Arial"/>
        </w:rPr>
      </w:r>
      <w:r w:rsidR="005D7E76" w:rsidRPr="00EB4CE4">
        <w:rPr>
          <w:rFonts w:ascii="Arial" w:hAnsi="Arial"/>
        </w:rPr>
        <w:fldChar w:fldCharType="separate"/>
      </w:r>
      <w:r w:rsidR="00055E18">
        <w:rPr>
          <w:rFonts w:ascii="Arial" w:hAnsi="Arial"/>
        </w:rPr>
        <w:t>7074</w:t>
      </w:r>
      <w:r w:rsidR="005D7E76" w:rsidRPr="00EB4CE4">
        <w:rPr>
          <w:rFonts w:ascii="Arial" w:hAnsi="Arial"/>
        </w:rPr>
        <w:fldChar w:fldCharType="end"/>
      </w:r>
      <w:bookmarkEnd w:id="36"/>
      <w:r w:rsidRPr="00EB4CE4">
        <w:rPr>
          <w:rFonts w:ascii="Arial" w:hAnsi="Arial"/>
        </w:rPr>
        <w:t>/20</w:t>
      </w:r>
      <w:r w:rsidR="005D7E76" w:rsidRPr="00EB4CE4">
        <w:rPr>
          <w:rFonts w:ascii="Arial" w:hAnsi="Arial"/>
        </w:rPr>
        <w:fldChar w:fldCharType="begin">
          <w:ffData>
            <w:name w:val="Texto459"/>
            <w:enabled/>
            <w:calcOnExit w:val="0"/>
            <w:textInput/>
          </w:ffData>
        </w:fldChar>
      </w:r>
      <w:bookmarkStart w:id="37" w:name="Texto459"/>
      <w:r w:rsidRPr="00EB4CE4">
        <w:rPr>
          <w:rFonts w:ascii="Arial" w:hAnsi="Arial"/>
        </w:rPr>
        <w:instrText xml:space="preserve"> FORMTEXT </w:instrText>
      </w:r>
      <w:r w:rsidR="005D7E76" w:rsidRPr="00EB4CE4">
        <w:rPr>
          <w:rFonts w:ascii="Arial" w:hAnsi="Arial"/>
        </w:rPr>
      </w:r>
      <w:r w:rsidR="005D7E76" w:rsidRPr="00EB4CE4">
        <w:rPr>
          <w:rFonts w:ascii="Arial" w:hAnsi="Arial"/>
        </w:rPr>
        <w:fldChar w:fldCharType="separate"/>
      </w:r>
      <w:r>
        <w:rPr>
          <w:rFonts w:ascii="Arial" w:hAnsi="Arial"/>
        </w:rPr>
        <w:t>16</w:t>
      </w:r>
      <w:r w:rsidR="005D7E76" w:rsidRPr="00EB4CE4">
        <w:rPr>
          <w:rFonts w:ascii="Arial" w:hAnsi="Arial"/>
        </w:rPr>
        <w:fldChar w:fldCharType="end"/>
      </w:r>
      <w:bookmarkEnd w:id="37"/>
      <w:r w:rsidRPr="00EB4CE4">
        <w:rPr>
          <w:rFonts w:ascii="Arial" w:hAnsi="Arial"/>
        </w:rPr>
        <w:t>-</w:t>
      </w:r>
      <w:r w:rsidR="005D7E76" w:rsidRPr="00EB4CE4">
        <w:rPr>
          <w:rFonts w:ascii="Arial" w:hAnsi="Arial"/>
        </w:rPr>
        <w:fldChar w:fldCharType="begin">
          <w:ffData>
            <w:name w:val="Texto461"/>
            <w:enabled/>
            <w:calcOnExit w:val="0"/>
            <w:textInput/>
          </w:ffData>
        </w:fldChar>
      </w:r>
      <w:bookmarkStart w:id="38" w:name="Texto461"/>
      <w:r w:rsidRPr="00EB4CE4">
        <w:rPr>
          <w:rFonts w:ascii="Arial" w:hAnsi="Arial"/>
        </w:rPr>
        <w:instrText xml:space="preserve"> FORMTEXT </w:instrText>
      </w:r>
      <w:r w:rsidR="005D7E76" w:rsidRPr="00EB4CE4">
        <w:rPr>
          <w:rFonts w:ascii="Arial" w:hAnsi="Arial"/>
        </w:rPr>
      </w:r>
      <w:r w:rsidR="005D7E76" w:rsidRPr="00EB4CE4">
        <w:rPr>
          <w:rFonts w:ascii="Arial" w:hAnsi="Arial"/>
        </w:rPr>
        <w:fldChar w:fldCharType="separate"/>
      </w:r>
      <w:r w:rsidR="00055E18">
        <w:rPr>
          <w:rFonts w:ascii="Arial" w:hAnsi="Arial"/>
        </w:rPr>
        <w:t>31</w:t>
      </w:r>
      <w:r w:rsidR="005D7E76" w:rsidRPr="00EB4CE4">
        <w:rPr>
          <w:rFonts w:ascii="Arial" w:hAnsi="Arial"/>
        </w:rPr>
        <w:fldChar w:fldCharType="end"/>
      </w:r>
      <w:bookmarkEnd w:id="38"/>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5D7E76"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39"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39"/>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40"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40"/>
      <w:r w:rsidR="00CE2EE5" w:rsidRPr="0024432C">
        <w:rPr>
          <w:rFonts w:ascii="Arial" w:hAnsi="Arial" w:cs="Arial"/>
        </w:rPr>
        <w:t>, devidamente constituído doravante denominad</w:t>
      </w:r>
      <w:r w:rsidR="00055E18">
        <w:rPr>
          <w:rFonts w:ascii="Arial" w:hAnsi="Arial" w:cs="Arial"/>
        </w:rPr>
        <w:t>a</w:t>
      </w:r>
      <w:r w:rsidR="00CE2EE5" w:rsidRPr="0024432C">
        <w:rPr>
          <w:rFonts w:ascii="Arial" w:hAnsi="Arial" w:cs="Arial"/>
        </w:rPr>
        <w:t xml:space="preserve"> Licitante, declara, sob as penas da lei, em especial o art. 299 do Código Penal Brasileiro, que:</w:t>
      </w:r>
    </w:p>
    <w:p w:rsidR="00CE2EE5" w:rsidRDefault="00CE2EE5" w:rsidP="00CE2EE5">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5D7E7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1D3D75">
        <w:rPr>
          <w:rFonts w:ascii="Arial" w:hAnsi="Arial" w:cs="Arial"/>
        </w:rPr>
      </w:r>
      <w:r w:rsidR="001D3D75">
        <w:rPr>
          <w:rFonts w:ascii="Arial" w:hAnsi="Arial" w:cs="Arial"/>
        </w:rPr>
        <w:fldChar w:fldCharType="separate"/>
      </w:r>
      <w:r w:rsidR="005D7E76">
        <w:rPr>
          <w:rFonts w:ascii="Arial" w:hAnsi="Arial" w:cs="Arial"/>
        </w:rPr>
        <w:fldChar w:fldCharType="end"/>
      </w:r>
      <w:r>
        <w:rPr>
          <w:rFonts w:ascii="Arial" w:hAnsi="Arial" w:cs="Arial"/>
        </w:rPr>
        <w:t xml:space="preserve"> de nº </w:t>
      </w:r>
      <w:r w:rsidR="005D7E7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D7E76">
        <w:rPr>
          <w:rFonts w:ascii="Arial" w:hAnsi="Arial" w:cs="Arial"/>
        </w:rPr>
      </w:r>
      <w:r w:rsidR="005D7E76">
        <w:rPr>
          <w:rFonts w:ascii="Arial" w:hAnsi="Arial" w:cs="Arial"/>
        </w:rPr>
        <w:fldChar w:fldCharType="separate"/>
      </w:r>
      <w:r w:rsidR="00055E18">
        <w:rPr>
          <w:rFonts w:ascii="Arial" w:hAnsi="Arial" w:cs="Arial"/>
        </w:rPr>
        <w:t>187</w:t>
      </w:r>
      <w:r w:rsidR="005D7E76">
        <w:rPr>
          <w:rFonts w:ascii="Arial" w:hAnsi="Arial" w:cs="Arial"/>
        </w:rPr>
        <w:fldChar w:fldCharType="end"/>
      </w:r>
      <w:r>
        <w:rPr>
          <w:rFonts w:ascii="Arial" w:hAnsi="Arial" w:cs="Arial"/>
        </w:rPr>
        <w:t>/20</w:t>
      </w:r>
      <w:r w:rsidR="005D7E76">
        <w:rPr>
          <w:rFonts w:ascii="Arial" w:hAnsi="Arial" w:cs="Arial"/>
        </w:rPr>
        <w:fldChar w:fldCharType="begin">
          <w:ffData>
            <w:name w:val="Texto470"/>
            <w:enabled/>
            <w:calcOnExit w:val="0"/>
            <w:textInput/>
          </w:ffData>
        </w:fldChar>
      </w:r>
      <w:bookmarkStart w:id="41" w:name="Texto470"/>
      <w:r>
        <w:rPr>
          <w:rFonts w:ascii="Arial" w:hAnsi="Arial" w:cs="Arial"/>
        </w:rPr>
        <w:instrText xml:space="preserve"> FORMTEXT </w:instrText>
      </w:r>
      <w:r w:rsidR="005D7E76">
        <w:rPr>
          <w:rFonts w:ascii="Arial" w:hAnsi="Arial" w:cs="Arial"/>
        </w:rPr>
      </w:r>
      <w:r w:rsidR="005D7E76">
        <w:rPr>
          <w:rFonts w:ascii="Arial" w:hAnsi="Arial" w:cs="Arial"/>
        </w:rPr>
        <w:fldChar w:fldCharType="separate"/>
      </w:r>
      <w:r>
        <w:rPr>
          <w:rFonts w:ascii="Arial" w:hAnsi="Arial" w:cs="Arial"/>
          <w:noProof/>
        </w:rPr>
        <w:t>16</w:t>
      </w:r>
      <w:r w:rsidR="005D7E76">
        <w:rPr>
          <w:rFonts w:ascii="Arial" w:hAnsi="Arial" w:cs="Arial"/>
        </w:rPr>
        <w:fldChar w:fldCharType="end"/>
      </w:r>
      <w:bookmarkEnd w:id="41"/>
      <w:r w:rsidRPr="0024432C">
        <w:rPr>
          <w:rFonts w:ascii="Arial" w:hAnsi="Arial" w:cs="Arial"/>
        </w:rPr>
        <w:t xml:space="preserve"> foi elaborada de maneira independente </w:t>
      </w:r>
      <w:r>
        <w:rPr>
          <w:rFonts w:ascii="Arial" w:hAnsi="Arial" w:cs="Arial"/>
        </w:rPr>
        <w:t xml:space="preserve">pela Licitante </w:t>
      </w:r>
      <w:r w:rsidR="005D7E76"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5D7E76" w:rsidRPr="00EB4CE4">
        <w:rPr>
          <w:rFonts w:ascii="Arial" w:hAnsi="Arial" w:cs="Arial"/>
          <w:b/>
        </w:rPr>
      </w:r>
      <w:r w:rsidR="005D7E76"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5D7E76"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5D7E7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1D3D75">
        <w:rPr>
          <w:rFonts w:ascii="Arial" w:hAnsi="Arial" w:cs="Arial"/>
        </w:rPr>
      </w:r>
      <w:r w:rsidR="001D3D75">
        <w:rPr>
          <w:rFonts w:ascii="Arial" w:hAnsi="Arial" w:cs="Arial"/>
        </w:rPr>
        <w:fldChar w:fldCharType="separate"/>
      </w:r>
      <w:r w:rsidR="005D7E76">
        <w:rPr>
          <w:rFonts w:ascii="Arial" w:hAnsi="Arial" w:cs="Arial"/>
        </w:rPr>
        <w:fldChar w:fldCharType="end"/>
      </w:r>
      <w:r>
        <w:rPr>
          <w:rFonts w:ascii="Arial" w:hAnsi="Arial" w:cs="Arial"/>
        </w:rPr>
        <w:t xml:space="preserve"> de nº </w:t>
      </w:r>
      <w:r w:rsidR="005D7E7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D7E76">
        <w:rPr>
          <w:rFonts w:ascii="Arial" w:hAnsi="Arial" w:cs="Arial"/>
        </w:rPr>
      </w:r>
      <w:r w:rsidR="005D7E76">
        <w:rPr>
          <w:rFonts w:ascii="Arial" w:hAnsi="Arial" w:cs="Arial"/>
        </w:rPr>
        <w:fldChar w:fldCharType="separate"/>
      </w:r>
      <w:r w:rsidR="00055E18">
        <w:rPr>
          <w:rFonts w:ascii="Arial" w:hAnsi="Arial" w:cs="Arial"/>
        </w:rPr>
        <w:t>187</w:t>
      </w:r>
      <w:r w:rsidR="005D7E76">
        <w:rPr>
          <w:rFonts w:ascii="Arial" w:hAnsi="Arial" w:cs="Arial"/>
        </w:rPr>
        <w:fldChar w:fldCharType="end"/>
      </w:r>
      <w:r>
        <w:rPr>
          <w:rFonts w:ascii="Arial" w:hAnsi="Arial" w:cs="Arial"/>
        </w:rPr>
        <w:t>/20</w:t>
      </w:r>
      <w:r w:rsidR="005D7E76">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5D7E76">
        <w:rPr>
          <w:rFonts w:ascii="Arial" w:hAnsi="Arial" w:cs="Arial"/>
        </w:rPr>
      </w:r>
      <w:r w:rsidR="005D7E76">
        <w:rPr>
          <w:rFonts w:ascii="Arial" w:hAnsi="Arial" w:cs="Arial"/>
        </w:rPr>
        <w:fldChar w:fldCharType="separate"/>
      </w:r>
      <w:r>
        <w:rPr>
          <w:rFonts w:ascii="Arial" w:hAnsi="Arial" w:cs="Arial"/>
          <w:noProof/>
        </w:rPr>
        <w:t>16</w:t>
      </w:r>
      <w:r w:rsidR="005D7E76">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5D7E7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1D3D75">
        <w:rPr>
          <w:rFonts w:ascii="Arial" w:hAnsi="Arial" w:cs="Arial"/>
        </w:rPr>
      </w:r>
      <w:r w:rsidR="001D3D75">
        <w:rPr>
          <w:rFonts w:ascii="Arial" w:hAnsi="Arial" w:cs="Arial"/>
        </w:rPr>
        <w:fldChar w:fldCharType="separate"/>
      </w:r>
      <w:r w:rsidR="005D7E76">
        <w:rPr>
          <w:rFonts w:ascii="Arial" w:hAnsi="Arial" w:cs="Arial"/>
        </w:rPr>
        <w:fldChar w:fldCharType="end"/>
      </w:r>
      <w:r>
        <w:rPr>
          <w:rFonts w:ascii="Arial" w:hAnsi="Arial" w:cs="Arial"/>
        </w:rPr>
        <w:t xml:space="preserve"> de nº </w:t>
      </w:r>
      <w:r w:rsidR="005D7E7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D7E76">
        <w:rPr>
          <w:rFonts w:ascii="Arial" w:hAnsi="Arial" w:cs="Arial"/>
        </w:rPr>
      </w:r>
      <w:r w:rsidR="005D7E76">
        <w:rPr>
          <w:rFonts w:ascii="Arial" w:hAnsi="Arial" w:cs="Arial"/>
        </w:rPr>
        <w:fldChar w:fldCharType="separate"/>
      </w:r>
      <w:r w:rsidR="00055E18">
        <w:rPr>
          <w:rFonts w:ascii="Arial" w:hAnsi="Arial" w:cs="Arial"/>
        </w:rPr>
        <w:t>187</w:t>
      </w:r>
      <w:r w:rsidR="005D7E76">
        <w:rPr>
          <w:rFonts w:ascii="Arial" w:hAnsi="Arial" w:cs="Arial"/>
        </w:rPr>
        <w:fldChar w:fldCharType="end"/>
      </w:r>
      <w:r>
        <w:rPr>
          <w:rFonts w:ascii="Arial" w:hAnsi="Arial" w:cs="Arial"/>
        </w:rPr>
        <w:t>/20</w:t>
      </w:r>
      <w:r w:rsidR="005D7E76">
        <w:rPr>
          <w:rFonts w:ascii="Arial" w:hAnsi="Arial" w:cs="Arial"/>
        </w:rPr>
        <w:fldChar w:fldCharType="begin">
          <w:ffData>
            <w:name w:val="Texto471"/>
            <w:enabled/>
            <w:calcOnExit w:val="0"/>
            <w:textInput/>
          </w:ffData>
        </w:fldChar>
      </w:r>
      <w:bookmarkStart w:id="42" w:name="Texto471"/>
      <w:r>
        <w:rPr>
          <w:rFonts w:ascii="Arial" w:hAnsi="Arial" w:cs="Arial"/>
        </w:rPr>
        <w:instrText xml:space="preserve"> FORMTEXT </w:instrText>
      </w:r>
      <w:r w:rsidR="005D7E76">
        <w:rPr>
          <w:rFonts w:ascii="Arial" w:hAnsi="Arial" w:cs="Arial"/>
        </w:rPr>
      </w:r>
      <w:r w:rsidR="005D7E76">
        <w:rPr>
          <w:rFonts w:ascii="Arial" w:hAnsi="Arial" w:cs="Arial"/>
        </w:rPr>
        <w:fldChar w:fldCharType="separate"/>
      </w:r>
      <w:r>
        <w:rPr>
          <w:rFonts w:ascii="Arial" w:hAnsi="Arial" w:cs="Arial"/>
          <w:noProof/>
        </w:rPr>
        <w:t>16</w:t>
      </w:r>
      <w:r w:rsidR="005D7E76">
        <w:rPr>
          <w:rFonts w:ascii="Arial" w:hAnsi="Arial" w:cs="Arial"/>
        </w:rPr>
        <w:fldChar w:fldCharType="end"/>
      </w:r>
      <w:bookmarkEnd w:id="42"/>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5D7E7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1D3D75">
        <w:rPr>
          <w:rFonts w:ascii="Arial" w:hAnsi="Arial" w:cs="Arial"/>
        </w:rPr>
      </w:r>
      <w:r w:rsidR="001D3D75">
        <w:rPr>
          <w:rFonts w:ascii="Arial" w:hAnsi="Arial" w:cs="Arial"/>
        </w:rPr>
        <w:fldChar w:fldCharType="separate"/>
      </w:r>
      <w:r w:rsidR="005D7E76">
        <w:rPr>
          <w:rFonts w:ascii="Arial" w:hAnsi="Arial" w:cs="Arial"/>
        </w:rPr>
        <w:fldChar w:fldCharType="end"/>
      </w:r>
      <w:r>
        <w:rPr>
          <w:rFonts w:ascii="Arial" w:hAnsi="Arial" w:cs="Arial"/>
        </w:rPr>
        <w:t xml:space="preserve"> de nº </w:t>
      </w:r>
      <w:r w:rsidR="005D7E7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D7E76">
        <w:rPr>
          <w:rFonts w:ascii="Arial" w:hAnsi="Arial" w:cs="Arial"/>
        </w:rPr>
      </w:r>
      <w:r w:rsidR="005D7E76">
        <w:rPr>
          <w:rFonts w:ascii="Arial" w:hAnsi="Arial" w:cs="Arial"/>
        </w:rPr>
        <w:fldChar w:fldCharType="separate"/>
      </w:r>
      <w:r w:rsidR="00055E18">
        <w:rPr>
          <w:rFonts w:ascii="Arial" w:hAnsi="Arial" w:cs="Arial"/>
        </w:rPr>
        <w:t>187</w:t>
      </w:r>
      <w:r w:rsidR="005D7E76">
        <w:rPr>
          <w:rFonts w:ascii="Arial" w:hAnsi="Arial" w:cs="Arial"/>
        </w:rPr>
        <w:fldChar w:fldCharType="end"/>
      </w:r>
      <w:r>
        <w:rPr>
          <w:rFonts w:ascii="Arial" w:hAnsi="Arial" w:cs="Arial"/>
        </w:rPr>
        <w:t>/20</w:t>
      </w:r>
      <w:r w:rsidR="005D7E7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5D7E76">
        <w:rPr>
          <w:rFonts w:ascii="Arial" w:hAnsi="Arial" w:cs="Arial"/>
        </w:rPr>
      </w:r>
      <w:r w:rsidR="005D7E76">
        <w:rPr>
          <w:rFonts w:ascii="Arial" w:hAnsi="Arial" w:cs="Arial"/>
        </w:rPr>
        <w:fldChar w:fldCharType="separate"/>
      </w:r>
      <w:r>
        <w:rPr>
          <w:rFonts w:ascii="Arial" w:hAnsi="Arial" w:cs="Arial"/>
        </w:rPr>
        <w:t>16</w:t>
      </w:r>
      <w:r w:rsidR="005D7E76">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5D7E7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1D3D75">
        <w:rPr>
          <w:rFonts w:ascii="Arial" w:hAnsi="Arial" w:cs="Arial"/>
        </w:rPr>
      </w:r>
      <w:r w:rsidR="001D3D75">
        <w:rPr>
          <w:rFonts w:ascii="Arial" w:hAnsi="Arial" w:cs="Arial"/>
        </w:rPr>
        <w:fldChar w:fldCharType="separate"/>
      </w:r>
      <w:r w:rsidR="005D7E76">
        <w:rPr>
          <w:rFonts w:ascii="Arial" w:hAnsi="Arial" w:cs="Arial"/>
        </w:rPr>
        <w:fldChar w:fldCharType="end"/>
      </w:r>
      <w:r>
        <w:rPr>
          <w:rFonts w:ascii="Arial" w:hAnsi="Arial" w:cs="Arial"/>
        </w:rPr>
        <w:t xml:space="preserve"> de nº </w:t>
      </w:r>
      <w:r w:rsidR="005D7E7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D7E76">
        <w:rPr>
          <w:rFonts w:ascii="Arial" w:hAnsi="Arial" w:cs="Arial"/>
        </w:rPr>
      </w:r>
      <w:r w:rsidR="005D7E76">
        <w:rPr>
          <w:rFonts w:ascii="Arial" w:hAnsi="Arial" w:cs="Arial"/>
        </w:rPr>
        <w:fldChar w:fldCharType="separate"/>
      </w:r>
      <w:r w:rsidR="00055E18">
        <w:rPr>
          <w:rFonts w:ascii="Arial" w:hAnsi="Arial" w:cs="Arial"/>
        </w:rPr>
        <w:t>187</w:t>
      </w:r>
      <w:r w:rsidR="005D7E76">
        <w:rPr>
          <w:rFonts w:ascii="Arial" w:hAnsi="Arial" w:cs="Arial"/>
        </w:rPr>
        <w:fldChar w:fldCharType="end"/>
      </w:r>
      <w:r>
        <w:rPr>
          <w:rFonts w:ascii="Arial" w:hAnsi="Arial" w:cs="Arial"/>
        </w:rPr>
        <w:t>/20</w:t>
      </w:r>
      <w:r w:rsidR="005D7E7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5D7E76">
        <w:rPr>
          <w:rFonts w:ascii="Arial" w:hAnsi="Arial" w:cs="Arial"/>
        </w:rPr>
      </w:r>
      <w:r w:rsidR="005D7E76">
        <w:rPr>
          <w:rFonts w:ascii="Arial" w:hAnsi="Arial" w:cs="Arial"/>
        </w:rPr>
        <w:fldChar w:fldCharType="separate"/>
      </w:r>
      <w:r>
        <w:rPr>
          <w:rFonts w:ascii="Arial" w:hAnsi="Arial" w:cs="Arial"/>
        </w:rPr>
        <w:t>16</w:t>
      </w:r>
      <w:r w:rsidR="005D7E76">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5D7E7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1D3D75">
        <w:rPr>
          <w:rFonts w:ascii="Arial" w:hAnsi="Arial" w:cs="Arial"/>
        </w:rPr>
      </w:r>
      <w:r w:rsidR="001D3D75">
        <w:rPr>
          <w:rFonts w:ascii="Arial" w:hAnsi="Arial" w:cs="Arial"/>
        </w:rPr>
        <w:fldChar w:fldCharType="separate"/>
      </w:r>
      <w:r w:rsidR="005D7E76">
        <w:rPr>
          <w:rFonts w:ascii="Arial" w:hAnsi="Arial" w:cs="Arial"/>
        </w:rPr>
        <w:fldChar w:fldCharType="end"/>
      </w:r>
      <w:r>
        <w:rPr>
          <w:rFonts w:ascii="Arial" w:hAnsi="Arial" w:cs="Arial"/>
        </w:rPr>
        <w:t xml:space="preserve"> de nº </w:t>
      </w:r>
      <w:r w:rsidR="005D7E7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D7E76">
        <w:rPr>
          <w:rFonts w:ascii="Arial" w:hAnsi="Arial" w:cs="Arial"/>
        </w:rPr>
      </w:r>
      <w:r w:rsidR="005D7E76">
        <w:rPr>
          <w:rFonts w:ascii="Arial" w:hAnsi="Arial" w:cs="Arial"/>
        </w:rPr>
        <w:fldChar w:fldCharType="separate"/>
      </w:r>
      <w:r w:rsidR="00055E18">
        <w:rPr>
          <w:rFonts w:ascii="Arial" w:hAnsi="Arial" w:cs="Arial"/>
        </w:rPr>
        <w:t>187</w:t>
      </w:r>
      <w:r w:rsidR="005D7E76">
        <w:rPr>
          <w:rFonts w:ascii="Arial" w:hAnsi="Arial" w:cs="Arial"/>
        </w:rPr>
        <w:fldChar w:fldCharType="end"/>
      </w:r>
      <w:r>
        <w:rPr>
          <w:rFonts w:ascii="Arial" w:hAnsi="Arial" w:cs="Arial"/>
        </w:rPr>
        <w:t>/20</w:t>
      </w:r>
      <w:r w:rsidR="005D7E7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5D7E76">
        <w:rPr>
          <w:rFonts w:ascii="Arial" w:hAnsi="Arial" w:cs="Arial"/>
        </w:rPr>
      </w:r>
      <w:r w:rsidR="005D7E76">
        <w:rPr>
          <w:rFonts w:ascii="Arial" w:hAnsi="Arial" w:cs="Arial"/>
        </w:rPr>
        <w:fldChar w:fldCharType="separate"/>
      </w:r>
      <w:r>
        <w:rPr>
          <w:rFonts w:ascii="Arial" w:hAnsi="Arial" w:cs="Arial"/>
        </w:rPr>
        <w:t>16</w:t>
      </w:r>
      <w:r w:rsidR="005D7E76">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5D7E7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1D3D75">
        <w:rPr>
          <w:rFonts w:ascii="Arial" w:hAnsi="Arial" w:cs="Arial"/>
        </w:rPr>
      </w:r>
      <w:r w:rsidR="001D3D75">
        <w:rPr>
          <w:rFonts w:ascii="Arial" w:hAnsi="Arial" w:cs="Arial"/>
        </w:rPr>
        <w:fldChar w:fldCharType="separate"/>
      </w:r>
      <w:r w:rsidR="005D7E76">
        <w:rPr>
          <w:rFonts w:ascii="Arial" w:hAnsi="Arial" w:cs="Arial"/>
        </w:rPr>
        <w:fldChar w:fldCharType="end"/>
      </w:r>
      <w:r>
        <w:rPr>
          <w:rFonts w:ascii="Arial" w:hAnsi="Arial" w:cs="Arial"/>
        </w:rPr>
        <w:t xml:space="preserve"> de nº </w:t>
      </w:r>
      <w:r w:rsidR="005D7E7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D7E76">
        <w:rPr>
          <w:rFonts w:ascii="Arial" w:hAnsi="Arial" w:cs="Arial"/>
        </w:rPr>
      </w:r>
      <w:r w:rsidR="005D7E76">
        <w:rPr>
          <w:rFonts w:ascii="Arial" w:hAnsi="Arial" w:cs="Arial"/>
        </w:rPr>
        <w:fldChar w:fldCharType="separate"/>
      </w:r>
      <w:r w:rsidR="00055E18">
        <w:rPr>
          <w:rFonts w:ascii="Arial" w:hAnsi="Arial" w:cs="Arial"/>
        </w:rPr>
        <w:t>187</w:t>
      </w:r>
      <w:r w:rsidR="005D7E76">
        <w:rPr>
          <w:rFonts w:ascii="Arial" w:hAnsi="Arial" w:cs="Arial"/>
        </w:rPr>
        <w:fldChar w:fldCharType="end"/>
      </w:r>
      <w:r>
        <w:rPr>
          <w:rFonts w:ascii="Arial" w:hAnsi="Arial" w:cs="Arial"/>
        </w:rPr>
        <w:t>/20</w:t>
      </w:r>
      <w:r w:rsidR="005D7E7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5D7E76">
        <w:rPr>
          <w:rFonts w:ascii="Arial" w:hAnsi="Arial" w:cs="Arial"/>
        </w:rPr>
      </w:r>
      <w:r w:rsidR="005D7E76">
        <w:rPr>
          <w:rFonts w:ascii="Arial" w:hAnsi="Arial" w:cs="Arial"/>
        </w:rPr>
        <w:fldChar w:fldCharType="separate"/>
      </w:r>
      <w:r>
        <w:rPr>
          <w:rFonts w:ascii="Arial" w:hAnsi="Arial" w:cs="Arial"/>
        </w:rPr>
        <w:t>16</w:t>
      </w:r>
      <w:r w:rsidR="005D7E76">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5D7E7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1D3D75">
        <w:rPr>
          <w:rFonts w:ascii="Arial" w:hAnsi="Arial" w:cs="Arial"/>
        </w:rPr>
      </w:r>
      <w:r w:rsidR="001D3D75">
        <w:rPr>
          <w:rFonts w:ascii="Arial" w:hAnsi="Arial" w:cs="Arial"/>
        </w:rPr>
        <w:fldChar w:fldCharType="separate"/>
      </w:r>
      <w:r w:rsidR="005D7E76">
        <w:rPr>
          <w:rFonts w:ascii="Arial" w:hAnsi="Arial" w:cs="Arial"/>
        </w:rPr>
        <w:fldChar w:fldCharType="end"/>
      </w:r>
      <w:r>
        <w:rPr>
          <w:rFonts w:ascii="Arial" w:hAnsi="Arial" w:cs="Arial"/>
        </w:rPr>
        <w:t xml:space="preserve"> de nº </w:t>
      </w:r>
      <w:r w:rsidR="005D7E7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D7E76">
        <w:rPr>
          <w:rFonts w:ascii="Arial" w:hAnsi="Arial" w:cs="Arial"/>
        </w:rPr>
      </w:r>
      <w:r w:rsidR="005D7E76">
        <w:rPr>
          <w:rFonts w:ascii="Arial" w:hAnsi="Arial" w:cs="Arial"/>
        </w:rPr>
        <w:fldChar w:fldCharType="separate"/>
      </w:r>
      <w:r w:rsidR="00055E18">
        <w:rPr>
          <w:rFonts w:ascii="Arial" w:hAnsi="Arial" w:cs="Arial"/>
        </w:rPr>
        <w:t>187</w:t>
      </w:r>
      <w:r w:rsidR="005D7E76">
        <w:rPr>
          <w:rFonts w:ascii="Arial" w:hAnsi="Arial" w:cs="Arial"/>
        </w:rPr>
        <w:fldChar w:fldCharType="end"/>
      </w:r>
      <w:r>
        <w:rPr>
          <w:rFonts w:ascii="Arial" w:hAnsi="Arial" w:cs="Arial"/>
        </w:rPr>
        <w:t>/20</w:t>
      </w:r>
      <w:r w:rsidR="005D7E7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5D7E76">
        <w:rPr>
          <w:rFonts w:ascii="Arial" w:hAnsi="Arial" w:cs="Arial"/>
        </w:rPr>
      </w:r>
      <w:r w:rsidR="005D7E76">
        <w:rPr>
          <w:rFonts w:ascii="Arial" w:hAnsi="Arial" w:cs="Arial"/>
        </w:rPr>
        <w:fldChar w:fldCharType="separate"/>
      </w:r>
      <w:r>
        <w:rPr>
          <w:rFonts w:ascii="Arial" w:hAnsi="Arial" w:cs="Arial"/>
        </w:rPr>
        <w:t>16</w:t>
      </w:r>
      <w:r w:rsidR="005D7E76">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5D7E76">
        <w:rPr>
          <w:rFonts w:ascii="Arial" w:hAnsi="Arial" w:cs="Arial"/>
        </w:rPr>
        <w:fldChar w:fldCharType="begin">
          <w:ffData>
            <w:name w:val="Texto466"/>
            <w:enabled/>
            <w:calcOnExit w:val="0"/>
            <w:textInput/>
          </w:ffData>
        </w:fldChar>
      </w:r>
      <w:bookmarkStart w:id="43" w:name="Texto466"/>
      <w:r>
        <w:rPr>
          <w:rFonts w:ascii="Arial" w:hAnsi="Arial" w:cs="Arial"/>
        </w:rPr>
        <w:instrText xml:space="preserve"> FORMTEXT </w:instrText>
      </w:r>
      <w:r w:rsidR="005D7E76">
        <w:rPr>
          <w:rFonts w:ascii="Arial" w:hAnsi="Arial" w:cs="Arial"/>
        </w:rPr>
      </w:r>
      <w:r w:rsidR="005D7E7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5D7E76">
        <w:rPr>
          <w:rFonts w:ascii="Arial" w:hAnsi="Arial" w:cs="Arial"/>
        </w:rPr>
        <w:fldChar w:fldCharType="end"/>
      </w:r>
      <w:bookmarkEnd w:id="43"/>
      <w:r>
        <w:rPr>
          <w:rFonts w:ascii="Arial" w:hAnsi="Arial" w:cs="Arial"/>
        </w:rPr>
        <w:t xml:space="preserve"> de </w:t>
      </w:r>
      <w:r w:rsidR="005D7E76">
        <w:rPr>
          <w:rFonts w:ascii="Arial" w:hAnsi="Arial" w:cs="Arial"/>
        </w:rPr>
        <w:fldChar w:fldCharType="begin">
          <w:ffData>
            <w:name w:val="Texto467"/>
            <w:enabled/>
            <w:calcOnExit w:val="0"/>
            <w:textInput/>
          </w:ffData>
        </w:fldChar>
      </w:r>
      <w:bookmarkStart w:id="44" w:name="Texto467"/>
      <w:r>
        <w:rPr>
          <w:rFonts w:ascii="Arial" w:hAnsi="Arial" w:cs="Arial"/>
        </w:rPr>
        <w:instrText xml:space="preserve"> FORMTEXT </w:instrText>
      </w:r>
      <w:r w:rsidR="005D7E76">
        <w:rPr>
          <w:rFonts w:ascii="Arial" w:hAnsi="Arial" w:cs="Arial"/>
        </w:rPr>
      </w:r>
      <w:r w:rsidR="005D7E76">
        <w:rPr>
          <w:rFonts w:ascii="Arial" w:hAnsi="Arial" w:cs="Arial"/>
        </w:rPr>
        <w:fldChar w:fldCharType="separate"/>
      </w:r>
      <w:r w:rsidR="00055E18">
        <w:rPr>
          <w:rFonts w:ascii="Arial" w:hAnsi="Arial" w:cs="Arial"/>
        </w:rPr>
        <w:t> </w:t>
      </w:r>
      <w:r w:rsidR="00055E18">
        <w:rPr>
          <w:rFonts w:ascii="Arial" w:hAnsi="Arial" w:cs="Arial"/>
        </w:rPr>
        <w:t> </w:t>
      </w:r>
      <w:r w:rsidR="00055E18">
        <w:rPr>
          <w:rFonts w:ascii="Arial" w:hAnsi="Arial" w:cs="Arial"/>
        </w:rPr>
        <w:t> </w:t>
      </w:r>
      <w:r w:rsidR="00055E18">
        <w:rPr>
          <w:rFonts w:ascii="Arial" w:hAnsi="Arial" w:cs="Arial"/>
        </w:rPr>
        <w:t> </w:t>
      </w:r>
      <w:r w:rsidR="00055E18">
        <w:rPr>
          <w:rFonts w:ascii="Arial" w:hAnsi="Arial" w:cs="Arial"/>
        </w:rPr>
        <w:t> </w:t>
      </w:r>
      <w:r w:rsidR="005D7E76">
        <w:rPr>
          <w:rFonts w:ascii="Arial" w:hAnsi="Arial" w:cs="Arial"/>
        </w:rPr>
        <w:fldChar w:fldCharType="end"/>
      </w:r>
      <w:bookmarkEnd w:id="44"/>
      <w:r>
        <w:rPr>
          <w:rFonts w:ascii="Arial" w:hAnsi="Arial" w:cs="Arial"/>
        </w:rPr>
        <w:t xml:space="preserve"> de 20</w:t>
      </w:r>
      <w:r w:rsidR="005D7E76">
        <w:rPr>
          <w:rFonts w:ascii="Arial" w:hAnsi="Arial" w:cs="Arial"/>
        </w:rPr>
        <w:fldChar w:fldCharType="begin">
          <w:ffData>
            <w:name w:val="Texto468"/>
            <w:enabled/>
            <w:calcOnExit w:val="0"/>
            <w:textInput/>
          </w:ffData>
        </w:fldChar>
      </w:r>
      <w:bookmarkStart w:id="45" w:name="Texto468"/>
      <w:r>
        <w:rPr>
          <w:rFonts w:ascii="Arial" w:hAnsi="Arial" w:cs="Arial"/>
        </w:rPr>
        <w:instrText xml:space="preserve"> FORMTEXT </w:instrText>
      </w:r>
      <w:r w:rsidR="005D7E76">
        <w:rPr>
          <w:rFonts w:ascii="Arial" w:hAnsi="Arial" w:cs="Arial"/>
        </w:rPr>
      </w:r>
      <w:r w:rsidR="005D7E76">
        <w:rPr>
          <w:rFonts w:ascii="Arial" w:hAnsi="Arial" w:cs="Arial"/>
        </w:rPr>
        <w:fldChar w:fldCharType="separate"/>
      </w:r>
      <w:r>
        <w:rPr>
          <w:rFonts w:ascii="Arial" w:hAnsi="Arial" w:cs="Arial"/>
        </w:rPr>
        <w:t>16</w:t>
      </w:r>
      <w:r w:rsidR="005D7E76">
        <w:rPr>
          <w:rFonts w:ascii="Arial" w:hAnsi="Arial" w:cs="Arial"/>
        </w:rPr>
        <w:fldChar w:fldCharType="end"/>
      </w:r>
      <w:bookmarkEnd w:id="45"/>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CE2EE5" w:rsidRDefault="00CE2EE5" w:rsidP="00CE2EE5">
      <w:pPr>
        <w:pStyle w:val="Ttulocentralizado"/>
        <w:spacing w:before="60"/>
      </w:pPr>
      <w:r>
        <w:br w:type="page"/>
      </w:r>
      <w:r w:rsidRPr="0039251B">
        <w:lastRenderedPageBreak/>
        <w:t xml:space="preserve">ANEXO </w:t>
      </w:r>
      <w:r>
        <w:t>IV</w:t>
      </w:r>
      <w:r w:rsidRPr="0039251B">
        <w:t xml:space="preserve"> – TERMO DE REFERÊNCIA</w:t>
      </w:r>
    </w:p>
    <w:p w:rsidR="00CE2EE5" w:rsidRPr="00CE2EE5" w:rsidRDefault="00CE2EE5" w:rsidP="003C08F1">
      <w:pPr>
        <w:pStyle w:val="Nivel1"/>
        <w:keepNext w:val="0"/>
        <w:widowControl w:val="0"/>
        <w:numPr>
          <w:ilvl w:val="0"/>
          <w:numId w:val="1"/>
        </w:numPr>
        <w:spacing w:before="120" w:after="0" w:line="240" w:lineRule="auto"/>
        <w:rPr>
          <w:sz w:val="24"/>
          <w:szCs w:val="24"/>
        </w:rPr>
      </w:pPr>
      <w:r w:rsidRPr="00CE2EE5">
        <w:rPr>
          <w:sz w:val="24"/>
          <w:szCs w:val="24"/>
        </w:rPr>
        <w:t>DO OBJETO</w:t>
      </w:r>
    </w:p>
    <w:p w:rsidR="00CE2EE5" w:rsidRDefault="007B65EF" w:rsidP="003C08F1">
      <w:pPr>
        <w:keepLines/>
        <w:widowControl w:val="0"/>
        <w:numPr>
          <w:ilvl w:val="1"/>
          <w:numId w:val="1"/>
        </w:numPr>
        <w:spacing w:before="120"/>
        <w:ind w:left="993" w:hanging="567"/>
        <w:jc w:val="both"/>
        <w:rPr>
          <w:rFonts w:ascii="Arial" w:hAnsi="Arial" w:cs="Arial"/>
        </w:rPr>
      </w:pPr>
      <w:r>
        <w:rPr>
          <w:rFonts w:ascii="Arial" w:hAnsi="Arial" w:cs="Arial"/>
        </w:rPr>
        <w:t>Prestação de serviços de</w:t>
      </w:r>
      <w:r w:rsidR="00CE2EE5" w:rsidRPr="00CE2EE5">
        <w:rPr>
          <w:rFonts w:ascii="Arial" w:hAnsi="Arial" w:cs="Arial"/>
        </w:rPr>
        <w:t xml:space="preserve"> </w:t>
      </w:r>
      <w:r w:rsidR="005D7E76" w:rsidRPr="00945D6F">
        <w:rPr>
          <w:rFonts w:ascii="Arial" w:hAnsi="Arial" w:cs="Arial"/>
          <w:b/>
        </w:rPr>
        <w:fldChar w:fldCharType="begin">
          <w:ffData>
            <w:name w:val="Texto6"/>
            <w:enabled/>
            <w:calcOnExit w:val="0"/>
            <w:textInput/>
          </w:ffData>
        </w:fldChar>
      </w:r>
      <w:r w:rsidR="00CE2EE5" w:rsidRPr="00945D6F">
        <w:rPr>
          <w:rFonts w:ascii="Arial" w:hAnsi="Arial" w:cs="Arial"/>
          <w:b/>
        </w:rPr>
        <w:instrText xml:space="preserve"> FORMTEXT </w:instrText>
      </w:r>
      <w:r w:rsidR="005D7E76" w:rsidRPr="00945D6F">
        <w:rPr>
          <w:rFonts w:ascii="Arial" w:hAnsi="Arial" w:cs="Arial"/>
          <w:b/>
        </w:rPr>
      </w:r>
      <w:r w:rsidR="005D7E76" w:rsidRPr="00945D6F">
        <w:rPr>
          <w:rFonts w:ascii="Arial" w:hAnsi="Arial" w:cs="Arial"/>
          <w:b/>
        </w:rPr>
        <w:fldChar w:fldCharType="separate"/>
      </w:r>
      <w:r w:rsidR="00055E18">
        <w:rPr>
          <w:rFonts w:ascii="Arial" w:hAnsi="Arial" w:cs="Arial"/>
          <w:b/>
        </w:rPr>
        <w:t>produção fotográfica</w:t>
      </w:r>
      <w:r w:rsidR="005D7E76" w:rsidRPr="00945D6F">
        <w:rPr>
          <w:rFonts w:ascii="Arial" w:hAnsi="Arial" w:cs="Arial"/>
          <w:b/>
        </w:rPr>
        <w:fldChar w:fldCharType="end"/>
      </w:r>
      <w:r w:rsidR="00CE2EE5" w:rsidRPr="00CE2EE5">
        <w:rPr>
          <w:rFonts w:ascii="Arial" w:hAnsi="Arial" w:cs="Arial"/>
        </w:rPr>
        <w:t>, conforme descrição</w:t>
      </w:r>
      <w:r w:rsidR="00055E18">
        <w:rPr>
          <w:rFonts w:ascii="Arial" w:hAnsi="Arial" w:cs="Arial"/>
        </w:rPr>
        <w:t>, condições e exigências deste</w:t>
      </w:r>
      <w:r w:rsidR="00CE2EE5" w:rsidRPr="00CE2EE5">
        <w:rPr>
          <w:rFonts w:ascii="Arial" w:hAnsi="Arial" w:cs="Arial"/>
        </w:rPr>
        <w:t xml:space="preserve"> Termo no Edital e seus </w:t>
      </w:r>
      <w:r w:rsidR="00CE2EE5" w:rsidRPr="00593F66">
        <w:rPr>
          <w:rFonts w:ascii="Arial" w:hAnsi="Arial" w:cs="Arial"/>
        </w:rPr>
        <w:t>anexos.</w:t>
      </w:r>
    </w:p>
    <w:p w:rsidR="00F11A1C" w:rsidRPr="00F11A1C" w:rsidRDefault="004B06AD" w:rsidP="003C08F1">
      <w:pPr>
        <w:keepLines/>
        <w:widowControl w:val="0"/>
        <w:numPr>
          <w:ilvl w:val="1"/>
          <w:numId w:val="1"/>
        </w:numPr>
        <w:spacing w:before="120"/>
        <w:ind w:left="993" w:hanging="567"/>
        <w:jc w:val="both"/>
        <w:rPr>
          <w:rFonts w:ascii="Arial" w:hAnsi="Arial" w:cs="Arial"/>
        </w:rPr>
      </w:pPr>
      <w:r w:rsidRPr="00055E18">
        <w:rPr>
          <w:rFonts w:ascii="Arial" w:hAnsi="Arial" w:cs="Arial"/>
          <w:b/>
        </w:rPr>
        <w:t>Detalhamento dos serviços:</w:t>
      </w:r>
    </w:p>
    <w:p w:rsidR="00F11A1C" w:rsidRDefault="005D7E76" w:rsidP="003C08F1">
      <w:pPr>
        <w:keepLines/>
        <w:widowControl w:val="0"/>
        <w:numPr>
          <w:ilvl w:val="2"/>
          <w:numId w:val="1"/>
        </w:numPr>
        <w:spacing w:before="120"/>
        <w:ind w:left="1843" w:hanging="850"/>
        <w:jc w:val="both"/>
        <w:rPr>
          <w:rFonts w:ascii="Arial" w:hAnsi="Arial" w:cs="Arial"/>
        </w:rPr>
      </w:pPr>
      <w:r w:rsidRPr="00F11A1C">
        <w:rPr>
          <w:rFonts w:ascii="Arial" w:hAnsi="Arial" w:cs="Arial"/>
        </w:rPr>
        <w:fldChar w:fldCharType="begin">
          <w:ffData>
            <w:name w:val="Texto553"/>
            <w:enabled/>
            <w:calcOnExit w:val="0"/>
            <w:textInput/>
          </w:ffData>
        </w:fldChar>
      </w:r>
      <w:bookmarkStart w:id="46" w:name="Texto553"/>
      <w:r w:rsidR="0088376B" w:rsidRPr="00F11A1C">
        <w:rPr>
          <w:rFonts w:ascii="Arial" w:hAnsi="Arial" w:cs="Arial"/>
        </w:rPr>
        <w:instrText xml:space="preserve"> FORMTEXT </w:instrText>
      </w:r>
      <w:r w:rsidRPr="00F11A1C">
        <w:rPr>
          <w:rFonts w:ascii="Arial" w:hAnsi="Arial" w:cs="Arial"/>
        </w:rPr>
      </w:r>
      <w:r w:rsidRPr="00F11A1C">
        <w:rPr>
          <w:rFonts w:ascii="Arial" w:hAnsi="Arial" w:cs="Arial"/>
        </w:rPr>
        <w:fldChar w:fldCharType="separate"/>
      </w:r>
      <w:r w:rsidR="00F11A1C" w:rsidRPr="00F11A1C">
        <w:rPr>
          <w:rFonts w:ascii="Arial" w:hAnsi="Arial" w:cs="Arial"/>
        </w:rPr>
        <w:t>Os serviços serão realizados em etapas</w:t>
      </w:r>
      <w:r w:rsidR="00F11A1C">
        <w:rPr>
          <w:rFonts w:ascii="Arial" w:hAnsi="Arial" w:cs="Arial"/>
        </w:rPr>
        <w:t>, ou seja:</w:t>
      </w:r>
    </w:p>
    <w:p w:rsidR="003C08F1" w:rsidRPr="003C08F1" w:rsidRDefault="005D7E76" w:rsidP="003C08F1">
      <w:pPr>
        <w:keepLines/>
        <w:widowControl w:val="0"/>
        <w:numPr>
          <w:ilvl w:val="3"/>
          <w:numId w:val="1"/>
        </w:numPr>
        <w:spacing w:before="120"/>
        <w:ind w:left="2835" w:hanging="992"/>
        <w:jc w:val="both"/>
        <w:rPr>
          <w:rFonts w:ascii="Arial" w:hAnsi="Arial" w:cs="Arial"/>
        </w:rPr>
      </w:pPr>
      <w:r w:rsidRPr="00F11A1C">
        <w:fldChar w:fldCharType="end"/>
      </w:r>
      <w:bookmarkEnd w:id="46"/>
      <w:r>
        <w:fldChar w:fldCharType="begin">
          <w:ffData>
            <w:name w:val="Texto554"/>
            <w:enabled/>
            <w:calcOnExit w:val="0"/>
            <w:textInput/>
          </w:ffData>
        </w:fldChar>
      </w:r>
      <w:bookmarkStart w:id="47" w:name="Texto554"/>
      <w:r w:rsidR="003316D5">
        <w:instrText xml:space="preserve"> FORMTEXT </w:instrText>
      </w:r>
      <w:r>
        <w:fldChar w:fldCharType="separate"/>
      </w:r>
      <w:r w:rsidR="003316D5" w:rsidRPr="003C08F1">
        <w:rPr>
          <w:b/>
        </w:rPr>
        <w:t xml:space="preserve">1ª etapa: </w:t>
      </w:r>
      <w:r w:rsidR="003316D5">
        <w:t xml:space="preserve">serão visitados, semanalmente, durante 1 (um) mês 3 (três) terreiros de umbanda e candomblé. A </w:t>
      </w:r>
      <w:r w:rsidR="003316D5" w:rsidRPr="003C08F1">
        <w:rPr>
          <w:b/>
        </w:rPr>
        <w:t>Licitante Vencedora</w:t>
      </w:r>
      <w:r w:rsidR="003316D5">
        <w:t xml:space="preserve"> participará dessas ações, devendo registrar as atividades em 4 (quatro) sessões fotográficas;</w:t>
      </w:r>
    </w:p>
    <w:p w:rsidR="003316D5" w:rsidRPr="003C08F1" w:rsidRDefault="003316D5" w:rsidP="003C08F1">
      <w:pPr>
        <w:keepLines/>
        <w:widowControl w:val="0"/>
        <w:numPr>
          <w:ilvl w:val="3"/>
          <w:numId w:val="1"/>
        </w:numPr>
        <w:spacing w:before="120"/>
        <w:ind w:left="2835" w:hanging="992"/>
        <w:jc w:val="both"/>
        <w:rPr>
          <w:rFonts w:ascii="Arial" w:hAnsi="Arial" w:cs="Arial"/>
        </w:rPr>
      </w:pPr>
      <w:r w:rsidRPr="003C08F1">
        <w:rPr>
          <w:rFonts w:ascii="Arial" w:hAnsi="Arial" w:cs="Arial"/>
          <w:b/>
        </w:rPr>
        <w:t xml:space="preserve">2ª etapa: </w:t>
      </w:r>
      <w:r w:rsidRPr="003C08F1">
        <w:rPr>
          <w:rFonts w:ascii="Arial" w:hAnsi="Arial" w:cs="Arial"/>
        </w:rPr>
        <w:t xml:space="preserve">serão realizadas atividades nas residências dos zeladores dos terreiros e nos rituais das casas de umbanda e candomblé, devendo a </w:t>
      </w:r>
      <w:r w:rsidRPr="003C08F1">
        <w:rPr>
          <w:rFonts w:ascii="Arial" w:hAnsi="Arial" w:cs="Arial"/>
          <w:b/>
        </w:rPr>
        <w:t>Licitante Vencedora</w:t>
      </w:r>
      <w:r w:rsidRPr="003C08F1">
        <w:rPr>
          <w:rFonts w:ascii="Arial" w:hAnsi="Arial" w:cs="Arial"/>
        </w:rPr>
        <w:t xml:space="preserve"> realizar 6 (seis) sessões fotográficas;</w:t>
      </w:r>
    </w:p>
    <w:p w:rsidR="003316D5" w:rsidRPr="003C08F1" w:rsidRDefault="003316D5" w:rsidP="003C08F1">
      <w:pPr>
        <w:pStyle w:val="PargrafodaLista"/>
        <w:keepLines/>
        <w:widowControl w:val="0"/>
        <w:numPr>
          <w:ilvl w:val="3"/>
          <w:numId w:val="1"/>
        </w:numPr>
        <w:spacing w:before="120"/>
        <w:ind w:left="2835" w:hanging="992"/>
        <w:contextualSpacing w:val="0"/>
        <w:jc w:val="both"/>
        <w:rPr>
          <w:rFonts w:ascii="Arial" w:hAnsi="Arial" w:cs="Arial"/>
        </w:rPr>
      </w:pPr>
      <w:r w:rsidRPr="003C08F1">
        <w:rPr>
          <w:rFonts w:ascii="Arial" w:hAnsi="Arial" w:cs="Arial"/>
          <w:b/>
        </w:rPr>
        <w:t xml:space="preserve">3ª etapa: </w:t>
      </w:r>
      <w:r w:rsidRPr="003C08F1">
        <w:rPr>
          <w:rFonts w:ascii="Arial" w:hAnsi="Arial" w:cs="Arial"/>
        </w:rPr>
        <w:t xml:space="preserve">serão realizadas atividades nas residências dos zeladores dos terreiros, nos rituais das casas de umbanda e candomblé, no seminário temático e nas oficinas que serão realizadas em anfiteatros do Campus Santa Mônica e nos terreiros, devendo a </w:t>
      </w:r>
      <w:r w:rsidRPr="003C08F1">
        <w:rPr>
          <w:rFonts w:ascii="Arial" w:hAnsi="Arial" w:cs="Arial"/>
          <w:b/>
        </w:rPr>
        <w:t>Licitante Vencedora</w:t>
      </w:r>
      <w:r w:rsidRPr="003C08F1">
        <w:rPr>
          <w:rFonts w:ascii="Arial" w:hAnsi="Arial" w:cs="Arial"/>
        </w:rPr>
        <w:t xml:space="preserve"> realizar 10 (dez) sessões fotográficas;</w:t>
      </w:r>
    </w:p>
    <w:p w:rsidR="003316D5" w:rsidRPr="003C08F1" w:rsidRDefault="003316D5" w:rsidP="003C08F1">
      <w:pPr>
        <w:pStyle w:val="PargrafodaLista"/>
        <w:keepLines/>
        <w:widowControl w:val="0"/>
        <w:numPr>
          <w:ilvl w:val="3"/>
          <w:numId w:val="1"/>
        </w:numPr>
        <w:spacing w:before="120"/>
        <w:ind w:left="2835" w:hanging="992"/>
        <w:contextualSpacing w:val="0"/>
        <w:jc w:val="both"/>
        <w:rPr>
          <w:rFonts w:ascii="Arial" w:hAnsi="Arial" w:cs="Arial"/>
        </w:rPr>
      </w:pPr>
      <w:r w:rsidRPr="003C08F1">
        <w:rPr>
          <w:rFonts w:ascii="Arial" w:hAnsi="Arial" w:cs="Arial"/>
          <w:b/>
        </w:rPr>
        <w:t>4ª etapa:</w:t>
      </w:r>
      <w:r w:rsidR="000C2CA4" w:rsidRPr="003C08F1">
        <w:rPr>
          <w:rFonts w:ascii="Arial" w:hAnsi="Arial" w:cs="Arial"/>
        </w:rPr>
        <w:t xml:space="preserve"> serão visitadas residências dos zeladores dos terreiros e rituais das casas de umbanda e candomblé. A </w:t>
      </w:r>
      <w:r w:rsidR="000C2CA4" w:rsidRPr="003C08F1">
        <w:rPr>
          <w:rFonts w:ascii="Arial" w:hAnsi="Arial" w:cs="Arial"/>
          <w:b/>
        </w:rPr>
        <w:t>Licitante Vencedora</w:t>
      </w:r>
      <w:r w:rsidR="000C2CA4" w:rsidRPr="003C08F1">
        <w:rPr>
          <w:rFonts w:ascii="Arial" w:hAnsi="Arial" w:cs="Arial"/>
        </w:rPr>
        <w:t xml:space="preserve"> participará dessas ações, devendo registrar as atividades em 5 (cinco) sessões fotográficas.</w:t>
      </w:r>
      <w:r w:rsidRPr="003C08F1">
        <w:rPr>
          <w:rFonts w:ascii="Arial" w:hAnsi="Arial" w:cs="Arial"/>
        </w:rPr>
        <w:t xml:space="preserve"> </w:t>
      </w:r>
    </w:p>
    <w:p w:rsidR="00055E18" w:rsidRPr="00F11A1C" w:rsidRDefault="005D7E76" w:rsidP="003C08F1">
      <w:pPr>
        <w:keepLines/>
        <w:widowControl w:val="0"/>
        <w:numPr>
          <w:ilvl w:val="2"/>
          <w:numId w:val="1"/>
        </w:numPr>
        <w:spacing w:before="120"/>
        <w:ind w:left="1843" w:hanging="850"/>
        <w:jc w:val="both"/>
        <w:rPr>
          <w:rFonts w:ascii="Arial" w:hAnsi="Arial" w:cs="Arial"/>
        </w:rPr>
      </w:pPr>
      <w:r>
        <w:rPr>
          <w:rFonts w:ascii="Arial" w:hAnsi="Arial" w:cs="Arial"/>
        </w:rPr>
        <w:fldChar w:fldCharType="end"/>
      </w:r>
      <w:bookmarkEnd w:id="47"/>
      <w:r>
        <w:rPr>
          <w:rFonts w:ascii="Arial" w:hAnsi="Arial" w:cs="Arial"/>
        </w:rPr>
        <w:fldChar w:fldCharType="begin">
          <w:ffData>
            <w:name w:val="Texto527"/>
            <w:enabled/>
            <w:calcOnExit w:val="0"/>
            <w:textInput/>
          </w:ffData>
        </w:fldChar>
      </w:r>
      <w:bookmarkStart w:id="48" w:name="Texto527"/>
      <w:r w:rsidR="004B06AD" w:rsidRPr="00F11A1C">
        <w:rPr>
          <w:rFonts w:ascii="Arial" w:hAnsi="Arial" w:cs="Arial"/>
        </w:rPr>
        <w:instrText xml:space="preserve"> FORMTEXT </w:instrText>
      </w:r>
      <w:r>
        <w:rPr>
          <w:rFonts w:ascii="Arial" w:hAnsi="Arial" w:cs="Arial"/>
        </w:rPr>
      </w:r>
      <w:r>
        <w:rPr>
          <w:rFonts w:ascii="Arial" w:hAnsi="Arial" w:cs="Arial"/>
        </w:rPr>
        <w:fldChar w:fldCharType="separate"/>
      </w:r>
      <w:r w:rsidR="00055E18" w:rsidRPr="00F11A1C">
        <w:rPr>
          <w:rFonts w:ascii="Arial" w:hAnsi="Arial" w:cs="Arial"/>
          <w:noProof/>
        </w:rPr>
        <w:t>A prestação de serviços inclui:</w:t>
      </w:r>
    </w:p>
    <w:p w:rsidR="000C2CA4" w:rsidRDefault="005D7E76" w:rsidP="003C08F1">
      <w:pPr>
        <w:keepLines/>
        <w:widowControl w:val="0"/>
        <w:numPr>
          <w:ilvl w:val="3"/>
          <w:numId w:val="1"/>
        </w:numPr>
        <w:spacing w:before="120"/>
        <w:ind w:left="2835" w:hanging="992"/>
        <w:jc w:val="both"/>
        <w:rPr>
          <w:rFonts w:ascii="Arial" w:hAnsi="Arial" w:cs="Arial"/>
        </w:rPr>
      </w:pPr>
      <w:r>
        <w:rPr>
          <w:rFonts w:ascii="Arial" w:hAnsi="Arial" w:cs="Arial"/>
        </w:rPr>
        <w:fldChar w:fldCharType="end"/>
      </w:r>
      <w:bookmarkEnd w:id="48"/>
      <w:r>
        <w:rPr>
          <w:rFonts w:ascii="Arial" w:hAnsi="Arial" w:cs="Arial"/>
        </w:rPr>
        <w:fldChar w:fldCharType="begin">
          <w:ffData>
            <w:name w:val="Texto552"/>
            <w:enabled/>
            <w:calcOnExit w:val="0"/>
            <w:textInput/>
          </w:ffData>
        </w:fldChar>
      </w:r>
      <w:bookmarkStart w:id="49" w:name="Texto552"/>
      <w:r w:rsidR="00055E18">
        <w:rPr>
          <w:rFonts w:ascii="Arial" w:hAnsi="Arial" w:cs="Arial"/>
        </w:rPr>
        <w:instrText xml:space="preserve"> FORMTEXT </w:instrText>
      </w:r>
      <w:r>
        <w:rPr>
          <w:rFonts w:ascii="Arial" w:hAnsi="Arial" w:cs="Arial"/>
        </w:rPr>
      </w:r>
      <w:r>
        <w:rPr>
          <w:rFonts w:ascii="Arial" w:hAnsi="Arial" w:cs="Arial"/>
        </w:rPr>
        <w:fldChar w:fldCharType="separate"/>
      </w:r>
      <w:r w:rsidR="000C2CA4">
        <w:rPr>
          <w:rFonts w:ascii="Arial" w:hAnsi="Arial" w:cs="Arial"/>
        </w:rPr>
        <w:t>o registro das imagens, conforme etapas acima;</w:t>
      </w:r>
    </w:p>
    <w:p w:rsidR="0088376B" w:rsidRDefault="0088376B" w:rsidP="003C08F1">
      <w:pPr>
        <w:keepLines/>
        <w:widowControl w:val="0"/>
        <w:numPr>
          <w:ilvl w:val="3"/>
          <w:numId w:val="1"/>
        </w:numPr>
        <w:spacing w:before="120"/>
        <w:ind w:left="2835" w:hanging="992"/>
        <w:jc w:val="both"/>
        <w:rPr>
          <w:rFonts w:ascii="Arial" w:hAnsi="Arial" w:cs="Arial"/>
        </w:rPr>
      </w:pPr>
      <w:r>
        <w:rPr>
          <w:rFonts w:ascii="Arial" w:hAnsi="Arial" w:cs="Arial"/>
        </w:rPr>
        <w:t>o tratamento das imagens fotografadas;</w:t>
      </w:r>
    </w:p>
    <w:p w:rsidR="0088376B" w:rsidRDefault="0088376B" w:rsidP="003C08F1">
      <w:pPr>
        <w:keepLines/>
        <w:widowControl w:val="0"/>
        <w:numPr>
          <w:ilvl w:val="3"/>
          <w:numId w:val="1"/>
        </w:numPr>
        <w:spacing w:before="120"/>
        <w:ind w:left="2835" w:hanging="992"/>
        <w:jc w:val="both"/>
        <w:rPr>
          <w:rFonts w:ascii="Arial" w:hAnsi="Arial" w:cs="Arial"/>
        </w:rPr>
      </w:pPr>
      <w:r>
        <w:rPr>
          <w:rFonts w:ascii="Arial" w:hAnsi="Arial" w:cs="Arial"/>
        </w:rPr>
        <w:t>a revelação e impressão de 70 (setenta) fotografias em tamanho A3, em papel fotográfico com brilho;</w:t>
      </w:r>
    </w:p>
    <w:p w:rsidR="0088376B" w:rsidRDefault="0088376B" w:rsidP="003C08F1">
      <w:pPr>
        <w:keepLines/>
        <w:widowControl w:val="0"/>
        <w:numPr>
          <w:ilvl w:val="3"/>
          <w:numId w:val="1"/>
        </w:numPr>
        <w:spacing w:before="120"/>
        <w:ind w:left="2835" w:hanging="992"/>
        <w:jc w:val="both"/>
        <w:rPr>
          <w:rFonts w:ascii="Arial" w:hAnsi="Arial" w:cs="Arial"/>
        </w:rPr>
      </w:pPr>
      <w:r>
        <w:rPr>
          <w:rFonts w:ascii="Arial" w:hAnsi="Arial" w:cs="Arial"/>
        </w:rPr>
        <w:t>a disponibilização de todas as fotos em CD/DVD em boa resolução</w:t>
      </w:r>
      <w:r w:rsidR="000C2CA4">
        <w:rPr>
          <w:rFonts w:ascii="Arial" w:hAnsi="Arial" w:cs="Arial"/>
        </w:rPr>
        <w:t>.</w:t>
      </w:r>
    </w:p>
    <w:p w:rsidR="00CE2EE5" w:rsidRPr="003C08F1" w:rsidRDefault="005D7E76" w:rsidP="003C08F1">
      <w:pPr>
        <w:pStyle w:val="Nivel1"/>
        <w:keepNext w:val="0"/>
        <w:widowControl w:val="0"/>
        <w:numPr>
          <w:ilvl w:val="0"/>
          <w:numId w:val="1"/>
        </w:numPr>
        <w:spacing w:before="120" w:after="0" w:line="240" w:lineRule="auto"/>
        <w:rPr>
          <w:sz w:val="24"/>
          <w:szCs w:val="24"/>
        </w:rPr>
      </w:pPr>
      <w:r>
        <w:fldChar w:fldCharType="end"/>
      </w:r>
      <w:bookmarkEnd w:id="49"/>
      <w:r w:rsidR="00CE2EE5" w:rsidRPr="003C08F1">
        <w:rPr>
          <w:sz w:val="24"/>
          <w:szCs w:val="24"/>
        </w:rPr>
        <w:t>JUSTIFICATIVA E OBJETIVO DA CONTRATAÇÃO</w:t>
      </w:r>
    </w:p>
    <w:p w:rsidR="00CE2EE5" w:rsidRPr="00593F66" w:rsidRDefault="00CE2EE5" w:rsidP="003C08F1">
      <w:pPr>
        <w:keepLines/>
        <w:widowControl w:val="0"/>
        <w:numPr>
          <w:ilvl w:val="1"/>
          <w:numId w:val="1"/>
        </w:numPr>
        <w:spacing w:before="120"/>
        <w:ind w:left="993" w:hanging="567"/>
        <w:jc w:val="both"/>
        <w:rPr>
          <w:rFonts w:ascii="Arial" w:hAnsi="Arial" w:cs="Arial"/>
        </w:rPr>
      </w:pPr>
      <w:r w:rsidRPr="00593F66">
        <w:rPr>
          <w:rFonts w:ascii="Arial" w:hAnsi="Arial" w:cs="Arial"/>
        </w:rPr>
        <w:t xml:space="preserve">Razão da necessidade da </w:t>
      </w:r>
      <w:r w:rsidR="007B65EF">
        <w:rPr>
          <w:rFonts w:ascii="Arial" w:hAnsi="Arial" w:cs="Arial"/>
        </w:rPr>
        <w:t>contratação</w:t>
      </w:r>
      <w:r w:rsidR="003C08F1">
        <w:rPr>
          <w:rFonts w:ascii="Arial" w:hAnsi="Arial" w:cs="Arial"/>
        </w:rPr>
        <w:t xml:space="preserve"> e quantitativo demandado</w:t>
      </w:r>
      <w:r w:rsidRPr="00593F66">
        <w:rPr>
          <w:rFonts w:ascii="Arial" w:hAnsi="Arial" w:cs="Arial"/>
        </w:rPr>
        <w:t xml:space="preserve">: </w:t>
      </w:r>
      <w:r w:rsidR="005D7E76"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5D7E76" w:rsidRPr="00593F66">
        <w:rPr>
          <w:rFonts w:ascii="Arial" w:hAnsi="Arial" w:cs="Arial"/>
        </w:rPr>
      </w:r>
      <w:r w:rsidR="005D7E76" w:rsidRPr="00593F66">
        <w:rPr>
          <w:rFonts w:ascii="Arial" w:hAnsi="Arial" w:cs="Arial"/>
        </w:rPr>
        <w:fldChar w:fldCharType="separate"/>
      </w:r>
      <w:r w:rsidR="007B65EF">
        <w:rPr>
          <w:rFonts w:ascii="Arial" w:hAnsi="Arial" w:cs="Arial"/>
          <w:noProof/>
        </w:rPr>
        <w:t xml:space="preserve">a </w:t>
      </w:r>
      <w:r w:rsidRPr="00593F66">
        <w:rPr>
          <w:rFonts w:ascii="Arial" w:hAnsi="Arial" w:cs="Arial"/>
          <w:noProof/>
        </w:rPr>
        <w:t xml:space="preserve">presente </w:t>
      </w:r>
      <w:r w:rsidR="007B65EF">
        <w:rPr>
          <w:rFonts w:ascii="Arial" w:hAnsi="Arial" w:cs="Arial"/>
          <w:noProof/>
        </w:rPr>
        <w:t>contratação</w:t>
      </w:r>
      <w:r w:rsidRPr="00593F66">
        <w:rPr>
          <w:rFonts w:ascii="Arial" w:hAnsi="Arial" w:cs="Arial"/>
          <w:noProof/>
        </w:rPr>
        <w:t xml:space="preserve"> objetiva atender</w:t>
      </w:r>
      <w:r w:rsidR="000C2CA4">
        <w:rPr>
          <w:rFonts w:ascii="Arial" w:hAnsi="Arial" w:cs="Arial"/>
          <w:noProof/>
        </w:rPr>
        <w:t xml:space="preserve"> o Projeto de extensão "Mulheres de fé e de festa</w:t>
      </w:r>
      <w:r w:rsidR="003C08F1">
        <w:rPr>
          <w:rFonts w:ascii="Arial" w:hAnsi="Arial" w:cs="Arial"/>
          <w:noProof/>
        </w:rPr>
        <w:t>: ação afirmativa, audiovisual voltadaos para salvaguarda da memória ancestral"</w:t>
      </w:r>
      <w:r w:rsidR="005D7E76" w:rsidRPr="00593F66">
        <w:rPr>
          <w:rFonts w:ascii="Arial" w:hAnsi="Arial" w:cs="Arial"/>
        </w:rPr>
        <w:fldChar w:fldCharType="end"/>
      </w:r>
    </w:p>
    <w:p w:rsidR="00CE2EE5" w:rsidRPr="00CE2EE5" w:rsidRDefault="00CE2EE5" w:rsidP="003C08F1">
      <w:pPr>
        <w:pStyle w:val="Nivel1"/>
        <w:keepNext w:val="0"/>
        <w:widowControl w:val="0"/>
        <w:numPr>
          <w:ilvl w:val="0"/>
          <w:numId w:val="1"/>
        </w:numPr>
        <w:spacing w:before="120" w:after="0" w:line="240" w:lineRule="auto"/>
        <w:rPr>
          <w:sz w:val="24"/>
          <w:szCs w:val="24"/>
        </w:rPr>
      </w:pPr>
      <w:r w:rsidRPr="00CE2EE5">
        <w:rPr>
          <w:sz w:val="24"/>
          <w:szCs w:val="24"/>
        </w:rPr>
        <w:t xml:space="preserve">CLASSIFICAÇÃO DOS </w:t>
      </w:r>
      <w:r w:rsidR="006B0AC4">
        <w:rPr>
          <w:sz w:val="24"/>
          <w:szCs w:val="24"/>
        </w:rPr>
        <w:t>SERVIÇOS</w:t>
      </w:r>
    </w:p>
    <w:p w:rsid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sidRPr="00CE2EE5">
        <w:rPr>
          <w:rFonts w:ascii="Arial" w:hAnsi="Arial" w:cs="Arial"/>
          <w:b/>
        </w:rPr>
        <w:t>Universidade</w:t>
      </w:r>
      <w:r w:rsidRPr="00CE2EE5">
        <w:rPr>
          <w:rFonts w:ascii="Arial" w:hAnsi="Arial" w:cs="Arial"/>
        </w:rPr>
        <w:t xml:space="preserve"> adotou a regra geral da licitação.</w:t>
      </w:r>
    </w:p>
    <w:p w:rsidR="007B65EF" w:rsidRPr="007B65EF" w:rsidRDefault="007B65EF" w:rsidP="007B65EF">
      <w:pPr>
        <w:keepLines/>
        <w:widowControl w:val="0"/>
        <w:numPr>
          <w:ilvl w:val="1"/>
          <w:numId w:val="1"/>
        </w:numPr>
        <w:spacing w:before="100"/>
        <w:ind w:left="993" w:hanging="567"/>
        <w:jc w:val="both"/>
        <w:rPr>
          <w:rFonts w:ascii="Arial" w:hAnsi="Arial" w:cs="Arial"/>
        </w:rPr>
      </w:pPr>
      <w:r w:rsidRPr="007B65EF">
        <w:rPr>
          <w:rFonts w:ascii="Arial" w:hAnsi="Arial" w:cs="Arial"/>
        </w:rPr>
        <w:lastRenderedPageBreak/>
        <w:t xml:space="preserve">Os serviços a serem contratados enquadram-se nos pressupostos do Decreto n° 2.271, de 1997, constituindo-se em atividades materiais acessórias, instrumentais ou complementares à área de competência legal </w:t>
      </w:r>
      <w:r>
        <w:rPr>
          <w:rFonts w:ascii="Arial" w:hAnsi="Arial" w:cs="Arial"/>
        </w:rPr>
        <w:t xml:space="preserve">da </w:t>
      </w:r>
      <w:r w:rsidRPr="007B65EF">
        <w:rPr>
          <w:rFonts w:ascii="Arial" w:hAnsi="Arial" w:cs="Arial"/>
          <w:b/>
        </w:rPr>
        <w:t>Universidade</w:t>
      </w:r>
      <w:r w:rsidRPr="007B65EF">
        <w:rPr>
          <w:rFonts w:ascii="Arial" w:hAnsi="Arial" w:cs="Arial"/>
        </w:rPr>
        <w:t>, não inerentes às categorias funcionais abrangidas por seu respectivo plano de cargos.</w:t>
      </w:r>
    </w:p>
    <w:p w:rsidR="007B65EF" w:rsidRPr="007B65EF" w:rsidRDefault="007B65EF" w:rsidP="007B65EF">
      <w:pPr>
        <w:keepLines/>
        <w:widowControl w:val="0"/>
        <w:numPr>
          <w:ilvl w:val="1"/>
          <w:numId w:val="1"/>
        </w:numPr>
        <w:spacing w:before="100"/>
        <w:ind w:left="993" w:hanging="567"/>
        <w:jc w:val="both"/>
        <w:rPr>
          <w:rFonts w:ascii="Arial" w:hAnsi="Arial" w:cs="Arial"/>
        </w:rPr>
      </w:pPr>
      <w:r w:rsidRPr="007B65EF">
        <w:rPr>
          <w:rFonts w:ascii="Arial" w:hAnsi="Arial" w:cs="Arial"/>
        </w:rPr>
        <w:t xml:space="preserve">A prestação dos serviços não gera vínculo empregatício entre os empregados da </w:t>
      </w:r>
      <w:r w:rsidRPr="007B65EF">
        <w:rPr>
          <w:rFonts w:ascii="Arial" w:hAnsi="Arial" w:cs="Arial"/>
          <w:b/>
        </w:rPr>
        <w:t>Licitante Vencedora</w:t>
      </w:r>
      <w:r w:rsidRPr="007B65EF">
        <w:rPr>
          <w:rFonts w:ascii="Arial" w:hAnsi="Arial" w:cs="Arial"/>
        </w:rPr>
        <w:t xml:space="preserve"> e a </w:t>
      </w:r>
      <w:r w:rsidRPr="007B65EF">
        <w:rPr>
          <w:rFonts w:ascii="Arial" w:hAnsi="Arial" w:cs="Arial"/>
          <w:b/>
        </w:rPr>
        <w:t>Universidade</w:t>
      </w:r>
      <w:r w:rsidRPr="007B65EF">
        <w:rPr>
          <w:rFonts w:ascii="Arial" w:hAnsi="Arial" w:cs="Arial"/>
        </w:rPr>
        <w:t>, vedando-se qualquer relação entre estes que caracterize pessoalidade e subordinação direta.</w:t>
      </w:r>
    </w:p>
    <w:p w:rsidR="006B0AC4" w:rsidRPr="006B0AC4" w:rsidRDefault="00CE2EE5" w:rsidP="006B0AC4">
      <w:pPr>
        <w:pStyle w:val="Nivel1"/>
        <w:keepNext w:val="0"/>
        <w:widowControl w:val="0"/>
        <w:numPr>
          <w:ilvl w:val="0"/>
          <w:numId w:val="1"/>
        </w:numPr>
        <w:spacing w:before="100" w:after="0" w:line="240" w:lineRule="auto"/>
        <w:rPr>
          <w:sz w:val="24"/>
          <w:szCs w:val="24"/>
        </w:rPr>
      </w:pPr>
      <w:r w:rsidRPr="00CE2EE5">
        <w:rPr>
          <w:sz w:val="24"/>
          <w:szCs w:val="24"/>
        </w:rPr>
        <w:t>CRITÉRIOS DE ACEITAÇÃO</w:t>
      </w:r>
      <w:r w:rsidR="006B0AC4">
        <w:rPr>
          <w:sz w:val="24"/>
          <w:szCs w:val="24"/>
        </w:rPr>
        <w:t xml:space="preserve"> </w:t>
      </w:r>
      <w:r w:rsidR="006B0AC4" w:rsidRPr="006B0AC4">
        <w:rPr>
          <w:sz w:val="24"/>
          <w:szCs w:val="24"/>
        </w:rPr>
        <w:t xml:space="preserve">EXECUÇÃO DOS SERVIÇOS E SEU RECEBIMENTO </w:t>
      </w:r>
    </w:p>
    <w:p w:rsidR="00C26296" w:rsidRPr="007A0B6B" w:rsidRDefault="00C26296" w:rsidP="00C26296">
      <w:pPr>
        <w:keepLines/>
        <w:widowControl w:val="0"/>
        <w:numPr>
          <w:ilvl w:val="1"/>
          <w:numId w:val="1"/>
        </w:numPr>
        <w:spacing w:before="100"/>
        <w:ind w:left="993" w:hanging="567"/>
        <w:jc w:val="both"/>
        <w:rPr>
          <w:rFonts w:cs="Times New Roman"/>
          <w:color w:val="000000"/>
          <w:szCs w:val="20"/>
        </w:rPr>
      </w:pPr>
      <w:r w:rsidRPr="007A0B6B">
        <w:rPr>
          <w:rFonts w:cs="Times New Roman"/>
          <w:color w:val="000000"/>
          <w:szCs w:val="20"/>
        </w:rPr>
        <w:t xml:space="preserve">A execução dos serviços será iniciada </w:t>
      </w:r>
      <w:r>
        <w:rPr>
          <w:rFonts w:cs="Times New Roman"/>
          <w:szCs w:val="20"/>
        </w:rPr>
        <w:t>no prazo de 5 (cinco) dias úteis, contados da data de recebimento da Ordem de Serviços</w:t>
      </w:r>
      <w:r w:rsidRPr="007A0B6B">
        <w:rPr>
          <w:rFonts w:cs="Times New Roman"/>
          <w:color w:val="000000"/>
          <w:szCs w:val="20"/>
        </w:rPr>
        <w:t>, na forma que segue:</w:t>
      </w:r>
    </w:p>
    <w:p w:rsidR="007016CE" w:rsidRPr="007016CE" w:rsidRDefault="007016CE" w:rsidP="007016CE">
      <w:pPr>
        <w:keepLines/>
        <w:widowControl w:val="0"/>
        <w:numPr>
          <w:ilvl w:val="2"/>
          <w:numId w:val="1"/>
        </w:numPr>
        <w:spacing w:before="100"/>
        <w:ind w:left="1701" w:hanging="708"/>
        <w:jc w:val="both"/>
        <w:rPr>
          <w:rFonts w:cs="Times New Roman"/>
          <w:szCs w:val="20"/>
        </w:rPr>
      </w:pPr>
      <w:r w:rsidRPr="007016CE">
        <w:rPr>
          <w:rFonts w:ascii="Arial" w:eastAsia="Times New Roman" w:hAnsi="Arial" w:cs="Times New Roman"/>
          <w:noProof/>
          <w:szCs w:val="20"/>
        </w:rPr>
        <w:t xml:space="preserve">O objeto deste Termo deverá ser </w:t>
      </w:r>
      <w:r>
        <w:rPr>
          <w:rFonts w:ascii="Arial" w:eastAsia="Times New Roman" w:hAnsi="Arial" w:cs="Times New Roman"/>
          <w:noProof/>
          <w:szCs w:val="20"/>
        </w:rPr>
        <w:t xml:space="preserve">executado </w:t>
      </w:r>
      <w:r w:rsidR="005D7E76">
        <w:rPr>
          <w:rFonts w:ascii="Arial" w:eastAsia="Times New Roman" w:hAnsi="Arial" w:cs="Times New Roman"/>
          <w:noProof/>
          <w:szCs w:val="20"/>
        </w:rPr>
        <w:fldChar w:fldCharType="begin">
          <w:ffData>
            <w:name w:val="Texto529"/>
            <w:enabled/>
            <w:calcOnExit w:val="0"/>
            <w:textInput/>
          </w:ffData>
        </w:fldChar>
      </w:r>
      <w:bookmarkStart w:id="50" w:name="Texto529"/>
      <w:r>
        <w:rPr>
          <w:rFonts w:ascii="Arial" w:eastAsia="Times New Roman" w:hAnsi="Arial" w:cs="Times New Roman"/>
          <w:noProof/>
          <w:szCs w:val="20"/>
        </w:rPr>
        <w:instrText xml:space="preserve"> FORMTEXT </w:instrText>
      </w:r>
      <w:r w:rsidR="005D7E76">
        <w:rPr>
          <w:rFonts w:ascii="Arial" w:eastAsia="Times New Roman" w:hAnsi="Arial" w:cs="Times New Roman"/>
          <w:noProof/>
          <w:szCs w:val="20"/>
        </w:rPr>
      </w:r>
      <w:r w:rsidR="005D7E76">
        <w:rPr>
          <w:rFonts w:ascii="Arial" w:eastAsia="Times New Roman" w:hAnsi="Arial" w:cs="Times New Roman"/>
          <w:noProof/>
          <w:szCs w:val="20"/>
        </w:rPr>
        <w:fldChar w:fldCharType="separate"/>
      </w:r>
      <w:r w:rsidR="003C08F1">
        <w:rPr>
          <w:rFonts w:ascii="Arial" w:eastAsia="Times New Roman" w:hAnsi="Arial" w:cs="Times New Roman"/>
          <w:noProof/>
          <w:szCs w:val="20"/>
        </w:rPr>
        <w:t>em etapas, conforme item 1</w:t>
      </w:r>
      <w:r w:rsidR="005630AA">
        <w:rPr>
          <w:rFonts w:ascii="Arial" w:eastAsia="Times New Roman" w:hAnsi="Arial" w:cs="Times New Roman"/>
          <w:noProof/>
          <w:szCs w:val="20"/>
        </w:rPr>
        <w:t>.2.1</w:t>
      </w:r>
      <w:r w:rsidR="005D7E76">
        <w:rPr>
          <w:rFonts w:ascii="Arial" w:eastAsia="Times New Roman" w:hAnsi="Arial" w:cs="Times New Roman"/>
          <w:noProof/>
          <w:szCs w:val="20"/>
        </w:rPr>
        <w:fldChar w:fldCharType="end"/>
      </w:r>
      <w:bookmarkEnd w:id="50"/>
      <w:r>
        <w:rPr>
          <w:rFonts w:ascii="Arial" w:eastAsia="Times New Roman" w:hAnsi="Arial" w:cs="Times New Roman"/>
          <w:noProof/>
          <w:szCs w:val="20"/>
        </w:rPr>
        <w:t>.</w:t>
      </w:r>
    </w:p>
    <w:p w:rsidR="007016CE" w:rsidRPr="005630AA" w:rsidRDefault="005630AA" w:rsidP="007016CE">
      <w:pPr>
        <w:keepLines/>
        <w:widowControl w:val="0"/>
        <w:numPr>
          <w:ilvl w:val="2"/>
          <w:numId w:val="1"/>
        </w:numPr>
        <w:spacing w:before="100"/>
        <w:ind w:left="1701" w:hanging="708"/>
        <w:jc w:val="both"/>
        <w:rPr>
          <w:rFonts w:cs="Times New Roman"/>
          <w:color w:val="000000"/>
          <w:szCs w:val="20"/>
        </w:rPr>
      </w:pPr>
      <w:r>
        <w:rPr>
          <w:rFonts w:ascii="Arial" w:eastAsia="Times New Roman" w:hAnsi="Arial" w:cs="Times New Roman"/>
          <w:noProof/>
          <w:szCs w:val="20"/>
        </w:rPr>
        <w:t xml:space="preserve">Os serviços deverão ser realizados até </w:t>
      </w:r>
      <w:r w:rsidR="005D7E76">
        <w:rPr>
          <w:rFonts w:ascii="Arial" w:eastAsia="Times New Roman" w:hAnsi="Arial" w:cs="Times New Roman"/>
          <w:noProof/>
          <w:szCs w:val="20"/>
        </w:rPr>
        <w:fldChar w:fldCharType="begin">
          <w:ffData>
            <w:name w:val="Texto555"/>
            <w:enabled/>
            <w:calcOnExit w:val="0"/>
            <w:textInput/>
          </w:ffData>
        </w:fldChar>
      </w:r>
      <w:bookmarkStart w:id="51" w:name="Texto555"/>
      <w:r>
        <w:rPr>
          <w:rFonts w:ascii="Arial" w:eastAsia="Times New Roman" w:hAnsi="Arial" w:cs="Times New Roman"/>
          <w:noProof/>
          <w:szCs w:val="20"/>
        </w:rPr>
        <w:instrText xml:space="preserve"> FORMTEXT </w:instrText>
      </w:r>
      <w:r w:rsidR="005D7E76">
        <w:rPr>
          <w:rFonts w:ascii="Arial" w:eastAsia="Times New Roman" w:hAnsi="Arial" w:cs="Times New Roman"/>
          <w:noProof/>
          <w:szCs w:val="20"/>
        </w:rPr>
      </w:r>
      <w:r w:rsidR="005D7E76">
        <w:rPr>
          <w:rFonts w:ascii="Arial" w:eastAsia="Times New Roman" w:hAnsi="Arial" w:cs="Times New Roman"/>
          <w:noProof/>
          <w:szCs w:val="20"/>
        </w:rPr>
        <w:fldChar w:fldCharType="separate"/>
      </w:r>
      <w:r>
        <w:rPr>
          <w:rFonts w:ascii="Arial" w:eastAsia="Times New Roman" w:hAnsi="Arial" w:cs="Times New Roman"/>
          <w:noProof/>
          <w:szCs w:val="20"/>
        </w:rPr>
        <w:t>31 de dezembro de 2016</w:t>
      </w:r>
      <w:r w:rsidR="005D7E76">
        <w:rPr>
          <w:rFonts w:ascii="Arial" w:eastAsia="Times New Roman" w:hAnsi="Arial" w:cs="Times New Roman"/>
          <w:noProof/>
          <w:szCs w:val="20"/>
        </w:rPr>
        <w:fldChar w:fldCharType="end"/>
      </w:r>
      <w:bookmarkEnd w:id="51"/>
      <w:r w:rsidR="007016CE">
        <w:rPr>
          <w:rFonts w:ascii="Arial" w:eastAsia="Times New Roman" w:hAnsi="Arial" w:cs="Times New Roman"/>
          <w:noProof/>
          <w:szCs w:val="20"/>
        </w:rPr>
        <w:t>.</w:t>
      </w:r>
    </w:p>
    <w:p w:rsidR="005630AA" w:rsidRDefault="005D7E76" w:rsidP="007016CE">
      <w:pPr>
        <w:keepLines/>
        <w:widowControl w:val="0"/>
        <w:numPr>
          <w:ilvl w:val="2"/>
          <w:numId w:val="1"/>
        </w:numPr>
        <w:spacing w:before="100"/>
        <w:ind w:left="1701" w:hanging="708"/>
        <w:jc w:val="both"/>
        <w:rPr>
          <w:rFonts w:cs="Times New Roman"/>
          <w:color w:val="000000"/>
          <w:szCs w:val="20"/>
        </w:rPr>
      </w:pPr>
      <w:r>
        <w:rPr>
          <w:rFonts w:ascii="Arial" w:eastAsia="Times New Roman" w:hAnsi="Arial" w:cs="Times New Roman"/>
          <w:noProof/>
          <w:szCs w:val="20"/>
        </w:rPr>
        <w:fldChar w:fldCharType="begin">
          <w:ffData>
            <w:name w:val="Texto556"/>
            <w:enabled/>
            <w:calcOnExit w:val="0"/>
            <w:textInput/>
          </w:ffData>
        </w:fldChar>
      </w:r>
      <w:bookmarkStart w:id="52" w:name="Texto556"/>
      <w:r w:rsidR="005630AA">
        <w:rPr>
          <w:rFonts w:ascii="Arial" w:eastAsia="Times New Roman" w:hAnsi="Arial" w:cs="Times New Roman"/>
          <w:noProof/>
          <w:szCs w:val="20"/>
        </w:rPr>
        <w:instrText xml:space="preserve"> FORMTEXT </w:instrText>
      </w:r>
      <w:r>
        <w:rPr>
          <w:rFonts w:ascii="Arial" w:eastAsia="Times New Roman" w:hAnsi="Arial" w:cs="Times New Roman"/>
          <w:noProof/>
          <w:szCs w:val="20"/>
        </w:rPr>
      </w:r>
      <w:r>
        <w:rPr>
          <w:rFonts w:ascii="Arial" w:eastAsia="Times New Roman" w:hAnsi="Arial" w:cs="Times New Roman"/>
          <w:noProof/>
          <w:szCs w:val="20"/>
        </w:rPr>
        <w:fldChar w:fldCharType="separate"/>
      </w:r>
      <w:r w:rsidR="005630AA">
        <w:rPr>
          <w:rFonts w:ascii="Arial" w:eastAsia="Times New Roman" w:hAnsi="Arial" w:cs="Times New Roman"/>
          <w:noProof/>
          <w:szCs w:val="20"/>
        </w:rPr>
        <w:t>Os locais de realização dos serviços serão sempre na área urbana de Uberlândia-MG</w:t>
      </w:r>
      <w:r>
        <w:rPr>
          <w:rFonts w:ascii="Arial" w:eastAsia="Times New Roman" w:hAnsi="Arial" w:cs="Times New Roman"/>
          <w:noProof/>
          <w:szCs w:val="20"/>
        </w:rPr>
        <w:fldChar w:fldCharType="end"/>
      </w:r>
      <w:bookmarkEnd w:id="52"/>
    </w:p>
    <w:p w:rsidR="00C26296" w:rsidRPr="007A0B6B" w:rsidRDefault="00C26296" w:rsidP="007016CE">
      <w:pPr>
        <w:keepLines/>
        <w:widowControl w:val="0"/>
        <w:numPr>
          <w:ilvl w:val="1"/>
          <w:numId w:val="1"/>
        </w:numPr>
        <w:spacing w:before="100"/>
        <w:ind w:left="993" w:hanging="567"/>
        <w:jc w:val="both"/>
        <w:rPr>
          <w:rFonts w:cs="Times New Roman"/>
          <w:color w:val="000000"/>
          <w:szCs w:val="20"/>
        </w:rPr>
      </w:pPr>
      <w:r w:rsidRPr="007A0B6B">
        <w:rPr>
          <w:rFonts w:cs="Times New Roman"/>
          <w:color w:val="000000"/>
          <w:szCs w:val="20"/>
        </w:rPr>
        <w:t xml:space="preserve">Os serviços serão recebidos </w:t>
      </w:r>
      <w:r w:rsidRPr="007016CE">
        <w:rPr>
          <w:rFonts w:cs="Times New Roman"/>
          <w:b/>
          <w:color w:val="000000"/>
          <w:szCs w:val="20"/>
        </w:rPr>
        <w:t>provisoriamente</w:t>
      </w:r>
      <w:r w:rsidRPr="007A0B6B">
        <w:rPr>
          <w:rFonts w:cs="Times New Roman"/>
          <w:color w:val="000000"/>
          <w:szCs w:val="20"/>
        </w:rPr>
        <w:t xml:space="preserve"> no prazo </w:t>
      </w:r>
      <w:r w:rsidR="007016CE">
        <w:rPr>
          <w:rFonts w:ascii="Arial" w:eastAsia="Times New Roman" w:hAnsi="Arial" w:cs="Times New Roman"/>
          <w:noProof/>
          <w:szCs w:val="20"/>
        </w:rPr>
        <w:t xml:space="preserve">de </w:t>
      </w:r>
      <w:r w:rsidR="005D7E76">
        <w:rPr>
          <w:rFonts w:ascii="Arial" w:eastAsia="Times New Roman" w:hAnsi="Arial" w:cs="Times New Roman"/>
          <w:noProof/>
          <w:szCs w:val="20"/>
        </w:rPr>
        <w:fldChar w:fldCharType="begin">
          <w:ffData>
            <w:name w:val="Texto530"/>
            <w:enabled/>
            <w:calcOnExit w:val="0"/>
            <w:textInput/>
          </w:ffData>
        </w:fldChar>
      </w:r>
      <w:r w:rsidR="007016CE">
        <w:rPr>
          <w:rFonts w:ascii="Arial" w:eastAsia="Times New Roman" w:hAnsi="Arial" w:cs="Times New Roman"/>
          <w:noProof/>
          <w:szCs w:val="20"/>
        </w:rPr>
        <w:instrText xml:space="preserve"> FORMTEXT </w:instrText>
      </w:r>
      <w:r w:rsidR="005D7E76">
        <w:rPr>
          <w:rFonts w:ascii="Arial" w:eastAsia="Times New Roman" w:hAnsi="Arial" w:cs="Times New Roman"/>
          <w:noProof/>
          <w:szCs w:val="20"/>
        </w:rPr>
      </w:r>
      <w:r w:rsidR="005D7E76">
        <w:rPr>
          <w:rFonts w:ascii="Arial" w:eastAsia="Times New Roman" w:hAnsi="Arial" w:cs="Times New Roman"/>
          <w:noProof/>
          <w:szCs w:val="20"/>
        </w:rPr>
        <w:fldChar w:fldCharType="separate"/>
      </w:r>
      <w:r w:rsidR="005630AA">
        <w:rPr>
          <w:rFonts w:ascii="Arial" w:eastAsia="Times New Roman" w:hAnsi="Arial" w:cs="Times New Roman"/>
          <w:noProof/>
          <w:szCs w:val="20"/>
        </w:rPr>
        <w:t>5</w:t>
      </w:r>
      <w:r w:rsidR="005D7E76">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5D7E76">
        <w:rPr>
          <w:rFonts w:ascii="Arial" w:eastAsia="Times New Roman" w:hAnsi="Arial" w:cs="Times New Roman"/>
          <w:noProof/>
          <w:szCs w:val="20"/>
        </w:rPr>
        <w:fldChar w:fldCharType="begin">
          <w:ffData>
            <w:name w:val="Texto531"/>
            <w:enabled/>
            <w:calcOnExit w:val="0"/>
            <w:textInput/>
          </w:ffData>
        </w:fldChar>
      </w:r>
      <w:r w:rsidR="007016CE">
        <w:rPr>
          <w:rFonts w:ascii="Arial" w:eastAsia="Times New Roman" w:hAnsi="Arial" w:cs="Times New Roman"/>
          <w:noProof/>
          <w:szCs w:val="20"/>
        </w:rPr>
        <w:instrText xml:space="preserve"> FORMTEXT </w:instrText>
      </w:r>
      <w:r w:rsidR="005D7E76">
        <w:rPr>
          <w:rFonts w:ascii="Arial" w:eastAsia="Times New Roman" w:hAnsi="Arial" w:cs="Times New Roman"/>
          <w:noProof/>
          <w:szCs w:val="20"/>
        </w:rPr>
      </w:r>
      <w:r w:rsidR="005D7E76">
        <w:rPr>
          <w:rFonts w:ascii="Arial" w:eastAsia="Times New Roman" w:hAnsi="Arial" w:cs="Times New Roman"/>
          <w:noProof/>
          <w:szCs w:val="20"/>
        </w:rPr>
        <w:fldChar w:fldCharType="separate"/>
      </w:r>
      <w:r w:rsidR="005630AA">
        <w:rPr>
          <w:rFonts w:ascii="Arial" w:eastAsia="Times New Roman" w:hAnsi="Arial" w:cs="Times New Roman"/>
          <w:noProof/>
          <w:szCs w:val="20"/>
        </w:rPr>
        <w:t>cinco</w:t>
      </w:r>
      <w:r w:rsidR="005D7E76">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5C3C2B">
        <w:rPr>
          <w:rFonts w:ascii="Arial" w:eastAsia="Times New Roman" w:hAnsi="Arial" w:cs="Times New Roman"/>
          <w:noProof/>
          <w:szCs w:val="20"/>
        </w:rPr>
        <w:t xml:space="preserve">dias </w:t>
      </w:r>
      <w:r w:rsidR="005630AA">
        <w:rPr>
          <w:rFonts w:ascii="Arial" w:eastAsia="Times New Roman" w:hAnsi="Arial" w:cs="Times New Roman"/>
          <w:noProof/>
          <w:szCs w:val="20"/>
        </w:rPr>
        <w:t>úteis</w:t>
      </w:r>
      <w:r w:rsidRPr="007A0B6B">
        <w:rPr>
          <w:rFonts w:cs="Times New Roman"/>
          <w:color w:val="000000"/>
          <w:szCs w:val="20"/>
        </w:rPr>
        <w:t xml:space="preserve">, pelo(a) responsável pelo acompanhamento e fiscalização </w:t>
      </w:r>
      <w:r w:rsidR="005630AA">
        <w:rPr>
          <w:rFonts w:cs="Times New Roman"/>
          <w:color w:val="000000"/>
          <w:szCs w:val="20"/>
        </w:rPr>
        <w:t>dos mesmos</w:t>
      </w:r>
      <w:r w:rsidRPr="007A0B6B">
        <w:rPr>
          <w:rFonts w:cs="Times New Roman"/>
          <w:color w:val="000000"/>
          <w:szCs w:val="20"/>
        </w:rPr>
        <w:t xml:space="preserve">, para efeito de posterior verificação de sua conformidade com as especificações constantes neste Termo de Referência e na proposta. </w:t>
      </w:r>
    </w:p>
    <w:p w:rsidR="00C26296" w:rsidRDefault="00C26296" w:rsidP="007016CE">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Os serviços poderão ser rejeitados, no todo ou em parte, quando em desacordo com as especificações constantes neste Termo de Referência e na proposta, devendo ser corrigidos/refeitos/substituídos no prazo fixado pelo fiscal, às custas da </w:t>
      </w:r>
      <w:r w:rsidR="007016CE" w:rsidRPr="007016CE">
        <w:rPr>
          <w:rFonts w:cs="Times New Roman"/>
          <w:b/>
          <w:color w:val="000000"/>
          <w:szCs w:val="20"/>
        </w:rPr>
        <w:t>Licitante Vencedora</w:t>
      </w:r>
      <w:r w:rsidRPr="007A0B6B">
        <w:rPr>
          <w:rFonts w:cs="Times New Roman"/>
          <w:color w:val="000000"/>
          <w:szCs w:val="20"/>
        </w:rPr>
        <w:t>, sem prejuízo da aplicação de penalidades.</w:t>
      </w:r>
    </w:p>
    <w:p w:rsidR="00C26296" w:rsidRPr="007A0B6B" w:rsidRDefault="00C26296" w:rsidP="007016CE">
      <w:pPr>
        <w:keepLines/>
        <w:widowControl w:val="0"/>
        <w:numPr>
          <w:ilvl w:val="1"/>
          <w:numId w:val="1"/>
        </w:numPr>
        <w:spacing w:before="100"/>
        <w:ind w:left="993" w:hanging="567"/>
        <w:jc w:val="both"/>
        <w:rPr>
          <w:rFonts w:cs="Times New Roman"/>
          <w:color w:val="000000"/>
          <w:szCs w:val="20"/>
        </w:rPr>
      </w:pPr>
      <w:r w:rsidRPr="007A0B6B">
        <w:rPr>
          <w:rFonts w:cs="Times New Roman"/>
          <w:color w:val="000000"/>
          <w:szCs w:val="20"/>
        </w:rPr>
        <w:t xml:space="preserve">Os serviços serão recebidos </w:t>
      </w:r>
      <w:r w:rsidRPr="007016CE">
        <w:rPr>
          <w:rFonts w:cs="Times New Roman"/>
          <w:b/>
          <w:color w:val="000000"/>
          <w:szCs w:val="20"/>
        </w:rPr>
        <w:t>definitivamente</w:t>
      </w:r>
      <w:r w:rsidRPr="007A0B6B">
        <w:rPr>
          <w:rFonts w:cs="Times New Roman"/>
          <w:color w:val="000000"/>
          <w:szCs w:val="20"/>
        </w:rPr>
        <w:t xml:space="preserve"> no prazo de </w:t>
      </w:r>
      <w:r w:rsidR="007016CE" w:rsidRPr="007A0B6B">
        <w:rPr>
          <w:rFonts w:cs="Times New Roman"/>
          <w:color w:val="000000"/>
          <w:szCs w:val="20"/>
        </w:rPr>
        <w:t xml:space="preserve">no prazo </w:t>
      </w:r>
      <w:r w:rsidR="007016CE">
        <w:rPr>
          <w:rFonts w:ascii="Arial" w:eastAsia="Times New Roman" w:hAnsi="Arial" w:cs="Times New Roman"/>
          <w:noProof/>
          <w:szCs w:val="20"/>
        </w:rPr>
        <w:t xml:space="preserve">de </w:t>
      </w:r>
      <w:r w:rsidR="005D7E76">
        <w:rPr>
          <w:rFonts w:ascii="Arial" w:eastAsia="Times New Roman" w:hAnsi="Arial" w:cs="Times New Roman"/>
          <w:noProof/>
          <w:szCs w:val="20"/>
        </w:rPr>
        <w:fldChar w:fldCharType="begin">
          <w:ffData>
            <w:name w:val="Texto530"/>
            <w:enabled/>
            <w:calcOnExit w:val="0"/>
            <w:textInput/>
          </w:ffData>
        </w:fldChar>
      </w:r>
      <w:r w:rsidR="007016CE">
        <w:rPr>
          <w:rFonts w:ascii="Arial" w:eastAsia="Times New Roman" w:hAnsi="Arial" w:cs="Times New Roman"/>
          <w:noProof/>
          <w:szCs w:val="20"/>
        </w:rPr>
        <w:instrText xml:space="preserve"> FORMTEXT </w:instrText>
      </w:r>
      <w:r w:rsidR="005D7E76">
        <w:rPr>
          <w:rFonts w:ascii="Arial" w:eastAsia="Times New Roman" w:hAnsi="Arial" w:cs="Times New Roman"/>
          <w:noProof/>
          <w:szCs w:val="20"/>
        </w:rPr>
      </w:r>
      <w:r w:rsidR="005D7E76">
        <w:rPr>
          <w:rFonts w:ascii="Arial" w:eastAsia="Times New Roman" w:hAnsi="Arial" w:cs="Times New Roman"/>
          <w:noProof/>
          <w:szCs w:val="20"/>
        </w:rPr>
        <w:fldChar w:fldCharType="separate"/>
      </w:r>
      <w:r w:rsidR="005630AA">
        <w:rPr>
          <w:rFonts w:ascii="Arial" w:eastAsia="Times New Roman" w:hAnsi="Arial" w:cs="Times New Roman"/>
          <w:noProof/>
          <w:szCs w:val="20"/>
        </w:rPr>
        <w:t>5</w:t>
      </w:r>
      <w:r w:rsidR="005D7E76">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5D7E76">
        <w:rPr>
          <w:rFonts w:ascii="Arial" w:eastAsia="Times New Roman" w:hAnsi="Arial" w:cs="Times New Roman"/>
          <w:noProof/>
          <w:szCs w:val="20"/>
        </w:rPr>
        <w:fldChar w:fldCharType="begin">
          <w:ffData>
            <w:name w:val="Texto531"/>
            <w:enabled/>
            <w:calcOnExit w:val="0"/>
            <w:textInput/>
          </w:ffData>
        </w:fldChar>
      </w:r>
      <w:r w:rsidR="007016CE">
        <w:rPr>
          <w:rFonts w:ascii="Arial" w:eastAsia="Times New Roman" w:hAnsi="Arial" w:cs="Times New Roman"/>
          <w:noProof/>
          <w:szCs w:val="20"/>
        </w:rPr>
        <w:instrText xml:space="preserve"> FORMTEXT </w:instrText>
      </w:r>
      <w:r w:rsidR="005D7E76">
        <w:rPr>
          <w:rFonts w:ascii="Arial" w:eastAsia="Times New Roman" w:hAnsi="Arial" w:cs="Times New Roman"/>
          <w:noProof/>
          <w:szCs w:val="20"/>
        </w:rPr>
      </w:r>
      <w:r w:rsidR="005D7E76">
        <w:rPr>
          <w:rFonts w:ascii="Arial" w:eastAsia="Times New Roman" w:hAnsi="Arial" w:cs="Times New Roman"/>
          <w:noProof/>
          <w:szCs w:val="20"/>
        </w:rPr>
        <w:fldChar w:fldCharType="separate"/>
      </w:r>
      <w:r w:rsidR="005630AA">
        <w:rPr>
          <w:rFonts w:ascii="Arial" w:eastAsia="Times New Roman" w:hAnsi="Arial" w:cs="Times New Roman"/>
          <w:noProof/>
          <w:szCs w:val="20"/>
        </w:rPr>
        <w:t>cinco</w:t>
      </w:r>
      <w:r w:rsidR="005D7E76">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5C3C2B">
        <w:rPr>
          <w:rFonts w:ascii="Arial" w:eastAsia="Times New Roman" w:hAnsi="Arial" w:cs="Times New Roman"/>
          <w:noProof/>
          <w:szCs w:val="20"/>
        </w:rPr>
        <w:t xml:space="preserve">dias </w:t>
      </w:r>
      <w:r w:rsidR="007016CE">
        <w:rPr>
          <w:rFonts w:ascii="Arial" w:eastAsia="Times New Roman" w:hAnsi="Arial" w:cs="Times New Roman"/>
          <w:noProof/>
          <w:szCs w:val="20"/>
        </w:rPr>
        <w:t xml:space="preserve">corridos, </w:t>
      </w:r>
      <w:r w:rsidRPr="007A0B6B">
        <w:rPr>
          <w:rFonts w:cs="Times New Roman"/>
          <w:color w:val="000000"/>
          <w:szCs w:val="20"/>
        </w:rPr>
        <w:t>contados do recebimento provisório, após a verificação da qualidade e quantidade do serviço executado e materiais empregados, com a consequente aceitação mediante termo circunstanciado.</w:t>
      </w:r>
    </w:p>
    <w:p w:rsidR="00C26296" w:rsidRPr="007A0B6B" w:rsidRDefault="00C26296" w:rsidP="007016CE">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Na hipótese de a verificação a que se refere o subitem anterior não ser procedida dentro do prazo fixado, reputar-se-á como realizada, consumando-se o recebimento definitivo no dia do esgotamento do prazo.</w:t>
      </w:r>
    </w:p>
    <w:p w:rsidR="00C26296" w:rsidRPr="007A0B6B" w:rsidRDefault="00C26296" w:rsidP="007016CE">
      <w:pPr>
        <w:keepLines/>
        <w:widowControl w:val="0"/>
        <w:numPr>
          <w:ilvl w:val="1"/>
          <w:numId w:val="1"/>
        </w:numPr>
        <w:spacing w:before="100"/>
        <w:ind w:left="993" w:hanging="567"/>
        <w:jc w:val="both"/>
        <w:rPr>
          <w:rFonts w:cs="Times New Roman"/>
          <w:color w:val="000000"/>
          <w:szCs w:val="20"/>
        </w:rPr>
      </w:pPr>
      <w:r w:rsidRPr="007A0B6B">
        <w:rPr>
          <w:rFonts w:cs="Times New Roman"/>
          <w:color w:val="000000"/>
          <w:szCs w:val="20"/>
        </w:rPr>
        <w:t xml:space="preserve">O recebimento provisório ou definitivo do objeto não exclui a responsabilidade da </w:t>
      </w:r>
      <w:r w:rsidR="007016CE" w:rsidRPr="007016CE">
        <w:rPr>
          <w:rFonts w:cs="Times New Roman"/>
          <w:b/>
          <w:color w:val="000000"/>
          <w:szCs w:val="20"/>
        </w:rPr>
        <w:t>Licitante Vencedora</w:t>
      </w:r>
      <w:r w:rsidR="007016CE" w:rsidRPr="007A0B6B">
        <w:rPr>
          <w:rFonts w:cs="Times New Roman"/>
          <w:color w:val="000000"/>
          <w:szCs w:val="20"/>
        </w:rPr>
        <w:t xml:space="preserve"> </w:t>
      </w:r>
      <w:r w:rsidRPr="007A0B6B">
        <w:rPr>
          <w:rFonts w:cs="Times New Roman"/>
          <w:color w:val="000000"/>
          <w:szCs w:val="20"/>
        </w:rPr>
        <w:t>pelos prejuízos resultantes da incorreta execução do contrato.</w:t>
      </w:r>
    </w:p>
    <w:p w:rsidR="007016CE" w:rsidRPr="007016CE" w:rsidRDefault="005630AA" w:rsidP="007016CE">
      <w:pPr>
        <w:pStyle w:val="Nivel1"/>
        <w:keepNext w:val="0"/>
        <w:widowControl w:val="0"/>
        <w:numPr>
          <w:ilvl w:val="0"/>
          <w:numId w:val="1"/>
        </w:numPr>
        <w:spacing w:before="100" w:after="0" w:line="240" w:lineRule="auto"/>
        <w:rPr>
          <w:sz w:val="24"/>
          <w:szCs w:val="24"/>
        </w:rPr>
      </w:pPr>
      <w:r>
        <w:rPr>
          <w:sz w:val="24"/>
          <w:szCs w:val="24"/>
        </w:rPr>
        <w:t>VISITA</w:t>
      </w:r>
    </w:p>
    <w:p w:rsidR="007016CE" w:rsidRDefault="007016CE" w:rsidP="00560F40">
      <w:pPr>
        <w:keepLines/>
        <w:widowControl w:val="0"/>
        <w:numPr>
          <w:ilvl w:val="1"/>
          <w:numId w:val="1"/>
        </w:numPr>
        <w:spacing w:before="100"/>
        <w:ind w:left="993" w:hanging="567"/>
        <w:jc w:val="both"/>
        <w:rPr>
          <w:rFonts w:cs="Times New Roman"/>
          <w:color w:val="000000"/>
          <w:szCs w:val="20"/>
        </w:rPr>
      </w:pPr>
      <w:r w:rsidRPr="007016CE">
        <w:rPr>
          <w:rFonts w:cs="Times New Roman"/>
          <w:color w:val="000000"/>
          <w:szCs w:val="20"/>
        </w:rPr>
        <w:t xml:space="preserve">Para o correto dimensionamento e elaboração de sua proposta, </w:t>
      </w:r>
      <w:r>
        <w:rPr>
          <w:rFonts w:cs="Times New Roman"/>
          <w:color w:val="000000"/>
          <w:szCs w:val="20"/>
        </w:rPr>
        <w:t>a</w:t>
      </w:r>
      <w:r w:rsidRPr="007016CE">
        <w:rPr>
          <w:rFonts w:cs="Times New Roman"/>
          <w:color w:val="000000"/>
          <w:szCs w:val="20"/>
        </w:rPr>
        <w:t xml:space="preserve"> licitante </w:t>
      </w:r>
      <w:r>
        <w:rPr>
          <w:rFonts w:cs="Times New Roman"/>
          <w:color w:val="000000"/>
          <w:szCs w:val="20"/>
        </w:rPr>
        <w:t>poderá</w:t>
      </w:r>
      <w:r w:rsidRPr="007016CE">
        <w:rPr>
          <w:rFonts w:cs="Times New Roman"/>
          <w:color w:val="000000"/>
          <w:szCs w:val="20"/>
        </w:rPr>
        <w:t xml:space="preserve"> realizar </w:t>
      </w:r>
      <w:r w:rsidR="005630AA">
        <w:rPr>
          <w:rFonts w:cs="Times New Roman"/>
          <w:color w:val="000000"/>
          <w:szCs w:val="20"/>
        </w:rPr>
        <w:t xml:space="preserve">visita para retirada de dúvidas, junto aos coordenadores do Projeto, </w:t>
      </w:r>
      <w:r w:rsidRPr="007016CE">
        <w:rPr>
          <w:rFonts w:cs="Times New Roman"/>
          <w:color w:val="000000"/>
          <w:szCs w:val="20"/>
        </w:rPr>
        <w:t>devendo agenda</w:t>
      </w:r>
      <w:r w:rsidR="005630AA">
        <w:rPr>
          <w:rFonts w:cs="Times New Roman"/>
          <w:color w:val="000000"/>
          <w:szCs w:val="20"/>
        </w:rPr>
        <w:t>r reunião</w:t>
      </w:r>
      <w:r w:rsidRPr="007016CE">
        <w:rPr>
          <w:rFonts w:cs="Times New Roman"/>
          <w:color w:val="000000"/>
          <w:szCs w:val="20"/>
        </w:rPr>
        <w:t xml:space="preserve"> previamente pelo telefone (</w:t>
      </w:r>
      <w:r w:rsidR="00560F40">
        <w:rPr>
          <w:rFonts w:cs="Times New Roman"/>
          <w:color w:val="000000"/>
          <w:szCs w:val="20"/>
        </w:rPr>
        <w:t>34</w:t>
      </w:r>
      <w:r w:rsidRPr="007016CE">
        <w:rPr>
          <w:rFonts w:cs="Times New Roman"/>
          <w:color w:val="000000"/>
          <w:szCs w:val="20"/>
        </w:rPr>
        <w:t xml:space="preserve">) </w:t>
      </w:r>
      <w:r w:rsidR="005D7E76">
        <w:rPr>
          <w:rFonts w:cs="Times New Roman"/>
          <w:color w:val="000000"/>
          <w:szCs w:val="20"/>
        </w:rPr>
        <w:fldChar w:fldCharType="begin">
          <w:ffData>
            <w:name w:val="Texto533"/>
            <w:enabled/>
            <w:calcOnExit w:val="0"/>
            <w:textInput/>
          </w:ffData>
        </w:fldChar>
      </w:r>
      <w:bookmarkStart w:id="53" w:name="Texto533"/>
      <w:r w:rsidR="00560F40">
        <w:rPr>
          <w:rFonts w:cs="Times New Roman"/>
          <w:color w:val="000000"/>
          <w:szCs w:val="20"/>
        </w:rPr>
        <w:instrText xml:space="preserve"> FORMTEXT </w:instrText>
      </w:r>
      <w:r w:rsidR="005D7E76">
        <w:rPr>
          <w:rFonts w:cs="Times New Roman"/>
          <w:color w:val="000000"/>
          <w:szCs w:val="20"/>
        </w:rPr>
      </w:r>
      <w:r w:rsidR="005D7E76">
        <w:rPr>
          <w:rFonts w:cs="Times New Roman"/>
          <w:color w:val="000000"/>
          <w:szCs w:val="20"/>
        </w:rPr>
        <w:fldChar w:fldCharType="separate"/>
      </w:r>
      <w:r w:rsidR="005630AA">
        <w:rPr>
          <w:rFonts w:cs="Times New Roman"/>
          <w:noProof/>
          <w:color w:val="000000"/>
          <w:szCs w:val="20"/>
        </w:rPr>
        <w:t>3239.8956, com Sr. Flávio Martins</w:t>
      </w:r>
      <w:r w:rsidR="005D7E76">
        <w:rPr>
          <w:rFonts w:cs="Times New Roman"/>
          <w:color w:val="000000"/>
          <w:szCs w:val="20"/>
        </w:rPr>
        <w:fldChar w:fldCharType="end"/>
      </w:r>
      <w:bookmarkEnd w:id="53"/>
      <w:r w:rsidR="005630AA">
        <w:rPr>
          <w:rFonts w:cs="Times New Roman"/>
          <w:color w:val="000000"/>
          <w:szCs w:val="20"/>
        </w:rPr>
        <w:t>.</w:t>
      </w:r>
    </w:p>
    <w:p w:rsidR="00CE0BF9" w:rsidRDefault="00CE2EE5" w:rsidP="00CE0BF9">
      <w:pPr>
        <w:pStyle w:val="Nivel1"/>
        <w:widowControl w:val="0"/>
        <w:numPr>
          <w:ilvl w:val="0"/>
          <w:numId w:val="1"/>
        </w:numPr>
        <w:spacing w:before="100" w:after="0" w:line="240" w:lineRule="auto"/>
        <w:rPr>
          <w:sz w:val="24"/>
          <w:szCs w:val="24"/>
        </w:rPr>
      </w:pPr>
      <w:r w:rsidRPr="00CE2EE5">
        <w:rPr>
          <w:sz w:val="24"/>
          <w:szCs w:val="24"/>
          <w:lang w:eastAsia="en-US"/>
        </w:rPr>
        <w:lastRenderedPageBreak/>
        <w:t>OBRIGAÇÕES DAS PARTES</w:t>
      </w:r>
    </w:p>
    <w:p w:rsidR="00CE2EE5" w:rsidRPr="00CE2EE5" w:rsidRDefault="00CE2EE5" w:rsidP="00CE0BF9">
      <w:pPr>
        <w:keepNext/>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EB1495" w:rsidRPr="007A0B6B" w:rsidRDefault="00EB1495" w:rsidP="00CE0BF9">
      <w:pPr>
        <w:keepNext/>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Exigir o cumprimento de todas as obrigações assumidas pela </w:t>
      </w:r>
      <w:r w:rsidRPr="00CE2EE5">
        <w:rPr>
          <w:rFonts w:ascii="Arial" w:hAnsi="Arial" w:cs="Arial"/>
          <w:b/>
        </w:rPr>
        <w:t>Licitante Vencedora</w:t>
      </w:r>
      <w:r w:rsidRPr="007A0B6B">
        <w:rPr>
          <w:rFonts w:cs="Times New Roman"/>
          <w:color w:val="000000"/>
          <w:szCs w:val="20"/>
        </w:rPr>
        <w:t xml:space="preserve">, de acordo com </w:t>
      </w:r>
      <w:r>
        <w:rPr>
          <w:rFonts w:cs="Times New Roman"/>
          <w:color w:val="000000"/>
          <w:szCs w:val="20"/>
        </w:rPr>
        <w:t>o Edital, seus anexos</w:t>
      </w:r>
      <w:r w:rsidRPr="007A0B6B">
        <w:rPr>
          <w:rFonts w:cs="Times New Roman"/>
          <w:color w:val="000000"/>
          <w:szCs w:val="20"/>
        </w:rPr>
        <w:t xml:space="preserve"> e os termos de sua proposta;</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Notificar a </w:t>
      </w:r>
      <w:r w:rsidRPr="00CE2EE5">
        <w:rPr>
          <w:rFonts w:ascii="Arial" w:hAnsi="Arial" w:cs="Arial"/>
          <w:b/>
        </w:rPr>
        <w:t>Licitante Vencedora</w:t>
      </w:r>
      <w:r w:rsidRPr="00CE2EE5">
        <w:rPr>
          <w:rFonts w:ascii="Arial" w:hAnsi="Arial" w:cs="Arial"/>
        </w:rPr>
        <w:t xml:space="preserve"> </w:t>
      </w:r>
      <w:r w:rsidRPr="007A0B6B">
        <w:rPr>
          <w:rFonts w:cs="Times New Roman"/>
          <w:color w:val="000000"/>
          <w:szCs w:val="20"/>
        </w:rPr>
        <w:t>por escrito da ocorrência de eventuais imperfeições no curso da execução dos serviços, fixando prazo para a sua correção;</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Pagar à </w:t>
      </w:r>
      <w:r w:rsidRPr="00CE2EE5">
        <w:rPr>
          <w:rFonts w:ascii="Arial" w:hAnsi="Arial" w:cs="Arial"/>
          <w:b/>
        </w:rPr>
        <w:t>Licitante Vencedora</w:t>
      </w:r>
      <w:r w:rsidRPr="00CE2EE5">
        <w:rPr>
          <w:rFonts w:ascii="Arial" w:hAnsi="Arial" w:cs="Arial"/>
        </w:rPr>
        <w:t xml:space="preserve"> </w:t>
      </w:r>
      <w:r w:rsidRPr="007A0B6B">
        <w:rPr>
          <w:rFonts w:cs="Times New Roman"/>
          <w:color w:val="000000"/>
          <w:szCs w:val="20"/>
        </w:rPr>
        <w:t>o valor resultante da prestação do serviço, no prazo e condições estabelecidas no Edital e seus anexos;</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Efetuar as retenções tributárias devidas sobre o valor da Nota Fiscal/Fatura fornecida pela </w:t>
      </w:r>
      <w:r w:rsidRPr="00CE2EE5">
        <w:rPr>
          <w:rFonts w:ascii="Arial" w:hAnsi="Arial" w:cs="Arial"/>
          <w:b/>
        </w:rPr>
        <w:t>Licitante Vencedora</w:t>
      </w:r>
      <w:r w:rsidRPr="007A0B6B">
        <w:rPr>
          <w:rFonts w:cs="Times New Roman"/>
          <w:color w:val="000000"/>
          <w:szCs w:val="20"/>
        </w:rPr>
        <w:t>.</w:t>
      </w:r>
    </w:p>
    <w:p w:rsidR="00BE0BB3" w:rsidRPr="00CE2EE5" w:rsidRDefault="00BE0BB3" w:rsidP="00BE0BB3">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A </w:t>
      </w:r>
      <w:r w:rsidRPr="00BE0BB3">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F75636" w:rsidRPr="00F75636" w:rsidRDefault="00F75636" w:rsidP="00F75636">
      <w:pPr>
        <w:keepLines/>
        <w:widowControl w:val="0"/>
        <w:numPr>
          <w:ilvl w:val="2"/>
          <w:numId w:val="1"/>
        </w:numPr>
        <w:spacing w:before="100"/>
        <w:ind w:left="1843" w:hanging="850"/>
        <w:jc w:val="both"/>
        <w:rPr>
          <w:rFonts w:cs="Times New Roman"/>
          <w:color w:val="000000"/>
          <w:szCs w:val="20"/>
        </w:rPr>
      </w:pPr>
      <w:r w:rsidRPr="00F75636">
        <w:rPr>
          <w:rFonts w:cs="Times New Roman"/>
          <w:color w:val="000000"/>
          <w:szCs w:val="20"/>
        </w:rPr>
        <w:t>Executar</w:t>
      </w:r>
      <w:r w:rsidRPr="007A0B6B">
        <w:rPr>
          <w:rFonts w:cs="Times New Roman"/>
          <w:color w:val="000000"/>
          <w:szCs w:val="20"/>
        </w:rPr>
        <w:t xml:space="preserve"> os serviços conforme especificações deste Termo de Referência e de sua proposta</w:t>
      </w:r>
      <w:r>
        <w:rPr>
          <w:rFonts w:cs="Times New Roman"/>
          <w:color w:val="000000"/>
          <w:szCs w:val="20"/>
        </w:rPr>
        <w:t>, se houver</w:t>
      </w:r>
      <w:r w:rsidRPr="007A0B6B">
        <w:rPr>
          <w:rFonts w:cs="Times New Roman"/>
          <w:color w:val="000000"/>
          <w:szCs w:val="20"/>
        </w:rPr>
        <w:t xml:space="preserve">, com a alocação dos empregados necessários ao perfeito cumprimento das cláusulas contratuais, além de fornecer os materiais e equipamentos, ferramentas e utensílios necessários, na qualidade e quantidade </w:t>
      </w:r>
      <w:r w:rsidRPr="00F75636">
        <w:rPr>
          <w:rFonts w:cs="Times New Roman"/>
          <w:color w:val="000000"/>
          <w:szCs w:val="20"/>
        </w:rPr>
        <w:t>especificadas neste Termo de Referência e em sua proposta;</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Manter o empregado nos horários predeterminados pela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Utilizar empregados habilitados e com conhecimentos básicos dos serviços a serem executados, em conformidade com as normas e determinações em vigor;</w:t>
      </w:r>
    </w:p>
    <w:p w:rsidR="00F75636" w:rsidRPr="007A0B6B" w:rsidRDefault="00F75636" w:rsidP="00AC7014">
      <w:pPr>
        <w:keepLines/>
        <w:widowControl w:val="0"/>
        <w:numPr>
          <w:ilvl w:val="2"/>
          <w:numId w:val="1"/>
        </w:numPr>
        <w:spacing w:before="80"/>
        <w:ind w:left="1843" w:hanging="850"/>
        <w:jc w:val="both"/>
        <w:rPr>
          <w:rFonts w:cs="Times New Roman"/>
          <w:color w:val="000000"/>
          <w:szCs w:val="20"/>
        </w:rPr>
      </w:pPr>
      <w:r w:rsidRPr="007A0B6B">
        <w:rPr>
          <w:rFonts w:cs="Times New Roman"/>
          <w:color w:val="000000"/>
          <w:szCs w:val="20"/>
        </w:rPr>
        <w:lastRenderedPageBreak/>
        <w:t>Apresentar os empregados devidamente uniformizados e identificados por meio de crachá, além de provê-los com os Equipamentos de Proteção Individual - EPI, quando for o caso;</w:t>
      </w:r>
    </w:p>
    <w:p w:rsidR="00F75636" w:rsidRPr="007A0B6B" w:rsidRDefault="00F75636" w:rsidP="00AC7014">
      <w:pPr>
        <w:keepLines/>
        <w:widowControl w:val="0"/>
        <w:numPr>
          <w:ilvl w:val="2"/>
          <w:numId w:val="1"/>
        </w:numPr>
        <w:spacing w:before="80"/>
        <w:ind w:left="1843" w:hanging="850"/>
        <w:jc w:val="both"/>
        <w:rPr>
          <w:rFonts w:cs="Times New Roman"/>
          <w:color w:val="000000"/>
          <w:szCs w:val="20"/>
        </w:rPr>
      </w:pPr>
      <w:r w:rsidRPr="007A0B6B">
        <w:rPr>
          <w:rFonts w:cs="Times New Roman"/>
          <w:color w:val="000000"/>
          <w:szCs w:val="20"/>
        </w:rPr>
        <w:t xml:space="preserve">Apresentar à </w:t>
      </w:r>
      <w:r w:rsidRPr="00F75636">
        <w:rPr>
          <w:rFonts w:cs="Times New Roman"/>
          <w:b/>
          <w:color w:val="000000"/>
          <w:szCs w:val="20"/>
        </w:rPr>
        <w:t>Universidade</w:t>
      </w:r>
      <w:r w:rsidRPr="007A0B6B">
        <w:rPr>
          <w:rFonts w:cs="Times New Roman"/>
          <w:color w:val="000000"/>
          <w:szCs w:val="20"/>
        </w:rPr>
        <w:t>, quando for o caso, a relação nominal dos empregados que adentrarão o órgão para a execução do serviço;</w:t>
      </w:r>
    </w:p>
    <w:p w:rsidR="00F75636" w:rsidRPr="007A0B6B" w:rsidRDefault="00F75636" w:rsidP="00AC7014">
      <w:pPr>
        <w:keepLines/>
        <w:widowControl w:val="0"/>
        <w:numPr>
          <w:ilvl w:val="2"/>
          <w:numId w:val="1"/>
        </w:numPr>
        <w:spacing w:before="80"/>
        <w:ind w:left="1843" w:hanging="850"/>
        <w:jc w:val="both"/>
        <w:rPr>
          <w:rFonts w:cs="Times New Roman"/>
          <w:color w:val="000000"/>
          <w:szCs w:val="20"/>
        </w:rPr>
      </w:pPr>
      <w:r w:rsidRPr="007A0B6B">
        <w:rPr>
          <w:rFonts w:cs="Times New Roman"/>
          <w:color w:val="000000"/>
          <w:szCs w:val="20"/>
        </w:rPr>
        <w:t xml:space="preserve">Responsabilizar-se por todas as obrigações trabalhistas, sociais, previdenciárias, tributárias e as demais previstas na legislação específica, cuja inadimplência não transfere responsabilidade à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AC7014">
      <w:pPr>
        <w:keepLines/>
        <w:widowControl w:val="0"/>
        <w:numPr>
          <w:ilvl w:val="2"/>
          <w:numId w:val="1"/>
        </w:numPr>
        <w:spacing w:before="80"/>
        <w:ind w:left="1843" w:hanging="850"/>
        <w:jc w:val="both"/>
        <w:rPr>
          <w:rFonts w:cs="Times New Roman"/>
          <w:color w:val="000000"/>
          <w:szCs w:val="20"/>
        </w:rPr>
      </w:pPr>
      <w:r w:rsidRPr="007A0B6B">
        <w:rPr>
          <w:rFonts w:cs="Times New Roman"/>
          <w:color w:val="000000"/>
          <w:szCs w:val="20"/>
        </w:rPr>
        <w:t xml:space="preserve">Atender as solicitações da </w:t>
      </w:r>
      <w:r w:rsidRPr="00F75636">
        <w:rPr>
          <w:rFonts w:cs="Times New Roman"/>
          <w:b/>
          <w:color w:val="000000"/>
          <w:szCs w:val="20"/>
        </w:rPr>
        <w:t>Universidade</w:t>
      </w:r>
      <w:r w:rsidRPr="007A0B6B">
        <w:rPr>
          <w:rFonts w:cs="Times New Roman"/>
          <w:color w:val="000000"/>
          <w:szCs w:val="20"/>
        </w:rPr>
        <w:t xml:space="preserve"> quanto à substituição dos empregados alocados, no prazo fixado pelo fiscal do contrato, nos casos em que ficar constatado descumprimento das obrigações relativas à execução do serviço, conforme descrito neste Termo de Referência;</w:t>
      </w:r>
    </w:p>
    <w:p w:rsidR="00F75636" w:rsidRPr="007A0B6B" w:rsidRDefault="00F75636" w:rsidP="00AC7014">
      <w:pPr>
        <w:keepLines/>
        <w:widowControl w:val="0"/>
        <w:numPr>
          <w:ilvl w:val="2"/>
          <w:numId w:val="1"/>
        </w:numPr>
        <w:spacing w:before="80"/>
        <w:ind w:left="1843" w:hanging="850"/>
        <w:jc w:val="both"/>
        <w:rPr>
          <w:rFonts w:cs="Times New Roman"/>
          <w:color w:val="000000"/>
          <w:szCs w:val="20"/>
        </w:rPr>
      </w:pPr>
      <w:r w:rsidRPr="007A0B6B">
        <w:rPr>
          <w:rFonts w:cs="Times New Roman"/>
          <w:color w:val="000000"/>
          <w:szCs w:val="20"/>
        </w:rPr>
        <w:t xml:space="preserve">Instruir seus empregados quanto à necessidade de acatar as normas internas da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AC7014">
      <w:pPr>
        <w:keepLines/>
        <w:widowControl w:val="0"/>
        <w:numPr>
          <w:ilvl w:val="2"/>
          <w:numId w:val="1"/>
        </w:numPr>
        <w:spacing w:before="80"/>
        <w:ind w:left="1843" w:hanging="850"/>
        <w:jc w:val="both"/>
        <w:rPr>
          <w:rFonts w:cs="Times New Roman"/>
          <w:color w:val="000000"/>
          <w:szCs w:val="20"/>
        </w:rPr>
      </w:pPr>
      <w:r w:rsidRPr="007A0B6B">
        <w:rPr>
          <w:rFonts w:cs="Times New Roman"/>
          <w:color w:val="000000"/>
          <w:szCs w:val="20"/>
        </w:rPr>
        <w:t xml:space="preserve">Instruir seus empregados a respeito das atividades a serem desempenhadas, alertando-os a não executar atividades não abrangidas pelo contrato, devendo a </w:t>
      </w:r>
      <w:r w:rsidRPr="00F75636">
        <w:rPr>
          <w:rFonts w:cs="Times New Roman"/>
          <w:b/>
          <w:color w:val="000000"/>
          <w:szCs w:val="20"/>
        </w:rPr>
        <w:t>Licitante Vencedora</w:t>
      </w:r>
      <w:r w:rsidRPr="007A0B6B">
        <w:rPr>
          <w:rFonts w:cs="Times New Roman"/>
          <w:color w:val="000000"/>
          <w:szCs w:val="20"/>
        </w:rPr>
        <w:t xml:space="preserve"> relatar à </w:t>
      </w:r>
      <w:r w:rsidRPr="00F75636">
        <w:rPr>
          <w:rFonts w:cs="Times New Roman"/>
          <w:b/>
          <w:color w:val="000000"/>
          <w:szCs w:val="20"/>
        </w:rPr>
        <w:t>Universidade</w:t>
      </w:r>
      <w:r w:rsidRPr="007A0B6B">
        <w:rPr>
          <w:rFonts w:cs="Times New Roman"/>
          <w:color w:val="000000"/>
          <w:szCs w:val="20"/>
        </w:rPr>
        <w:t xml:space="preserve"> toda e qualquer ocorrência neste sentido, a fim de evitar desvio de função;</w:t>
      </w:r>
    </w:p>
    <w:p w:rsidR="00F75636" w:rsidRPr="007A0B6B" w:rsidRDefault="00F75636" w:rsidP="00AC7014">
      <w:pPr>
        <w:keepLines/>
        <w:widowControl w:val="0"/>
        <w:numPr>
          <w:ilvl w:val="2"/>
          <w:numId w:val="1"/>
        </w:numPr>
        <w:spacing w:before="80"/>
        <w:ind w:left="1843" w:hanging="850"/>
        <w:jc w:val="both"/>
        <w:rPr>
          <w:rFonts w:cs="Times New Roman"/>
          <w:color w:val="000000"/>
          <w:szCs w:val="20"/>
        </w:rPr>
      </w:pPr>
      <w:r w:rsidRPr="007A0B6B">
        <w:rPr>
          <w:rFonts w:cs="Times New Roman"/>
          <w:color w:val="000000"/>
          <w:szCs w:val="20"/>
        </w:rPr>
        <w:t xml:space="preserve">Relatar à </w:t>
      </w:r>
      <w:r w:rsidRPr="00F75636">
        <w:rPr>
          <w:rFonts w:cs="Times New Roman"/>
          <w:b/>
          <w:color w:val="000000"/>
          <w:szCs w:val="20"/>
        </w:rPr>
        <w:t>Universidade</w:t>
      </w:r>
      <w:r w:rsidRPr="007A0B6B">
        <w:rPr>
          <w:rFonts w:cs="Times New Roman"/>
          <w:color w:val="000000"/>
          <w:szCs w:val="20"/>
        </w:rPr>
        <w:t xml:space="preserve"> toda e qualquer irregularidade verificada no decorrer da prestação dos serviços;</w:t>
      </w:r>
    </w:p>
    <w:p w:rsidR="00F75636" w:rsidRPr="007A0B6B" w:rsidRDefault="00F75636" w:rsidP="00AC7014">
      <w:pPr>
        <w:keepLines/>
        <w:widowControl w:val="0"/>
        <w:numPr>
          <w:ilvl w:val="2"/>
          <w:numId w:val="1"/>
        </w:numPr>
        <w:spacing w:before="80"/>
        <w:ind w:left="1843" w:hanging="850"/>
        <w:jc w:val="both"/>
        <w:rPr>
          <w:rFonts w:cs="Times New Roman"/>
          <w:color w:val="000000"/>
          <w:szCs w:val="20"/>
        </w:rPr>
      </w:pPr>
      <w:r w:rsidRPr="007A0B6B">
        <w:rPr>
          <w:rFonts w:cs="Times New Roman"/>
          <w:color w:val="000000"/>
          <w:szCs w:val="20"/>
        </w:rPr>
        <w:t>Não permitir a utilização de qualquer trabalho do menor de</w:t>
      </w:r>
      <w:r>
        <w:rPr>
          <w:rFonts w:cs="Times New Roman"/>
          <w:color w:val="000000"/>
          <w:szCs w:val="20"/>
        </w:rPr>
        <w:t xml:space="preserve"> 16 (</w:t>
      </w:r>
      <w:r w:rsidRPr="007A0B6B">
        <w:rPr>
          <w:rFonts w:cs="Times New Roman"/>
          <w:color w:val="000000"/>
          <w:szCs w:val="20"/>
        </w:rPr>
        <w:t>dezesseis</w:t>
      </w:r>
      <w:r>
        <w:rPr>
          <w:rFonts w:cs="Times New Roman"/>
          <w:color w:val="000000"/>
          <w:szCs w:val="20"/>
        </w:rPr>
        <w:t>)</w:t>
      </w:r>
      <w:r w:rsidRPr="007A0B6B">
        <w:rPr>
          <w:rFonts w:cs="Times New Roman"/>
          <w:color w:val="000000"/>
          <w:szCs w:val="20"/>
        </w:rPr>
        <w:t xml:space="preserve"> anos, exceto na condição de aprendiz para os maiores de</w:t>
      </w:r>
      <w:r>
        <w:rPr>
          <w:rFonts w:cs="Times New Roman"/>
          <w:color w:val="000000"/>
          <w:szCs w:val="20"/>
        </w:rPr>
        <w:t xml:space="preserve"> 14 (</w:t>
      </w:r>
      <w:r w:rsidRPr="007A0B6B">
        <w:rPr>
          <w:rFonts w:cs="Times New Roman"/>
          <w:color w:val="000000"/>
          <w:szCs w:val="20"/>
        </w:rPr>
        <w:t>quatorze</w:t>
      </w:r>
      <w:r>
        <w:rPr>
          <w:rFonts w:cs="Times New Roman"/>
          <w:color w:val="000000"/>
          <w:szCs w:val="20"/>
        </w:rPr>
        <w:t>)</w:t>
      </w:r>
      <w:r w:rsidRPr="007A0B6B">
        <w:rPr>
          <w:rFonts w:cs="Times New Roman"/>
          <w:color w:val="000000"/>
          <w:szCs w:val="20"/>
        </w:rPr>
        <w:t xml:space="preserve"> anos; nem permitir a utilização do trabalho do menor de </w:t>
      </w:r>
      <w:r>
        <w:rPr>
          <w:rFonts w:cs="Times New Roman"/>
          <w:color w:val="000000"/>
          <w:szCs w:val="20"/>
        </w:rPr>
        <w:t>18 (</w:t>
      </w:r>
      <w:r w:rsidRPr="007A0B6B">
        <w:rPr>
          <w:rFonts w:cs="Times New Roman"/>
          <w:color w:val="000000"/>
          <w:szCs w:val="20"/>
        </w:rPr>
        <w:t>dezoito</w:t>
      </w:r>
      <w:r>
        <w:rPr>
          <w:rFonts w:cs="Times New Roman"/>
          <w:color w:val="000000"/>
          <w:szCs w:val="20"/>
        </w:rPr>
        <w:t>)</w:t>
      </w:r>
      <w:r w:rsidRPr="007A0B6B">
        <w:rPr>
          <w:rFonts w:cs="Times New Roman"/>
          <w:color w:val="000000"/>
          <w:szCs w:val="20"/>
        </w:rPr>
        <w:t xml:space="preserve"> anos em trabalho noturno, perigoso ou insalubre;</w:t>
      </w:r>
    </w:p>
    <w:p w:rsidR="00F75636" w:rsidRPr="007A0B6B" w:rsidRDefault="00F75636" w:rsidP="00AC7014">
      <w:pPr>
        <w:keepLines/>
        <w:widowControl w:val="0"/>
        <w:numPr>
          <w:ilvl w:val="2"/>
          <w:numId w:val="1"/>
        </w:numPr>
        <w:spacing w:before="80"/>
        <w:ind w:left="1843" w:hanging="850"/>
        <w:jc w:val="both"/>
        <w:rPr>
          <w:rFonts w:cs="Times New Roman"/>
          <w:color w:val="000000"/>
          <w:szCs w:val="20"/>
        </w:rPr>
      </w:pPr>
      <w:r w:rsidRPr="007A0B6B">
        <w:rPr>
          <w:rFonts w:cs="Times New Roman"/>
          <w:color w:val="000000"/>
          <w:szCs w:val="20"/>
        </w:rPr>
        <w:t xml:space="preserve"> Manter durante toda a vigência do contrato, em compatibilidade com as obrigações assumidas, todas as condições de habilitação e qualificação exigidas na licitação;</w:t>
      </w:r>
    </w:p>
    <w:p w:rsidR="00F75636" w:rsidRPr="007A0B6B" w:rsidRDefault="00F75636" w:rsidP="00AC7014">
      <w:pPr>
        <w:keepLines/>
        <w:widowControl w:val="0"/>
        <w:numPr>
          <w:ilvl w:val="2"/>
          <w:numId w:val="1"/>
        </w:numPr>
        <w:spacing w:before="80"/>
        <w:ind w:left="1843" w:hanging="850"/>
        <w:jc w:val="both"/>
        <w:rPr>
          <w:rFonts w:cs="Times New Roman"/>
          <w:color w:val="000000"/>
          <w:szCs w:val="20"/>
        </w:rPr>
      </w:pPr>
      <w:r w:rsidRPr="007A0B6B">
        <w:rPr>
          <w:color w:val="000000"/>
          <w:szCs w:val="20"/>
        </w:rPr>
        <w:t>Guardar sigilo sobre todas as informações obtidas em decorrência do cumprimento do contrato;</w:t>
      </w:r>
    </w:p>
    <w:p w:rsidR="00F75636" w:rsidRPr="007A0B6B" w:rsidRDefault="00F75636" w:rsidP="00AC7014">
      <w:pPr>
        <w:keepLines/>
        <w:widowControl w:val="0"/>
        <w:numPr>
          <w:ilvl w:val="2"/>
          <w:numId w:val="1"/>
        </w:numPr>
        <w:spacing w:before="80"/>
        <w:ind w:left="1843" w:hanging="850"/>
        <w:jc w:val="both"/>
        <w:rPr>
          <w:rFonts w:cs="Times New Roman"/>
          <w:color w:val="000000"/>
          <w:szCs w:val="20"/>
        </w:rPr>
      </w:pPr>
      <w:r w:rsidRPr="007A0B6B">
        <w:rPr>
          <w:rFonts w:cs="Times New Roman"/>
          <w:color w:val="00000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4A555D" w:rsidRPr="006E06BC" w:rsidRDefault="004A555D" w:rsidP="00AC7014">
      <w:pPr>
        <w:keepLines/>
        <w:widowControl w:val="0"/>
        <w:numPr>
          <w:ilvl w:val="1"/>
          <w:numId w:val="1"/>
        </w:numPr>
        <w:spacing w:before="8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4A555D" w:rsidRPr="006E06BC" w:rsidRDefault="004A555D" w:rsidP="00AC7014">
      <w:pPr>
        <w:keepLines/>
        <w:widowControl w:val="0"/>
        <w:numPr>
          <w:ilvl w:val="2"/>
          <w:numId w:val="1"/>
        </w:numPr>
        <w:spacing w:before="8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4A555D" w:rsidRPr="006E06BC" w:rsidRDefault="004A555D" w:rsidP="00AC7014">
      <w:pPr>
        <w:keepLines/>
        <w:widowControl w:val="0"/>
        <w:numPr>
          <w:ilvl w:val="2"/>
          <w:numId w:val="1"/>
        </w:numPr>
        <w:spacing w:before="8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xml:space="preserve">, durante o período de </w:t>
      </w:r>
      <w:r w:rsidR="00AC7014">
        <w:rPr>
          <w:rFonts w:ascii="Arial" w:hAnsi="Arial"/>
        </w:rPr>
        <w:t>execução dos serviços</w:t>
      </w:r>
      <w:r w:rsidRPr="006E06BC">
        <w:rPr>
          <w:rFonts w:ascii="Arial" w:hAnsi="Arial"/>
        </w:rPr>
        <w:t>.</w:t>
      </w:r>
    </w:p>
    <w:p w:rsidR="00CE2EE5" w:rsidRPr="00CE2EE5" w:rsidRDefault="00CE2EE5" w:rsidP="00AC7014">
      <w:pPr>
        <w:pStyle w:val="Nivel1"/>
        <w:widowControl w:val="0"/>
        <w:numPr>
          <w:ilvl w:val="0"/>
          <w:numId w:val="1"/>
        </w:numPr>
        <w:spacing w:before="100" w:after="0" w:line="240" w:lineRule="auto"/>
        <w:rPr>
          <w:sz w:val="24"/>
          <w:szCs w:val="24"/>
          <w:lang w:eastAsia="en-US"/>
        </w:rPr>
      </w:pPr>
      <w:r w:rsidRPr="00CE2EE5">
        <w:rPr>
          <w:sz w:val="24"/>
          <w:szCs w:val="24"/>
          <w:lang w:eastAsia="en-US"/>
        </w:rPr>
        <w:lastRenderedPageBreak/>
        <w:t>SUBCONTRATAÇÃO</w:t>
      </w:r>
    </w:p>
    <w:p w:rsidR="00CE2EE5" w:rsidRPr="00CE2EE5" w:rsidRDefault="00CE2EE5" w:rsidP="00AC7014">
      <w:pPr>
        <w:keepNext/>
        <w:keepLines/>
        <w:widowControl w:val="0"/>
        <w:numPr>
          <w:ilvl w:val="1"/>
          <w:numId w:val="1"/>
        </w:numPr>
        <w:spacing w:before="100"/>
        <w:ind w:left="993" w:hanging="567"/>
        <w:jc w:val="both"/>
        <w:rPr>
          <w:rFonts w:ascii="Arial" w:hAnsi="Arial" w:cs="Arial"/>
        </w:rPr>
      </w:pPr>
      <w:r w:rsidRPr="00CE2EE5">
        <w:rPr>
          <w:rFonts w:ascii="Arial" w:hAnsi="Arial" w:cs="Arial"/>
        </w:rPr>
        <w:t>Não será admitida a subcontratação do objeto licitatório.</w:t>
      </w:r>
    </w:p>
    <w:p w:rsidR="00CE2EE5" w:rsidRPr="00593F66" w:rsidRDefault="00CE2EE5" w:rsidP="00AC7014">
      <w:pPr>
        <w:pStyle w:val="Nivel1"/>
        <w:keepNext w:val="0"/>
        <w:widowControl w:val="0"/>
        <w:numPr>
          <w:ilvl w:val="0"/>
          <w:numId w:val="1"/>
        </w:numPr>
        <w:spacing w:before="100" w:after="0" w:line="240" w:lineRule="auto"/>
        <w:rPr>
          <w:color w:val="auto"/>
          <w:sz w:val="24"/>
          <w:szCs w:val="24"/>
          <w:lang w:eastAsia="en-US"/>
        </w:rPr>
      </w:pPr>
      <w:r w:rsidRPr="00593F66">
        <w:rPr>
          <w:color w:val="auto"/>
          <w:sz w:val="24"/>
          <w:szCs w:val="24"/>
          <w:lang w:eastAsia="en-US"/>
        </w:rPr>
        <w:t>ALTERAÇÃO SUBJETIVA</w:t>
      </w:r>
    </w:p>
    <w:p w:rsidR="00CE2EE5" w:rsidRPr="00593F66" w:rsidRDefault="00CE2EE5" w:rsidP="00AC7014">
      <w:pPr>
        <w:keepLines/>
        <w:widowControl w:val="0"/>
        <w:numPr>
          <w:ilvl w:val="1"/>
          <w:numId w:val="1"/>
        </w:numPr>
        <w:spacing w:before="10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D03499" w:rsidRPr="007E0FFE">
        <w:rPr>
          <w:rFonts w:ascii="Arial" w:hAnsi="Arial" w:cs="Arial"/>
          <w:b/>
        </w:rPr>
        <w:t>Universidade</w:t>
      </w:r>
      <w:r w:rsidRPr="00593F66">
        <w:rPr>
          <w:rFonts w:ascii="Arial" w:hAnsi="Arial" w:cs="Arial"/>
          <w:lang w:eastAsia="en-US"/>
        </w:rPr>
        <w:t xml:space="preserve"> à continuidade do contrato.</w:t>
      </w:r>
    </w:p>
    <w:p w:rsidR="002B48A7" w:rsidRPr="002B48A7" w:rsidRDefault="002B48A7" w:rsidP="00AC7014">
      <w:pPr>
        <w:pStyle w:val="Nivel1"/>
        <w:keepNext w:val="0"/>
        <w:widowControl w:val="0"/>
        <w:numPr>
          <w:ilvl w:val="0"/>
          <w:numId w:val="1"/>
        </w:numPr>
        <w:spacing w:before="100" w:after="0" w:line="240" w:lineRule="auto"/>
        <w:rPr>
          <w:color w:val="auto"/>
          <w:sz w:val="24"/>
          <w:szCs w:val="24"/>
          <w:lang w:eastAsia="en-US"/>
        </w:rPr>
      </w:pPr>
      <w:r w:rsidRPr="002B48A7">
        <w:rPr>
          <w:color w:val="auto"/>
          <w:sz w:val="24"/>
          <w:szCs w:val="24"/>
          <w:lang w:eastAsia="en-US"/>
        </w:rPr>
        <w:t>CONTROLE E FISCALIZAÇÃO DA EXECUÇÃO</w:t>
      </w:r>
    </w:p>
    <w:p w:rsidR="002B48A7" w:rsidRPr="007A0B6B" w:rsidRDefault="002B48A7" w:rsidP="00AC7014">
      <w:pPr>
        <w:keepLines/>
        <w:widowControl w:val="0"/>
        <w:numPr>
          <w:ilvl w:val="1"/>
          <w:numId w:val="1"/>
        </w:numPr>
        <w:spacing w:before="100"/>
        <w:ind w:left="993" w:hanging="567"/>
        <w:jc w:val="both"/>
        <w:rPr>
          <w:rFonts w:cs="Times New Roman"/>
          <w:color w:val="000000"/>
          <w:szCs w:val="20"/>
          <w:lang w:eastAsia="en-US"/>
        </w:rPr>
      </w:pPr>
      <w:r w:rsidRPr="007A0B6B">
        <w:rPr>
          <w:rFonts w:cs="Times New Roman"/>
          <w:color w:val="000000"/>
          <w:szCs w:val="20"/>
          <w:lang w:eastAsia="en-US"/>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rsidR="002B48A7" w:rsidRPr="007A0B6B" w:rsidRDefault="002B48A7" w:rsidP="00AC7014">
      <w:pPr>
        <w:keepLines/>
        <w:widowControl w:val="0"/>
        <w:numPr>
          <w:ilvl w:val="1"/>
          <w:numId w:val="1"/>
        </w:numPr>
        <w:spacing w:before="100"/>
        <w:ind w:left="993" w:hanging="567"/>
        <w:jc w:val="both"/>
        <w:rPr>
          <w:rFonts w:cs="Times New Roman"/>
          <w:color w:val="000000"/>
          <w:szCs w:val="20"/>
          <w:lang w:eastAsia="en-US"/>
        </w:rPr>
      </w:pPr>
      <w:r w:rsidRPr="007A0B6B">
        <w:rPr>
          <w:rFonts w:cs="Times New Roman"/>
          <w:color w:val="000000"/>
          <w:szCs w:val="20"/>
          <w:lang w:eastAsia="en-US"/>
        </w:rPr>
        <w:t xml:space="preserve">O representante da </w:t>
      </w:r>
      <w:r w:rsidRPr="002B48A7">
        <w:rPr>
          <w:rFonts w:cs="Times New Roman"/>
          <w:b/>
          <w:color w:val="000000"/>
          <w:szCs w:val="20"/>
          <w:lang w:eastAsia="en-US"/>
        </w:rPr>
        <w:t>Universidade</w:t>
      </w:r>
      <w:r w:rsidRPr="007A0B6B">
        <w:rPr>
          <w:rFonts w:cs="Times New Roman"/>
          <w:color w:val="000000"/>
          <w:szCs w:val="20"/>
          <w:lang w:eastAsia="en-US"/>
        </w:rPr>
        <w:t xml:space="preserve"> deverá ter a experiência necessária para o acompanhamento e controle da execução dos serviços e do contrato.</w:t>
      </w:r>
    </w:p>
    <w:p w:rsidR="002B48A7" w:rsidRPr="007A0B6B" w:rsidRDefault="002B48A7" w:rsidP="00AC7014">
      <w:pPr>
        <w:keepLines/>
        <w:widowControl w:val="0"/>
        <w:numPr>
          <w:ilvl w:val="1"/>
          <w:numId w:val="1"/>
        </w:numPr>
        <w:spacing w:before="100"/>
        <w:ind w:left="993" w:hanging="567"/>
        <w:jc w:val="both"/>
        <w:rPr>
          <w:rFonts w:cs="Times New Roman"/>
          <w:color w:val="000000"/>
          <w:szCs w:val="20"/>
          <w:lang w:eastAsia="en-US"/>
        </w:rPr>
      </w:pPr>
      <w:r w:rsidRPr="007A0B6B">
        <w:rPr>
          <w:rFonts w:cs="Times New Roman"/>
          <w:color w:val="000000"/>
          <w:szCs w:val="20"/>
          <w:lang w:eastAsia="en-US"/>
        </w:rPr>
        <w:t>A verificação da adequação da prestação do serviço deverá ser realizada com base nos critérios previstos neste Termo de Referência.</w:t>
      </w:r>
    </w:p>
    <w:p w:rsidR="002B48A7" w:rsidRPr="007A0B6B" w:rsidRDefault="002B48A7" w:rsidP="00AC7014">
      <w:pPr>
        <w:keepLines/>
        <w:widowControl w:val="0"/>
        <w:numPr>
          <w:ilvl w:val="1"/>
          <w:numId w:val="1"/>
        </w:numPr>
        <w:spacing w:before="100"/>
        <w:ind w:left="993" w:hanging="567"/>
        <w:jc w:val="both"/>
        <w:rPr>
          <w:rFonts w:cs="Times New Roman"/>
          <w:color w:val="000000"/>
          <w:szCs w:val="20"/>
          <w:lang w:eastAsia="en-US"/>
        </w:rPr>
      </w:pPr>
      <w:r w:rsidRPr="007A0B6B">
        <w:rPr>
          <w:rFonts w:cs="Times New Roman"/>
          <w:color w:val="000000"/>
          <w:szCs w:val="20"/>
          <w:lang w:eastAsia="en-US"/>
        </w:rPr>
        <w:t>A execução dos contratos deverá ser acompanhada e fiscalizada por meio de instrumentos de controle, que compreendam a mensuração dos aspectos mencionados no art. 34 da Instrução Normativa SLTI/MPOG nº 02, de 2008, quando for o caso.</w:t>
      </w:r>
    </w:p>
    <w:p w:rsidR="002B48A7" w:rsidRPr="007A0B6B" w:rsidRDefault="002B48A7" w:rsidP="00AC7014">
      <w:pPr>
        <w:keepLines/>
        <w:widowControl w:val="0"/>
        <w:numPr>
          <w:ilvl w:val="1"/>
          <w:numId w:val="1"/>
        </w:numPr>
        <w:spacing w:before="100"/>
        <w:ind w:left="993" w:hanging="567"/>
        <w:jc w:val="both"/>
        <w:rPr>
          <w:rFonts w:cs="Times New Roman"/>
          <w:color w:val="000000"/>
          <w:szCs w:val="20"/>
          <w:lang w:eastAsia="en-US"/>
        </w:rPr>
      </w:pPr>
      <w:r w:rsidRPr="007A0B6B">
        <w:rPr>
          <w:rFonts w:cs="Times New Roman"/>
          <w:color w:val="000000"/>
          <w:szCs w:val="20"/>
          <w:lang w:eastAsia="en-US"/>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2B48A7" w:rsidRPr="007A0B6B" w:rsidRDefault="002B48A7" w:rsidP="00AC7014">
      <w:pPr>
        <w:keepLines/>
        <w:widowControl w:val="0"/>
        <w:numPr>
          <w:ilvl w:val="1"/>
          <w:numId w:val="1"/>
        </w:numPr>
        <w:spacing w:before="100"/>
        <w:ind w:left="993" w:hanging="567"/>
        <w:jc w:val="both"/>
        <w:rPr>
          <w:rFonts w:cs="Times New Roman"/>
          <w:color w:val="000000"/>
          <w:szCs w:val="20"/>
          <w:lang w:eastAsia="en-US"/>
        </w:rPr>
      </w:pPr>
      <w:r w:rsidRPr="007A0B6B">
        <w:rPr>
          <w:rFonts w:cs="Times New Roman"/>
          <w:color w:val="000000"/>
          <w:szCs w:val="20"/>
          <w:lang w:eastAsia="en-US"/>
        </w:rPr>
        <w:t xml:space="preserve">A conformidade do material a ser utilizado na execução dos serviços deverá ser verificada juntamente com o documento da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que contenha a relação detalhada dos mesmos, de acordo com o estabelecido neste Termo de Referência e na proposta, informando as respectivas quantidades e especificações técnicas, tais como: marca, qualidade e forma de uso.</w:t>
      </w:r>
    </w:p>
    <w:p w:rsidR="002B48A7" w:rsidRPr="007A0B6B" w:rsidRDefault="002B48A7" w:rsidP="00AC7014">
      <w:pPr>
        <w:keepLines/>
        <w:widowControl w:val="0"/>
        <w:numPr>
          <w:ilvl w:val="1"/>
          <w:numId w:val="1"/>
        </w:numPr>
        <w:spacing w:before="100"/>
        <w:ind w:left="993" w:hanging="567"/>
        <w:jc w:val="both"/>
        <w:rPr>
          <w:rFonts w:cs="Times New Roman"/>
          <w:color w:val="000000"/>
          <w:szCs w:val="20"/>
          <w:lang w:eastAsia="en-US"/>
        </w:rPr>
      </w:pPr>
      <w:r w:rsidRPr="007A0B6B">
        <w:rPr>
          <w:rFonts w:cs="Times New Roman"/>
          <w:color w:val="000000"/>
          <w:szCs w:val="20"/>
          <w:lang w:eastAsia="en-US"/>
        </w:rPr>
        <w:t xml:space="preserve">O representante da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deverá promover o registro das ocorrências verificadas, adotando as providências necessárias ao fiel cumprimento das cláusulas contratuais, conforme o disposto nos §§ 1º e 2º do art. 67 da Lei nº 8.666, de 1993.</w:t>
      </w:r>
    </w:p>
    <w:p w:rsidR="002B48A7" w:rsidRPr="007A0B6B" w:rsidRDefault="002B48A7" w:rsidP="00AC7014">
      <w:pPr>
        <w:keepLines/>
        <w:widowControl w:val="0"/>
        <w:numPr>
          <w:ilvl w:val="1"/>
          <w:numId w:val="1"/>
        </w:numPr>
        <w:spacing w:before="100"/>
        <w:ind w:left="992" w:hanging="567"/>
        <w:jc w:val="both"/>
        <w:rPr>
          <w:rFonts w:cs="Times New Roman"/>
          <w:color w:val="000000"/>
          <w:szCs w:val="20"/>
          <w:lang w:eastAsia="en-US"/>
        </w:rPr>
      </w:pPr>
      <w:r w:rsidRPr="007A0B6B">
        <w:rPr>
          <w:rFonts w:cs="Times New Roman"/>
          <w:color w:val="000000"/>
          <w:szCs w:val="20"/>
          <w:lang w:eastAsia="en-US"/>
        </w:rPr>
        <w:t xml:space="preserve">O descumprimento total ou parcial das demais obrigações e responsabilidades assumidas pela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ensejará a aplicação de sanções administrativas, previstas neste Termo de Referência e na legislação vigente, podendo culminar em rescisão contratual, conforme disposto nos artigos 77 e 80 da Lei nº 8.666, de 1993.</w:t>
      </w:r>
    </w:p>
    <w:p w:rsidR="002B48A7" w:rsidRPr="007A0B6B" w:rsidRDefault="002B48A7" w:rsidP="00AC7014">
      <w:pPr>
        <w:keepLines/>
        <w:widowControl w:val="0"/>
        <w:numPr>
          <w:ilvl w:val="1"/>
          <w:numId w:val="1"/>
        </w:numPr>
        <w:spacing w:before="80"/>
        <w:ind w:left="992" w:hanging="567"/>
        <w:jc w:val="both"/>
        <w:rPr>
          <w:rFonts w:cs="Times New Roman"/>
          <w:color w:val="000000"/>
          <w:szCs w:val="20"/>
          <w:lang w:eastAsia="en-US"/>
        </w:rPr>
      </w:pPr>
      <w:r w:rsidRPr="007A0B6B">
        <w:rPr>
          <w:rFonts w:cs="Times New Roman"/>
          <w:color w:val="000000"/>
          <w:szCs w:val="20"/>
          <w:lang w:eastAsia="en-US"/>
        </w:rPr>
        <w:lastRenderedPageBreak/>
        <w:t>As disposições previstas nesta cláusula não excluem o disposto no Anexo IV (Guia de Fiscalização dos Contratos de Terceirização) da Instrução Normativa SLTI/MPOG nº 02, de 2008, aplicável no que for pertinente à contratação.</w:t>
      </w:r>
    </w:p>
    <w:p w:rsidR="002B48A7" w:rsidRPr="007A0B6B" w:rsidRDefault="002B48A7" w:rsidP="00AC7014">
      <w:pPr>
        <w:keepLines/>
        <w:widowControl w:val="0"/>
        <w:numPr>
          <w:ilvl w:val="1"/>
          <w:numId w:val="1"/>
        </w:numPr>
        <w:spacing w:before="80"/>
        <w:ind w:left="992" w:hanging="567"/>
        <w:jc w:val="both"/>
        <w:rPr>
          <w:rFonts w:cs="Times New Roman"/>
          <w:color w:val="000000"/>
          <w:szCs w:val="20"/>
          <w:lang w:eastAsia="en-US"/>
        </w:rPr>
      </w:pPr>
      <w:r w:rsidRPr="004B1D7B">
        <w:rPr>
          <w:rFonts w:cs="Times New Roman"/>
          <w:color w:val="000000"/>
          <w:szCs w:val="20"/>
          <w:lang w:eastAsia="en-US"/>
        </w:rPr>
        <w:t xml:space="preserve">A fiscalização de que trata esta cláusula não exclui nem reduz a responsabilidade da </w:t>
      </w:r>
      <w:r w:rsidRPr="00593F66">
        <w:rPr>
          <w:rFonts w:ascii="Arial" w:hAnsi="Arial" w:cs="Arial"/>
          <w:b/>
          <w:lang w:eastAsia="en-US"/>
        </w:rPr>
        <w:t>Licitante Vencedora</w:t>
      </w:r>
      <w:r w:rsidRPr="004B1D7B">
        <w:rPr>
          <w:rFonts w:cs="Times New Roman"/>
          <w:color w:val="000000"/>
          <w:szCs w:val="20"/>
          <w:lang w:eastAsia="en-US"/>
        </w:rPr>
        <w:t xml:space="preserve">, inclusive perante terceiros, por qualquer irregularidade, ainda que resultante de imperfeições técnicas, vícios redibitórios, ou emprego de material inadequado ou de qualidade inferior e, na ocorrência desta, não implica em corresponsabilidade da </w:t>
      </w:r>
      <w:r w:rsidRPr="002B48A7">
        <w:rPr>
          <w:rFonts w:cs="Times New Roman"/>
          <w:b/>
          <w:color w:val="000000"/>
          <w:szCs w:val="20"/>
          <w:lang w:eastAsia="en-US"/>
        </w:rPr>
        <w:t>Universidade</w:t>
      </w:r>
      <w:r w:rsidRPr="004B1D7B">
        <w:rPr>
          <w:rFonts w:cs="Times New Roman"/>
          <w:color w:val="000000"/>
          <w:szCs w:val="20"/>
          <w:lang w:eastAsia="en-US"/>
        </w:rPr>
        <w:t xml:space="preserve"> ou de seus agentes e prepostos, de conformidade com o art. 70 da Lei nº 8.666, de 1993.</w:t>
      </w:r>
    </w:p>
    <w:p w:rsidR="00CE2EE5" w:rsidRPr="00CE2EE5" w:rsidRDefault="00CE2EE5" w:rsidP="00AC7014">
      <w:pPr>
        <w:pStyle w:val="Nivel1"/>
        <w:keepNext w:val="0"/>
        <w:widowControl w:val="0"/>
        <w:numPr>
          <w:ilvl w:val="0"/>
          <w:numId w:val="1"/>
        </w:numPr>
        <w:spacing w:before="80" w:after="0" w:line="240" w:lineRule="auto"/>
        <w:rPr>
          <w:sz w:val="24"/>
          <w:szCs w:val="24"/>
          <w:lang w:eastAsia="en-US"/>
        </w:rPr>
      </w:pPr>
      <w:r w:rsidRPr="00CE2EE5">
        <w:rPr>
          <w:sz w:val="24"/>
          <w:szCs w:val="24"/>
          <w:lang w:eastAsia="en-US"/>
        </w:rPr>
        <w:t>DAS SANÇÕES ADMINISTRATIVAS</w:t>
      </w:r>
    </w:p>
    <w:p w:rsidR="00CE2EE5" w:rsidRPr="00CE2EE5" w:rsidRDefault="00CE2EE5" w:rsidP="00AC7014">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CE2EE5" w:rsidRPr="00CE2EE5" w:rsidRDefault="0045039E" w:rsidP="00AC7014">
      <w:pPr>
        <w:keepLines/>
        <w:widowControl w:val="0"/>
        <w:numPr>
          <w:ilvl w:val="2"/>
          <w:numId w:val="1"/>
        </w:numPr>
        <w:spacing w:before="80"/>
        <w:ind w:left="1843" w:hanging="850"/>
        <w:jc w:val="both"/>
        <w:rPr>
          <w:rFonts w:ascii="Arial" w:hAnsi="Arial" w:cs="Arial"/>
        </w:rPr>
      </w:pPr>
      <w:r>
        <w:rPr>
          <w:rFonts w:ascii="Arial" w:hAnsi="Arial" w:cs="Arial"/>
        </w:rPr>
        <w:t>d</w:t>
      </w:r>
      <w:r w:rsidR="00ED3499">
        <w:rPr>
          <w:rFonts w:ascii="Arial" w:hAnsi="Arial" w:cs="Arial"/>
        </w:rPr>
        <w:t>eixar de executar</w:t>
      </w:r>
      <w:r w:rsidR="00CE2EE5" w:rsidRPr="00CE2EE5">
        <w:rPr>
          <w:rFonts w:ascii="Arial" w:hAnsi="Arial" w:cs="Arial"/>
        </w:rPr>
        <w:t xml:space="preserve"> total ou parcialmente qualquer das obrigações assumidas em decorrência da contratação;</w:t>
      </w:r>
    </w:p>
    <w:p w:rsidR="00CE2EE5" w:rsidRPr="00CE2EE5" w:rsidRDefault="00CE2EE5" w:rsidP="00AC7014">
      <w:pPr>
        <w:keepLines/>
        <w:widowControl w:val="0"/>
        <w:numPr>
          <w:ilvl w:val="2"/>
          <w:numId w:val="1"/>
        </w:numPr>
        <w:spacing w:before="80"/>
        <w:ind w:left="1843" w:hanging="850"/>
        <w:jc w:val="both"/>
        <w:rPr>
          <w:rFonts w:ascii="Arial" w:hAnsi="Arial" w:cs="Arial"/>
        </w:rPr>
      </w:pPr>
      <w:r w:rsidRPr="00CE2EE5">
        <w:rPr>
          <w:rFonts w:ascii="Arial" w:hAnsi="Arial" w:cs="Arial"/>
        </w:rPr>
        <w:t>ensejar o retardamento da execução do objeto;</w:t>
      </w:r>
    </w:p>
    <w:p w:rsidR="00CE2EE5" w:rsidRPr="00CE2EE5" w:rsidRDefault="00CE2EE5" w:rsidP="00AC7014">
      <w:pPr>
        <w:keepLines/>
        <w:widowControl w:val="0"/>
        <w:numPr>
          <w:ilvl w:val="2"/>
          <w:numId w:val="1"/>
        </w:numPr>
        <w:spacing w:before="80"/>
        <w:ind w:left="1843" w:hanging="850"/>
        <w:jc w:val="both"/>
        <w:rPr>
          <w:rFonts w:ascii="Arial" w:hAnsi="Arial" w:cs="Arial"/>
        </w:rPr>
      </w:pPr>
      <w:r w:rsidRPr="00CE2EE5">
        <w:rPr>
          <w:rFonts w:ascii="Arial" w:hAnsi="Arial" w:cs="Arial"/>
        </w:rPr>
        <w:t>fraudar na execução do contrato;</w:t>
      </w:r>
    </w:p>
    <w:p w:rsidR="00CE2EE5" w:rsidRPr="00CE2EE5" w:rsidRDefault="00CE2EE5" w:rsidP="00AC7014">
      <w:pPr>
        <w:keepLines/>
        <w:widowControl w:val="0"/>
        <w:numPr>
          <w:ilvl w:val="2"/>
          <w:numId w:val="1"/>
        </w:numPr>
        <w:spacing w:before="80"/>
        <w:ind w:left="1843" w:hanging="850"/>
        <w:jc w:val="both"/>
        <w:rPr>
          <w:rFonts w:ascii="Arial" w:hAnsi="Arial" w:cs="Arial"/>
        </w:rPr>
      </w:pPr>
      <w:r w:rsidRPr="00CE2EE5">
        <w:rPr>
          <w:rFonts w:ascii="Arial" w:hAnsi="Arial" w:cs="Arial"/>
        </w:rPr>
        <w:t>comportar-se de modo inidôneo;</w:t>
      </w:r>
    </w:p>
    <w:p w:rsidR="00CE2EE5" w:rsidRPr="00CE2EE5" w:rsidRDefault="00CE2EE5" w:rsidP="00AC7014">
      <w:pPr>
        <w:keepLines/>
        <w:widowControl w:val="0"/>
        <w:numPr>
          <w:ilvl w:val="2"/>
          <w:numId w:val="1"/>
        </w:numPr>
        <w:spacing w:before="80"/>
        <w:ind w:left="1843" w:hanging="850"/>
        <w:jc w:val="both"/>
        <w:rPr>
          <w:rFonts w:ascii="Arial" w:hAnsi="Arial" w:cs="Arial"/>
        </w:rPr>
      </w:pPr>
      <w:r w:rsidRPr="00CE2EE5">
        <w:rPr>
          <w:rFonts w:ascii="Arial" w:hAnsi="Arial" w:cs="Arial"/>
        </w:rPr>
        <w:t>cometer fraude fiscal;</w:t>
      </w:r>
    </w:p>
    <w:p w:rsidR="00CE2EE5" w:rsidRPr="00CE2EE5" w:rsidRDefault="00CE2EE5" w:rsidP="00AC7014">
      <w:pPr>
        <w:keepLines/>
        <w:widowControl w:val="0"/>
        <w:numPr>
          <w:ilvl w:val="2"/>
          <w:numId w:val="1"/>
        </w:numPr>
        <w:spacing w:before="80"/>
        <w:ind w:left="1843" w:hanging="850"/>
        <w:jc w:val="both"/>
        <w:rPr>
          <w:rFonts w:ascii="Arial" w:hAnsi="Arial" w:cs="Arial"/>
        </w:rPr>
      </w:pPr>
      <w:r w:rsidRPr="00CE2EE5">
        <w:rPr>
          <w:rFonts w:ascii="Arial" w:hAnsi="Arial" w:cs="Arial"/>
        </w:rPr>
        <w:t>não mantiver a proposta.</w:t>
      </w:r>
    </w:p>
    <w:p w:rsidR="00CE2EE5" w:rsidRPr="00CE2EE5" w:rsidRDefault="00CE2EE5" w:rsidP="00AC7014">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CE2EE5" w:rsidRPr="00CE2EE5" w:rsidRDefault="00CE2EE5" w:rsidP="00AC7014">
      <w:pPr>
        <w:keepLines/>
        <w:widowControl w:val="0"/>
        <w:numPr>
          <w:ilvl w:val="2"/>
          <w:numId w:val="1"/>
        </w:numPr>
        <w:spacing w:before="80"/>
        <w:ind w:left="1843" w:hanging="850"/>
        <w:jc w:val="both"/>
        <w:rPr>
          <w:rFonts w:ascii="Arial" w:hAnsi="Arial" w:cs="Arial"/>
        </w:rPr>
      </w:pPr>
      <w:r w:rsidRPr="00CE2EE5">
        <w:rPr>
          <w:rFonts w:ascii="Arial" w:hAnsi="Arial" w:cs="Arial"/>
        </w:rPr>
        <w:t xml:space="preserve">advertência por faltas leves, assim entendidas aquelas que não acarretem prejuízos significativos para a </w:t>
      </w:r>
      <w:r w:rsidRPr="002B48A7">
        <w:rPr>
          <w:rFonts w:ascii="Arial" w:hAnsi="Arial" w:cs="Arial"/>
        </w:rPr>
        <w:t>Universidade</w:t>
      </w:r>
      <w:r w:rsidRPr="00CE2EE5">
        <w:rPr>
          <w:rFonts w:ascii="Arial" w:hAnsi="Arial" w:cs="Arial"/>
        </w:rPr>
        <w:t>;</w:t>
      </w:r>
    </w:p>
    <w:p w:rsidR="00CE2EE5" w:rsidRPr="00CE2EE5" w:rsidRDefault="00CE2EE5" w:rsidP="00AC7014">
      <w:pPr>
        <w:keepLines/>
        <w:widowControl w:val="0"/>
        <w:numPr>
          <w:ilvl w:val="2"/>
          <w:numId w:val="1"/>
        </w:numPr>
        <w:spacing w:before="80"/>
        <w:ind w:left="1843" w:hanging="850"/>
        <w:jc w:val="both"/>
        <w:rPr>
          <w:rFonts w:ascii="Arial" w:hAnsi="Arial" w:cs="Arial"/>
        </w:rPr>
      </w:pPr>
      <w:r w:rsidRPr="00CE2EE5">
        <w:rPr>
          <w:rFonts w:ascii="Arial" w:hAnsi="Arial" w:cs="Arial"/>
        </w:rPr>
        <w:t>multa moratória de 0,33% (zero vírgula trinta e três por cento) por dia de atraso injustificado sobre o valor da parcela inadimplida, até o limite de 30 (trinta) corridos;</w:t>
      </w:r>
    </w:p>
    <w:p w:rsidR="00CE2EE5" w:rsidRPr="00CE2EE5" w:rsidRDefault="00CE2EE5" w:rsidP="00AC7014">
      <w:pPr>
        <w:keepLines/>
        <w:widowControl w:val="0"/>
        <w:numPr>
          <w:ilvl w:val="2"/>
          <w:numId w:val="1"/>
        </w:numPr>
        <w:spacing w:before="80"/>
        <w:ind w:left="1843" w:hanging="850"/>
        <w:jc w:val="both"/>
        <w:rPr>
          <w:rFonts w:ascii="Arial" w:hAnsi="Arial" w:cs="Arial"/>
        </w:rPr>
      </w:pPr>
      <w:r w:rsidRPr="00CE2EE5">
        <w:rPr>
          <w:rFonts w:ascii="Arial" w:hAnsi="Arial" w:cs="Arial"/>
        </w:rPr>
        <w:t>multa compensatória de 10% (dez por cento) sobre o valor total do contrato, no caso de inexecução total do objeto;</w:t>
      </w:r>
    </w:p>
    <w:p w:rsidR="00CE2EE5" w:rsidRPr="00CE2EE5" w:rsidRDefault="00CE2EE5" w:rsidP="00AC7014">
      <w:pPr>
        <w:keepLines/>
        <w:widowControl w:val="0"/>
        <w:numPr>
          <w:ilvl w:val="2"/>
          <w:numId w:val="1"/>
        </w:numPr>
        <w:spacing w:before="80"/>
        <w:ind w:left="1843" w:hanging="850"/>
        <w:jc w:val="both"/>
        <w:rPr>
          <w:rFonts w:ascii="Arial" w:hAnsi="Arial" w:cs="Arial"/>
        </w:rPr>
      </w:pPr>
      <w:r w:rsidRPr="00CE2EE5">
        <w:rPr>
          <w:rFonts w:ascii="Arial" w:hAnsi="Arial" w:cs="Arial"/>
        </w:rPr>
        <w:t>em caso de inexecução parcial, a multa compensatória, no mesmo percentual do subitem acima, será aplicada de forma proporcional à obrigação inadimplida;</w:t>
      </w:r>
    </w:p>
    <w:p w:rsidR="00CE2EE5" w:rsidRPr="00CE2EE5" w:rsidRDefault="00CE2EE5" w:rsidP="00AC7014">
      <w:pPr>
        <w:keepLines/>
        <w:widowControl w:val="0"/>
        <w:numPr>
          <w:ilvl w:val="2"/>
          <w:numId w:val="1"/>
        </w:numPr>
        <w:spacing w:before="80"/>
        <w:ind w:left="1843" w:hanging="850"/>
        <w:jc w:val="both"/>
        <w:rPr>
          <w:rFonts w:ascii="Arial" w:hAnsi="Arial" w:cs="Arial"/>
        </w:rPr>
      </w:pPr>
      <w:r w:rsidRPr="00CE2EE5">
        <w:rPr>
          <w:rFonts w:ascii="Arial" w:hAnsi="Arial" w:cs="Arial"/>
        </w:rPr>
        <w:t xml:space="preserve">suspensão de licitar e impedimento de contratar com o órgão, entidade ou unidade administrativa pela qual a </w:t>
      </w:r>
      <w:r w:rsidR="00CE0BF9">
        <w:rPr>
          <w:rFonts w:ascii="Arial" w:hAnsi="Arial" w:cs="Arial"/>
        </w:rPr>
        <w:t>Administração Pública</w:t>
      </w:r>
      <w:r w:rsidRPr="00CE2EE5">
        <w:rPr>
          <w:rFonts w:ascii="Arial" w:hAnsi="Arial" w:cs="Arial"/>
        </w:rPr>
        <w:t xml:space="preserve"> opera e atua concretamente, pelo prazo de até dois anos; </w:t>
      </w:r>
    </w:p>
    <w:p w:rsidR="00CE2EE5" w:rsidRPr="00CE2EE5" w:rsidRDefault="00CE2EE5" w:rsidP="00AC7014">
      <w:pPr>
        <w:keepLines/>
        <w:widowControl w:val="0"/>
        <w:numPr>
          <w:ilvl w:val="2"/>
          <w:numId w:val="1"/>
        </w:numPr>
        <w:spacing w:before="80"/>
        <w:ind w:left="1843" w:hanging="850"/>
        <w:jc w:val="both"/>
        <w:rPr>
          <w:rFonts w:ascii="Arial" w:hAnsi="Arial" w:cs="Arial"/>
        </w:rPr>
      </w:pPr>
      <w:r w:rsidRPr="00CE2EE5">
        <w:rPr>
          <w:rFonts w:ascii="Arial" w:hAnsi="Arial" w:cs="Arial"/>
        </w:rPr>
        <w:t>impedimento de licitar e contratar com a União com o consequente descredenciamento no SICAF pelo prazo de até cinco anos;</w:t>
      </w:r>
    </w:p>
    <w:p w:rsidR="00CE2EE5" w:rsidRPr="00CE2EE5" w:rsidRDefault="00CE2EE5" w:rsidP="00AC7014">
      <w:pPr>
        <w:widowControl w:val="0"/>
        <w:numPr>
          <w:ilvl w:val="2"/>
          <w:numId w:val="1"/>
        </w:numPr>
        <w:spacing w:before="80"/>
        <w:ind w:left="1843" w:hanging="851"/>
        <w:jc w:val="both"/>
        <w:rPr>
          <w:rFonts w:ascii="Arial" w:hAnsi="Arial" w:cs="Arial"/>
        </w:rPr>
      </w:pPr>
      <w:r w:rsidRPr="00CE2EE5">
        <w:rPr>
          <w:rFonts w:ascii="Arial" w:hAnsi="Arial" w:cs="Arial"/>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CE2EE5">
        <w:rPr>
          <w:rFonts w:ascii="Arial" w:hAnsi="Arial" w:cs="Arial"/>
          <w:b/>
        </w:rPr>
        <w:t>Licitante Vencedora</w:t>
      </w:r>
      <w:r w:rsidRPr="00CE2EE5">
        <w:rPr>
          <w:rFonts w:ascii="Arial" w:hAnsi="Arial" w:cs="Arial"/>
        </w:rPr>
        <w:t xml:space="preserve"> ressarcir a </w:t>
      </w:r>
      <w:r w:rsidRPr="00CE2EE5">
        <w:rPr>
          <w:rFonts w:ascii="Arial" w:hAnsi="Arial" w:cs="Arial"/>
          <w:b/>
        </w:rPr>
        <w:t>Universidade</w:t>
      </w:r>
      <w:r w:rsidRPr="00CE2EE5">
        <w:rPr>
          <w:rFonts w:ascii="Arial" w:hAnsi="Arial" w:cs="Arial"/>
        </w:rPr>
        <w:t xml:space="preserve"> pelos prejuízos causados;</w:t>
      </w:r>
    </w:p>
    <w:p w:rsidR="00CE2EE5" w:rsidRPr="00CE2EE5" w:rsidRDefault="00AC0DC7" w:rsidP="00AC7014">
      <w:pPr>
        <w:keepLines/>
        <w:widowControl w:val="0"/>
        <w:numPr>
          <w:ilvl w:val="1"/>
          <w:numId w:val="1"/>
        </w:numPr>
        <w:spacing w:before="100"/>
        <w:ind w:left="993" w:hanging="567"/>
        <w:jc w:val="both"/>
        <w:rPr>
          <w:rFonts w:ascii="Arial" w:hAnsi="Arial" w:cs="Arial"/>
        </w:rPr>
      </w:pPr>
      <w:r w:rsidRPr="00AC0DC7">
        <w:rPr>
          <w:rFonts w:ascii="Arial" w:eastAsia="Times New Roman" w:hAnsi="Arial" w:cs="Arial"/>
          <w:szCs w:val="20"/>
        </w:rPr>
        <w:lastRenderedPageBreak/>
        <w:t xml:space="preserve">Também ficam sujeitas às penalidades do art. 87, III e IV da Lei nº 8.666, de 1.993, a </w:t>
      </w:r>
      <w:r w:rsidRPr="00AC0DC7">
        <w:rPr>
          <w:rFonts w:ascii="Arial" w:eastAsia="Times New Roman" w:hAnsi="Arial" w:cs="Arial"/>
          <w:b/>
          <w:szCs w:val="20"/>
        </w:rPr>
        <w:t>Licitante Vencedora</w:t>
      </w:r>
      <w:r w:rsidRPr="00AC0DC7">
        <w:rPr>
          <w:rFonts w:ascii="Arial" w:eastAsia="Times New Roman" w:hAnsi="Arial" w:cs="Arial"/>
          <w:szCs w:val="20"/>
        </w:rPr>
        <w:t xml:space="preserve"> </w:t>
      </w:r>
      <w:r w:rsidR="00CE2EE5" w:rsidRPr="00CE2EE5">
        <w:rPr>
          <w:rFonts w:ascii="Arial" w:hAnsi="Arial" w:cs="Arial"/>
        </w:rPr>
        <w:t>ou profissionais que:</w:t>
      </w:r>
    </w:p>
    <w:p w:rsidR="00CE2EE5" w:rsidRPr="00CE2EE5" w:rsidRDefault="00CE2EE5" w:rsidP="00AC7014">
      <w:pPr>
        <w:keepLines/>
        <w:widowControl w:val="0"/>
        <w:numPr>
          <w:ilvl w:val="2"/>
          <w:numId w:val="1"/>
        </w:numPr>
        <w:spacing w:before="100"/>
        <w:ind w:left="1843" w:hanging="850"/>
        <w:jc w:val="both"/>
        <w:rPr>
          <w:rFonts w:ascii="Arial" w:hAnsi="Arial" w:cs="Arial"/>
        </w:rPr>
      </w:pPr>
      <w:r w:rsidRPr="00CE2EE5">
        <w:rPr>
          <w:rFonts w:ascii="Arial" w:hAnsi="Arial" w:cs="Arial"/>
        </w:rPr>
        <w:t>tenham sofrido condenação definitiva por praticar, por meio dolosos, fraude fiscal no recolhimento de quaisquer tributos;</w:t>
      </w:r>
    </w:p>
    <w:p w:rsidR="00CE2EE5" w:rsidRPr="00CE2EE5" w:rsidRDefault="00CE2EE5" w:rsidP="00AC7014">
      <w:pPr>
        <w:keepLines/>
        <w:widowControl w:val="0"/>
        <w:numPr>
          <w:ilvl w:val="2"/>
          <w:numId w:val="1"/>
        </w:numPr>
        <w:spacing w:before="100"/>
        <w:ind w:left="1843" w:hanging="850"/>
        <w:jc w:val="both"/>
        <w:rPr>
          <w:rFonts w:ascii="Arial" w:hAnsi="Arial" w:cs="Arial"/>
        </w:rPr>
      </w:pPr>
      <w:r w:rsidRPr="00CE2EE5">
        <w:rPr>
          <w:rFonts w:ascii="Arial" w:hAnsi="Arial" w:cs="Arial"/>
        </w:rPr>
        <w:t>tenham praticado atos ilícitos visando a frustrar os objetivos da licitação;</w:t>
      </w:r>
    </w:p>
    <w:p w:rsidR="00CE2EE5" w:rsidRPr="00CE2EE5" w:rsidRDefault="00CE2EE5" w:rsidP="00AC7014">
      <w:pPr>
        <w:keepLines/>
        <w:widowControl w:val="0"/>
        <w:numPr>
          <w:ilvl w:val="2"/>
          <w:numId w:val="1"/>
        </w:numPr>
        <w:spacing w:before="100"/>
        <w:ind w:left="1843" w:hanging="850"/>
        <w:jc w:val="both"/>
        <w:rPr>
          <w:rFonts w:ascii="Arial" w:hAnsi="Arial" w:cs="Arial"/>
        </w:rPr>
      </w:pPr>
      <w:r w:rsidRPr="00CE2EE5">
        <w:rPr>
          <w:rFonts w:ascii="Arial" w:hAnsi="Arial" w:cs="Arial"/>
        </w:rPr>
        <w:t xml:space="preserve">demonstrem não possuir idoneidade para contratar com a </w:t>
      </w:r>
      <w:r w:rsidR="00D03499" w:rsidRPr="007E0FFE">
        <w:rPr>
          <w:rFonts w:ascii="Arial" w:hAnsi="Arial" w:cs="Arial"/>
          <w:b/>
        </w:rPr>
        <w:t>Universidade</w:t>
      </w:r>
      <w:r w:rsidRPr="00CE2EE5">
        <w:rPr>
          <w:rFonts w:ascii="Arial" w:hAnsi="Arial" w:cs="Arial"/>
        </w:rPr>
        <w:t xml:space="preserve"> em virtude de atos ilícitos praticados.</w:t>
      </w:r>
    </w:p>
    <w:p w:rsidR="00CE2EE5" w:rsidRPr="00CE2EE5" w:rsidRDefault="00CE2EE5" w:rsidP="00AC7014">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CE2EE5" w:rsidRPr="00CE2EE5" w:rsidRDefault="00CE2EE5" w:rsidP="00AC7014">
      <w:pPr>
        <w:keepLines/>
        <w:widowControl w:val="0"/>
        <w:numPr>
          <w:ilvl w:val="1"/>
          <w:numId w:val="1"/>
        </w:numPr>
        <w:spacing w:before="10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D03499" w:rsidRPr="007E0FFE">
        <w:rPr>
          <w:rFonts w:ascii="Arial" w:hAnsi="Arial" w:cs="Arial"/>
          <w:b/>
        </w:rPr>
        <w:t>Universidade</w:t>
      </w:r>
      <w:r w:rsidRPr="00CE2EE5">
        <w:rPr>
          <w:rFonts w:ascii="Arial" w:hAnsi="Arial" w:cs="Arial"/>
        </w:rPr>
        <w:t>, observado o princípio da proporcionalidade.</w:t>
      </w:r>
    </w:p>
    <w:p w:rsidR="00CE2EE5" w:rsidRPr="00CE2EE5" w:rsidRDefault="00CE2EE5" w:rsidP="00AC7014">
      <w:pPr>
        <w:keepLines/>
        <w:widowControl w:val="0"/>
        <w:numPr>
          <w:ilvl w:val="1"/>
          <w:numId w:val="1"/>
        </w:numPr>
        <w:spacing w:before="100"/>
        <w:ind w:left="993" w:hanging="567"/>
        <w:jc w:val="both"/>
        <w:rPr>
          <w:rFonts w:ascii="Arial" w:hAnsi="Arial" w:cs="Arial"/>
          <w:i/>
        </w:rPr>
      </w:pPr>
      <w:r w:rsidRPr="00CE2EE5">
        <w:rPr>
          <w:rFonts w:ascii="Arial" w:hAnsi="Arial" w:cs="Arial"/>
        </w:rPr>
        <w:t>As penalidades serão obrigatoriamente registradas no SICAF.</w:t>
      </w:r>
    </w:p>
    <w:p w:rsidR="004213B1" w:rsidRPr="004213B1" w:rsidRDefault="004213B1" w:rsidP="00AC7014">
      <w:pPr>
        <w:pStyle w:val="Nivel1"/>
        <w:keepNext w:val="0"/>
        <w:widowControl w:val="0"/>
        <w:numPr>
          <w:ilvl w:val="0"/>
          <w:numId w:val="1"/>
        </w:numPr>
        <w:spacing w:before="100" w:after="0" w:line="240" w:lineRule="auto"/>
        <w:rPr>
          <w:sz w:val="24"/>
          <w:szCs w:val="24"/>
          <w:lang w:eastAsia="en-US"/>
        </w:rPr>
      </w:pPr>
      <w:r w:rsidRPr="004213B1">
        <w:rPr>
          <w:sz w:val="24"/>
          <w:szCs w:val="24"/>
          <w:lang w:eastAsia="en-US"/>
        </w:rPr>
        <w:t>CONSIDERAÇÕES GERAIS</w:t>
      </w:r>
    </w:p>
    <w:p w:rsidR="004213B1" w:rsidRPr="004213B1" w:rsidRDefault="004213B1" w:rsidP="00AC7014">
      <w:pPr>
        <w:keepLines/>
        <w:widowControl w:val="0"/>
        <w:numPr>
          <w:ilvl w:val="1"/>
          <w:numId w:val="1"/>
        </w:numPr>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Todo e qualquer material/equipamento/serviço ofertado terão que ser obrigatoriamente dentro das especificações solicitadas no Edital.</w:t>
      </w:r>
    </w:p>
    <w:p w:rsidR="004213B1" w:rsidRPr="004213B1" w:rsidRDefault="004213B1" w:rsidP="00AC7014">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4213B1" w:rsidRPr="004213B1" w:rsidRDefault="004213B1" w:rsidP="00AC7014">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Será punido rigorosamente dentro da Lei de Licitações aquele que violar as regras e condições editalícias, bem como, ofertar material fora das condições solicitadas.</w:t>
      </w:r>
    </w:p>
    <w:p w:rsidR="004213B1" w:rsidRPr="004213B1" w:rsidRDefault="004213B1" w:rsidP="00AC7014">
      <w:pPr>
        <w:pStyle w:val="Nivel1"/>
        <w:keepNext w:val="0"/>
        <w:widowControl w:val="0"/>
        <w:numPr>
          <w:ilvl w:val="0"/>
          <w:numId w:val="1"/>
        </w:numPr>
        <w:spacing w:before="100" w:after="0" w:line="240" w:lineRule="auto"/>
        <w:rPr>
          <w:sz w:val="24"/>
          <w:szCs w:val="24"/>
          <w:lang w:eastAsia="en-US"/>
        </w:rPr>
      </w:pPr>
      <w:r w:rsidRPr="004213B1">
        <w:rPr>
          <w:sz w:val="24"/>
          <w:szCs w:val="24"/>
          <w:lang w:eastAsia="en-US"/>
        </w:rPr>
        <w:t>DESCRIÇÃO DOS ITENS, QUANTIDADES E VALOR REFERÊNCIA</w:t>
      </w:r>
    </w:p>
    <w:p w:rsidR="004213B1" w:rsidRPr="004213B1" w:rsidRDefault="004213B1" w:rsidP="00AC7014">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Os custos mencionados foram pesquisados no comércio, estando os mesmos comprovados no respectivo Processo Licitatório.</w:t>
      </w:r>
    </w:p>
    <w:p w:rsidR="004213B1" w:rsidRDefault="004213B1" w:rsidP="00AC7014">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Considerando o preço de mercado apurado por esta Universidade, temos o seguinte valor referência:</w:t>
      </w:r>
    </w:p>
    <w:p w:rsidR="00CE0BF9" w:rsidRPr="00AC7014" w:rsidRDefault="00CE0BF9" w:rsidP="00CE0BF9">
      <w:pPr>
        <w:keepLines/>
        <w:widowControl w:val="0"/>
        <w:spacing w:before="100"/>
        <w:ind w:left="993"/>
        <w:jc w:val="both"/>
        <w:rPr>
          <w:rFonts w:ascii="Arial" w:eastAsia="Times New Roman" w:hAnsi="Arial" w:cs="Times New Roman"/>
          <w:sz w:val="2"/>
          <w:szCs w:val="20"/>
        </w:rPr>
      </w:pPr>
    </w:p>
    <w:p w:rsidR="004213B1" w:rsidRPr="004213B1" w:rsidRDefault="004213B1" w:rsidP="004213B1">
      <w:pPr>
        <w:keepLines/>
        <w:widowControl w:val="0"/>
        <w:spacing w:before="120"/>
        <w:ind w:left="1418"/>
        <w:jc w:val="both"/>
        <w:rPr>
          <w:rFonts w:ascii="Times New Roman" w:eastAsia="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969"/>
        <w:gridCol w:w="709"/>
        <w:gridCol w:w="709"/>
        <w:gridCol w:w="1984"/>
      </w:tblGrid>
      <w:tr w:rsidR="00AC7014" w:rsidRPr="004213B1" w:rsidTr="00AC7014">
        <w:trPr>
          <w:trHeight w:val="439"/>
        </w:trPr>
        <w:tc>
          <w:tcPr>
            <w:tcW w:w="708" w:type="dxa"/>
            <w:vAlign w:val="center"/>
          </w:tcPr>
          <w:p w:rsidR="00AC7014" w:rsidRPr="004213B1" w:rsidRDefault="00AC7014" w:rsidP="004213B1">
            <w:pPr>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ITEM</w:t>
            </w:r>
          </w:p>
        </w:tc>
        <w:tc>
          <w:tcPr>
            <w:tcW w:w="3969" w:type="dxa"/>
            <w:vAlign w:val="center"/>
          </w:tcPr>
          <w:p w:rsidR="00AC7014" w:rsidRPr="004213B1" w:rsidRDefault="00AC7014" w:rsidP="004213B1">
            <w:pPr>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Align w:val="center"/>
          </w:tcPr>
          <w:p w:rsidR="00AC7014" w:rsidRPr="004213B1" w:rsidRDefault="00AC7014" w:rsidP="004213B1">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Align w:val="center"/>
          </w:tcPr>
          <w:p w:rsidR="00AC7014" w:rsidRPr="004213B1" w:rsidRDefault="00AC7014" w:rsidP="004213B1">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vAlign w:val="center"/>
          </w:tcPr>
          <w:p w:rsidR="00AC7014" w:rsidRPr="004213B1" w:rsidRDefault="00AC7014" w:rsidP="004213B1">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AC7014" w:rsidRPr="004213B1" w:rsidTr="0045039E">
        <w:trPr>
          <w:trHeight w:val="700"/>
        </w:trPr>
        <w:tc>
          <w:tcPr>
            <w:tcW w:w="708" w:type="dxa"/>
            <w:tcBorders>
              <w:top w:val="single" w:sz="4" w:space="0" w:color="auto"/>
              <w:left w:val="single" w:sz="4" w:space="0" w:color="auto"/>
              <w:bottom w:val="single" w:sz="4" w:space="0" w:color="auto"/>
              <w:right w:val="single" w:sz="4" w:space="0" w:color="auto"/>
            </w:tcBorders>
            <w:vAlign w:val="center"/>
          </w:tcPr>
          <w:p w:rsidR="00AC7014" w:rsidRPr="004213B1" w:rsidRDefault="00AC7014" w:rsidP="004213B1">
            <w:pPr>
              <w:keepLines/>
              <w:widowControl w:val="0"/>
              <w:spacing w:before="60"/>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vAlign w:val="center"/>
          </w:tcPr>
          <w:p w:rsidR="00AC7014" w:rsidRPr="004213B1" w:rsidRDefault="00AC7014" w:rsidP="004213B1">
            <w:pPr>
              <w:jc w:val="both"/>
              <w:rPr>
                <w:rFonts w:ascii="Arial" w:eastAsia="Times New Roman" w:hAnsi="Arial" w:cs="Arial"/>
                <w:sz w:val="16"/>
                <w:szCs w:val="16"/>
              </w:rPr>
            </w:pPr>
            <w:r>
              <w:rPr>
                <w:rFonts w:ascii="Arial" w:eastAsia="Times New Roman" w:hAnsi="Arial" w:cs="Arial"/>
                <w:sz w:val="16"/>
                <w:szCs w:val="16"/>
              </w:rPr>
              <w:t>PRESTAÇÃO DE SERVIÇOS DE PRODUÇÃO FOTOGRÁFICA, CONFOME TERMO DE REFERÊNCIA EDITAL E DEMAIS ANEXOS</w:t>
            </w:r>
          </w:p>
        </w:tc>
        <w:tc>
          <w:tcPr>
            <w:tcW w:w="709" w:type="dxa"/>
            <w:tcBorders>
              <w:top w:val="single" w:sz="4" w:space="0" w:color="auto"/>
              <w:left w:val="single" w:sz="4" w:space="0" w:color="auto"/>
              <w:bottom w:val="single" w:sz="4" w:space="0" w:color="auto"/>
              <w:right w:val="single" w:sz="4" w:space="0" w:color="auto"/>
            </w:tcBorders>
            <w:vAlign w:val="center"/>
          </w:tcPr>
          <w:p w:rsidR="00AC7014" w:rsidRPr="004213B1" w:rsidRDefault="00AC7014" w:rsidP="004213B1">
            <w:pPr>
              <w:keepLines/>
              <w:widowControl w:val="0"/>
              <w:spacing w:before="60"/>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AC7014" w:rsidRPr="004213B1" w:rsidRDefault="00AC7014" w:rsidP="004213B1">
            <w:pPr>
              <w:keepLines/>
              <w:widowControl w:val="0"/>
              <w:spacing w:before="60"/>
              <w:jc w:val="center"/>
              <w:rPr>
                <w:rFonts w:ascii="Arial" w:eastAsia="Times New Roman" w:hAnsi="Arial" w:cs="Arial"/>
                <w:color w:val="000000"/>
                <w:sz w:val="16"/>
                <w:szCs w:val="16"/>
              </w:rPr>
            </w:pPr>
            <w:r>
              <w:rPr>
                <w:rFonts w:ascii="Arial" w:eastAsia="Times New Roman" w:hAnsi="Arial" w:cs="Arial"/>
                <w:color w:val="000000"/>
                <w:sz w:val="16"/>
                <w:szCs w:val="16"/>
              </w:rPr>
              <w:t>SV</w:t>
            </w:r>
          </w:p>
        </w:tc>
        <w:tc>
          <w:tcPr>
            <w:tcW w:w="1984" w:type="dxa"/>
            <w:tcBorders>
              <w:top w:val="single" w:sz="4" w:space="0" w:color="auto"/>
              <w:left w:val="single" w:sz="4" w:space="0" w:color="auto"/>
              <w:bottom w:val="single" w:sz="4" w:space="0" w:color="auto"/>
              <w:right w:val="single" w:sz="4" w:space="0" w:color="auto"/>
            </w:tcBorders>
            <w:vAlign w:val="center"/>
          </w:tcPr>
          <w:p w:rsidR="00AC7014" w:rsidRPr="004213B1" w:rsidRDefault="00AC7014" w:rsidP="004213B1">
            <w:pPr>
              <w:keepLines/>
              <w:widowControl w:val="0"/>
              <w:spacing w:before="60"/>
              <w:jc w:val="right"/>
              <w:rPr>
                <w:rFonts w:ascii="Arial" w:eastAsia="Times New Roman" w:hAnsi="Arial" w:cs="Arial"/>
                <w:color w:val="000000"/>
                <w:sz w:val="16"/>
                <w:szCs w:val="16"/>
              </w:rPr>
            </w:pPr>
            <w:r>
              <w:rPr>
                <w:rFonts w:ascii="Arial" w:eastAsia="Times New Roman" w:hAnsi="Arial" w:cs="Arial"/>
                <w:color w:val="000000"/>
                <w:sz w:val="16"/>
                <w:szCs w:val="16"/>
              </w:rPr>
              <w:t>6.000,00</w:t>
            </w:r>
          </w:p>
        </w:tc>
      </w:tr>
    </w:tbl>
    <w:p w:rsidR="00CE2EE5" w:rsidRPr="00CE2EE5" w:rsidRDefault="00CE2EE5" w:rsidP="00CE2EE5">
      <w:pPr>
        <w:pStyle w:val="Nivel1"/>
        <w:keepNext w:val="0"/>
        <w:widowControl w:val="0"/>
        <w:numPr>
          <w:ilvl w:val="0"/>
          <w:numId w:val="1"/>
        </w:numPr>
        <w:spacing w:before="120" w:after="0" w:line="240" w:lineRule="auto"/>
        <w:rPr>
          <w:sz w:val="24"/>
          <w:szCs w:val="24"/>
          <w:lang w:eastAsia="en-US"/>
        </w:rPr>
      </w:pPr>
      <w:r w:rsidRPr="00CE2EE5">
        <w:rPr>
          <w:sz w:val="24"/>
          <w:szCs w:val="24"/>
          <w:lang w:eastAsia="en-US"/>
        </w:rPr>
        <w:t>RESPONSÁVEL PELO TERMO DE REFERÊNCIA</w:t>
      </w:r>
    </w:p>
    <w:p w:rsidR="00CE2EE5" w:rsidRPr="00CE2EE5" w:rsidRDefault="009E2845" w:rsidP="00CE2EE5">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00CE2EE5" w:rsidRPr="00CE2EE5">
        <w:rPr>
          <w:rFonts w:ascii="Arial" w:hAnsi="Arial" w:cs="Arial"/>
        </w:rPr>
        <w:t xml:space="preserve"> Termo de Referência é elaborado pela Diretoria de Compras e Licitações, baseado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Solicitaç</w:t>
      </w:r>
      <w:r>
        <w:rPr>
          <w:rFonts w:ascii="Arial" w:hAnsi="Arial" w:cs="Arial"/>
        </w:rPr>
        <w:t>ão(</w:t>
      </w:r>
      <w:r w:rsidR="00CE2EE5" w:rsidRPr="00CE2EE5">
        <w:rPr>
          <w:rFonts w:ascii="Arial" w:hAnsi="Arial" w:cs="Arial"/>
        </w:rPr>
        <w:t>ões</w:t>
      </w:r>
      <w:r>
        <w:rPr>
          <w:rFonts w:ascii="Arial" w:hAnsi="Arial" w:cs="Arial"/>
        </w:rPr>
        <w:t>)</w:t>
      </w:r>
      <w:r w:rsidR="00CE2EE5" w:rsidRPr="00CE2EE5">
        <w:rPr>
          <w:rFonts w:ascii="Arial" w:hAnsi="Arial" w:cs="Arial"/>
        </w:rPr>
        <w:t xml:space="preserve"> de Compras, sendo que, </w:t>
      </w:r>
      <w:r>
        <w:rPr>
          <w:rFonts w:ascii="Arial" w:hAnsi="Arial" w:cs="Arial"/>
        </w:rPr>
        <w:t>as informações que não constam</w:t>
      </w:r>
      <w:r w:rsidR="00CE2EE5" w:rsidRPr="00CE2EE5">
        <w:rPr>
          <w:rFonts w:ascii="Arial" w:hAnsi="Arial" w:cs="Arial"/>
        </w:rPr>
        <w:t xml:space="preserve">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mesma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são procedimentos padrões da Instituição, cabendo à Diretoria de Compras e Licitações sua definição e responsabilidade.</w:t>
      </w:r>
    </w:p>
    <w:p w:rsidR="00CE2EE5" w:rsidRPr="00CE2EE5" w:rsidRDefault="00CE2EE5" w:rsidP="00CE2EE5">
      <w:pPr>
        <w:keepLines/>
        <w:widowControl w:val="0"/>
        <w:spacing w:before="120"/>
        <w:ind w:left="360"/>
        <w:rPr>
          <w:rFonts w:ascii="Arial" w:hAnsi="Arial" w:cs="Arial"/>
        </w:rPr>
      </w:pPr>
    </w:p>
    <w:p w:rsidR="00C000C8" w:rsidRPr="00C000C8" w:rsidRDefault="00C000C8" w:rsidP="00C000C8">
      <w:pPr>
        <w:pStyle w:val="Ttulocentralizado"/>
        <w:spacing w:before="60"/>
      </w:pPr>
      <w:r>
        <w:lastRenderedPageBreak/>
        <w:t>ANEXO V -</w:t>
      </w:r>
      <w:r w:rsidRPr="00C000C8">
        <w:t xml:space="preserve">  ORDEM DE EXECUÇÃO DE SERVIÇOS</w:t>
      </w:r>
    </w:p>
    <w:p w:rsidR="00C000C8" w:rsidRDefault="00C000C8" w:rsidP="00C000C8">
      <w:pPr>
        <w:pStyle w:val="Default"/>
        <w:jc w:val="center"/>
        <w:rPr>
          <w:b/>
        </w:rPr>
      </w:pPr>
    </w:p>
    <w:p w:rsidR="003C5009" w:rsidRDefault="003C5009" w:rsidP="00C000C8">
      <w:pPr>
        <w:pStyle w:val="Default"/>
        <w:jc w:val="center"/>
        <w:rPr>
          <w:b/>
        </w:rPr>
      </w:pPr>
    </w:p>
    <w:p w:rsidR="00C000C8" w:rsidRPr="00C000C8" w:rsidRDefault="00C000C8" w:rsidP="00C000C8">
      <w:pPr>
        <w:keepLines/>
        <w:spacing w:before="120"/>
        <w:ind w:right="51"/>
        <w:jc w:val="both"/>
        <w:rPr>
          <w:rFonts w:ascii="Arial" w:hAnsi="Arial" w:cs="Arial"/>
          <w:b/>
        </w:rPr>
      </w:pPr>
      <w:r w:rsidRPr="00C000C8">
        <w:rPr>
          <w:rFonts w:ascii="Arial" w:hAnsi="Arial" w:cs="Arial"/>
          <w:b/>
        </w:rPr>
        <w:t>PROCESSO Nº 23117.</w:t>
      </w:r>
      <w:r w:rsidR="005D7E76" w:rsidRPr="00C000C8">
        <w:rPr>
          <w:rFonts w:ascii="Arial" w:hAnsi="Arial" w:cs="Arial"/>
          <w:b/>
        </w:rPr>
        <w:fldChar w:fldCharType="begin">
          <w:ffData>
            <w:name w:val="Texto2"/>
            <w:enabled/>
            <w:calcOnExit w:val="0"/>
            <w:textInput/>
          </w:ffData>
        </w:fldChar>
      </w:r>
      <w:r w:rsidRPr="00C000C8">
        <w:rPr>
          <w:rFonts w:ascii="Arial" w:hAnsi="Arial" w:cs="Arial"/>
          <w:b/>
        </w:rPr>
        <w:instrText xml:space="preserve"> FORMTEXT </w:instrText>
      </w:r>
      <w:r w:rsidR="005D7E76" w:rsidRPr="00C000C8">
        <w:rPr>
          <w:rFonts w:ascii="Arial" w:hAnsi="Arial" w:cs="Arial"/>
          <w:b/>
        </w:rPr>
      </w:r>
      <w:r w:rsidR="005D7E76" w:rsidRPr="00C000C8">
        <w:rPr>
          <w:rFonts w:ascii="Arial" w:hAnsi="Arial" w:cs="Arial"/>
          <w:b/>
        </w:rPr>
        <w:fldChar w:fldCharType="separate"/>
      </w:r>
      <w:r w:rsidR="0045039E">
        <w:rPr>
          <w:rFonts w:ascii="Arial" w:hAnsi="Arial" w:cs="Arial"/>
          <w:b/>
        </w:rPr>
        <w:t>007074</w:t>
      </w:r>
      <w:r w:rsidR="005D7E76" w:rsidRPr="00C000C8">
        <w:rPr>
          <w:rFonts w:ascii="Arial" w:hAnsi="Arial" w:cs="Arial"/>
          <w:b/>
        </w:rPr>
        <w:fldChar w:fldCharType="end"/>
      </w:r>
      <w:r w:rsidRPr="00C000C8">
        <w:rPr>
          <w:rFonts w:ascii="Arial" w:hAnsi="Arial" w:cs="Arial"/>
          <w:b/>
        </w:rPr>
        <w:t>/20</w:t>
      </w:r>
      <w:r w:rsidR="005D7E76" w:rsidRPr="00C000C8">
        <w:rPr>
          <w:rFonts w:ascii="Arial" w:hAnsi="Arial" w:cs="Arial"/>
          <w:b/>
        </w:rPr>
        <w:fldChar w:fldCharType="begin">
          <w:ffData>
            <w:name w:val="Texto3"/>
            <w:enabled/>
            <w:calcOnExit w:val="0"/>
            <w:textInput/>
          </w:ffData>
        </w:fldChar>
      </w:r>
      <w:r w:rsidRPr="00C000C8">
        <w:rPr>
          <w:rFonts w:ascii="Arial" w:hAnsi="Arial" w:cs="Arial"/>
          <w:b/>
        </w:rPr>
        <w:instrText xml:space="preserve"> FORMTEXT </w:instrText>
      </w:r>
      <w:r w:rsidR="005D7E76" w:rsidRPr="00C000C8">
        <w:rPr>
          <w:rFonts w:ascii="Arial" w:hAnsi="Arial" w:cs="Arial"/>
          <w:b/>
        </w:rPr>
      </w:r>
      <w:r w:rsidR="005D7E76" w:rsidRPr="00C000C8">
        <w:rPr>
          <w:rFonts w:ascii="Arial" w:hAnsi="Arial" w:cs="Arial"/>
          <w:b/>
        </w:rPr>
        <w:fldChar w:fldCharType="separate"/>
      </w:r>
      <w:r w:rsidR="0045039E">
        <w:rPr>
          <w:rFonts w:ascii="Arial" w:hAnsi="Arial" w:cs="Arial"/>
          <w:b/>
        </w:rPr>
        <w:t>16</w:t>
      </w:r>
      <w:r w:rsidR="005D7E76" w:rsidRPr="00C000C8">
        <w:rPr>
          <w:rFonts w:ascii="Arial" w:hAnsi="Arial" w:cs="Arial"/>
          <w:b/>
        </w:rPr>
        <w:fldChar w:fldCharType="end"/>
      </w:r>
      <w:r w:rsidRPr="00C000C8">
        <w:rPr>
          <w:rFonts w:ascii="Arial" w:hAnsi="Arial" w:cs="Arial"/>
          <w:b/>
        </w:rPr>
        <w:t>-</w:t>
      </w:r>
      <w:r w:rsidR="005D7E76" w:rsidRPr="00C000C8">
        <w:rPr>
          <w:rFonts w:ascii="Arial" w:hAnsi="Arial" w:cs="Arial"/>
          <w:b/>
        </w:rPr>
        <w:fldChar w:fldCharType="begin">
          <w:ffData>
            <w:name w:val="Texto4"/>
            <w:enabled/>
            <w:calcOnExit w:val="0"/>
            <w:textInput/>
          </w:ffData>
        </w:fldChar>
      </w:r>
      <w:r w:rsidRPr="00C000C8">
        <w:rPr>
          <w:rFonts w:ascii="Arial" w:hAnsi="Arial" w:cs="Arial"/>
          <w:b/>
        </w:rPr>
        <w:instrText xml:space="preserve"> FORMTEXT </w:instrText>
      </w:r>
      <w:r w:rsidR="005D7E76" w:rsidRPr="00C000C8">
        <w:rPr>
          <w:rFonts w:ascii="Arial" w:hAnsi="Arial" w:cs="Arial"/>
          <w:b/>
        </w:rPr>
      </w:r>
      <w:r w:rsidR="005D7E76" w:rsidRPr="00C000C8">
        <w:rPr>
          <w:rFonts w:ascii="Arial" w:hAnsi="Arial" w:cs="Arial"/>
          <w:b/>
        </w:rPr>
        <w:fldChar w:fldCharType="separate"/>
      </w:r>
      <w:r w:rsidR="0045039E">
        <w:rPr>
          <w:rFonts w:ascii="Arial" w:hAnsi="Arial" w:cs="Arial"/>
          <w:b/>
        </w:rPr>
        <w:t>31</w:t>
      </w:r>
      <w:r w:rsidR="005D7E76" w:rsidRPr="00C000C8">
        <w:rPr>
          <w:rFonts w:ascii="Arial" w:hAnsi="Arial" w:cs="Arial"/>
          <w:b/>
        </w:rPr>
        <w:fldChar w:fldCharType="end"/>
      </w:r>
    </w:p>
    <w:p w:rsidR="00C000C8" w:rsidRPr="00C000C8" w:rsidRDefault="00C000C8" w:rsidP="00C000C8">
      <w:pPr>
        <w:keepLines/>
        <w:spacing w:before="120"/>
        <w:ind w:right="51"/>
        <w:jc w:val="both"/>
        <w:rPr>
          <w:rFonts w:ascii="Arial" w:hAnsi="Arial" w:cs="Arial"/>
          <w:b/>
        </w:rPr>
      </w:pPr>
      <w:r>
        <w:rPr>
          <w:rFonts w:ascii="Arial" w:hAnsi="Arial" w:cs="Arial"/>
          <w:b/>
        </w:rPr>
        <w:t>PREGÃO ELETRÔNICO</w:t>
      </w:r>
      <w:r w:rsidRPr="00C000C8">
        <w:rPr>
          <w:rFonts w:ascii="Arial" w:hAnsi="Arial" w:cs="Arial"/>
          <w:b/>
        </w:rPr>
        <w:t xml:space="preserve"> Nº </w:t>
      </w:r>
      <w:r w:rsidR="005D7E76" w:rsidRPr="00C000C8">
        <w:rPr>
          <w:rFonts w:ascii="Arial" w:hAnsi="Arial" w:cs="Arial"/>
          <w:b/>
        </w:rPr>
        <w:fldChar w:fldCharType="begin">
          <w:ffData>
            <w:name w:val="Texto5"/>
            <w:enabled/>
            <w:calcOnExit w:val="0"/>
            <w:textInput/>
          </w:ffData>
        </w:fldChar>
      </w:r>
      <w:r w:rsidRPr="00C000C8">
        <w:rPr>
          <w:rFonts w:ascii="Arial" w:hAnsi="Arial" w:cs="Arial"/>
          <w:b/>
        </w:rPr>
        <w:instrText xml:space="preserve"> FORMTEXT </w:instrText>
      </w:r>
      <w:r w:rsidR="005D7E76" w:rsidRPr="00C000C8">
        <w:rPr>
          <w:rFonts w:ascii="Arial" w:hAnsi="Arial" w:cs="Arial"/>
          <w:b/>
        </w:rPr>
      </w:r>
      <w:r w:rsidR="005D7E76" w:rsidRPr="00C000C8">
        <w:rPr>
          <w:rFonts w:ascii="Arial" w:hAnsi="Arial" w:cs="Arial"/>
          <w:b/>
        </w:rPr>
        <w:fldChar w:fldCharType="separate"/>
      </w:r>
      <w:r w:rsidR="0045039E">
        <w:rPr>
          <w:rFonts w:ascii="Arial" w:hAnsi="Arial" w:cs="Arial"/>
          <w:b/>
        </w:rPr>
        <w:t>187</w:t>
      </w:r>
      <w:r w:rsidR="005D7E76" w:rsidRPr="00C000C8">
        <w:rPr>
          <w:rFonts w:ascii="Arial" w:hAnsi="Arial" w:cs="Arial"/>
          <w:b/>
        </w:rPr>
        <w:fldChar w:fldCharType="end"/>
      </w:r>
      <w:r w:rsidRPr="00C000C8">
        <w:rPr>
          <w:rFonts w:ascii="Arial" w:hAnsi="Arial" w:cs="Arial"/>
          <w:b/>
        </w:rPr>
        <w:t>/20</w:t>
      </w:r>
      <w:r w:rsidR="005D7E76" w:rsidRPr="00C000C8">
        <w:rPr>
          <w:rFonts w:ascii="Arial" w:hAnsi="Arial" w:cs="Arial"/>
          <w:b/>
        </w:rPr>
        <w:fldChar w:fldCharType="begin">
          <w:ffData>
            <w:name w:val="Texto6"/>
            <w:enabled/>
            <w:calcOnExit w:val="0"/>
            <w:textInput/>
          </w:ffData>
        </w:fldChar>
      </w:r>
      <w:r w:rsidRPr="00C000C8">
        <w:rPr>
          <w:rFonts w:ascii="Arial" w:hAnsi="Arial" w:cs="Arial"/>
          <w:b/>
        </w:rPr>
        <w:instrText xml:space="preserve"> FORMTEXT </w:instrText>
      </w:r>
      <w:r w:rsidR="005D7E76" w:rsidRPr="00C000C8">
        <w:rPr>
          <w:rFonts w:ascii="Arial" w:hAnsi="Arial" w:cs="Arial"/>
          <w:b/>
        </w:rPr>
      </w:r>
      <w:r w:rsidR="005D7E76" w:rsidRPr="00C000C8">
        <w:rPr>
          <w:rFonts w:ascii="Arial" w:hAnsi="Arial" w:cs="Arial"/>
          <w:b/>
        </w:rPr>
        <w:fldChar w:fldCharType="separate"/>
      </w:r>
      <w:r w:rsidR="0045039E">
        <w:rPr>
          <w:rFonts w:ascii="Arial" w:hAnsi="Arial" w:cs="Arial"/>
          <w:b/>
        </w:rPr>
        <w:t>16</w:t>
      </w:r>
      <w:r w:rsidR="005D7E76" w:rsidRPr="00C000C8">
        <w:rPr>
          <w:rFonts w:ascii="Arial" w:hAnsi="Arial" w:cs="Arial"/>
          <w:b/>
        </w:rPr>
        <w:fldChar w:fldCharType="end"/>
      </w:r>
      <w:r w:rsidRPr="00C000C8">
        <w:rPr>
          <w:rFonts w:ascii="Arial" w:hAnsi="Arial" w:cs="Arial"/>
          <w:b/>
        </w:rPr>
        <w:t>.</w:t>
      </w:r>
    </w:p>
    <w:p w:rsidR="00C000C8" w:rsidRPr="00C000C8" w:rsidRDefault="00C000C8" w:rsidP="00C000C8">
      <w:pPr>
        <w:keepLines/>
        <w:spacing w:before="120"/>
        <w:ind w:right="51"/>
        <w:jc w:val="both"/>
        <w:rPr>
          <w:rFonts w:ascii="Arial" w:hAnsi="Arial" w:cs="Arial"/>
          <w:b/>
        </w:rPr>
      </w:pPr>
      <w:r w:rsidRPr="00C000C8">
        <w:rPr>
          <w:rFonts w:ascii="Arial" w:hAnsi="Arial" w:cs="Arial"/>
          <w:b/>
        </w:rPr>
        <w:t xml:space="preserve">CONTRATADA: </w:t>
      </w:r>
      <w:r w:rsidR="005D7E76" w:rsidRPr="00C000C8">
        <w:rPr>
          <w:rFonts w:ascii="Arial" w:hAnsi="Arial" w:cs="Arial"/>
          <w:b/>
        </w:rPr>
        <w:fldChar w:fldCharType="begin">
          <w:ffData>
            <w:name w:val="Texto1"/>
            <w:enabled/>
            <w:calcOnExit w:val="0"/>
            <w:textInput/>
          </w:ffData>
        </w:fldChar>
      </w:r>
      <w:r w:rsidRPr="00C000C8">
        <w:rPr>
          <w:rFonts w:ascii="Arial" w:hAnsi="Arial" w:cs="Arial"/>
          <w:b/>
        </w:rPr>
        <w:instrText xml:space="preserve"> FORMTEXT </w:instrText>
      </w:r>
      <w:r w:rsidR="005D7E76" w:rsidRPr="00C000C8">
        <w:rPr>
          <w:rFonts w:ascii="Arial" w:hAnsi="Arial" w:cs="Arial"/>
          <w:b/>
        </w:rPr>
      </w:r>
      <w:r w:rsidR="005D7E76" w:rsidRPr="00C000C8">
        <w:rPr>
          <w:rFonts w:ascii="Arial" w:hAnsi="Arial" w:cs="Arial"/>
          <w:b/>
        </w:rPr>
        <w:fldChar w:fldCharType="separate"/>
      </w:r>
      <w:r w:rsidRPr="00C000C8">
        <w:rPr>
          <w:rFonts w:ascii="Arial" w:hAnsi="Arial" w:cs="Arial"/>
          <w:b/>
        </w:rPr>
        <w:t> </w:t>
      </w:r>
      <w:r w:rsidRPr="00C000C8">
        <w:rPr>
          <w:rFonts w:ascii="Arial" w:hAnsi="Arial" w:cs="Arial"/>
          <w:b/>
        </w:rPr>
        <w:t> </w:t>
      </w:r>
      <w:r w:rsidRPr="00C000C8">
        <w:rPr>
          <w:rFonts w:ascii="Arial" w:hAnsi="Arial" w:cs="Arial"/>
          <w:b/>
        </w:rPr>
        <w:t> </w:t>
      </w:r>
      <w:r w:rsidRPr="00C000C8">
        <w:rPr>
          <w:rFonts w:ascii="Arial" w:hAnsi="Arial" w:cs="Arial"/>
          <w:b/>
        </w:rPr>
        <w:t> </w:t>
      </w:r>
      <w:r w:rsidRPr="00C000C8">
        <w:rPr>
          <w:rFonts w:ascii="Arial" w:hAnsi="Arial" w:cs="Arial"/>
          <w:b/>
        </w:rPr>
        <w:t> </w:t>
      </w:r>
      <w:r w:rsidR="005D7E76" w:rsidRPr="00C000C8">
        <w:rPr>
          <w:rFonts w:ascii="Arial" w:hAnsi="Arial" w:cs="Arial"/>
          <w:b/>
        </w:rPr>
        <w:fldChar w:fldCharType="end"/>
      </w:r>
    </w:p>
    <w:p w:rsidR="00C000C8" w:rsidRDefault="00C000C8" w:rsidP="00C000C8">
      <w:pPr>
        <w:pStyle w:val="Default"/>
      </w:pPr>
    </w:p>
    <w:p w:rsidR="003C5009" w:rsidRPr="00B74ABC" w:rsidRDefault="003C5009" w:rsidP="00C000C8">
      <w:pPr>
        <w:pStyle w:val="Default"/>
      </w:pPr>
    </w:p>
    <w:p w:rsidR="00C000C8" w:rsidRPr="006856B7" w:rsidRDefault="00C000C8" w:rsidP="0045039E">
      <w:pPr>
        <w:pStyle w:val="Recuodecorpodetexto"/>
        <w:keepLines/>
        <w:numPr>
          <w:ilvl w:val="0"/>
          <w:numId w:val="19"/>
        </w:numPr>
        <w:suppressAutoHyphens/>
        <w:spacing w:before="120" w:after="0"/>
        <w:jc w:val="both"/>
        <w:rPr>
          <w:rFonts w:ascii="Arial" w:hAnsi="Arial" w:cs="Arial"/>
        </w:rPr>
      </w:pPr>
      <w:r w:rsidRPr="006856B7">
        <w:rPr>
          <w:rFonts w:ascii="Arial" w:hAnsi="Arial" w:cs="Arial"/>
          <w:b/>
          <w:bCs/>
        </w:rPr>
        <w:t>PREÂMBULO</w:t>
      </w:r>
      <w:r>
        <w:rPr>
          <w:rFonts w:ascii="Arial" w:hAnsi="Arial" w:cs="Arial"/>
          <w:bCs/>
        </w:rPr>
        <w:t xml:space="preserve">: </w:t>
      </w:r>
      <w:r w:rsidRPr="006856B7">
        <w:rPr>
          <w:rFonts w:ascii="Arial" w:hAnsi="Arial" w:cs="Arial"/>
          <w:bCs/>
        </w:rPr>
        <w:t xml:space="preserve">O servidor </w:t>
      </w:r>
      <w:r w:rsidR="005D7E76" w:rsidRPr="006856B7">
        <w:rPr>
          <w:rFonts w:ascii="Arial" w:hAnsi="Arial" w:cs="Arial"/>
          <w:bCs/>
        </w:rPr>
        <w:fldChar w:fldCharType="begin">
          <w:ffData>
            <w:name w:val="Texto1"/>
            <w:enabled/>
            <w:calcOnExit w:val="0"/>
            <w:textInput/>
          </w:ffData>
        </w:fldChar>
      </w:r>
      <w:r w:rsidRPr="006856B7">
        <w:rPr>
          <w:rFonts w:ascii="Arial" w:hAnsi="Arial" w:cs="Arial"/>
          <w:bCs/>
        </w:rPr>
        <w:instrText xml:space="preserve"> FORMTEXT </w:instrText>
      </w:r>
      <w:r w:rsidR="005D7E76" w:rsidRPr="006856B7">
        <w:rPr>
          <w:rFonts w:ascii="Arial" w:hAnsi="Arial" w:cs="Arial"/>
          <w:bCs/>
        </w:rPr>
      </w:r>
      <w:r w:rsidR="005D7E76" w:rsidRPr="006856B7">
        <w:rPr>
          <w:rFonts w:ascii="Arial" w:hAnsi="Arial" w:cs="Arial"/>
          <w:bCs/>
        </w:rPr>
        <w:fldChar w:fldCharType="separate"/>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005D7E76" w:rsidRPr="006856B7">
        <w:rPr>
          <w:rFonts w:ascii="Arial" w:hAnsi="Arial" w:cs="Arial"/>
          <w:bCs/>
        </w:rPr>
        <w:fldChar w:fldCharType="end"/>
      </w:r>
      <w:r w:rsidRPr="006856B7">
        <w:rPr>
          <w:rFonts w:ascii="Arial" w:hAnsi="Arial" w:cs="Arial"/>
          <w:bCs/>
        </w:rPr>
        <w:t>, responsável pelo acompanhamento e fiscalização</w:t>
      </w:r>
      <w:r w:rsidR="00D323FE">
        <w:rPr>
          <w:rFonts w:ascii="Arial" w:hAnsi="Arial" w:cs="Arial"/>
          <w:bCs/>
        </w:rPr>
        <w:t xml:space="preserve"> da execução</w:t>
      </w:r>
      <w:r w:rsidRPr="006856B7">
        <w:rPr>
          <w:rFonts w:ascii="Arial" w:hAnsi="Arial" w:cs="Arial"/>
          <w:bCs/>
        </w:rPr>
        <w:t xml:space="preserve"> dos serviços </w:t>
      </w:r>
      <w:r w:rsidR="005D7E76" w:rsidRPr="006856B7">
        <w:rPr>
          <w:rFonts w:ascii="Arial" w:hAnsi="Arial" w:cs="Arial"/>
          <w:bCs/>
        </w:rPr>
        <w:fldChar w:fldCharType="begin">
          <w:ffData>
            <w:name w:val="Texto2"/>
            <w:enabled/>
            <w:calcOnExit w:val="0"/>
            <w:textInput/>
          </w:ffData>
        </w:fldChar>
      </w:r>
      <w:r w:rsidRPr="006856B7">
        <w:rPr>
          <w:rFonts w:ascii="Arial" w:hAnsi="Arial" w:cs="Arial"/>
          <w:bCs/>
        </w:rPr>
        <w:instrText xml:space="preserve"> FORMTEXT </w:instrText>
      </w:r>
      <w:r w:rsidR="005D7E76" w:rsidRPr="006856B7">
        <w:rPr>
          <w:rFonts w:ascii="Arial" w:hAnsi="Arial" w:cs="Arial"/>
          <w:bCs/>
        </w:rPr>
      </w:r>
      <w:r w:rsidR="005D7E76" w:rsidRPr="006856B7">
        <w:rPr>
          <w:rFonts w:ascii="Arial" w:hAnsi="Arial" w:cs="Arial"/>
          <w:bCs/>
        </w:rPr>
        <w:fldChar w:fldCharType="separate"/>
      </w:r>
      <w:r w:rsidR="0045039E" w:rsidRPr="0045039E">
        <w:rPr>
          <w:rFonts w:ascii="Arial" w:hAnsi="Arial" w:cs="Arial"/>
          <w:b/>
          <w:bCs/>
        </w:rPr>
        <w:t>PRODUÇÃO FOTOGRÁFICA, CONFORME TERMO DE REFERÊNCIA, EDITAL E DEMAIS ANEXOS</w:t>
      </w:r>
      <w:r w:rsidR="005D7E76" w:rsidRPr="006856B7">
        <w:rPr>
          <w:rFonts w:ascii="Arial" w:hAnsi="Arial" w:cs="Arial"/>
          <w:bCs/>
        </w:rPr>
        <w:fldChar w:fldCharType="end"/>
      </w:r>
      <w:r w:rsidRPr="006856B7">
        <w:rPr>
          <w:rFonts w:ascii="Arial" w:hAnsi="Arial" w:cs="Arial"/>
          <w:bCs/>
        </w:rPr>
        <w:t xml:space="preserve">, objeto do Pregão Eletrônico </w:t>
      </w:r>
      <w:r w:rsidR="00D323FE" w:rsidRPr="006856B7">
        <w:rPr>
          <w:rFonts w:ascii="Arial" w:hAnsi="Arial" w:cs="Arial"/>
          <w:bCs/>
        </w:rPr>
        <w:t>supramencionado</w:t>
      </w:r>
      <w:r w:rsidRPr="006856B7">
        <w:rPr>
          <w:rFonts w:ascii="Arial" w:hAnsi="Arial" w:cs="Arial"/>
          <w:bCs/>
        </w:rPr>
        <w:t xml:space="preserve">, considerando o disposto no Art. 62, CP da Lei 8.666/93, vem expedir a presente </w:t>
      </w:r>
      <w:r w:rsidRPr="006856B7">
        <w:rPr>
          <w:rFonts w:ascii="Arial" w:hAnsi="Arial" w:cs="Arial"/>
          <w:b/>
          <w:bCs/>
        </w:rPr>
        <w:t>ORDEM DE EXECUÇÃO DE SERVIÇOS</w:t>
      </w:r>
      <w:r w:rsidRPr="006856B7">
        <w:rPr>
          <w:rFonts w:ascii="Arial" w:hAnsi="Arial" w:cs="Arial"/>
          <w:bCs/>
        </w:rPr>
        <w:t xml:space="preserve">, devendo a </w:t>
      </w:r>
      <w:r w:rsidR="005D7E76" w:rsidRPr="006856B7">
        <w:rPr>
          <w:rFonts w:ascii="Arial" w:hAnsi="Arial" w:cs="Arial"/>
          <w:bCs/>
        </w:rPr>
        <w:fldChar w:fldCharType="begin">
          <w:ffData>
            <w:name w:val="Texto6"/>
            <w:enabled/>
            <w:calcOnExit w:val="0"/>
            <w:textInput/>
          </w:ffData>
        </w:fldChar>
      </w:r>
      <w:r w:rsidRPr="006856B7">
        <w:rPr>
          <w:rFonts w:ascii="Arial" w:hAnsi="Arial" w:cs="Arial"/>
          <w:bCs/>
        </w:rPr>
        <w:instrText xml:space="preserve"> FORMTEXT </w:instrText>
      </w:r>
      <w:r w:rsidR="005D7E76" w:rsidRPr="006856B7">
        <w:rPr>
          <w:rFonts w:ascii="Arial" w:hAnsi="Arial" w:cs="Arial"/>
          <w:bCs/>
        </w:rPr>
      </w:r>
      <w:r w:rsidR="005D7E76" w:rsidRPr="006856B7">
        <w:rPr>
          <w:rFonts w:ascii="Arial" w:hAnsi="Arial" w:cs="Arial"/>
          <w:bCs/>
        </w:rPr>
        <w:fldChar w:fldCharType="separate"/>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005D7E76" w:rsidRPr="006856B7">
        <w:rPr>
          <w:rFonts w:ascii="Arial" w:hAnsi="Arial" w:cs="Arial"/>
          <w:bCs/>
        </w:rPr>
        <w:fldChar w:fldCharType="end"/>
      </w:r>
      <w:r>
        <w:rPr>
          <w:rFonts w:ascii="Arial" w:hAnsi="Arial" w:cs="Arial"/>
          <w:bCs/>
        </w:rPr>
        <w:t>:</w:t>
      </w:r>
    </w:p>
    <w:p w:rsidR="00C000C8" w:rsidRPr="006856B7" w:rsidRDefault="00C000C8" w:rsidP="00D323FE">
      <w:pPr>
        <w:pStyle w:val="Recuodecorpodetexto"/>
        <w:keepLines/>
        <w:numPr>
          <w:ilvl w:val="1"/>
          <w:numId w:val="19"/>
        </w:numPr>
        <w:suppressAutoHyphens/>
        <w:spacing w:before="120" w:after="0"/>
        <w:jc w:val="both"/>
        <w:rPr>
          <w:rFonts w:ascii="Arial" w:hAnsi="Arial" w:cs="Arial"/>
        </w:rPr>
      </w:pPr>
      <w:r w:rsidRPr="006856B7">
        <w:rPr>
          <w:rFonts w:ascii="Arial" w:hAnsi="Arial" w:cs="Arial"/>
          <w:bCs/>
        </w:rPr>
        <w:t xml:space="preserve">executar os serviços conforme </w:t>
      </w:r>
      <w:r w:rsidR="005D7E76">
        <w:rPr>
          <w:rFonts w:ascii="Arial" w:hAnsi="Arial" w:cs="Arial"/>
          <w:bCs/>
        </w:rPr>
        <w:fldChar w:fldCharType="begin">
          <w:ffData>
            <w:name w:val="Texto548"/>
            <w:enabled/>
            <w:calcOnExit w:val="0"/>
            <w:textInput/>
          </w:ffData>
        </w:fldChar>
      </w:r>
      <w:bookmarkStart w:id="54" w:name="Texto548"/>
      <w:r w:rsidR="00D323FE">
        <w:rPr>
          <w:rFonts w:ascii="Arial" w:hAnsi="Arial" w:cs="Arial"/>
          <w:bCs/>
        </w:rPr>
        <w:instrText xml:space="preserve"> FORMTEXT </w:instrText>
      </w:r>
      <w:r w:rsidR="005D7E76">
        <w:rPr>
          <w:rFonts w:ascii="Arial" w:hAnsi="Arial" w:cs="Arial"/>
          <w:bCs/>
        </w:rPr>
      </w:r>
      <w:r w:rsidR="005D7E76">
        <w:rPr>
          <w:rFonts w:ascii="Arial" w:hAnsi="Arial" w:cs="Arial"/>
          <w:bCs/>
        </w:rPr>
        <w:fldChar w:fldCharType="separate"/>
      </w:r>
      <w:r w:rsidR="0045039E">
        <w:rPr>
          <w:rFonts w:ascii="Arial" w:hAnsi="Arial" w:cs="Arial"/>
          <w:bCs/>
          <w:noProof/>
        </w:rPr>
        <w:t>condições e exigências do Edital e seus anexos</w:t>
      </w:r>
      <w:r w:rsidR="005D7E76">
        <w:rPr>
          <w:rFonts w:ascii="Arial" w:hAnsi="Arial" w:cs="Arial"/>
          <w:bCs/>
        </w:rPr>
        <w:fldChar w:fldCharType="end"/>
      </w:r>
      <w:bookmarkEnd w:id="54"/>
      <w:r w:rsidRPr="006856B7">
        <w:rPr>
          <w:rFonts w:ascii="Arial" w:hAnsi="Arial" w:cs="Arial"/>
          <w:bCs/>
        </w:rPr>
        <w:t>, Nota de Empenho</w:t>
      </w:r>
      <w:r w:rsidR="0045039E">
        <w:rPr>
          <w:rFonts w:ascii="Arial" w:hAnsi="Arial" w:cs="Arial"/>
          <w:bCs/>
        </w:rPr>
        <w:t>, proposta vencedora</w:t>
      </w:r>
      <w:r w:rsidRPr="006856B7">
        <w:rPr>
          <w:rFonts w:ascii="Arial" w:hAnsi="Arial" w:cs="Arial"/>
          <w:bCs/>
        </w:rPr>
        <w:t xml:space="preserve"> e demais documentos que instruem o respectivo processo, não podendo </w:t>
      </w:r>
      <w:r w:rsidRPr="006856B7">
        <w:rPr>
          <w:rFonts w:ascii="Arial" w:hAnsi="Arial" w:cs="Arial"/>
        </w:rPr>
        <w:t xml:space="preserve">em hipótese alguma, como justificativa ou defesa, alegar desconhecimento, incompreensão, dúvidas ou esquecimento das cláusulas e condições exigidas na licitação, bem como de tudo o que estiver contido nas normas técnicas e ambientais, especificações e métodos da </w:t>
      </w:r>
      <w:r w:rsidRPr="006856B7">
        <w:rPr>
          <w:rFonts w:ascii="Arial" w:hAnsi="Arial" w:cs="Arial"/>
          <w:b/>
        </w:rPr>
        <w:t>ABNT</w:t>
      </w:r>
      <w:r w:rsidRPr="006856B7">
        <w:rPr>
          <w:rFonts w:ascii="Arial" w:hAnsi="Arial" w:cs="Arial"/>
        </w:rPr>
        <w:t xml:space="preserve">, e outras normas pertinentes. </w:t>
      </w:r>
    </w:p>
    <w:p w:rsidR="00C000C8" w:rsidRPr="006856B7" w:rsidRDefault="00C000C8" w:rsidP="00C000C8">
      <w:pPr>
        <w:pStyle w:val="Recuodecorpodetexto"/>
        <w:keepLines/>
        <w:numPr>
          <w:ilvl w:val="2"/>
          <w:numId w:val="19"/>
        </w:numPr>
        <w:suppressAutoHyphens/>
        <w:spacing w:before="120" w:after="0"/>
        <w:jc w:val="both"/>
        <w:rPr>
          <w:rFonts w:ascii="Arial" w:hAnsi="Arial" w:cs="Arial"/>
        </w:rPr>
      </w:pPr>
      <w:r w:rsidRPr="006856B7">
        <w:rPr>
          <w:rFonts w:ascii="Arial" w:hAnsi="Arial" w:cs="Arial"/>
        </w:rPr>
        <w:t xml:space="preserve">A existência e a atuação da </w:t>
      </w:r>
      <w:r w:rsidRPr="006856B7">
        <w:rPr>
          <w:rFonts w:ascii="Arial" w:hAnsi="Arial" w:cs="Arial"/>
          <w:b/>
        </w:rPr>
        <w:t>FISCALIZAÇÃO</w:t>
      </w:r>
      <w:r w:rsidRPr="006856B7">
        <w:rPr>
          <w:rFonts w:ascii="Arial" w:hAnsi="Arial" w:cs="Arial"/>
        </w:rPr>
        <w:t xml:space="preserve"> em nada diminuirão a responsabilidade única, integral e exclusiva da </w:t>
      </w:r>
      <w:r w:rsidRPr="006856B7">
        <w:rPr>
          <w:rFonts w:ascii="Arial" w:hAnsi="Arial" w:cs="Arial"/>
          <w:b/>
        </w:rPr>
        <w:t>CONTRATADA</w:t>
      </w:r>
      <w:r w:rsidR="00D323FE">
        <w:rPr>
          <w:rFonts w:ascii="Arial" w:hAnsi="Arial" w:cs="Arial"/>
        </w:rPr>
        <w:t xml:space="preserve"> no que concerne a execução dos</w:t>
      </w:r>
      <w:r w:rsidRPr="006856B7">
        <w:rPr>
          <w:rFonts w:ascii="Arial" w:hAnsi="Arial" w:cs="Arial"/>
        </w:rPr>
        <w:t xml:space="preserve"> serviços e suas implicações próximas ou remotas, sempre em conformidade com o procedimento </w:t>
      </w:r>
      <w:r w:rsidR="00D323FE">
        <w:rPr>
          <w:rFonts w:ascii="Arial" w:hAnsi="Arial" w:cs="Arial"/>
        </w:rPr>
        <w:t>l</w:t>
      </w:r>
      <w:r w:rsidRPr="006856B7">
        <w:rPr>
          <w:rFonts w:ascii="Arial" w:hAnsi="Arial" w:cs="Arial"/>
        </w:rPr>
        <w:t>icitatório, o Código Civil e demais leis ou regulamentos vigentes e pertinentes ao objeto licitado.</w:t>
      </w:r>
    </w:p>
    <w:p w:rsidR="003C5009" w:rsidRPr="003C5009" w:rsidRDefault="00C000C8" w:rsidP="00C000C8">
      <w:pPr>
        <w:pStyle w:val="Recuodecorpodetexto"/>
        <w:keepLines/>
        <w:numPr>
          <w:ilvl w:val="0"/>
          <w:numId w:val="19"/>
        </w:numPr>
        <w:suppressAutoHyphens/>
        <w:spacing w:before="120" w:after="0"/>
        <w:jc w:val="both"/>
        <w:rPr>
          <w:rFonts w:ascii="Arial" w:hAnsi="Arial" w:cs="Arial"/>
        </w:rPr>
      </w:pPr>
      <w:r w:rsidRPr="00BA7CAD">
        <w:rPr>
          <w:rFonts w:ascii="Arial" w:hAnsi="Arial" w:cs="Arial"/>
          <w:b/>
          <w:bCs/>
        </w:rPr>
        <w:t>INÍCIO DOS SERVIÇOS</w:t>
      </w:r>
    </w:p>
    <w:p w:rsidR="00C000C8" w:rsidRPr="006856B7" w:rsidRDefault="00C000C8" w:rsidP="003C5009">
      <w:pPr>
        <w:pStyle w:val="Recuodecorpodetexto"/>
        <w:keepLines/>
        <w:suppressAutoHyphens/>
        <w:spacing w:before="120" w:after="0"/>
        <w:ind w:left="567"/>
        <w:jc w:val="both"/>
        <w:rPr>
          <w:rFonts w:ascii="Arial" w:hAnsi="Arial" w:cs="Arial"/>
        </w:rPr>
      </w:pPr>
      <w:r w:rsidRPr="006856B7">
        <w:rPr>
          <w:rFonts w:ascii="Arial" w:hAnsi="Arial" w:cs="Arial"/>
          <w:bCs/>
        </w:rPr>
        <w:t xml:space="preserve">Os serviços deverão ser iniciados em até </w:t>
      </w:r>
      <w:r w:rsidR="005D7E76" w:rsidRPr="006856B7">
        <w:rPr>
          <w:rFonts w:ascii="Arial" w:hAnsi="Arial" w:cs="Arial"/>
          <w:bCs/>
        </w:rPr>
        <w:fldChar w:fldCharType="begin">
          <w:ffData>
            <w:name w:val="Texto10"/>
            <w:enabled/>
            <w:calcOnExit w:val="0"/>
            <w:textInput/>
          </w:ffData>
        </w:fldChar>
      </w:r>
      <w:bookmarkStart w:id="55" w:name="Texto10"/>
      <w:r w:rsidRPr="006856B7">
        <w:rPr>
          <w:rFonts w:ascii="Arial" w:hAnsi="Arial" w:cs="Arial"/>
          <w:bCs/>
        </w:rPr>
        <w:instrText xml:space="preserve"> FORMTEXT </w:instrText>
      </w:r>
      <w:r w:rsidR="005D7E76" w:rsidRPr="006856B7">
        <w:rPr>
          <w:rFonts w:ascii="Arial" w:hAnsi="Arial" w:cs="Arial"/>
          <w:bCs/>
        </w:rPr>
      </w:r>
      <w:r w:rsidR="005D7E76" w:rsidRPr="006856B7">
        <w:rPr>
          <w:rFonts w:ascii="Arial" w:hAnsi="Arial" w:cs="Arial"/>
          <w:bCs/>
        </w:rPr>
        <w:fldChar w:fldCharType="separate"/>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t> </w:t>
      </w:r>
      <w:r w:rsidR="005D7E76" w:rsidRPr="006856B7">
        <w:rPr>
          <w:rFonts w:ascii="Arial" w:hAnsi="Arial" w:cs="Arial"/>
          <w:bCs/>
        </w:rPr>
        <w:fldChar w:fldCharType="end"/>
      </w:r>
      <w:bookmarkEnd w:id="55"/>
      <w:r w:rsidRPr="006856B7">
        <w:rPr>
          <w:rFonts w:ascii="Arial" w:hAnsi="Arial" w:cs="Arial"/>
          <w:bCs/>
        </w:rPr>
        <w:t>/</w:t>
      </w:r>
      <w:r w:rsidR="005D7E76" w:rsidRPr="006856B7">
        <w:rPr>
          <w:rFonts w:ascii="Arial" w:hAnsi="Arial" w:cs="Arial"/>
          <w:bCs/>
        </w:rPr>
        <w:fldChar w:fldCharType="begin">
          <w:ffData>
            <w:name w:val="Texto11"/>
            <w:enabled/>
            <w:calcOnExit w:val="0"/>
            <w:textInput/>
          </w:ffData>
        </w:fldChar>
      </w:r>
      <w:r w:rsidRPr="006856B7">
        <w:rPr>
          <w:rFonts w:ascii="Arial" w:hAnsi="Arial" w:cs="Arial"/>
          <w:bCs/>
        </w:rPr>
        <w:instrText xml:space="preserve"> FORMTEXT </w:instrText>
      </w:r>
      <w:r w:rsidR="005D7E76" w:rsidRPr="006856B7">
        <w:rPr>
          <w:rFonts w:ascii="Arial" w:hAnsi="Arial" w:cs="Arial"/>
          <w:bCs/>
        </w:rPr>
      </w:r>
      <w:r w:rsidR="005D7E76" w:rsidRPr="006856B7">
        <w:rPr>
          <w:rFonts w:ascii="Arial" w:hAnsi="Arial" w:cs="Arial"/>
          <w:bCs/>
        </w:rPr>
        <w:fldChar w:fldCharType="separate"/>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t> </w:t>
      </w:r>
      <w:r w:rsidR="005D7E76" w:rsidRPr="006856B7">
        <w:rPr>
          <w:rFonts w:ascii="Arial" w:hAnsi="Arial" w:cs="Arial"/>
          <w:bCs/>
        </w:rPr>
        <w:fldChar w:fldCharType="end"/>
      </w:r>
      <w:r w:rsidRPr="006856B7">
        <w:rPr>
          <w:rFonts w:ascii="Arial" w:hAnsi="Arial" w:cs="Arial"/>
          <w:bCs/>
        </w:rPr>
        <w:t>/20</w:t>
      </w:r>
      <w:r w:rsidR="005D7E76" w:rsidRPr="006856B7">
        <w:rPr>
          <w:rFonts w:ascii="Arial" w:hAnsi="Arial" w:cs="Arial"/>
          <w:bCs/>
        </w:rPr>
        <w:fldChar w:fldCharType="begin">
          <w:ffData>
            <w:name w:val="Texto12"/>
            <w:enabled/>
            <w:calcOnExit w:val="0"/>
            <w:textInput/>
          </w:ffData>
        </w:fldChar>
      </w:r>
      <w:r w:rsidRPr="006856B7">
        <w:rPr>
          <w:rFonts w:ascii="Arial" w:hAnsi="Arial" w:cs="Arial"/>
          <w:bCs/>
        </w:rPr>
        <w:instrText xml:space="preserve"> FORMTEXT </w:instrText>
      </w:r>
      <w:r w:rsidR="005D7E76" w:rsidRPr="006856B7">
        <w:rPr>
          <w:rFonts w:ascii="Arial" w:hAnsi="Arial" w:cs="Arial"/>
          <w:bCs/>
        </w:rPr>
      </w:r>
      <w:r w:rsidR="005D7E76" w:rsidRPr="006856B7">
        <w:rPr>
          <w:rFonts w:ascii="Arial" w:hAnsi="Arial" w:cs="Arial"/>
          <w:bCs/>
        </w:rPr>
        <w:fldChar w:fldCharType="separate"/>
      </w:r>
      <w:r w:rsidR="0045039E">
        <w:rPr>
          <w:rFonts w:ascii="Arial" w:hAnsi="Arial" w:cs="Arial"/>
          <w:bCs/>
        </w:rPr>
        <w:t>16</w:t>
      </w:r>
      <w:r w:rsidR="005D7E76" w:rsidRPr="006856B7">
        <w:rPr>
          <w:rFonts w:ascii="Arial" w:hAnsi="Arial" w:cs="Arial"/>
          <w:bCs/>
        </w:rPr>
        <w:fldChar w:fldCharType="end"/>
      </w:r>
      <w:r w:rsidRPr="006856B7">
        <w:rPr>
          <w:rFonts w:ascii="Arial" w:hAnsi="Arial" w:cs="Arial"/>
          <w:bCs/>
        </w:rPr>
        <w:t>, devendo ser</w:t>
      </w:r>
      <w:r w:rsidRPr="006856B7">
        <w:rPr>
          <w:rFonts w:ascii="Arial" w:hAnsi="Arial" w:cs="Arial"/>
        </w:rPr>
        <w:t xml:space="preserve"> concluídos até o dia </w:t>
      </w:r>
      <w:r w:rsidR="005D7E76" w:rsidRPr="006856B7">
        <w:rPr>
          <w:rFonts w:ascii="Arial" w:hAnsi="Arial" w:cs="Arial"/>
        </w:rPr>
        <w:fldChar w:fldCharType="begin">
          <w:ffData>
            <w:name w:val="Texto10"/>
            <w:enabled/>
            <w:calcOnExit w:val="0"/>
            <w:textInput/>
          </w:ffData>
        </w:fldChar>
      </w:r>
      <w:r w:rsidRPr="006856B7">
        <w:rPr>
          <w:rFonts w:ascii="Arial" w:hAnsi="Arial" w:cs="Arial"/>
        </w:rPr>
        <w:instrText xml:space="preserve"> FORMTEXT </w:instrText>
      </w:r>
      <w:r w:rsidR="005D7E76" w:rsidRPr="006856B7">
        <w:rPr>
          <w:rFonts w:ascii="Arial" w:hAnsi="Arial" w:cs="Arial"/>
        </w:rPr>
      </w:r>
      <w:r w:rsidR="005D7E76" w:rsidRPr="006856B7">
        <w:rPr>
          <w:rFonts w:ascii="Arial" w:hAnsi="Arial" w:cs="Arial"/>
        </w:rPr>
        <w:fldChar w:fldCharType="separate"/>
      </w:r>
      <w:r w:rsidR="0045039E">
        <w:rPr>
          <w:rFonts w:ascii="Arial" w:hAnsi="Arial" w:cs="Arial"/>
          <w:noProof/>
        </w:rPr>
        <w:t>31</w:t>
      </w:r>
      <w:r w:rsidR="005D7E76" w:rsidRPr="006856B7">
        <w:rPr>
          <w:rFonts w:ascii="Arial" w:hAnsi="Arial" w:cs="Arial"/>
        </w:rPr>
        <w:fldChar w:fldCharType="end"/>
      </w:r>
      <w:r w:rsidRPr="006856B7">
        <w:rPr>
          <w:rFonts w:ascii="Arial" w:hAnsi="Arial" w:cs="Arial"/>
        </w:rPr>
        <w:t>/</w:t>
      </w:r>
      <w:r w:rsidR="005D7E76" w:rsidRPr="006856B7">
        <w:rPr>
          <w:rFonts w:ascii="Arial" w:hAnsi="Arial" w:cs="Arial"/>
        </w:rPr>
        <w:fldChar w:fldCharType="begin">
          <w:ffData>
            <w:name w:val="Texto11"/>
            <w:enabled/>
            <w:calcOnExit w:val="0"/>
            <w:textInput/>
          </w:ffData>
        </w:fldChar>
      </w:r>
      <w:r w:rsidRPr="006856B7">
        <w:rPr>
          <w:rFonts w:ascii="Arial" w:hAnsi="Arial" w:cs="Arial"/>
        </w:rPr>
        <w:instrText xml:space="preserve"> FORMTEXT </w:instrText>
      </w:r>
      <w:r w:rsidR="005D7E76" w:rsidRPr="006856B7">
        <w:rPr>
          <w:rFonts w:ascii="Arial" w:hAnsi="Arial" w:cs="Arial"/>
        </w:rPr>
      </w:r>
      <w:r w:rsidR="005D7E76" w:rsidRPr="006856B7">
        <w:rPr>
          <w:rFonts w:ascii="Arial" w:hAnsi="Arial" w:cs="Arial"/>
        </w:rPr>
        <w:fldChar w:fldCharType="separate"/>
      </w:r>
      <w:r w:rsidR="0045039E">
        <w:rPr>
          <w:rFonts w:ascii="Arial" w:hAnsi="Arial" w:cs="Arial"/>
          <w:noProof/>
        </w:rPr>
        <w:t>12</w:t>
      </w:r>
      <w:r w:rsidR="005D7E76" w:rsidRPr="006856B7">
        <w:rPr>
          <w:rFonts w:ascii="Arial" w:hAnsi="Arial" w:cs="Arial"/>
        </w:rPr>
        <w:fldChar w:fldCharType="end"/>
      </w:r>
      <w:r w:rsidRPr="006856B7">
        <w:rPr>
          <w:rFonts w:ascii="Arial" w:hAnsi="Arial" w:cs="Arial"/>
        </w:rPr>
        <w:t>/20</w:t>
      </w:r>
      <w:r w:rsidR="005D7E76" w:rsidRPr="006856B7">
        <w:rPr>
          <w:rFonts w:ascii="Arial" w:hAnsi="Arial" w:cs="Arial"/>
        </w:rPr>
        <w:fldChar w:fldCharType="begin">
          <w:ffData>
            <w:name w:val="Texto12"/>
            <w:enabled/>
            <w:calcOnExit w:val="0"/>
            <w:textInput/>
          </w:ffData>
        </w:fldChar>
      </w:r>
      <w:r w:rsidRPr="006856B7">
        <w:rPr>
          <w:rFonts w:ascii="Arial" w:hAnsi="Arial" w:cs="Arial"/>
        </w:rPr>
        <w:instrText xml:space="preserve"> FORMTEXT </w:instrText>
      </w:r>
      <w:r w:rsidR="005D7E76" w:rsidRPr="006856B7">
        <w:rPr>
          <w:rFonts w:ascii="Arial" w:hAnsi="Arial" w:cs="Arial"/>
        </w:rPr>
      </w:r>
      <w:r w:rsidR="005D7E76" w:rsidRPr="006856B7">
        <w:rPr>
          <w:rFonts w:ascii="Arial" w:hAnsi="Arial" w:cs="Arial"/>
        </w:rPr>
        <w:fldChar w:fldCharType="separate"/>
      </w:r>
      <w:r w:rsidR="0045039E">
        <w:rPr>
          <w:rFonts w:ascii="Arial" w:hAnsi="Arial" w:cs="Arial"/>
          <w:noProof/>
        </w:rPr>
        <w:t>16</w:t>
      </w:r>
      <w:r w:rsidR="005D7E76" w:rsidRPr="006856B7">
        <w:rPr>
          <w:rFonts w:ascii="Arial" w:hAnsi="Arial" w:cs="Arial"/>
        </w:rPr>
        <w:fldChar w:fldCharType="end"/>
      </w:r>
      <w:r w:rsidRPr="006856B7">
        <w:rPr>
          <w:rFonts w:ascii="Arial" w:hAnsi="Arial" w:cs="Arial"/>
        </w:rPr>
        <w:t>.</w:t>
      </w:r>
    </w:p>
    <w:p w:rsidR="00D323FE" w:rsidRPr="00D323FE" w:rsidRDefault="00D323FE" w:rsidP="00D323FE">
      <w:pPr>
        <w:pStyle w:val="Recuodecorpodetexto"/>
        <w:keepLines/>
        <w:numPr>
          <w:ilvl w:val="0"/>
          <w:numId w:val="19"/>
        </w:numPr>
        <w:suppressAutoHyphens/>
        <w:spacing w:before="120" w:after="0"/>
        <w:jc w:val="both"/>
        <w:rPr>
          <w:rFonts w:ascii="Arial" w:hAnsi="Arial" w:cs="Arial"/>
          <w:b/>
          <w:bCs/>
        </w:rPr>
      </w:pPr>
      <w:r w:rsidRPr="00D323FE">
        <w:rPr>
          <w:rFonts w:ascii="Arial" w:hAnsi="Arial" w:cs="Arial"/>
          <w:b/>
          <w:bCs/>
        </w:rPr>
        <w:t>OBRIGAÇÕES DAS PARTES</w:t>
      </w:r>
      <w:r>
        <w:rPr>
          <w:rFonts w:ascii="Arial" w:hAnsi="Arial" w:cs="Arial"/>
          <w:b/>
          <w:bCs/>
        </w:rPr>
        <w:t xml:space="preserve"> /</w:t>
      </w:r>
      <w:r w:rsidRPr="00D323FE">
        <w:rPr>
          <w:rFonts w:ascii="Arial" w:hAnsi="Arial" w:cs="Arial"/>
          <w:b/>
          <w:bCs/>
        </w:rPr>
        <w:t xml:space="preserve"> REGIME DE EXECUÇÃO</w:t>
      </w:r>
      <w:r>
        <w:rPr>
          <w:rFonts w:ascii="Arial" w:hAnsi="Arial" w:cs="Arial"/>
          <w:b/>
          <w:bCs/>
        </w:rPr>
        <w:t xml:space="preserve"> / </w:t>
      </w:r>
      <w:r w:rsidRPr="00D323FE">
        <w:rPr>
          <w:rFonts w:ascii="Arial" w:hAnsi="Arial" w:cs="Arial"/>
          <w:b/>
          <w:bCs/>
        </w:rPr>
        <w:t>MATERIAIS</w:t>
      </w:r>
      <w:r>
        <w:rPr>
          <w:rFonts w:ascii="Arial" w:hAnsi="Arial" w:cs="Arial"/>
          <w:b/>
          <w:bCs/>
        </w:rPr>
        <w:t xml:space="preserve"> EMPREGADOS / </w:t>
      </w:r>
      <w:r w:rsidRPr="00D323FE">
        <w:rPr>
          <w:rFonts w:ascii="Arial" w:hAnsi="Arial" w:cs="Arial"/>
          <w:b/>
          <w:bCs/>
        </w:rPr>
        <w:t xml:space="preserve">A FISCALIZAÇÃO </w:t>
      </w:r>
      <w:r w:rsidR="003B7856">
        <w:rPr>
          <w:rFonts w:ascii="Arial" w:hAnsi="Arial" w:cs="Arial"/>
          <w:b/>
          <w:bCs/>
        </w:rPr>
        <w:t xml:space="preserve">/ </w:t>
      </w:r>
      <w:r w:rsidR="003B7856" w:rsidRPr="00D323FE">
        <w:rPr>
          <w:rFonts w:ascii="Arial" w:hAnsi="Arial" w:cs="Arial"/>
          <w:b/>
          <w:bCs/>
        </w:rPr>
        <w:t>SANÇÕES ADMINISTRATIVAS</w:t>
      </w:r>
    </w:p>
    <w:p w:rsidR="00D323FE" w:rsidRPr="00D323FE" w:rsidRDefault="003B7856" w:rsidP="003C5009">
      <w:pPr>
        <w:pStyle w:val="Recuodecorpodetexto"/>
        <w:keepLines/>
        <w:suppressAutoHyphens/>
        <w:spacing w:before="120" w:after="0"/>
        <w:ind w:left="567"/>
        <w:jc w:val="both"/>
        <w:rPr>
          <w:rFonts w:ascii="Arial" w:hAnsi="Arial" w:cs="Arial"/>
          <w:bCs/>
        </w:rPr>
      </w:pPr>
      <w:r>
        <w:rPr>
          <w:rFonts w:ascii="Arial" w:hAnsi="Arial" w:cs="Arial"/>
          <w:bCs/>
        </w:rPr>
        <w:t>As obrigações das partes, o regime de execução, os materiais que deverão ser empregados</w:t>
      </w:r>
      <w:r w:rsidR="00602887">
        <w:rPr>
          <w:rFonts w:ascii="Arial" w:hAnsi="Arial" w:cs="Arial"/>
          <w:bCs/>
        </w:rPr>
        <w:t xml:space="preserve">, </w:t>
      </w:r>
      <w:r w:rsidR="00602887" w:rsidRPr="00D323FE">
        <w:rPr>
          <w:rFonts w:ascii="Arial" w:hAnsi="Arial" w:cs="Arial"/>
          <w:bCs/>
        </w:rPr>
        <w:t>sanções administrativas</w:t>
      </w:r>
      <w:r w:rsidR="00602887">
        <w:rPr>
          <w:rFonts w:ascii="Arial" w:hAnsi="Arial" w:cs="Arial"/>
          <w:bCs/>
        </w:rPr>
        <w:t xml:space="preserve"> </w:t>
      </w:r>
      <w:r>
        <w:rPr>
          <w:rFonts w:ascii="Arial" w:hAnsi="Arial" w:cs="Arial"/>
          <w:bCs/>
        </w:rPr>
        <w:t>e a fiscalização são aqueles previstos no Termo de Referência, anexo do Edital.</w:t>
      </w:r>
    </w:p>
    <w:p w:rsidR="003C5009" w:rsidRPr="003C5009" w:rsidRDefault="003C5009" w:rsidP="003C5009">
      <w:pPr>
        <w:pStyle w:val="Recuodecorpodetexto"/>
        <w:keepLines/>
        <w:numPr>
          <w:ilvl w:val="0"/>
          <w:numId w:val="19"/>
        </w:numPr>
        <w:suppressAutoHyphens/>
        <w:spacing w:before="120" w:after="0"/>
        <w:jc w:val="both"/>
        <w:rPr>
          <w:rFonts w:ascii="Arial" w:hAnsi="Arial" w:cs="Arial"/>
          <w:b/>
          <w:bCs/>
        </w:rPr>
      </w:pPr>
      <w:r w:rsidRPr="003C5009">
        <w:rPr>
          <w:rFonts w:ascii="Arial" w:hAnsi="Arial" w:cs="Arial"/>
          <w:b/>
          <w:bCs/>
        </w:rPr>
        <w:t>DA VINCULAÇÃO</w:t>
      </w:r>
    </w:p>
    <w:p w:rsidR="003C5009" w:rsidRPr="006F03F9" w:rsidRDefault="003C5009" w:rsidP="003C5009">
      <w:pPr>
        <w:pStyle w:val="Recuodecorpodetexto"/>
        <w:keepLines/>
        <w:suppressAutoHyphens/>
        <w:spacing w:before="120" w:after="0"/>
        <w:ind w:left="567"/>
        <w:jc w:val="both"/>
        <w:rPr>
          <w:rFonts w:ascii="Arial" w:hAnsi="Arial" w:cs="Arial"/>
        </w:rPr>
      </w:pPr>
      <w:r w:rsidRPr="006F03F9">
        <w:rPr>
          <w:rFonts w:ascii="Arial" w:hAnsi="Arial" w:cs="Arial"/>
        </w:rPr>
        <w:t>A presente contratação está vinculada a todo o procedimento licitatório, ou seja, ao Edital, seus anexos, bem como a Proposta apresentada e Nota(s) de Empenho, ficando os mesmos como parte integrante deste instrumento como se aqui estivesse integralmente transcrito.</w:t>
      </w:r>
    </w:p>
    <w:p w:rsidR="003C5009" w:rsidRPr="006F7990" w:rsidRDefault="003C5009" w:rsidP="0045039E">
      <w:pPr>
        <w:pStyle w:val="Nivel01"/>
        <w:widowControl w:val="0"/>
        <w:numPr>
          <w:ilvl w:val="0"/>
          <w:numId w:val="19"/>
        </w:numPr>
        <w:spacing w:before="120"/>
        <w:rPr>
          <w:rFonts w:ascii="Arial" w:hAnsi="Arial" w:cs="Arial"/>
          <w:color w:val="auto"/>
          <w:sz w:val="24"/>
        </w:rPr>
      </w:pPr>
      <w:r w:rsidRPr="006F7990">
        <w:rPr>
          <w:rFonts w:ascii="Arial" w:hAnsi="Arial" w:cs="Arial"/>
          <w:color w:val="auto"/>
          <w:sz w:val="24"/>
        </w:rPr>
        <w:lastRenderedPageBreak/>
        <w:t>DA RESCISÃO</w:t>
      </w:r>
    </w:p>
    <w:p w:rsidR="003C5009" w:rsidRPr="006F03F9" w:rsidRDefault="003C5009" w:rsidP="0045039E">
      <w:pPr>
        <w:keepNext/>
        <w:keepLines/>
        <w:widowControl w:val="0"/>
        <w:spacing w:before="120"/>
        <w:ind w:left="567"/>
        <w:jc w:val="both"/>
        <w:rPr>
          <w:rFonts w:ascii="Arial" w:hAnsi="Arial" w:cs="Arial"/>
        </w:rPr>
      </w:pPr>
      <w:r w:rsidRPr="006F03F9">
        <w:rPr>
          <w:rFonts w:ascii="Arial" w:hAnsi="Arial" w:cs="Arial"/>
        </w:rPr>
        <w:t xml:space="preserve">Caberá rescisão de contrato na ocorrência de quaisquer dos motivos relacionados no art. 78 da Lei 8.666/93. </w:t>
      </w:r>
    </w:p>
    <w:p w:rsidR="003C5009" w:rsidRPr="003C5009" w:rsidRDefault="003C5009" w:rsidP="003C5009">
      <w:pPr>
        <w:pStyle w:val="Nivel01"/>
        <w:widowControl w:val="0"/>
        <w:numPr>
          <w:ilvl w:val="0"/>
          <w:numId w:val="19"/>
        </w:numPr>
        <w:spacing w:before="120"/>
        <w:rPr>
          <w:rFonts w:ascii="Arial" w:hAnsi="Arial" w:cs="Arial"/>
          <w:color w:val="auto"/>
          <w:sz w:val="24"/>
        </w:rPr>
      </w:pPr>
      <w:r>
        <w:rPr>
          <w:rFonts w:ascii="Arial" w:hAnsi="Arial" w:cs="Arial"/>
          <w:color w:val="auto"/>
          <w:sz w:val="24"/>
        </w:rPr>
        <w:t>DO FORO</w:t>
      </w:r>
    </w:p>
    <w:p w:rsidR="00C000C8" w:rsidRPr="006856B7" w:rsidRDefault="00C000C8" w:rsidP="003C5009">
      <w:pPr>
        <w:keepLines/>
        <w:widowControl w:val="0"/>
        <w:spacing w:before="120"/>
        <w:ind w:left="567"/>
        <w:jc w:val="both"/>
        <w:rPr>
          <w:rFonts w:ascii="Arial" w:hAnsi="Arial" w:cs="Arial"/>
          <w:bCs/>
        </w:rPr>
      </w:pPr>
      <w:r w:rsidRPr="006856B7">
        <w:rPr>
          <w:rFonts w:ascii="Arial" w:hAnsi="Arial" w:cs="Arial"/>
          <w:bCs/>
        </w:rPr>
        <w:t>Fica eleito o Foro da Justiça Federal, Seção Judiciária de Uberlândia, Estado de Minas Gerais, com exclusão de qualquer outro, por mais privilegiado que seja, ainda que modificados os domicílios das partes, para dirimir quaisquer questões oriundas da presente contratação.</w:t>
      </w:r>
    </w:p>
    <w:p w:rsidR="003C5009" w:rsidRDefault="003C5009" w:rsidP="00C000C8">
      <w:pPr>
        <w:pStyle w:val="Recuodecorpodetexto"/>
        <w:keepLines/>
        <w:suppressAutoHyphens/>
        <w:spacing w:before="120"/>
        <w:rPr>
          <w:rFonts w:ascii="Arial" w:hAnsi="Arial" w:cs="Arial"/>
          <w:bCs/>
        </w:rPr>
      </w:pPr>
    </w:p>
    <w:p w:rsidR="003C5009" w:rsidRDefault="003C5009" w:rsidP="00C000C8">
      <w:pPr>
        <w:pStyle w:val="Recuodecorpodetexto"/>
        <w:keepLines/>
        <w:suppressAutoHyphens/>
        <w:spacing w:before="120"/>
        <w:rPr>
          <w:rFonts w:ascii="Arial" w:hAnsi="Arial" w:cs="Arial"/>
          <w:bCs/>
        </w:rPr>
      </w:pPr>
    </w:p>
    <w:p w:rsidR="00C000C8" w:rsidRPr="006856B7" w:rsidRDefault="00C000C8" w:rsidP="00C000C8">
      <w:pPr>
        <w:pStyle w:val="Recuodecorpodetexto"/>
        <w:keepLines/>
        <w:suppressAutoHyphens/>
        <w:spacing w:before="120"/>
        <w:rPr>
          <w:rFonts w:ascii="Arial" w:hAnsi="Arial" w:cs="Arial"/>
          <w:bCs/>
        </w:rPr>
      </w:pPr>
      <w:r w:rsidRPr="006856B7">
        <w:rPr>
          <w:rFonts w:ascii="Arial" w:hAnsi="Arial" w:cs="Arial"/>
          <w:bCs/>
        </w:rPr>
        <w:t xml:space="preserve">Uberlândia, </w:t>
      </w:r>
      <w:r w:rsidR="005D7E76" w:rsidRPr="006856B7">
        <w:rPr>
          <w:rFonts w:ascii="Arial" w:hAnsi="Arial" w:cs="Arial"/>
          <w:bCs/>
        </w:rPr>
        <w:fldChar w:fldCharType="begin">
          <w:ffData>
            <w:name w:val="Texto7"/>
            <w:enabled/>
            <w:calcOnExit w:val="0"/>
            <w:textInput/>
          </w:ffData>
        </w:fldChar>
      </w:r>
      <w:r w:rsidRPr="006856B7">
        <w:rPr>
          <w:rFonts w:ascii="Arial" w:hAnsi="Arial" w:cs="Arial"/>
          <w:bCs/>
        </w:rPr>
        <w:instrText xml:space="preserve"> FORMTEXT </w:instrText>
      </w:r>
      <w:r w:rsidR="005D7E76" w:rsidRPr="006856B7">
        <w:rPr>
          <w:rFonts w:ascii="Arial" w:hAnsi="Arial" w:cs="Arial"/>
          <w:bCs/>
        </w:rPr>
      </w:r>
      <w:r w:rsidR="005D7E76" w:rsidRPr="006856B7">
        <w:rPr>
          <w:rFonts w:ascii="Arial" w:hAnsi="Arial" w:cs="Arial"/>
          <w:bCs/>
        </w:rPr>
        <w:fldChar w:fldCharType="separate"/>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005D7E76" w:rsidRPr="006856B7">
        <w:rPr>
          <w:rFonts w:ascii="Arial" w:hAnsi="Arial" w:cs="Arial"/>
          <w:bCs/>
        </w:rPr>
        <w:fldChar w:fldCharType="end"/>
      </w:r>
      <w:r w:rsidRPr="006856B7">
        <w:rPr>
          <w:rFonts w:ascii="Arial" w:hAnsi="Arial" w:cs="Arial"/>
          <w:bCs/>
        </w:rPr>
        <w:t xml:space="preserve"> de </w:t>
      </w:r>
      <w:r w:rsidR="005D7E76" w:rsidRPr="006856B7">
        <w:rPr>
          <w:rFonts w:ascii="Arial" w:hAnsi="Arial" w:cs="Arial"/>
          <w:bCs/>
        </w:rPr>
        <w:fldChar w:fldCharType="begin">
          <w:ffData>
            <w:name w:val="Texto8"/>
            <w:enabled/>
            <w:calcOnExit w:val="0"/>
            <w:textInput/>
          </w:ffData>
        </w:fldChar>
      </w:r>
      <w:r w:rsidRPr="006856B7">
        <w:rPr>
          <w:rFonts w:ascii="Arial" w:hAnsi="Arial" w:cs="Arial"/>
          <w:bCs/>
        </w:rPr>
        <w:instrText xml:space="preserve"> FORMTEXT </w:instrText>
      </w:r>
      <w:r w:rsidR="005D7E76" w:rsidRPr="006856B7">
        <w:rPr>
          <w:rFonts w:ascii="Arial" w:hAnsi="Arial" w:cs="Arial"/>
          <w:bCs/>
        </w:rPr>
      </w:r>
      <w:r w:rsidR="005D7E76" w:rsidRPr="006856B7">
        <w:rPr>
          <w:rFonts w:ascii="Arial" w:hAnsi="Arial" w:cs="Arial"/>
          <w:bCs/>
        </w:rPr>
        <w:fldChar w:fldCharType="separate"/>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005D7E76" w:rsidRPr="006856B7">
        <w:rPr>
          <w:rFonts w:ascii="Arial" w:hAnsi="Arial" w:cs="Arial"/>
          <w:bCs/>
        </w:rPr>
        <w:fldChar w:fldCharType="end"/>
      </w:r>
      <w:r w:rsidRPr="006856B7">
        <w:rPr>
          <w:rFonts w:ascii="Arial" w:hAnsi="Arial" w:cs="Arial"/>
          <w:bCs/>
        </w:rPr>
        <w:t xml:space="preserve"> de 20</w:t>
      </w:r>
      <w:r w:rsidR="005D7E76" w:rsidRPr="006856B7">
        <w:rPr>
          <w:rFonts w:ascii="Arial" w:hAnsi="Arial" w:cs="Arial"/>
          <w:bCs/>
        </w:rPr>
        <w:fldChar w:fldCharType="begin">
          <w:ffData>
            <w:name w:val="Texto9"/>
            <w:enabled/>
            <w:calcOnExit w:val="0"/>
            <w:textInput/>
          </w:ffData>
        </w:fldChar>
      </w:r>
      <w:r w:rsidRPr="006856B7">
        <w:rPr>
          <w:rFonts w:ascii="Arial" w:hAnsi="Arial" w:cs="Arial"/>
          <w:bCs/>
        </w:rPr>
        <w:instrText xml:space="preserve"> FORMTEXT </w:instrText>
      </w:r>
      <w:r w:rsidR="005D7E76" w:rsidRPr="006856B7">
        <w:rPr>
          <w:rFonts w:ascii="Arial" w:hAnsi="Arial" w:cs="Arial"/>
          <w:bCs/>
        </w:rPr>
      </w:r>
      <w:r w:rsidR="005D7E76" w:rsidRPr="006856B7">
        <w:rPr>
          <w:rFonts w:ascii="Arial" w:hAnsi="Arial" w:cs="Arial"/>
          <w:bCs/>
        </w:rPr>
        <w:fldChar w:fldCharType="separate"/>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005D7E76" w:rsidRPr="006856B7">
        <w:rPr>
          <w:rFonts w:ascii="Arial" w:hAnsi="Arial" w:cs="Arial"/>
          <w:bCs/>
        </w:rPr>
        <w:fldChar w:fldCharType="end"/>
      </w:r>
    </w:p>
    <w:p w:rsidR="00C000C8" w:rsidRPr="00B74ABC" w:rsidRDefault="00C000C8" w:rsidP="00C000C8">
      <w:pPr>
        <w:jc w:val="both"/>
        <w:rPr>
          <w:rFonts w:ascii="Arial" w:hAnsi="Arial" w:cs="Arial"/>
          <w:bCs/>
        </w:rPr>
      </w:pPr>
    </w:p>
    <w:p w:rsidR="00C000C8" w:rsidRPr="00B74ABC" w:rsidRDefault="00C000C8" w:rsidP="00C000C8">
      <w:pPr>
        <w:pStyle w:val="Recuodecorpodetexto"/>
        <w:keepNext/>
        <w:keepLines/>
        <w:suppressAutoHyphens/>
        <w:spacing w:before="240"/>
        <w:ind w:left="284"/>
        <w:rPr>
          <w:rFonts w:ascii="Arial" w:hAnsi="Arial" w:cs="Arial"/>
          <w:bCs/>
          <w:sz w:val="20"/>
        </w:rPr>
      </w:pPr>
      <w:r w:rsidRPr="00B74ABC">
        <w:rPr>
          <w:rFonts w:ascii="Arial" w:hAnsi="Arial" w:cs="Arial"/>
          <w:bCs/>
          <w:sz w:val="20"/>
        </w:rPr>
        <w:t>Carimbo / assinatura ou nome legível e nº SIAPE</w:t>
      </w:r>
    </w:p>
    <w:p w:rsidR="00C000C8" w:rsidRDefault="00C000C8" w:rsidP="00C000C8">
      <w:pPr>
        <w:jc w:val="both"/>
        <w:rPr>
          <w:rFonts w:ascii="Arial" w:hAnsi="Arial" w:cs="Arial"/>
        </w:rPr>
      </w:pPr>
    </w:p>
    <w:p w:rsidR="00C000C8" w:rsidRDefault="00C000C8" w:rsidP="00C000C8">
      <w:pPr>
        <w:jc w:val="both"/>
        <w:rPr>
          <w:rFonts w:ascii="Arial" w:hAnsi="Arial" w:cs="Arial"/>
        </w:rPr>
      </w:pPr>
    </w:p>
    <w:p w:rsidR="00C000C8" w:rsidRPr="00B74ABC" w:rsidRDefault="00C000C8" w:rsidP="00C000C8">
      <w:pPr>
        <w:ind w:right="5101"/>
        <w:jc w:val="both"/>
        <w:rPr>
          <w:rFonts w:ascii="Arial" w:hAnsi="Arial" w:cs="Arial"/>
        </w:rPr>
      </w:pPr>
      <w:r w:rsidRPr="00B74ABC">
        <w:rPr>
          <w:rFonts w:ascii="Arial" w:hAnsi="Arial" w:cs="Arial"/>
        </w:rPr>
        <w:t>Recebi em:</w:t>
      </w:r>
    </w:p>
    <w:p w:rsidR="00C000C8" w:rsidRPr="00B74ABC" w:rsidRDefault="005D7E76" w:rsidP="00C000C8">
      <w:pPr>
        <w:ind w:right="5101"/>
        <w:jc w:val="both"/>
        <w:rPr>
          <w:rFonts w:ascii="Arial" w:hAnsi="Arial" w:cs="Arial"/>
          <w:bCs/>
        </w:rPr>
      </w:pPr>
      <w:r w:rsidRPr="00B74ABC">
        <w:rPr>
          <w:rFonts w:ascii="Arial" w:hAnsi="Arial" w:cs="Arial"/>
          <w:bCs/>
        </w:rPr>
        <w:fldChar w:fldCharType="begin">
          <w:ffData>
            <w:name w:val="Texto7"/>
            <w:enabled/>
            <w:calcOnExit w:val="0"/>
            <w:textInput/>
          </w:ffData>
        </w:fldChar>
      </w:r>
      <w:r w:rsidR="00C000C8" w:rsidRPr="00B74ABC">
        <w:rPr>
          <w:rFonts w:ascii="Arial" w:hAnsi="Arial" w:cs="Arial"/>
          <w:bCs/>
        </w:rPr>
        <w:instrText xml:space="preserve"> FORMTEXT </w:instrText>
      </w:r>
      <w:r w:rsidRPr="00B74ABC">
        <w:rPr>
          <w:rFonts w:ascii="Arial" w:hAnsi="Arial" w:cs="Arial"/>
          <w:bCs/>
        </w:rPr>
      </w:r>
      <w:r w:rsidRPr="00B74ABC">
        <w:rPr>
          <w:rFonts w:ascii="Arial" w:hAnsi="Arial" w:cs="Arial"/>
          <w:bCs/>
        </w:rPr>
        <w:fldChar w:fldCharType="separate"/>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Pr="00B74ABC">
        <w:rPr>
          <w:rFonts w:ascii="Arial" w:hAnsi="Arial" w:cs="Arial"/>
          <w:bCs/>
        </w:rPr>
        <w:fldChar w:fldCharType="end"/>
      </w:r>
      <w:r w:rsidR="00C000C8" w:rsidRPr="00B74ABC">
        <w:rPr>
          <w:rFonts w:ascii="Arial" w:hAnsi="Arial" w:cs="Arial"/>
          <w:bCs/>
        </w:rPr>
        <w:t xml:space="preserve"> de </w:t>
      </w:r>
      <w:r w:rsidRPr="00B74ABC">
        <w:rPr>
          <w:rFonts w:ascii="Arial" w:hAnsi="Arial" w:cs="Arial"/>
          <w:bCs/>
        </w:rPr>
        <w:fldChar w:fldCharType="begin">
          <w:ffData>
            <w:name w:val="Texto8"/>
            <w:enabled/>
            <w:calcOnExit w:val="0"/>
            <w:textInput/>
          </w:ffData>
        </w:fldChar>
      </w:r>
      <w:r w:rsidR="00C000C8" w:rsidRPr="00B74ABC">
        <w:rPr>
          <w:rFonts w:ascii="Arial" w:hAnsi="Arial" w:cs="Arial"/>
          <w:bCs/>
        </w:rPr>
        <w:instrText xml:space="preserve"> FORMTEXT </w:instrText>
      </w:r>
      <w:r w:rsidRPr="00B74ABC">
        <w:rPr>
          <w:rFonts w:ascii="Arial" w:hAnsi="Arial" w:cs="Arial"/>
          <w:bCs/>
        </w:rPr>
      </w:r>
      <w:r w:rsidRPr="00B74ABC">
        <w:rPr>
          <w:rFonts w:ascii="Arial" w:hAnsi="Arial" w:cs="Arial"/>
          <w:bCs/>
        </w:rPr>
        <w:fldChar w:fldCharType="separate"/>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Pr="00B74ABC">
        <w:rPr>
          <w:rFonts w:ascii="Arial" w:hAnsi="Arial" w:cs="Arial"/>
          <w:bCs/>
        </w:rPr>
        <w:fldChar w:fldCharType="end"/>
      </w:r>
      <w:r w:rsidR="00C000C8" w:rsidRPr="00B74ABC">
        <w:rPr>
          <w:rFonts w:ascii="Arial" w:hAnsi="Arial" w:cs="Arial"/>
          <w:bCs/>
        </w:rPr>
        <w:t xml:space="preserve"> de 20</w:t>
      </w:r>
      <w:r w:rsidRPr="00B74ABC">
        <w:rPr>
          <w:rFonts w:ascii="Arial" w:hAnsi="Arial" w:cs="Arial"/>
          <w:bCs/>
        </w:rPr>
        <w:fldChar w:fldCharType="begin">
          <w:ffData>
            <w:name w:val="Texto9"/>
            <w:enabled/>
            <w:calcOnExit w:val="0"/>
            <w:textInput/>
          </w:ffData>
        </w:fldChar>
      </w:r>
      <w:r w:rsidR="00C000C8" w:rsidRPr="00B74ABC">
        <w:rPr>
          <w:rFonts w:ascii="Arial" w:hAnsi="Arial" w:cs="Arial"/>
          <w:bCs/>
        </w:rPr>
        <w:instrText xml:space="preserve"> FORMTEXT </w:instrText>
      </w:r>
      <w:r w:rsidRPr="00B74ABC">
        <w:rPr>
          <w:rFonts w:ascii="Arial" w:hAnsi="Arial" w:cs="Arial"/>
          <w:bCs/>
        </w:rPr>
      </w:r>
      <w:r w:rsidRPr="00B74ABC">
        <w:rPr>
          <w:rFonts w:ascii="Arial" w:hAnsi="Arial" w:cs="Arial"/>
          <w:bCs/>
        </w:rPr>
        <w:fldChar w:fldCharType="separate"/>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Pr="00B74ABC">
        <w:rPr>
          <w:rFonts w:ascii="Arial" w:hAnsi="Arial" w:cs="Arial"/>
          <w:bCs/>
        </w:rPr>
        <w:fldChar w:fldCharType="end"/>
      </w:r>
    </w:p>
    <w:p w:rsidR="00C000C8" w:rsidRDefault="00C000C8" w:rsidP="00C000C8">
      <w:pPr>
        <w:ind w:right="5101"/>
        <w:rPr>
          <w:rFonts w:ascii="Arial" w:hAnsi="Arial" w:cs="Arial"/>
          <w:bCs/>
          <w:sz w:val="6"/>
        </w:rPr>
      </w:pPr>
    </w:p>
    <w:p w:rsidR="00C000C8" w:rsidRPr="00B74ABC" w:rsidRDefault="00C000C8" w:rsidP="00C000C8">
      <w:pPr>
        <w:spacing w:after="120"/>
        <w:ind w:right="4392"/>
        <w:jc w:val="both"/>
        <w:rPr>
          <w:rFonts w:ascii="Arial" w:hAnsi="Arial" w:cs="Arial"/>
          <w:b/>
          <w:bCs/>
          <w:sz w:val="20"/>
        </w:rPr>
      </w:pPr>
      <w:r w:rsidRPr="00B74ABC">
        <w:rPr>
          <w:rFonts w:ascii="Arial" w:hAnsi="Arial" w:cs="Arial"/>
          <w:b/>
          <w:bCs/>
          <w:sz w:val="20"/>
        </w:rPr>
        <w:t>Empresa Contratada</w:t>
      </w:r>
    </w:p>
    <w:p w:rsidR="00C000C8" w:rsidRDefault="00C000C8" w:rsidP="00C000C8">
      <w:pPr>
        <w:spacing w:after="120"/>
        <w:ind w:right="4676"/>
        <w:rPr>
          <w:rFonts w:ascii="Arial" w:hAnsi="Arial" w:cs="Arial"/>
          <w:b/>
          <w:bCs/>
          <w:sz w:val="20"/>
        </w:rPr>
      </w:pPr>
      <w:r w:rsidRPr="00B74ABC">
        <w:rPr>
          <w:rFonts w:ascii="Arial" w:hAnsi="Arial" w:cs="Arial"/>
          <w:b/>
          <w:bCs/>
          <w:sz w:val="20"/>
        </w:rPr>
        <w:t>Carimbo / assinatura ou nome legível e nº CPF</w:t>
      </w:r>
    </w:p>
    <w:p w:rsidR="00C000C8" w:rsidRDefault="00C000C8" w:rsidP="00C000C8">
      <w:pPr>
        <w:ind w:left="4962" w:right="-2"/>
        <w:jc w:val="both"/>
      </w:pPr>
    </w:p>
    <w:p w:rsidR="00C000C8" w:rsidRDefault="00C000C8" w:rsidP="00C000C8">
      <w:pPr>
        <w:ind w:left="4962" w:right="-2"/>
        <w:jc w:val="both"/>
      </w:pPr>
    </w:p>
    <w:p w:rsidR="00C000C8" w:rsidRPr="003C5009" w:rsidRDefault="00C000C8" w:rsidP="003C5009">
      <w:pPr>
        <w:ind w:left="3402" w:right="-2"/>
        <w:jc w:val="both"/>
        <w:rPr>
          <w:rFonts w:ascii="Arial" w:hAnsi="Arial" w:cs="Arial"/>
        </w:rPr>
      </w:pPr>
      <w:r w:rsidRPr="00015A7F">
        <w:rPr>
          <w:rFonts w:ascii="Arial" w:hAnsi="Arial" w:cs="Arial"/>
        </w:rPr>
        <w:t>Recebi em:</w:t>
      </w:r>
      <w:r w:rsidR="003C5009">
        <w:rPr>
          <w:rFonts w:ascii="Arial" w:hAnsi="Arial" w:cs="Arial"/>
        </w:rPr>
        <w:t xml:space="preserve"> </w:t>
      </w:r>
      <w:r w:rsidR="005D7E76" w:rsidRPr="00015A7F">
        <w:rPr>
          <w:rFonts w:ascii="Arial" w:hAnsi="Arial" w:cs="Arial"/>
          <w:bCs/>
        </w:rPr>
        <w:fldChar w:fldCharType="begin">
          <w:ffData>
            <w:name w:val="Texto7"/>
            <w:enabled/>
            <w:calcOnExit w:val="0"/>
            <w:textInput/>
          </w:ffData>
        </w:fldChar>
      </w:r>
      <w:r w:rsidRPr="00015A7F">
        <w:rPr>
          <w:rFonts w:ascii="Arial" w:hAnsi="Arial" w:cs="Arial"/>
          <w:bCs/>
        </w:rPr>
        <w:instrText xml:space="preserve"> FORMTEXT </w:instrText>
      </w:r>
      <w:r w:rsidR="005D7E76" w:rsidRPr="00015A7F">
        <w:rPr>
          <w:rFonts w:ascii="Arial" w:hAnsi="Arial" w:cs="Arial"/>
          <w:bCs/>
        </w:rPr>
      </w:r>
      <w:r w:rsidR="005D7E76" w:rsidRPr="00015A7F">
        <w:rPr>
          <w:rFonts w:ascii="Arial" w:hAnsi="Arial" w:cs="Arial"/>
          <w:bCs/>
        </w:rPr>
        <w:fldChar w:fldCharType="separate"/>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005D7E76" w:rsidRPr="00015A7F">
        <w:rPr>
          <w:rFonts w:ascii="Arial" w:hAnsi="Arial" w:cs="Arial"/>
          <w:bCs/>
        </w:rPr>
        <w:fldChar w:fldCharType="end"/>
      </w:r>
      <w:r w:rsidRPr="00015A7F">
        <w:rPr>
          <w:rFonts w:ascii="Arial" w:hAnsi="Arial" w:cs="Arial"/>
          <w:bCs/>
        </w:rPr>
        <w:t xml:space="preserve"> de </w:t>
      </w:r>
      <w:r w:rsidR="005D7E76" w:rsidRPr="00015A7F">
        <w:rPr>
          <w:rFonts w:ascii="Arial" w:hAnsi="Arial" w:cs="Arial"/>
          <w:bCs/>
        </w:rPr>
        <w:fldChar w:fldCharType="begin">
          <w:ffData>
            <w:name w:val="Texto8"/>
            <w:enabled/>
            <w:calcOnExit w:val="0"/>
            <w:textInput/>
          </w:ffData>
        </w:fldChar>
      </w:r>
      <w:r w:rsidRPr="00015A7F">
        <w:rPr>
          <w:rFonts w:ascii="Arial" w:hAnsi="Arial" w:cs="Arial"/>
          <w:bCs/>
        </w:rPr>
        <w:instrText xml:space="preserve"> FORMTEXT </w:instrText>
      </w:r>
      <w:r w:rsidR="005D7E76" w:rsidRPr="00015A7F">
        <w:rPr>
          <w:rFonts w:ascii="Arial" w:hAnsi="Arial" w:cs="Arial"/>
          <w:bCs/>
        </w:rPr>
      </w:r>
      <w:r w:rsidR="005D7E76" w:rsidRPr="00015A7F">
        <w:rPr>
          <w:rFonts w:ascii="Arial" w:hAnsi="Arial" w:cs="Arial"/>
          <w:bCs/>
        </w:rPr>
        <w:fldChar w:fldCharType="separate"/>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005D7E76" w:rsidRPr="00015A7F">
        <w:rPr>
          <w:rFonts w:ascii="Arial" w:hAnsi="Arial" w:cs="Arial"/>
          <w:bCs/>
        </w:rPr>
        <w:fldChar w:fldCharType="end"/>
      </w:r>
      <w:r w:rsidRPr="00015A7F">
        <w:rPr>
          <w:rFonts w:ascii="Arial" w:hAnsi="Arial" w:cs="Arial"/>
          <w:bCs/>
        </w:rPr>
        <w:t xml:space="preserve"> de 20</w:t>
      </w:r>
      <w:r w:rsidR="005D7E76" w:rsidRPr="00015A7F">
        <w:rPr>
          <w:rFonts w:ascii="Arial" w:hAnsi="Arial" w:cs="Arial"/>
          <w:bCs/>
        </w:rPr>
        <w:fldChar w:fldCharType="begin">
          <w:ffData>
            <w:name w:val="Texto9"/>
            <w:enabled/>
            <w:calcOnExit w:val="0"/>
            <w:textInput/>
          </w:ffData>
        </w:fldChar>
      </w:r>
      <w:r w:rsidRPr="00015A7F">
        <w:rPr>
          <w:rFonts w:ascii="Arial" w:hAnsi="Arial" w:cs="Arial"/>
          <w:bCs/>
        </w:rPr>
        <w:instrText xml:space="preserve"> FORMTEXT </w:instrText>
      </w:r>
      <w:r w:rsidR="005D7E76" w:rsidRPr="00015A7F">
        <w:rPr>
          <w:rFonts w:ascii="Arial" w:hAnsi="Arial" w:cs="Arial"/>
          <w:bCs/>
        </w:rPr>
      </w:r>
      <w:r w:rsidR="005D7E76" w:rsidRPr="00015A7F">
        <w:rPr>
          <w:rFonts w:ascii="Arial" w:hAnsi="Arial" w:cs="Arial"/>
          <w:bCs/>
        </w:rPr>
        <w:fldChar w:fldCharType="separate"/>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005D7E76" w:rsidRPr="00015A7F">
        <w:rPr>
          <w:rFonts w:ascii="Arial" w:hAnsi="Arial" w:cs="Arial"/>
          <w:bCs/>
        </w:rPr>
        <w:fldChar w:fldCharType="end"/>
      </w:r>
    </w:p>
    <w:p w:rsidR="00C000C8" w:rsidRPr="00015A7F" w:rsidRDefault="00C000C8" w:rsidP="00C000C8">
      <w:pPr>
        <w:ind w:left="4962" w:right="-2"/>
        <w:rPr>
          <w:rFonts w:ascii="Arial" w:hAnsi="Arial" w:cs="Arial"/>
          <w:bCs/>
          <w:sz w:val="6"/>
        </w:rPr>
      </w:pPr>
    </w:p>
    <w:p w:rsidR="00C000C8" w:rsidRDefault="00C000C8" w:rsidP="00C000C8">
      <w:pPr>
        <w:spacing w:after="120"/>
        <w:ind w:left="4962" w:right="-2"/>
        <w:rPr>
          <w:rFonts w:ascii="Arial" w:hAnsi="Arial" w:cs="Arial"/>
          <w:b/>
          <w:bCs/>
          <w:sz w:val="20"/>
        </w:rPr>
      </w:pPr>
      <w:r w:rsidRPr="00015A7F">
        <w:rPr>
          <w:rFonts w:ascii="Arial" w:hAnsi="Arial" w:cs="Arial"/>
          <w:b/>
          <w:bCs/>
          <w:sz w:val="20"/>
        </w:rPr>
        <w:t xml:space="preserve">           </w:t>
      </w:r>
    </w:p>
    <w:p w:rsidR="003C5009" w:rsidRDefault="003C5009" w:rsidP="00C000C8">
      <w:pPr>
        <w:spacing w:after="120"/>
        <w:ind w:left="4962" w:right="-2"/>
        <w:rPr>
          <w:rFonts w:ascii="Arial" w:hAnsi="Arial" w:cs="Arial"/>
          <w:b/>
          <w:bCs/>
          <w:sz w:val="20"/>
        </w:rPr>
      </w:pPr>
    </w:p>
    <w:p w:rsidR="003C5009" w:rsidRDefault="003C5009" w:rsidP="00C000C8">
      <w:pPr>
        <w:spacing w:after="120"/>
        <w:ind w:left="4962" w:right="-2"/>
        <w:rPr>
          <w:rFonts w:ascii="Arial" w:hAnsi="Arial" w:cs="Arial"/>
          <w:b/>
          <w:bCs/>
          <w:sz w:val="20"/>
        </w:rPr>
      </w:pPr>
    </w:p>
    <w:p w:rsidR="003C5009" w:rsidRPr="00015A7F" w:rsidRDefault="003C5009" w:rsidP="00C000C8">
      <w:pPr>
        <w:spacing w:after="120"/>
        <w:ind w:left="4962" w:right="-2"/>
        <w:rPr>
          <w:rFonts w:ascii="Arial" w:hAnsi="Arial" w:cs="Arial"/>
          <w:b/>
          <w:bCs/>
          <w:sz w:val="20"/>
        </w:rPr>
      </w:pPr>
    </w:p>
    <w:p w:rsidR="00C000C8" w:rsidRPr="00015A7F" w:rsidRDefault="00C000C8" w:rsidP="00C000C8">
      <w:pPr>
        <w:spacing w:after="120"/>
        <w:ind w:left="4962" w:right="-2"/>
        <w:rPr>
          <w:rFonts w:ascii="Arial" w:hAnsi="Arial" w:cs="Arial"/>
          <w:b/>
          <w:bCs/>
          <w:sz w:val="20"/>
        </w:rPr>
      </w:pPr>
      <w:r>
        <w:rPr>
          <w:rFonts w:ascii="Arial" w:hAnsi="Arial" w:cs="Arial"/>
          <w:b/>
          <w:bCs/>
          <w:sz w:val="20"/>
        </w:rPr>
        <w:tab/>
        <w:t xml:space="preserve"> </w:t>
      </w:r>
      <w:r w:rsidRPr="00015A7F">
        <w:rPr>
          <w:rFonts w:ascii="Arial" w:hAnsi="Arial" w:cs="Arial"/>
          <w:b/>
          <w:bCs/>
          <w:sz w:val="20"/>
        </w:rPr>
        <w:t>Empresa Contratada</w:t>
      </w:r>
    </w:p>
    <w:p w:rsidR="00C000C8" w:rsidRPr="00015A7F" w:rsidRDefault="00C000C8" w:rsidP="00C000C8">
      <w:pPr>
        <w:spacing w:after="120"/>
        <w:ind w:left="4962" w:right="-2"/>
        <w:jc w:val="both"/>
        <w:rPr>
          <w:rFonts w:ascii="Arial" w:hAnsi="Arial" w:cs="Arial"/>
          <w:b/>
          <w:bCs/>
          <w:sz w:val="20"/>
        </w:rPr>
      </w:pPr>
      <w:r w:rsidRPr="00015A7F">
        <w:rPr>
          <w:rFonts w:ascii="Arial" w:hAnsi="Arial" w:cs="Arial"/>
          <w:b/>
          <w:bCs/>
          <w:sz w:val="20"/>
        </w:rPr>
        <w:t>Carimbo / assinatura ou nome legível, nº CNPJ e CPF do Representante ou CPF (se pessoa física)</w:t>
      </w:r>
    </w:p>
    <w:p w:rsidR="00C000C8" w:rsidRPr="00015A7F" w:rsidRDefault="00C000C8" w:rsidP="00C000C8">
      <w:pPr>
        <w:spacing w:after="120"/>
        <w:ind w:right="4676"/>
        <w:rPr>
          <w:rFonts w:ascii="Arial" w:hAnsi="Arial" w:cs="Arial"/>
          <w:b/>
          <w:bCs/>
          <w:sz w:val="20"/>
        </w:rPr>
      </w:pPr>
    </w:p>
    <w:p w:rsidR="00C000C8" w:rsidRDefault="00C000C8" w:rsidP="00C000C8">
      <w:pPr>
        <w:ind w:left="3402"/>
        <w:jc w:val="both"/>
      </w:pPr>
    </w:p>
    <w:p w:rsidR="00CA24FB" w:rsidRPr="00256233" w:rsidRDefault="00CA24FB" w:rsidP="00C000C8">
      <w:pPr>
        <w:keepLines/>
        <w:widowControl w:val="0"/>
        <w:spacing w:before="120"/>
        <w:ind w:left="360" w:right="-15" w:firstLine="709"/>
        <w:rPr>
          <w:rFonts w:ascii="Arial" w:hAnsi="Arial" w:cs="Arial"/>
        </w:rPr>
      </w:pPr>
    </w:p>
    <w:sectPr w:rsidR="00CA24FB" w:rsidRPr="00256233" w:rsidSect="00D64049">
      <w:headerReference w:type="default" r:id="rId13"/>
      <w:footerReference w:type="default" r:id="rId14"/>
      <w:pgSz w:w="11906" w:h="16838" w:code="9"/>
      <w:pgMar w:top="851" w:right="1134" w:bottom="851"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F1" w:rsidRDefault="005F44F1">
      <w:r>
        <w:separator/>
      </w:r>
    </w:p>
  </w:endnote>
  <w:endnote w:type="continuationSeparator" w:id="0">
    <w:p w:rsidR="005F44F1" w:rsidRDefault="005F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F1" w:rsidRDefault="003C08F1" w:rsidP="003C08F1">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3C08F1" w:rsidRDefault="003C08F1" w:rsidP="003C08F1">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3C08F1" w:rsidRPr="00F15F97" w:rsidRDefault="003C08F1" w:rsidP="003C08F1">
    <w:pPr>
      <w:pStyle w:val="Rodap"/>
      <w:tabs>
        <w:tab w:val="right" w:pos="9923"/>
      </w:tabs>
      <w:ind w:right="360"/>
      <w:rPr>
        <w:sz w:val="8"/>
      </w:rPr>
    </w:pPr>
  </w:p>
  <w:p w:rsidR="003C08F1" w:rsidRPr="003C08F1" w:rsidRDefault="001D3D75" w:rsidP="003C08F1">
    <w:pPr>
      <w:pStyle w:val="Rodap"/>
      <w:tabs>
        <w:tab w:val="right" w:pos="9923"/>
      </w:tabs>
      <w:ind w:right="360"/>
      <w:rPr>
        <w:rFonts w:ascii="Arial" w:hAnsi="Arial" w:cs="Arial"/>
        <w:sz w:val="16"/>
        <w:szCs w:val="16"/>
      </w:rPr>
    </w:pPr>
    <w:r>
      <w:fldChar w:fldCharType="begin"/>
    </w:r>
    <w:r>
      <w:instrText xml:space="preserve"> FILENAME   \* MERGEFORMAT </w:instrText>
    </w:r>
    <w:r>
      <w:fldChar w:fldCharType="separate"/>
    </w:r>
    <w:r w:rsidRPr="001D3D75">
      <w:rPr>
        <w:rFonts w:ascii="Arial" w:hAnsi="Arial" w:cs="Arial"/>
        <w:noProof/>
        <w:sz w:val="16"/>
        <w:szCs w:val="16"/>
      </w:rPr>
      <w:t>PE 187-Produção fotográfica</w:t>
    </w:r>
    <w:r>
      <w:rPr>
        <w:rFonts w:ascii="Arial" w:hAnsi="Arial" w:cs="Arial"/>
        <w:noProof/>
        <w:sz w:val="16"/>
        <w:szCs w:val="16"/>
      </w:rPr>
      <w:fldChar w:fldCharType="end"/>
    </w:r>
    <w:r w:rsidR="003C08F1" w:rsidRPr="003C08F1">
      <w:rPr>
        <w:rFonts w:ascii="Arial" w:hAnsi="Arial" w:cs="Arial"/>
        <w:sz w:val="16"/>
        <w:szCs w:val="16"/>
      </w:rPr>
      <w:tab/>
    </w:r>
    <w:r w:rsidR="003C08F1" w:rsidRPr="003C08F1">
      <w:rPr>
        <w:rFonts w:ascii="Arial" w:hAnsi="Arial" w:cs="Arial"/>
        <w:sz w:val="16"/>
        <w:szCs w:val="16"/>
      </w:rPr>
      <w:tab/>
    </w:r>
    <w:r w:rsidR="005D7E76" w:rsidRPr="003C08F1">
      <w:rPr>
        <w:rFonts w:ascii="Arial" w:hAnsi="Arial" w:cs="Arial"/>
        <w:sz w:val="16"/>
        <w:szCs w:val="16"/>
      </w:rPr>
      <w:fldChar w:fldCharType="begin"/>
    </w:r>
    <w:r w:rsidR="003C08F1" w:rsidRPr="003C08F1">
      <w:rPr>
        <w:rFonts w:ascii="Arial" w:hAnsi="Arial" w:cs="Arial"/>
        <w:sz w:val="16"/>
        <w:szCs w:val="16"/>
      </w:rPr>
      <w:instrText xml:space="preserve"> PAGE   \* MERGEFORMAT </w:instrText>
    </w:r>
    <w:r w:rsidR="005D7E76" w:rsidRPr="003C08F1">
      <w:rPr>
        <w:rFonts w:ascii="Arial" w:hAnsi="Arial" w:cs="Arial"/>
        <w:sz w:val="16"/>
        <w:szCs w:val="16"/>
      </w:rPr>
      <w:fldChar w:fldCharType="separate"/>
    </w:r>
    <w:r>
      <w:rPr>
        <w:rFonts w:ascii="Arial" w:hAnsi="Arial" w:cs="Arial"/>
        <w:noProof/>
        <w:sz w:val="16"/>
        <w:szCs w:val="16"/>
      </w:rPr>
      <w:t>25</w:t>
    </w:r>
    <w:r w:rsidR="005D7E76" w:rsidRPr="003C08F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F1" w:rsidRDefault="005F44F1">
      <w:r>
        <w:separator/>
      </w:r>
    </w:p>
  </w:footnote>
  <w:footnote w:type="continuationSeparator" w:id="0">
    <w:p w:rsidR="005F44F1" w:rsidRDefault="005F4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42" w:type="dxa"/>
      <w:tblLayout w:type="fixed"/>
      <w:tblLook w:val="04A0" w:firstRow="1" w:lastRow="0" w:firstColumn="1" w:lastColumn="0" w:noHBand="0" w:noVBand="1"/>
    </w:tblPr>
    <w:tblGrid>
      <w:gridCol w:w="2127"/>
      <w:gridCol w:w="4984"/>
      <w:gridCol w:w="2245"/>
    </w:tblGrid>
    <w:tr w:rsidR="003C08F1" w:rsidRPr="00530E77" w:rsidTr="003C08F1">
      <w:trPr>
        <w:trHeight w:val="993"/>
      </w:trPr>
      <w:tc>
        <w:tcPr>
          <w:tcW w:w="2127" w:type="dxa"/>
        </w:tcPr>
        <w:p w:rsidR="003C08F1" w:rsidRPr="00530E77" w:rsidRDefault="003C08F1" w:rsidP="003C08F1">
          <w:pPr>
            <w:pStyle w:val="Cabealho"/>
            <w:ind w:right="360"/>
          </w:pPr>
          <w:r w:rsidRPr="00530E77">
            <w:rPr>
              <w:noProof/>
            </w:rPr>
            <w:drawing>
              <wp:inline distT="0" distB="0" distL="0" distR="0">
                <wp:extent cx="485775" cy="514350"/>
                <wp:effectExtent l="0" t="0" r="9525" b="0"/>
                <wp:docPr id="4" name="Imagem 4"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3C08F1" w:rsidRPr="00C57F34" w:rsidRDefault="003C08F1" w:rsidP="003C08F1">
          <w:pPr>
            <w:pStyle w:val="Cabealho"/>
            <w:jc w:val="center"/>
            <w:rPr>
              <w:rFonts w:ascii="Arial" w:hAnsi="Arial" w:cs="Arial"/>
              <w:b/>
              <w:sz w:val="22"/>
              <w:szCs w:val="22"/>
            </w:rPr>
          </w:pPr>
          <w:r w:rsidRPr="00C57F34">
            <w:rPr>
              <w:rFonts w:ascii="Arial" w:hAnsi="Arial" w:cs="Arial"/>
              <w:b/>
              <w:sz w:val="22"/>
              <w:szCs w:val="22"/>
            </w:rPr>
            <w:t>SERVIÇO PÚBLICO FEDERAL</w:t>
          </w:r>
        </w:p>
        <w:p w:rsidR="003C08F1" w:rsidRPr="00C57F34" w:rsidRDefault="003C08F1" w:rsidP="003C08F1">
          <w:pPr>
            <w:pStyle w:val="Cabealho"/>
            <w:jc w:val="center"/>
            <w:rPr>
              <w:rFonts w:ascii="Arial" w:hAnsi="Arial" w:cs="Arial"/>
              <w:b/>
              <w:sz w:val="22"/>
              <w:szCs w:val="22"/>
            </w:rPr>
          </w:pPr>
          <w:r w:rsidRPr="00C57F34">
            <w:rPr>
              <w:rFonts w:ascii="Arial" w:hAnsi="Arial" w:cs="Arial"/>
              <w:b/>
              <w:sz w:val="22"/>
              <w:szCs w:val="22"/>
            </w:rPr>
            <w:t>MINISTÉRIO DA EDUCAÇÃO</w:t>
          </w:r>
        </w:p>
        <w:p w:rsidR="003C08F1" w:rsidRPr="00C57F34" w:rsidRDefault="003C08F1" w:rsidP="003C08F1">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3C08F1" w:rsidRPr="000C5B3E" w:rsidRDefault="003C08F1" w:rsidP="003C08F1">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2245" w:type="dxa"/>
        </w:tcPr>
        <w:p w:rsidR="003C08F1" w:rsidRPr="00530E77" w:rsidRDefault="003C08F1" w:rsidP="003C08F1">
          <w:pPr>
            <w:pStyle w:val="Cabealho"/>
            <w:jc w:val="right"/>
            <w:rPr>
              <w:noProof/>
            </w:rPr>
          </w:pPr>
          <w:r w:rsidRPr="00530E77">
            <w:rPr>
              <w:noProof/>
            </w:rPr>
            <w:drawing>
              <wp:inline distT="0" distB="0" distL="0" distR="0">
                <wp:extent cx="409575" cy="419100"/>
                <wp:effectExtent l="0" t="0" r="9525" b="0"/>
                <wp:docPr id="5" name="Imagem 5"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3C08F1" w:rsidRDefault="003C08F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7E61ADE"/>
    <w:multiLevelType w:val="multilevel"/>
    <w:tmpl w:val="06962762"/>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4">
    <w:nsid w:val="1D5C100D"/>
    <w:multiLevelType w:val="multilevel"/>
    <w:tmpl w:val="A462BED6"/>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DC37AC"/>
    <w:multiLevelType w:val="multilevel"/>
    <w:tmpl w:val="CCAC8E66"/>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83B7B02"/>
    <w:multiLevelType w:val="multilevel"/>
    <w:tmpl w:val="F0B0495C"/>
    <w:lvl w:ilvl="0">
      <w:start w:val="2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b/>
      </w:rPr>
    </w:lvl>
    <w:lvl w:ilvl="2">
      <w:start w:val="1"/>
      <w:numFmt w:val="decimal"/>
      <w:isLgl/>
      <w:lvlText w:val="%1.%2.%3."/>
      <w:lvlJc w:val="left"/>
      <w:pPr>
        <w:tabs>
          <w:tab w:val="num" w:pos="1212"/>
        </w:tabs>
        <w:ind w:left="1212" w:hanging="720"/>
      </w:pPr>
      <w:rPr>
        <w:rFonts w:hint="default"/>
        <w:b/>
      </w:rPr>
    </w:lvl>
    <w:lvl w:ilvl="3">
      <w:start w:val="1"/>
      <w:numFmt w:val="decimal"/>
      <w:isLgl/>
      <w:lvlText w:val="%1.%2.%3.%4."/>
      <w:lvlJc w:val="left"/>
      <w:pPr>
        <w:tabs>
          <w:tab w:val="num" w:pos="1638"/>
        </w:tabs>
        <w:ind w:left="1638" w:hanging="1080"/>
      </w:pPr>
      <w:rPr>
        <w:rFonts w:hint="default"/>
        <w:b/>
      </w:rPr>
    </w:lvl>
    <w:lvl w:ilvl="4">
      <w:start w:val="1"/>
      <w:numFmt w:val="decimal"/>
      <w:isLgl/>
      <w:lvlText w:val="%1.%2.%3.%4.%5."/>
      <w:lvlJc w:val="left"/>
      <w:pPr>
        <w:tabs>
          <w:tab w:val="num" w:pos="1704"/>
        </w:tabs>
        <w:ind w:left="1704" w:hanging="1080"/>
      </w:pPr>
      <w:rPr>
        <w:rFonts w:hint="default"/>
        <w:b/>
      </w:rPr>
    </w:lvl>
    <w:lvl w:ilvl="5">
      <w:start w:val="1"/>
      <w:numFmt w:val="decimal"/>
      <w:isLgl/>
      <w:lvlText w:val="%1.%2.%3.%4.%5.%6."/>
      <w:lvlJc w:val="left"/>
      <w:pPr>
        <w:tabs>
          <w:tab w:val="num" w:pos="2130"/>
        </w:tabs>
        <w:ind w:left="2130" w:hanging="1440"/>
      </w:pPr>
      <w:rPr>
        <w:rFonts w:hint="default"/>
        <w:b/>
      </w:rPr>
    </w:lvl>
    <w:lvl w:ilvl="6">
      <w:start w:val="1"/>
      <w:numFmt w:val="decimal"/>
      <w:isLgl/>
      <w:lvlText w:val="%1.%2.%3.%4.%5.%6.%7."/>
      <w:lvlJc w:val="left"/>
      <w:pPr>
        <w:tabs>
          <w:tab w:val="num" w:pos="2196"/>
        </w:tabs>
        <w:ind w:left="2196" w:hanging="1440"/>
      </w:pPr>
      <w:rPr>
        <w:rFonts w:hint="default"/>
        <w:b/>
      </w:rPr>
    </w:lvl>
    <w:lvl w:ilvl="7">
      <w:start w:val="1"/>
      <w:numFmt w:val="decimal"/>
      <w:isLgl/>
      <w:lvlText w:val="%1.%2.%3.%4.%5.%6.%7.%8."/>
      <w:lvlJc w:val="left"/>
      <w:pPr>
        <w:tabs>
          <w:tab w:val="num" w:pos="2622"/>
        </w:tabs>
        <w:ind w:left="2622" w:hanging="1800"/>
      </w:pPr>
      <w:rPr>
        <w:rFonts w:hint="default"/>
        <w:b/>
      </w:rPr>
    </w:lvl>
    <w:lvl w:ilvl="8">
      <w:start w:val="1"/>
      <w:numFmt w:val="decimal"/>
      <w:isLgl/>
      <w:lvlText w:val="%1.%2.%3.%4.%5.%6.%7.%8.%9."/>
      <w:lvlJc w:val="left"/>
      <w:pPr>
        <w:tabs>
          <w:tab w:val="num" w:pos="3048"/>
        </w:tabs>
        <w:ind w:left="3048" w:hanging="2160"/>
      </w:pPr>
      <w:rPr>
        <w:rFonts w:hint="default"/>
        <w:b/>
      </w:rPr>
    </w:lvl>
  </w:abstractNum>
  <w:abstractNum w:abstractNumId="8">
    <w:nsid w:val="3C804086"/>
    <w:multiLevelType w:val="multilevel"/>
    <w:tmpl w:val="27C2BF4E"/>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11">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1DD361E"/>
    <w:multiLevelType w:val="multilevel"/>
    <w:tmpl w:val="B5AE71A4"/>
    <w:lvl w:ilvl="0">
      <w:start w:val="1"/>
      <w:numFmt w:val="decimal"/>
      <w:suff w:val="space"/>
      <w:lvlText w:val="%1."/>
      <w:lvlJc w:val="left"/>
      <w:rPr>
        <w:rFonts w:cs="Times New Roman" w:hint="default"/>
        <w:b/>
        <w:i w:val="0"/>
      </w:rPr>
    </w:lvl>
    <w:lvl w:ilvl="1">
      <w:start w:val="1"/>
      <w:numFmt w:val="decimal"/>
      <w:suff w:val="space"/>
      <w:lvlText w:val="%1.%2."/>
      <w:lvlJc w:val="left"/>
      <w:pPr>
        <w:ind w:left="284"/>
      </w:pPr>
      <w:rPr>
        <w:rFonts w:cs="Times New Roman" w:hint="default"/>
        <w:b w:val="0"/>
        <w:i w:val="0"/>
        <w:color w:val="auto"/>
      </w:rPr>
    </w:lvl>
    <w:lvl w:ilvl="2">
      <w:start w:val="1"/>
      <w:numFmt w:val="decimal"/>
      <w:suff w:val="space"/>
      <w:lvlText w:val="%1.%2.%3."/>
      <w:lvlJc w:val="left"/>
      <w:pPr>
        <w:ind w:left="567"/>
      </w:pPr>
      <w:rPr>
        <w:rFonts w:cs="Times New Roman" w:hint="default"/>
        <w:b w:val="0"/>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2A57D81"/>
    <w:multiLevelType w:val="hybridMultilevel"/>
    <w:tmpl w:val="9D9E6224"/>
    <w:lvl w:ilvl="0" w:tplc="8868664C">
      <w:start w:val="1"/>
      <w:numFmt w:val="decimal"/>
      <w:lvlText w:val="24.%1."/>
      <w:lvlJc w:val="left"/>
      <w:pPr>
        <w:ind w:left="115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6">
    <w:nsid w:val="78023C36"/>
    <w:multiLevelType w:val="hybridMultilevel"/>
    <w:tmpl w:val="60062424"/>
    <w:lvl w:ilvl="0" w:tplc="FFFFFFFF">
      <w:start w:val="1"/>
      <w:numFmt w:val="bullet"/>
      <w:lvlText w:val=""/>
      <w:lvlJc w:val="left"/>
      <w:pPr>
        <w:tabs>
          <w:tab w:val="num" w:pos="113"/>
        </w:tabs>
        <w:ind w:left="113" w:hanging="11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F9674EC"/>
    <w:multiLevelType w:val="multilevel"/>
    <w:tmpl w:val="9FE45BEE"/>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268"/>
        </w:tabs>
        <w:ind w:left="2268" w:hanging="964"/>
      </w:pPr>
      <w:rPr>
        <w:rFonts w:ascii="Arial" w:hAnsi="Arial" w:hint="default"/>
        <w:b/>
        <w:i w:val="0"/>
        <w:sz w:val="24"/>
      </w:rPr>
    </w:lvl>
    <w:lvl w:ilvl="3">
      <w:start w:val="1"/>
      <w:numFmt w:val="decimal"/>
      <w:lvlText w:val="%1.%2.%3.%4."/>
      <w:lvlJc w:val="left"/>
      <w:pPr>
        <w:tabs>
          <w:tab w:val="num" w:pos="3005"/>
        </w:tabs>
        <w:ind w:left="3005" w:hanging="737"/>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2736"/>
        </w:tabs>
        <w:ind w:left="2736" w:hanging="936"/>
      </w:pPr>
      <w:rPr>
        <w:rFonts w:ascii="Arial" w:hAnsi="Arial" w:hint="default"/>
        <w:b/>
        <w:i w:val="0"/>
        <w:sz w:val="24"/>
        <w:szCs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
  </w:num>
  <w:num w:numId="2">
    <w:abstractNumId w:val="0"/>
  </w:num>
  <w:num w:numId="3">
    <w:abstractNumId w:val="15"/>
  </w:num>
  <w:num w:numId="4">
    <w:abstractNumId w:val="17"/>
  </w:num>
  <w:num w:numId="5">
    <w:abstractNumId w:val="9"/>
  </w:num>
  <w:num w:numId="6">
    <w:abstractNumId w:val="6"/>
  </w:num>
  <w:num w:numId="7">
    <w:abstractNumId w:val="11"/>
  </w:num>
  <w:num w:numId="8">
    <w:abstractNumId w:val="13"/>
  </w:num>
  <w:num w:numId="9">
    <w:abstractNumId w:val="10"/>
  </w:num>
  <w:num w:numId="10">
    <w:abstractNumId w:val="18"/>
  </w:num>
  <w:num w:numId="11">
    <w:abstractNumId w:val="2"/>
  </w:num>
  <w:num w:numId="12">
    <w:abstractNumId w:val="8"/>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num>
  <w:num w:numId="17">
    <w:abstractNumId w:val="16"/>
  </w:num>
  <w:num w:numId="18">
    <w:abstractNumId w:val="1"/>
  </w:num>
  <w:num w:numId="19">
    <w:abstractNumId w:val="19"/>
  </w:num>
  <w:num w:numId="20">
    <w:abstractNumId w:val="12"/>
  </w:num>
  <w:num w:numId="21">
    <w:abstractNumId w:val="5"/>
  </w:num>
  <w:num w:numId="22">
    <w:abstractNumId w:val="4"/>
  </w:num>
  <w:num w:numId="23">
    <w:abstractNumId w:val="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cryptProviderType="rsaAES" w:cryptAlgorithmClass="hash" w:cryptAlgorithmType="typeAny" w:cryptAlgorithmSid="14" w:cryptSpinCount="100000" w:hash="d8PP7eoWcDsq6xZsWNvuMp/q3ctQLe2aAqI/lWYjoWyQJB4Gl/H7GP/ElWb2h7ApVcBF5tu6fjSgAmvhcLCS8w==" w:salt="6X6Tt3JuBlPP7FZR35xFDg=="/>
  <w:zoom w:percent="100"/>
  <w:mirrorMargins/>
  <w:activeWritingStyle w:appName="MSWord" w:lang="pt-BR" w:vendorID="64" w:dllVersion="131078"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1A8B"/>
    <w:rsid w:val="0000236D"/>
    <w:rsid w:val="00003298"/>
    <w:rsid w:val="000122C1"/>
    <w:rsid w:val="00014236"/>
    <w:rsid w:val="000144E1"/>
    <w:rsid w:val="000149A6"/>
    <w:rsid w:val="00014E7A"/>
    <w:rsid w:val="00014FC0"/>
    <w:rsid w:val="00015D4B"/>
    <w:rsid w:val="0002260C"/>
    <w:rsid w:val="0002306D"/>
    <w:rsid w:val="000242C8"/>
    <w:rsid w:val="0002544A"/>
    <w:rsid w:val="00027155"/>
    <w:rsid w:val="00027A5D"/>
    <w:rsid w:val="000318BA"/>
    <w:rsid w:val="000321F5"/>
    <w:rsid w:val="00034A29"/>
    <w:rsid w:val="00035D80"/>
    <w:rsid w:val="00040957"/>
    <w:rsid w:val="00040D0F"/>
    <w:rsid w:val="00042714"/>
    <w:rsid w:val="00044CF4"/>
    <w:rsid w:val="000452C7"/>
    <w:rsid w:val="0004586D"/>
    <w:rsid w:val="00047D73"/>
    <w:rsid w:val="00050712"/>
    <w:rsid w:val="00050EA0"/>
    <w:rsid w:val="000518EF"/>
    <w:rsid w:val="00053E65"/>
    <w:rsid w:val="00055E18"/>
    <w:rsid w:val="00055F99"/>
    <w:rsid w:val="00056433"/>
    <w:rsid w:val="00060414"/>
    <w:rsid w:val="00061553"/>
    <w:rsid w:val="0006239C"/>
    <w:rsid w:val="00062853"/>
    <w:rsid w:val="000633EF"/>
    <w:rsid w:val="0006504E"/>
    <w:rsid w:val="0006537A"/>
    <w:rsid w:val="000670EC"/>
    <w:rsid w:val="000677A2"/>
    <w:rsid w:val="00070EA5"/>
    <w:rsid w:val="00070FD8"/>
    <w:rsid w:val="00073E63"/>
    <w:rsid w:val="00074763"/>
    <w:rsid w:val="00076CBC"/>
    <w:rsid w:val="0007709E"/>
    <w:rsid w:val="000779C7"/>
    <w:rsid w:val="00080B53"/>
    <w:rsid w:val="00081098"/>
    <w:rsid w:val="0008276E"/>
    <w:rsid w:val="000872C8"/>
    <w:rsid w:val="00087411"/>
    <w:rsid w:val="00087A1A"/>
    <w:rsid w:val="00087EF2"/>
    <w:rsid w:val="00090425"/>
    <w:rsid w:val="00090F5D"/>
    <w:rsid w:val="00091897"/>
    <w:rsid w:val="00092759"/>
    <w:rsid w:val="00094321"/>
    <w:rsid w:val="00095669"/>
    <w:rsid w:val="000A0C49"/>
    <w:rsid w:val="000A102A"/>
    <w:rsid w:val="000A179E"/>
    <w:rsid w:val="000A1A7B"/>
    <w:rsid w:val="000A1B88"/>
    <w:rsid w:val="000A1EAC"/>
    <w:rsid w:val="000A23DA"/>
    <w:rsid w:val="000A50B2"/>
    <w:rsid w:val="000A674F"/>
    <w:rsid w:val="000B1626"/>
    <w:rsid w:val="000B1C01"/>
    <w:rsid w:val="000B2503"/>
    <w:rsid w:val="000B283A"/>
    <w:rsid w:val="000B6615"/>
    <w:rsid w:val="000B7B55"/>
    <w:rsid w:val="000B7F1A"/>
    <w:rsid w:val="000C052F"/>
    <w:rsid w:val="000C123B"/>
    <w:rsid w:val="000C20BD"/>
    <w:rsid w:val="000C21AD"/>
    <w:rsid w:val="000C2C16"/>
    <w:rsid w:val="000C2CA4"/>
    <w:rsid w:val="000C3E5F"/>
    <w:rsid w:val="000C670A"/>
    <w:rsid w:val="000D2AC3"/>
    <w:rsid w:val="000D4159"/>
    <w:rsid w:val="000D47C0"/>
    <w:rsid w:val="000E4C1B"/>
    <w:rsid w:val="000E4F8A"/>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933"/>
    <w:rsid w:val="00105707"/>
    <w:rsid w:val="00106B39"/>
    <w:rsid w:val="00110305"/>
    <w:rsid w:val="001103FF"/>
    <w:rsid w:val="00110EB5"/>
    <w:rsid w:val="00112A6A"/>
    <w:rsid w:val="00112ABD"/>
    <w:rsid w:val="00113EEB"/>
    <w:rsid w:val="00114C63"/>
    <w:rsid w:val="0011575E"/>
    <w:rsid w:val="00120DAD"/>
    <w:rsid w:val="001219B0"/>
    <w:rsid w:val="00121E12"/>
    <w:rsid w:val="00122C50"/>
    <w:rsid w:val="00124736"/>
    <w:rsid w:val="00124990"/>
    <w:rsid w:val="00124FB7"/>
    <w:rsid w:val="001304C0"/>
    <w:rsid w:val="001305EC"/>
    <w:rsid w:val="001315F2"/>
    <w:rsid w:val="00132231"/>
    <w:rsid w:val="001342C0"/>
    <w:rsid w:val="00134848"/>
    <w:rsid w:val="00135CCD"/>
    <w:rsid w:val="0014004B"/>
    <w:rsid w:val="00140A41"/>
    <w:rsid w:val="00142D0D"/>
    <w:rsid w:val="0014325E"/>
    <w:rsid w:val="00143845"/>
    <w:rsid w:val="00146BDF"/>
    <w:rsid w:val="00147BA6"/>
    <w:rsid w:val="001516EA"/>
    <w:rsid w:val="0015172D"/>
    <w:rsid w:val="00151C01"/>
    <w:rsid w:val="00153E25"/>
    <w:rsid w:val="00154505"/>
    <w:rsid w:val="00154B86"/>
    <w:rsid w:val="00154BF4"/>
    <w:rsid w:val="001562A8"/>
    <w:rsid w:val="00156349"/>
    <w:rsid w:val="0015684D"/>
    <w:rsid w:val="00160549"/>
    <w:rsid w:val="00160BBD"/>
    <w:rsid w:val="00160DA4"/>
    <w:rsid w:val="0016418C"/>
    <w:rsid w:val="001648FB"/>
    <w:rsid w:val="0016584A"/>
    <w:rsid w:val="00170CE1"/>
    <w:rsid w:val="00170D49"/>
    <w:rsid w:val="00172A0F"/>
    <w:rsid w:val="00174CAA"/>
    <w:rsid w:val="00174D48"/>
    <w:rsid w:val="00177CD5"/>
    <w:rsid w:val="001817D2"/>
    <w:rsid w:val="001818F5"/>
    <w:rsid w:val="00181F1C"/>
    <w:rsid w:val="00184086"/>
    <w:rsid w:val="001842A6"/>
    <w:rsid w:val="00184E7C"/>
    <w:rsid w:val="00185F3B"/>
    <w:rsid w:val="0018613B"/>
    <w:rsid w:val="001904A8"/>
    <w:rsid w:val="00191140"/>
    <w:rsid w:val="00194F7C"/>
    <w:rsid w:val="001A0186"/>
    <w:rsid w:val="001A0EA7"/>
    <w:rsid w:val="001A13FA"/>
    <w:rsid w:val="001A1732"/>
    <w:rsid w:val="001A174C"/>
    <w:rsid w:val="001A2CE9"/>
    <w:rsid w:val="001A3A05"/>
    <w:rsid w:val="001A3ADF"/>
    <w:rsid w:val="001A3E18"/>
    <w:rsid w:val="001A54BB"/>
    <w:rsid w:val="001B005B"/>
    <w:rsid w:val="001B1976"/>
    <w:rsid w:val="001B2538"/>
    <w:rsid w:val="001B3448"/>
    <w:rsid w:val="001B4915"/>
    <w:rsid w:val="001C11C5"/>
    <w:rsid w:val="001C2C97"/>
    <w:rsid w:val="001C3F32"/>
    <w:rsid w:val="001C48B6"/>
    <w:rsid w:val="001C4C04"/>
    <w:rsid w:val="001C4EBA"/>
    <w:rsid w:val="001C5FEE"/>
    <w:rsid w:val="001C694F"/>
    <w:rsid w:val="001C721E"/>
    <w:rsid w:val="001D28CC"/>
    <w:rsid w:val="001D2907"/>
    <w:rsid w:val="001D3305"/>
    <w:rsid w:val="001D3BA3"/>
    <w:rsid w:val="001D3D75"/>
    <w:rsid w:val="001D4665"/>
    <w:rsid w:val="001D6EE5"/>
    <w:rsid w:val="001D77B3"/>
    <w:rsid w:val="001E093F"/>
    <w:rsid w:val="001E1D6B"/>
    <w:rsid w:val="001E2E97"/>
    <w:rsid w:val="001E3AAF"/>
    <w:rsid w:val="001E40D3"/>
    <w:rsid w:val="001E60BA"/>
    <w:rsid w:val="001F0A6E"/>
    <w:rsid w:val="001F0E4E"/>
    <w:rsid w:val="001F39FA"/>
    <w:rsid w:val="001F4C3C"/>
    <w:rsid w:val="001F6009"/>
    <w:rsid w:val="001F7001"/>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1D78"/>
    <w:rsid w:val="00213E2F"/>
    <w:rsid w:val="00216B92"/>
    <w:rsid w:val="00217CC0"/>
    <w:rsid w:val="00220FFE"/>
    <w:rsid w:val="00221BA5"/>
    <w:rsid w:val="00222980"/>
    <w:rsid w:val="00222999"/>
    <w:rsid w:val="002241A2"/>
    <w:rsid w:val="00225B1A"/>
    <w:rsid w:val="002267BC"/>
    <w:rsid w:val="00227861"/>
    <w:rsid w:val="00231E9C"/>
    <w:rsid w:val="002322DE"/>
    <w:rsid w:val="00235187"/>
    <w:rsid w:val="00240B17"/>
    <w:rsid w:val="00241680"/>
    <w:rsid w:val="00241D78"/>
    <w:rsid w:val="00244C91"/>
    <w:rsid w:val="00246DAE"/>
    <w:rsid w:val="002509B9"/>
    <w:rsid w:val="00252859"/>
    <w:rsid w:val="00253319"/>
    <w:rsid w:val="002538B4"/>
    <w:rsid w:val="002538E3"/>
    <w:rsid w:val="00253C18"/>
    <w:rsid w:val="0025592E"/>
    <w:rsid w:val="00255C24"/>
    <w:rsid w:val="00256233"/>
    <w:rsid w:val="00260802"/>
    <w:rsid w:val="00261723"/>
    <w:rsid w:val="00261925"/>
    <w:rsid w:val="0026386A"/>
    <w:rsid w:val="002656A2"/>
    <w:rsid w:val="002662C1"/>
    <w:rsid w:val="00267125"/>
    <w:rsid w:val="00267B22"/>
    <w:rsid w:val="00271CB6"/>
    <w:rsid w:val="0027248A"/>
    <w:rsid w:val="0027301A"/>
    <w:rsid w:val="002757CC"/>
    <w:rsid w:val="00276ECC"/>
    <w:rsid w:val="00283D51"/>
    <w:rsid w:val="00285733"/>
    <w:rsid w:val="0028765E"/>
    <w:rsid w:val="0029037D"/>
    <w:rsid w:val="002923A3"/>
    <w:rsid w:val="002937D4"/>
    <w:rsid w:val="00293D30"/>
    <w:rsid w:val="002961D6"/>
    <w:rsid w:val="002A0D02"/>
    <w:rsid w:val="002A127F"/>
    <w:rsid w:val="002A19C7"/>
    <w:rsid w:val="002A4265"/>
    <w:rsid w:val="002A51E3"/>
    <w:rsid w:val="002B0A65"/>
    <w:rsid w:val="002B0CF8"/>
    <w:rsid w:val="002B1573"/>
    <w:rsid w:val="002B2A87"/>
    <w:rsid w:val="002B2D41"/>
    <w:rsid w:val="002B2E88"/>
    <w:rsid w:val="002B48A7"/>
    <w:rsid w:val="002B7727"/>
    <w:rsid w:val="002B7EB0"/>
    <w:rsid w:val="002C1258"/>
    <w:rsid w:val="002C4E86"/>
    <w:rsid w:val="002C54C1"/>
    <w:rsid w:val="002C72B3"/>
    <w:rsid w:val="002D07BF"/>
    <w:rsid w:val="002D3A6C"/>
    <w:rsid w:val="002D5CA9"/>
    <w:rsid w:val="002D69F6"/>
    <w:rsid w:val="002D78B4"/>
    <w:rsid w:val="002D7C8E"/>
    <w:rsid w:val="002E15A7"/>
    <w:rsid w:val="002E160F"/>
    <w:rsid w:val="002E276E"/>
    <w:rsid w:val="002E2B74"/>
    <w:rsid w:val="002E3F91"/>
    <w:rsid w:val="002E480D"/>
    <w:rsid w:val="002E5B77"/>
    <w:rsid w:val="002E5F6B"/>
    <w:rsid w:val="002E6499"/>
    <w:rsid w:val="002F084D"/>
    <w:rsid w:val="002F308B"/>
    <w:rsid w:val="002F6672"/>
    <w:rsid w:val="00303DF2"/>
    <w:rsid w:val="003051D8"/>
    <w:rsid w:val="00307DBE"/>
    <w:rsid w:val="003105D9"/>
    <w:rsid w:val="00310B4A"/>
    <w:rsid w:val="00313B45"/>
    <w:rsid w:val="00313E32"/>
    <w:rsid w:val="00322A3E"/>
    <w:rsid w:val="003238C3"/>
    <w:rsid w:val="00324BCD"/>
    <w:rsid w:val="00324F30"/>
    <w:rsid w:val="00325023"/>
    <w:rsid w:val="00325FD8"/>
    <w:rsid w:val="003265B9"/>
    <w:rsid w:val="003265FC"/>
    <w:rsid w:val="00327232"/>
    <w:rsid w:val="00331182"/>
    <w:rsid w:val="003316D5"/>
    <w:rsid w:val="00332AB2"/>
    <w:rsid w:val="003343F8"/>
    <w:rsid w:val="0033572E"/>
    <w:rsid w:val="00335B4F"/>
    <w:rsid w:val="0033777C"/>
    <w:rsid w:val="0033795C"/>
    <w:rsid w:val="0034018E"/>
    <w:rsid w:val="00340192"/>
    <w:rsid w:val="003405D0"/>
    <w:rsid w:val="00340EE0"/>
    <w:rsid w:val="003412B1"/>
    <w:rsid w:val="003415B6"/>
    <w:rsid w:val="00341B71"/>
    <w:rsid w:val="00343032"/>
    <w:rsid w:val="00343C3E"/>
    <w:rsid w:val="00343FE5"/>
    <w:rsid w:val="00345AA4"/>
    <w:rsid w:val="0034712C"/>
    <w:rsid w:val="00347598"/>
    <w:rsid w:val="00352541"/>
    <w:rsid w:val="0035658A"/>
    <w:rsid w:val="00360444"/>
    <w:rsid w:val="0036051A"/>
    <w:rsid w:val="00362847"/>
    <w:rsid w:val="00364141"/>
    <w:rsid w:val="003648BA"/>
    <w:rsid w:val="003671ED"/>
    <w:rsid w:val="00367EF6"/>
    <w:rsid w:val="00370FE8"/>
    <w:rsid w:val="00371E7E"/>
    <w:rsid w:val="00373F2A"/>
    <w:rsid w:val="003751AD"/>
    <w:rsid w:val="00376A71"/>
    <w:rsid w:val="003779A2"/>
    <w:rsid w:val="003800AF"/>
    <w:rsid w:val="0038139C"/>
    <w:rsid w:val="00381E84"/>
    <w:rsid w:val="00382798"/>
    <w:rsid w:val="00386157"/>
    <w:rsid w:val="00386ADE"/>
    <w:rsid w:val="00386C8D"/>
    <w:rsid w:val="00391E14"/>
    <w:rsid w:val="003959F6"/>
    <w:rsid w:val="003963D1"/>
    <w:rsid w:val="003A2584"/>
    <w:rsid w:val="003A4D65"/>
    <w:rsid w:val="003A54A7"/>
    <w:rsid w:val="003A73C1"/>
    <w:rsid w:val="003A79B2"/>
    <w:rsid w:val="003B0CA6"/>
    <w:rsid w:val="003B2B65"/>
    <w:rsid w:val="003B3F08"/>
    <w:rsid w:val="003B7856"/>
    <w:rsid w:val="003B791E"/>
    <w:rsid w:val="003C08F1"/>
    <w:rsid w:val="003C4E67"/>
    <w:rsid w:val="003C5009"/>
    <w:rsid w:val="003C502C"/>
    <w:rsid w:val="003C609E"/>
    <w:rsid w:val="003C6275"/>
    <w:rsid w:val="003C6CE4"/>
    <w:rsid w:val="003D1078"/>
    <w:rsid w:val="003D4284"/>
    <w:rsid w:val="003D4382"/>
    <w:rsid w:val="003D584E"/>
    <w:rsid w:val="003D6C15"/>
    <w:rsid w:val="003D6D45"/>
    <w:rsid w:val="003E4927"/>
    <w:rsid w:val="003E4D76"/>
    <w:rsid w:val="003E55B1"/>
    <w:rsid w:val="003E74B0"/>
    <w:rsid w:val="003E7DE1"/>
    <w:rsid w:val="003F004A"/>
    <w:rsid w:val="003F092F"/>
    <w:rsid w:val="003F1437"/>
    <w:rsid w:val="003F185C"/>
    <w:rsid w:val="003F2479"/>
    <w:rsid w:val="003F305B"/>
    <w:rsid w:val="003F3197"/>
    <w:rsid w:val="003F36A3"/>
    <w:rsid w:val="004015CB"/>
    <w:rsid w:val="00402D75"/>
    <w:rsid w:val="00404115"/>
    <w:rsid w:val="0040443F"/>
    <w:rsid w:val="004053E1"/>
    <w:rsid w:val="00407F1C"/>
    <w:rsid w:val="004130BD"/>
    <w:rsid w:val="00413DFC"/>
    <w:rsid w:val="0041402E"/>
    <w:rsid w:val="00414C63"/>
    <w:rsid w:val="00414DDA"/>
    <w:rsid w:val="00415F27"/>
    <w:rsid w:val="00416A59"/>
    <w:rsid w:val="00417CA8"/>
    <w:rsid w:val="0042021B"/>
    <w:rsid w:val="0042063E"/>
    <w:rsid w:val="004213B1"/>
    <w:rsid w:val="0042190C"/>
    <w:rsid w:val="004230DE"/>
    <w:rsid w:val="00423B4A"/>
    <w:rsid w:val="00425359"/>
    <w:rsid w:val="00427C64"/>
    <w:rsid w:val="00430FDB"/>
    <w:rsid w:val="00431129"/>
    <w:rsid w:val="004316D7"/>
    <w:rsid w:val="00431740"/>
    <w:rsid w:val="00431C55"/>
    <w:rsid w:val="00431EDA"/>
    <w:rsid w:val="0043231C"/>
    <w:rsid w:val="00432470"/>
    <w:rsid w:val="0043396E"/>
    <w:rsid w:val="00433A09"/>
    <w:rsid w:val="00435447"/>
    <w:rsid w:val="0043614F"/>
    <w:rsid w:val="00441EA1"/>
    <w:rsid w:val="0044294C"/>
    <w:rsid w:val="00445798"/>
    <w:rsid w:val="00446E40"/>
    <w:rsid w:val="0044725C"/>
    <w:rsid w:val="00447465"/>
    <w:rsid w:val="0045039E"/>
    <w:rsid w:val="00451065"/>
    <w:rsid w:val="0045133B"/>
    <w:rsid w:val="00455CBE"/>
    <w:rsid w:val="00455EB7"/>
    <w:rsid w:val="00455FD5"/>
    <w:rsid w:val="00460D95"/>
    <w:rsid w:val="00460E8A"/>
    <w:rsid w:val="0046230A"/>
    <w:rsid w:val="004624FD"/>
    <w:rsid w:val="00462707"/>
    <w:rsid w:val="00462C95"/>
    <w:rsid w:val="0046486A"/>
    <w:rsid w:val="00464E7E"/>
    <w:rsid w:val="0046697C"/>
    <w:rsid w:val="00466F3B"/>
    <w:rsid w:val="0046744C"/>
    <w:rsid w:val="00471328"/>
    <w:rsid w:val="00471443"/>
    <w:rsid w:val="00472103"/>
    <w:rsid w:val="00476C51"/>
    <w:rsid w:val="004773FC"/>
    <w:rsid w:val="00477E44"/>
    <w:rsid w:val="00480328"/>
    <w:rsid w:val="00482163"/>
    <w:rsid w:val="004834FC"/>
    <w:rsid w:val="00483B15"/>
    <w:rsid w:val="00483FB9"/>
    <w:rsid w:val="00487325"/>
    <w:rsid w:val="004875F1"/>
    <w:rsid w:val="004919E4"/>
    <w:rsid w:val="00492B56"/>
    <w:rsid w:val="00492C93"/>
    <w:rsid w:val="00494AE7"/>
    <w:rsid w:val="004950C6"/>
    <w:rsid w:val="00495FC7"/>
    <w:rsid w:val="00496346"/>
    <w:rsid w:val="0049669A"/>
    <w:rsid w:val="004A016F"/>
    <w:rsid w:val="004A13B4"/>
    <w:rsid w:val="004A3794"/>
    <w:rsid w:val="004A555D"/>
    <w:rsid w:val="004A57D7"/>
    <w:rsid w:val="004A6AA4"/>
    <w:rsid w:val="004A781C"/>
    <w:rsid w:val="004B05B0"/>
    <w:rsid w:val="004B06AD"/>
    <w:rsid w:val="004B0CAC"/>
    <w:rsid w:val="004B19B5"/>
    <w:rsid w:val="004B1D7D"/>
    <w:rsid w:val="004B24B3"/>
    <w:rsid w:val="004B2677"/>
    <w:rsid w:val="004B460A"/>
    <w:rsid w:val="004B4F03"/>
    <w:rsid w:val="004C0212"/>
    <w:rsid w:val="004C05F9"/>
    <w:rsid w:val="004C1573"/>
    <w:rsid w:val="004C4681"/>
    <w:rsid w:val="004C4F8F"/>
    <w:rsid w:val="004D067A"/>
    <w:rsid w:val="004D31CA"/>
    <w:rsid w:val="004D38D3"/>
    <w:rsid w:val="004D64AE"/>
    <w:rsid w:val="004D715C"/>
    <w:rsid w:val="004D7B21"/>
    <w:rsid w:val="004E0194"/>
    <w:rsid w:val="004E1325"/>
    <w:rsid w:val="004E1905"/>
    <w:rsid w:val="004E1E6B"/>
    <w:rsid w:val="004E2308"/>
    <w:rsid w:val="004E2A2E"/>
    <w:rsid w:val="004E3BF3"/>
    <w:rsid w:val="004F0A3B"/>
    <w:rsid w:val="004F1294"/>
    <w:rsid w:val="004F1A89"/>
    <w:rsid w:val="004F2445"/>
    <w:rsid w:val="004F480A"/>
    <w:rsid w:val="004F56C3"/>
    <w:rsid w:val="004F5DF9"/>
    <w:rsid w:val="004F66B4"/>
    <w:rsid w:val="004F78C6"/>
    <w:rsid w:val="005009C7"/>
    <w:rsid w:val="00501790"/>
    <w:rsid w:val="0050217E"/>
    <w:rsid w:val="0050224C"/>
    <w:rsid w:val="00502B1B"/>
    <w:rsid w:val="005037A6"/>
    <w:rsid w:val="00504751"/>
    <w:rsid w:val="00506725"/>
    <w:rsid w:val="005104ED"/>
    <w:rsid w:val="00510960"/>
    <w:rsid w:val="00510A57"/>
    <w:rsid w:val="00510DE2"/>
    <w:rsid w:val="005128F7"/>
    <w:rsid w:val="00512D53"/>
    <w:rsid w:val="00514883"/>
    <w:rsid w:val="0051571F"/>
    <w:rsid w:val="00515BBC"/>
    <w:rsid w:val="00516B66"/>
    <w:rsid w:val="00516B96"/>
    <w:rsid w:val="00517D94"/>
    <w:rsid w:val="00521DA7"/>
    <w:rsid w:val="005268EB"/>
    <w:rsid w:val="005273E0"/>
    <w:rsid w:val="00527D57"/>
    <w:rsid w:val="0053132E"/>
    <w:rsid w:val="00531780"/>
    <w:rsid w:val="00532126"/>
    <w:rsid w:val="00532A04"/>
    <w:rsid w:val="00535A68"/>
    <w:rsid w:val="0054016D"/>
    <w:rsid w:val="00540654"/>
    <w:rsid w:val="0054077F"/>
    <w:rsid w:val="00541DB9"/>
    <w:rsid w:val="00545708"/>
    <w:rsid w:val="0055286F"/>
    <w:rsid w:val="00553ED6"/>
    <w:rsid w:val="00556D01"/>
    <w:rsid w:val="00557405"/>
    <w:rsid w:val="00560149"/>
    <w:rsid w:val="00560F40"/>
    <w:rsid w:val="00561C04"/>
    <w:rsid w:val="0056213B"/>
    <w:rsid w:val="00562331"/>
    <w:rsid w:val="00562F82"/>
    <w:rsid w:val="005630AA"/>
    <w:rsid w:val="0056373B"/>
    <w:rsid w:val="00564913"/>
    <w:rsid w:val="00564978"/>
    <w:rsid w:val="00570B5A"/>
    <w:rsid w:val="0057249A"/>
    <w:rsid w:val="00573BD8"/>
    <w:rsid w:val="005748F4"/>
    <w:rsid w:val="005800D8"/>
    <w:rsid w:val="005846C9"/>
    <w:rsid w:val="005873FC"/>
    <w:rsid w:val="00590EAF"/>
    <w:rsid w:val="00593F66"/>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E9F"/>
    <w:rsid w:val="005C3522"/>
    <w:rsid w:val="005C3930"/>
    <w:rsid w:val="005C3C2B"/>
    <w:rsid w:val="005C3E02"/>
    <w:rsid w:val="005C4633"/>
    <w:rsid w:val="005C76D8"/>
    <w:rsid w:val="005C7D37"/>
    <w:rsid w:val="005D35F8"/>
    <w:rsid w:val="005D71B0"/>
    <w:rsid w:val="005D7E76"/>
    <w:rsid w:val="005E1321"/>
    <w:rsid w:val="005E2DD4"/>
    <w:rsid w:val="005E60E9"/>
    <w:rsid w:val="005E6C5D"/>
    <w:rsid w:val="005E6D43"/>
    <w:rsid w:val="005E7D6A"/>
    <w:rsid w:val="005F0CA4"/>
    <w:rsid w:val="005F333B"/>
    <w:rsid w:val="005F3BC3"/>
    <w:rsid w:val="005F44F1"/>
    <w:rsid w:val="005F51F9"/>
    <w:rsid w:val="005F6AE0"/>
    <w:rsid w:val="005F6F64"/>
    <w:rsid w:val="005F7566"/>
    <w:rsid w:val="005F76E7"/>
    <w:rsid w:val="005F7B0A"/>
    <w:rsid w:val="00602887"/>
    <w:rsid w:val="00605C11"/>
    <w:rsid w:val="00606440"/>
    <w:rsid w:val="006078C2"/>
    <w:rsid w:val="00607EFD"/>
    <w:rsid w:val="00611810"/>
    <w:rsid w:val="00613538"/>
    <w:rsid w:val="00614AA6"/>
    <w:rsid w:val="00614B9F"/>
    <w:rsid w:val="00615760"/>
    <w:rsid w:val="006171A9"/>
    <w:rsid w:val="0062051A"/>
    <w:rsid w:val="0062333C"/>
    <w:rsid w:val="00623436"/>
    <w:rsid w:val="006243BF"/>
    <w:rsid w:val="00625D3B"/>
    <w:rsid w:val="00627C2F"/>
    <w:rsid w:val="00630464"/>
    <w:rsid w:val="00630EA1"/>
    <w:rsid w:val="0063257C"/>
    <w:rsid w:val="00635B69"/>
    <w:rsid w:val="00640F39"/>
    <w:rsid w:val="006431A0"/>
    <w:rsid w:val="00644475"/>
    <w:rsid w:val="00647790"/>
    <w:rsid w:val="006477A7"/>
    <w:rsid w:val="00647C0B"/>
    <w:rsid w:val="00651A2B"/>
    <w:rsid w:val="00652486"/>
    <w:rsid w:val="006549BF"/>
    <w:rsid w:val="00655AAF"/>
    <w:rsid w:val="00656A30"/>
    <w:rsid w:val="00661946"/>
    <w:rsid w:val="00663029"/>
    <w:rsid w:val="00666139"/>
    <w:rsid w:val="006673E7"/>
    <w:rsid w:val="00667C76"/>
    <w:rsid w:val="00671932"/>
    <w:rsid w:val="006735EB"/>
    <w:rsid w:val="00674964"/>
    <w:rsid w:val="00675EF4"/>
    <w:rsid w:val="00677831"/>
    <w:rsid w:val="006779CB"/>
    <w:rsid w:val="00680B7E"/>
    <w:rsid w:val="00683B94"/>
    <w:rsid w:val="00686692"/>
    <w:rsid w:val="006876DE"/>
    <w:rsid w:val="00693033"/>
    <w:rsid w:val="00693321"/>
    <w:rsid w:val="00694598"/>
    <w:rsid w:val="00694893"/>
    <w:rsid w:val="00694DD9"/>
    <w:rsid w:val="00697671"/>
    <w:rsid w:val="006A0433"/>
    <w:rsid w:val="006A0DCA"/>
    <w:rsid w:val="006A12B1"/>
    <w:rsid w:val="006A5F42"/>
    <w:rsid w:val="006A6103"/>
    <w:rsid w:val="006A6B84"/>
    <w:rsid w:val="006B0AC4"/>
    <w:rsid w:val="006B10ED"/>
    <w:rsid w:val="006B156A"/>
    <w:rsid w:val="006B194C"/>
    <w:rsid w:val="006B1A8B"/>
    <w:rsid w:val="006B51B2"/>
    <w:rsid w:val="006C0D78"/>
    <w:rsid w:val="006C17A0"/>
    <w:rsid w:val="006C2CC5"/>
    <w:rsid w:val="006C374F"/>
    <w:rsid w:val="006C497A"/>
    <w:rsid w:val="006C4CB8"/>
    <w:rsid w:val="006C5AAA"/>
    <w:rsid w:val="006C7300"/>
    <w:rsid w:val="006D04BE"/>
    <w:rsid w:val="006D1B6C"/>
    <w:rsid w:val="006D27E3"/>
    <w:rsid w:val="006D2BFA"/>
    <w:rsid w:val="006D32F9"/>
    <w:rsid w:val="006D4135"/>
    <w:rsid w:val="006D780E"/>
    <w:rsid w:val="006D7854"/>
    <w:rsid w:val="006E09F2"/>
    <w:rsid w:val="006E2D9C"/>
    <w:rsid w:val="006E53E9"/>
    <w:rsid w:val="006E6236"/>
    <w:rsid w:val="006E721C"/>
    <w:rsid w:val="006E786D"/>
    <w:rsid w:val="006F2599"/>
    <w:rsid w:val="006F3EE2"/>
    <w:rsid w:val="006F55FD"/>
    <w:rsid w:val="006F5EB6"/>
    <w:rsid w:val="00700CBD"/>
    <w:rsid w:val="007016CE"/>
    <w:rsid w:val="00702245"/>
    <w:rsid w:val="007028C7"/>
    <w:rsid w:val="00704462"/>
    <w:rsid w:val="007049A5"/>
    <w:rsid w:val="007055DF"/>
    <w:rsid w:val="00710C7E"/>
    <w:rsid w:val="00710F3D"/>
    <w:rsid w:val="0071215E"/>
    <w:rsid w:val="007145B4"/>
    <w:rsid w:val="00714A32"/>
    <w:rsid w:val="007164C4"/>
    <w:rsid w:val="00716ABD"/>
    <w:rsid w:val="0072717B"/>
    <w:rsid w:val="007321C2"/>
    <w:rsid w:val="007326A6"/>
    <w:rsid w:val="00733DE0"/>
    <w:rsid w:val="007357C5"/>
    <w:rsid w:val="00735A52"/>
    <w:rsid w:val="007366D4"/>
    <w:rsid w:val="0074032D"/>
    <w:rsid w:val="007405A7"/>
    <w:rsid w:val="0074075A"/>
    <w:rsid w:val="00740D25"/>
    <w:rsid w:val="00741328"/>
    <w:rsid w:val="00746073"/>
    <w:rsid w:val="00747434"/>
    <w:rsid w:val="00747CCD"/>
    <w:rsid w:val="00747D2C"/>
    <w:rsid w:val="007535E4"/>
    <w:rsid w:val="0075654A"/>
    <w:rsid w:val="00756F76"/>
    <w:rsid w:val="00766275"/>
    <w:rsid w:val="0076696B"/>
    <w:rsid w:val="007679B9"/>
    <w:rsid w:val="0077288A"/>
    <w:rsid w:val="00773785"/>
    <w:rsid w:val="007748AF"/>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556D"/>
    <w:rsid w:val="0079754C"/>
    <w:rsid w:val="007A1395"/>
    <w:rsid w:val="007A22E9"/>
    <w:rsid w:val="007A24EB"/>
    <w:rsid w:val="007A282D"/>
    <w:rsid w:val="007A3B34"/>
    <w:rsid w:val="007A4CF7"/>
    <w:rsid w:val="007A4F2F"/>
    <w:rsid w:val="007A6B97"/>
    <w:rsid w:val="007A7B8B"/>
    <w:rsid w:val="007A7CE5"/>
    <w:rsid w:val="007B19CE"/>
    <w:rsid w:val="007B547C"/>
    <w:rsid w:val="007B65EF"/>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3572"/>
    <w:rsid w:val="007D3FCB"/>
    <w:rsid w:val="007D501A"/>
    <w:rsid w:val="007D5105"/>
    <w:rsid w:val="007E0FFE"/>
    <w:rsid w:val="007E103C"/>
    <w:rsid w:val="007E3133"/>
    <w:rsid w:val="007E3995"/>
    <w:rsid w:val="007E39F0"/>
    <w:rsid w:val="007E3F65"/>
    <w:rsid w:val="007E50D9"/>
    <w:rsid w:val="007E5253"/>
    <w:rsid w:val="007E5730"/>
    <w:rsid w:val="007E57A5"/>
    <w:rsid w:val="007E5CB8"/>
    <w:rsid w:val="007E61F7"/>
    <w:rsid w:val="007E650F"/>
    <w:rsid w:val="007E68F6"/>
    <w:rsid w:val="007E6B0B"/>
    <w:rsid w:val="007E6EF9"/>
    <w:rsid w:val="007F0511"/>
    <w:rsid w:val="007F2AE5"/>
    <w:rsid w:val="007F6AB0"/>
    <w:rsid w:val="007F715B"/>
    <w:rsid w:val="007F77AD"/>
    <w:rsid w:val="00802670"/>
    <w:rsid w:val="0080286A"/>
    <w:rsid w:val="00803805"/>
    <w:rsid w:val="00803F6B"/>
    <w:rsid w:val="00804C68"/>
    <w:rsid w:val="0080582D"/>
    <w:rsid w:val="008059CD"/>
    <w:rsid w:val="0080756C"/>
    <w:rsid w:val="00807FAE"/>
    <w:rsid w:val="008152DB"/>
    <w:rsid w:val="00815792"/>
    <w:rsid w:val="00824831"/>
    <w:rsid w:val="008251AB"/>
    <w:rsid w:val="00825ABA"/>
    <w:rsid w:val="00831204"/>
    <w:rsid w:val="00831208"/>
    <w:rsid w:val="00831253"/>
    <w:rsid w:val="00835378"/>
    <w:rsid w:val="00835A02"/>
    <w:rsid w:val="008429CF"/>
    <w:rsid w:val="0084405B"/>
    <w:rsid w:val="008443C4"/>
    <w:rsid w:val="008446E2"/>
    <w:rsid w:val="00845630"/>
    <w:rsid w:val="0084708B"/>
    <w:rsid w:val="00847E19"/>
    <w:rsid w:val="00850CD3"/>
    <w:rsid w:val="0085112C"/>
    <w:rsid w:val="0085149A"/>
    <w:rsid w:val="0085183E"/>
    <w:rsid w:val="00856B1B"/>
    <w:rsid w:val="008601A9"/>
    <w:rsid w:val="00860C62"/>
    <w:rsid w:val="0086517F"/>
    <w:rsid w:val="00865B0D"/>
    <w:rsid w:val="00870664"/>
    <w:rsid w:val="00871B33"/>
    <w:rsid w:val="00872949"/>
    <w:rsid w:val="008730BB"/>
    <w:rsid w:val="008748E2"/>
    <w:rsid w:val="008753F7"/>
    <w:rsid w:val="008765BA"/>
    <w:rsid w:val="00877391"/>
    <w:rsid w:val="0088376B"/>
    <w:rsid w:val="00885CDD"/>
    <w:rsid w:val="008874C6"/>
    <w:rsid w:val="00887874"/>
    <w:rsid w:val="00892D75"/>
    <w:rsid w:val="008941DB"/>
    <w:rsid w:val="00895940"/>
    <w:rsid w:val="008A16EA"/>
    <w:rsid w:val="008A5209"/>
    <w:rsid w:val="008A5DDC"/>
    <w:rsid w:val="008A5FC8"/>
    <w:rsid w:val="008B04DA"/>
    <w:rsid w:val="008B0719"/>
    <w:rsid w:val="008B2929"/>
    <w:rsid w:val="008B31F9"/>
    <w:rsid w:val="008B428B"/>
    <w:rsid w:val="008B5B36"/>
    <w:rsid w:val="008B6162"/>
    <w:rsid w:val="008B7732"/>
    <w:rsid w:val="008B7B4C"/>
    <w:rsid w:val="008C04DF"/>
    <w:rsid w:val="008C082D"/>
    <w:rsid w:val="008C1880"/>
    <w:rsid w:val="008C1971"/>
    <w:rsid w:val="008C2AD0"/>
    <w:rsid w:val="008C4B80"/>
    <w:rsid w:val="008C6874"/>
    <w:rsid w:val="008D2CAF"/>
    <w:rsid w:val="008D3ACE"/>
    <w:rsid w:val="008D51CC"/>
    <w:rsid w:val="008D648F"/>
    <w:rsid w:val="008D6923"/>
    <w:rsid w:val="008E0CD1"/>
    <w:rsid w:val="008E4F95"/>
    <w:rsid w:val="008E5366"/>
    <w:rsid w:val="008E5AFF"/>
    <w:rsid w:val="008E6A8A"/>
    <w:rsid w:val="008F0897"/>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4ADE"/>
    <w:rsid w:val="0092559F"/>
    <w:rsid w:val="0092607C"/>
    <w:rsid w:val="00930F94"/>
    <w:rsid w:val="00931141"/>
    <w:rsid w:val="00935665"/>
    <w:rsid w:val="00935B30"/>
    <w:rsid w:val="00936A4E"/>
    <w:rsid w:val="00937965"/>
    <w:rsid w:val="00940C55"/>
    <w:rsid w:val="00941580"/>
    <w:rsid w:val="00941C8C"/>
    <w:rsid w:val="00944E0C"/>
    <w:rsid w:val="00945CE8"/>
    <w:rsid w:val="00945D6F"/>
    <w:rsid w:val="00946D8B"/>
    <w:rsid w:val="00946DD8"/>
    <w:rsid w:val="00950D81"/>
    <w:rsid w:val="00952A05"/>
    <w:rsid w:val="009543EB"/>
    <w:rsid w:val="00954978"/>
    <w:rsid w:val="00954B1B"/>
    <w:rsid w:val="00961A38"/>
    <w:rsid w:val="009623AB"/>
    <w:rsid w:val="00967ED7"/>
    <w:rsid w:val="00970A6B"/>
    <w:rsid w:val="00970AAE"/>
    <w:rsid w:val="00971171"/>
    <w:rsid w:val="009712AC"/>
    <w:rsid w:val="009732E9"/>
    <w:rsid w:val="00974D22"/>
    <w:rsid w:val="009763C4"/>
    <w:rsid w:val="009803F1"/>
    <w:rsid w:val="00982964"/>
    <w:rsid w:val="009844F7"/>
    <w:rsid w:val="00984753"/>
    <w:rsid w:val="00985462"/>
    <w:rsid w:val="009861AC"/>
    <w:rsid w:val="0099079E"/>
    <w:rsid w:val="00992870"/>
    <w:rsid w:val="00993AB6"/>
    <w:rsid w:val="00994079"/>
    <w:rsid w:val="00995FFD"/>
    <w:rsid w:val="009A1951"/>
    <w:rsid w:val="009A244C"/>
    <w:rsid w:val="009A2BBB"/>
    <w:rsid w:val="009A4059"/>
    <w:rsid w:val="009A44C8"/>
    <w:rsid w:val="009A45B0"/>
    <w:rsid w:val="009A5DDC"/>
    <w:rsid w:val="009A6A6F"/>
    <w:rsid w:val="009A735F"/>
    <w:rsid w:val="009B07DC"/>
    <w:rsid w:val="009B1B69"/>
    <w:rsid w:val="009B2900"/>
    <w:rsid w:val="009B2DC6"/>
    <w:rsid w:val="009B533B"/>
    <w:rsid w:val="009C16FB"/>
    <w:rsid w:val="009C37B1"/>
    <w:rsid w:val="009C3B95"/>
    <w:rsid w:val="009C470D"/>
    <w:rsid w:val="009C638B"/>
    <w:rsid w:val="009D0718"/>
    <w:rsid w:val="009D217F"/>
    <w:rsid w:val="009D3626"/>
    <w:rsid w:val="009D3B66"/>
    <w:rsid w:val="009D4FA2"/>
    <w:rsid w:val="009D5D8B"/>
    <w:rsid w:val="009D68FB"/>
    <w:rsid w:val="009E04B3"/>
    <w:rsid w:val="009E0DFC"/>
    <w:rsid w:val="009E2845"/>
    <w:rsid w:val="009E442B"/>
    <w:rsid w:val="009E5252"/>
    <w:rsid w:val="009E5B74"/>
    <w:rsid w:val="009E6E9A"/>
    <w:rsid w:val="009E7C14"/>
    <w:rsid w:val="009F094B"/>
    <w:rsid w:val="009F0A01"/>
    <w:rsid w:val="009F419C"/>
    <w:rsid w:val="009F43E0"/>
    <w:rsid w:val="009F62D9"/>
    <w:rsid w:val="00A01D7B"/>
    <w:rsid w:val="00A04583"/>
    <w:rsid w:val="00A055A5"/>
    <w:rsid w:val="00A116EB"/>
    <w:rsid w:val="00A12A7C"/>
    <w:rsid w:val="00A1330E"/>
    <w:rsid w:val="00A138DE"/>
    <w:rsid w:val="00A15328"/>
    <w:rsid w:val="00A215A8"/>
    <w:rsid w:val="00A22790"/>
    <w:rsid w:val="00A23944"/>
    <w:rsid w:val="00A25FA0"/>
    <w:rsid w:val="00A2678B"/>
    <w:rsid w:val="00A31A3C"/>
    <w:rsid w:val="00A320C1"/>
    <w:rsid w:val="00A338F3"/>
    <w:rsid w:val="00A33FA1"/>
    <w:rsid w:val="00A34A91"/>
    <w:rsid w:val="00A35C5C"/>
    <w:rsid w:val="00A36AB7"/>
    <w:rsid w:val="00A374EB"/>
    <w:rsid w:val="00A402A1"/>
    <w:rsid w:val="00A40E92"/>
    <w:rsid w:val="00A440B7"/>
    <w:rsid w:val="00A44175"/>
    <w:rsid w:val="00A45A85"/>
    <w:rsid w:val="00A475B0"/>
    <w:rsid w:val="00A50D22"/>
    <w:rsid w:val="00A512C3"/>
    <w:rsid w:val="00A55140"/>
    <w:rsid w:val="00A571FE"/>
    <w:rsid w:val="00A57DDC"/>
    <w:rsid w:val="00A60300"/>
    <w:rsid w:val="00A60395"/>
    <w:rsid w:val="00A61836"/>
    <w:rsid w:val="00A6287E"/>
    <w:rsid w:val="00A64A3F"/>
    <w:rsid w:val="00A6710A"/>
    <w:rsid w:val="00A67354"/>
    <w:rsid w:val="00A72644"/>
    <w:rsid w:val="00A72B79"/>
    <w:rsid w:val="00A742C7"/>
    <w:rsid w:val="00A7453E"/>
    <w:rsid w:val="00A753C0"/>
    <w:rsid w:val="00A77C2C"/>
    <w:rsid w:val="00A80062"/>
    <w:rsid w:val="00A8095B"/>
    <w:rsid w:val="00A856EB"/>
    <w:rsid w:val="00A9022E"/>
    <w:rsid w:val="00A9408B"/>
    <w:rsid w:val="00A9464D"/>
    <w:rsid w:val="00A95683"/>
    <w:rsid w:val="00A9641B"/>
    <w:rsid w:val="00A96E34"/>
    <w:rsid w:val="00AA1165"/>
    <w:rsid w:val="00AA1480"/>
    <w:rsid w:val="00AA1E32"/>
    <w:rsid w:val="00AA397F"/>
    <w:rsid w:val="00AA3F31"/>
    <w:rsid w:val="00AA4625"/>
    <w:rsid w:val="00AA5517"/>
    <w:rsid w:val="00AB0E6A"/>
    <w:rsid w:val="00AB1F1A"/>
    <w:rsid w:val="00AB31D7"/>
    <w:rsid w:val="00AB53E4"/>
    <w:rsid w:val="00AB5467"/>
    <w:rsid w:val="00AC0DC7"/>
    <w:rsid w:val="00AC2F08"/>
    <w:rsid w:val="00AC35B2"/>
    <w:rsid w:val="00AC4F34"/>
    <w:rsid w:val="00AC6E6C"/>
    <w:rsid w:val="00AC6EC2"/>
    <w:rsid w:val="00AC7014"/>
    <w:rsid w:val="00AD13C0"/>
    <w:rsid w:val="00AD2036"/>
    <w:rsid w:val="00AD22E3"/>
    <w:rsid w:val="00AD4439"/>
    <w:rsid w:val="00AD76F2"/>
    <w:rsid w:val="00AE05E8"/>
    <w:rsid w:val="00AE12C5"/>
    <w:rsid w:val="00AE18A3"/>
    <w:rsid w:val="00AE3A63"/>
    <w:rsid w:val="00AE4755"/>
    <w:rsid w:val="00AE5416"/>
    <w:rsid w:val="00AE5435"/>
    <w:rsid w:val="00AE6601"/>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D0F"/>
    <w:rsid w:val="00B076BD"/>
    <w:rsid w:val="00B1218F"/>
    <w:rsid w:val="00B13262"/>
    <w:rsid w:val="00B14140"/>
    <w:rsid w:val="00B145CD"/>
    <w:rsid w:val="00B14C20"/>
    <w:rsid w:val="00B16238"/>
    <w:rsid w:val="00B21628"/>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20F1"/>
    <w:rsid w:val="00B432A0"/>
    <w:rsid w:val="00B45473"/>
    <w:rsid w:val="00B457B8"/>
    <w:rsid w:val="00B4738B"/>
    <w:rsid w:val="00B476AF"/>
    <w:rsid w:val="00B517F7"/>
    <w:rsid w:val="00B52AFC"/>
    <w:rsid w:val="00B52EFE"/>
    <w:rsid w:val="00B56016"/>
    <w:rsid w:val="00B56C02"/>
    <w:rsid w:val="00B60331"/>
    <w:rsid w:val="00B60A8A"/>
    <w:rsid w:val="00B60DCA"/>
    <w:rsid w:val="00B6369D"/>
    <w:rsid w:val="00B63C73"/>
    <w:rsid w:val="00B66F3E"/>
    <w:rsid w:val="00B672B3"/>
    <w:rsid w:val="00B712C3"/>
    <w:rsid w:val="00B7367C"/>
    <w:rsid w:val="00B765CB"/>
    <w:rsid w:val="00B76DB6"/>
    <w:rsid w:val="00B77DBF"/>
    <w:rsid w:val="00B80269"/>
    <w:rsid w:val="00B810DF"/>
    <w:rsid w:val="00B81FBB"/>
    <w:rsid w:val="00B823AE"/>
    <w:rsid w:val="00B84452"/>
    <w:rsid w:val="00B84851"/>
    <w:rsid w:val="00B85414"/>
    <w:rsid w:val="00B854D2"/>
    <w:rsid w:val="00B902B9"/>
    <w:rsid w:val="00B910E0"/>
    <w:rsid w:val="00B91CB7"/>
    <w:rsid w:val="00B92C59"/>
    <w:rsid w:val="00B92C71"/>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45DD"/>
    <w:rsid w:val="00BB61BE"/>
    <w:rsid w:val="00BC1712"/>
    <w:rsid w:val="00BC1F08"/>
    <w:rsid w:val="00BC2797"/>
    <w:rsid w:val="00BC2F58"/>
    <w:rsid w:val="00BC4227"/>
    <w:rsid w:val="00BC4340"/>
    <w:rsid w:val="00BC56F5"/>
    <w:rsid w:val="00BC615D"/>
    <w:rsid w:val="00BC6CD8"/>
    <w:rsid w:val="00BD1366"/>
    <w:rsid w:val="00BD1D46"/>
    <w:rsid w:val="00BD3419"/>
    <w:rsid w:val="00BD43E5"/>
    <w:rsid w:val="00BD4EA7"/>
    <w:rsid w:val="00BD5479"/>
    <w:rsid w:val="00BD57EF"/>
    <w:rsid w:val="00BD59E3"/>
    <w:rsid w:val="00BD771F"/>
    <w:rsid w:val="00BD7FD7"/>
    <w:rsid w:val="00BE0315"/>
    <w:rsid w:val="00BE05F0"/>
    <w:rsid w:val="00BE0BB3"/>
    <w:rsid w:val="00BE1772"/>
    <w:rsid w:val="00BE1DEB"/>
    <w:rsid w:val="00BF0E8E"/>
    <w:rsid w:val="00BF1A7F"/>
    <w:rsid w:val="00BF70EF"/>
    <w:rsid w:val="00C000C8"/>
    <w:rsid w:val="00C00474"/>
    <w:rsid w:val="00C00F37"/>
    <w:rsid w:val="00C02A99"/>
    <w:rsid w:val="00C03F51"/>
    <w:rsid w:val="00C10CC7"/>
    <w:rsid w:val="00C111ED"/>
    <w:rsid w:val="00C13225"/>
    <w:rsid w:val="00C14C86"/>
    <w:rsid w:val="00C15A5F"/>
    <w:rsid w:val="00C17715"/>
    <w:rsid w:val="00C229F8"/>
    <w:rsid w:val="00C2369A"/>
    <w:rsid w:val="00C26296"/>
    <w:rsid w:val="00C26563"/>
    <w:rsid w:val="00C322F1"/>
    <w:rsid w:val="00C32CF3"/>
    <w:rsid w:val="00C33284"/>
    <w:rsid w:val="00C33F76"/>
    <w:rsid w:val="00C34398"/>
    <w:rsid w:val="00C343E5"/>
    <w:rsid w:val="00C351A6"/>
    <w:rsid w:val="00C35E0D"/>
    <w:rsid w:val="00C371FA"/>
    <w:rsid w:val="00C377A2"/>
    <w:rsid w:val="00C44BB2"/>
    <w:rsid w:val="00C46F61"/>
    <w:rsid w:val="00C47598"/>
    <w:rsid w:val="00C47BB2"/>
    <w:rsid w:val="00C47CC5"/>
    <w:rsid w:val="00C51A32"/>
    <w:rsid w:val="00C51C28"/>
    <w:rsid w:val="00C53456"/>
    <w:rsid w:val="00C53E6D"/>
    <w:rsid w:val="00C55EA7"/>
    <w:rsid w:val="00C60C2D"/>
    <w:rsid w:val="00C6162E"/>
    <w:rsid w:val="00C65399"/>
    <w:rsid w:val="00C67D86"/>
    <w:rsid w:val="00C70043"/>
    <w:rsid w:val="00C71B5B"/>
    <w:rsid w:val="00C7208D"/>
    <w:rsid w:val="00C721DE"/>
    <w:rsid w:val="00C73861"/>
    <w:rsid w:val="00C7432C"/>
    <w:rsid w:val="00C75791"/>
    <w:rsid w:val="00C76304"/>
    <w:rsid w:val="00C76427"/>
    <w:rsid w:val="00C84955"/>
    <w:rsid w:val="00C84A39"/>
    <w:rsid w:val="00C85FED"/>
    <w:rsid w:val="00C86467"/>
    <w:rsid w:val="00C912FD"/>
    <w:rsid w:val="00C95C72"/>
    <w:rsid w:val="00C95FE9"/>
    <w:rsid w:val="00C96B86"/>
    <w:rsid w:val="00C971F9"/>
    <w:rsid w:val="00C97DF7"/>
    <w:rsid w:val="00CA1A6A"/>
    <w:rsid w:val="00CA24FB"/>
    <w:rsid w:val="00CA27D6"/>
    <w:rsid w:val="00CA447A"/>
    <w:rsid w:val="00CA6108"/>
    <w:rsid w:val="00CA64D5"/>
    <w:rsid w:val="00CB1877"/>
    <w:rsid w:val="00CB3201"/>
    <w:rsid w:val="00CB3415"/>
    <w:rsid w:val="00CB6290"/>
    <w:rsid w:val="00CB766B"/>
    <w:rsid w:val="00CC191C"/>
    <w:rsid w:val="00CC235D"/>
    <w:rsid w:val="00CC356D"/>
    <w:rsid w:val="00CC3FEB"/>
    <w:rsid w:val="00CD0EF3"/>
    <w:rsid w:val="00CD109D"/>
    <w:rsid w:val="00CD1E9D"/>
    <w:rsid w:val="00CD2D54"/>
    <w:rsid w:val="00CD5288"/>
    <w:rsid w:val="00CD66E6"/>
    <w:rsid w:val="00CD6ABB"/>
    <w:rsid w:val="00CE0BF9"/>
    <w:rsid w:val="00CE2909"/>
    <w:rsid w:val="00CE2EE5"/>
    <w:rsid w:val="00CE417B"/>
    <w:rsid w:val="00CE53E5"/>
    <w:rsid w:val="00CE5CF2"/>
    <w:rsid w:val="00CE71E9"/>
    <w:rsid w:val="00CE7328"/>
    <w:rsid w:val="00CF2572"/>
    <w:rsid w:val="00CF25A1"/>
    <w:rsid w:val="00CF2FFE"/>
    <w:rsid w:val="00CF3124"/>
    <w:rsid w:val="00CF461F"/>
    <w:rsid w:val="00CF6B77"/>
    <w:rsid w:val="00CF71E3"/>
    <w:rsid w:val="00D00A5D"/>
    <w:rsid w:val="00D00A87"/>
    <w:rsid w:val="00D01354"/>
    <w:rsid w:val="00D01910"/>
    <w:rsid w:val="00D02F2F"/>
    <w:rsid w:val="00D03499"/>
    <w:rsid w:val="00D03CB9"/>
    <w:rsid w:val="00D05411"/>
    <w:rsid w:val="00D0625A"/>
    <w:rsid w:val="00D06476"/>
    <w:rsid w:val="00D06995"/>
    <w:rsid w:val="00D13087"/>
    <w:rsid w:val="00D16FA0"/>
    <w:rsid w:val="00D17378"/>
    <w:rsid w:val="00D216B2"/>
    <w:rsid w:val="00D24B8B"/>
    <w:rsid w:val="00D26479"/>
    <w:rsid w:val="00D26DCE"/>
    <w:rsid w:val="00D27D7D"/>
    <w:rsid w:val="00D319AD"/>
    <w:rsid w:val="00D323FE"/>
    <w:rsid w:val="00D341F3"/>
    <w:rsid w:val="00D34548"/>
    <w:rsid w:val="00D34914"/>
    <w:rsid w:val="00D37A37"/>
    <w:rsid w:val="00D4128C"/>
    <w:rsid w:val="00D44EC6"/>
    <w:rsid w:val="00D5130A"/>
    <w:rsid w:val="00D51769"/>
    <w:rsid w:val="00D522D8"/>
    <w:rsid w:val="00D5491C"/>
    <w:rsid w:val="00D54CCF"/>
    <w:rsid w:val="00D554E8"/>
    <w:rsid w:val="00D55E12"/>
    <w:rsid w:val="00D5748E"/>
    <w:rsid w:val="00D612A9"/>
    <w:rsid w:val="00D625CD"/>
    <w:rsid w:val="00D64049"/>
    <w:rsid w:val="00D6411E"/>
    <w:rsid w:val="00D66935"/>
    <w:rsid w:val="00D72948"/>
    <w:rsid w:val="00D735D0"/>
    <w:rsid w:val="00D75AE3"/>
    <w:rsid w:val="00D80021"/>
    <w:rsid w:val="00D84C22"/>
    <w:rsid w:val="00D858D9"/>
    <w:rsid w:val="00D8724C"/>
    <w:rsid w:val="00D9216B"/>
    <w:rsid w:val="00D93004"/>
    <w:rsid w:val="00D93711"/>
    <w:rsid w:val="00D938C1"/>
    <w:rsid w:val="00D965DD"/>
    <w:rsid w:val="00D96D2A"/>
    <w:rsid w:val="00D977C5"/>
    <w:rsid w:val="00DA4729"/>
    <w:rsid w:val="00DA47A8"/>
    <w:rsid w:val="00DA5DEB"/>
    <w:rsid w:val="00DA7D61"/>
    <w:rsid w:val="00DB1890"/>
    <w:rsid w:val="00DB1D46"/>
    <w:rsid w:val="00DB3592"/>
    <w:rsid w:val="00DB47E5"/>
    <w:rsid w:val="00DB4C93"/>
    <w:rsid w:val="00DB5421"/>
    <w:rsid w:val="00DB64F4"/>
    <w:rsid w:val="00DC2894"/>
    <w:rsid w:val="00DC3F8A"/>
    <w:rsid w:val="00DC660D"/>
    <w:rsid w:val="00DC795E"/>
    <w:rsid w:val="00DD1537"/>
    <w:rsid w:val="00DD3A14"/>
    <w:rsid w:val="00DD46E9"/>
    <w:rsid w:val="00DD6C19"/>
    <w:rsid w:val="00DD740A"/>
    <w:rsid w:val="00DD7B78"/>
    <w:rsid w:val="00DD7F26"/>
    <w:rsid w:val="00DE0D00"/>
    <w:rsid w:val="00DE16CD"/>
    <w:rsid w:val="00DE6492"/>
    <w:rsid w:val="00DF280B"/>
    <w:rsid w:val="00DF28B7"/>
    <w:rsid w:val="00DF3079"/>
    <w:rsid w:val="00DF3345"/>
    <w:rsid w:val="00DF5F6C"/>
    <w:rsid w:val="00DF68C0"/>
    <w:rsid w:val="00DF7F5A"/>
    <w:rsid w:val="00E00332"/>
    <w:rsid w:val="00E00921"/>
    <w:rsid w:val="00E00FFD"/>
    <w:rsid w:val="00E04590"/>
    <w:rsid w:val="00E04C02"/>
    <w:rsid w:val="00E053B2"/>
    <w:rsid w:val="00E0617A"/>
    <w:rsid w:val="00E064D3"/>
    <w:rsid w:val="00E06595"/>
    <w:rsid w:val="00E12316"/>
    <w:rsid w:val="00E139D5"/>
    <w:rsid w:val="00E14CA5"/>
    <w:rsid w:val="00E15202"/>
    <w:rsid w:val="00E152DF"/>
    <w:rsid w:val="00E1611E"/>
    <w:rsid w:val="00E22D1B"/>
    <w:rsid w:val="00E235F5"/>
    <w:rsid w:val="00E23783"/>
    <w:rsid w:val="00E256E5"/>
    <w:rsid w:val="00E26411"/>
    <w:rsid w:val="00E27AE8"/>
    <w:rsid w:val="00E3008F"/>
    <w:rsid w:val="00E307B6"/>
    <w:rsid w:val="00E34EBE"/>
    <w:rsid w:val="00E4196F"/>
    <w:rsid w:val="00E41A87"/>
    <w:rsid w:val="00E41AD6"/>
    <w:rsid w:val="00E42017"/>
    <w:rsid w:val="00E4214E"/>
    <w:rsid w:val="00E42730"/>
    <w:rsid w:val="00E45AB1"/>
    <w:rsid w:val="00E46268"/>
    <w:rsid w:val="00E528F9"/>
    <w:rsid w:val="00E55854"/>
    <w:rsid w:val="00E55E2B"/>
    <w:rsid w:val="00E56707"/>
    <w:rsid w:val="00E57739"/>
    <w:rsid w:val="00E628AD"/>
    <w:rsid w:val="00E62908"/>
    <w:rsid w:val="00E64339"/>
    <w:rsid w:val="00E677BD"/>
    <w:rsid w:val="00E708BC"/>
    <w:rsid w:val="00E70C44"/>
    <w:rsid w:val="00E72B6E"/>
    <w:rsid w:val="00E74B6D"/>
    <w:rsid w:val="00E775E3"/>
    <w:rsid w:val="00E872A7"/>
    <w:rsid w:val="00E905CA"/>
    <w:rsid w:val="00E9292A"/>
    <w:rsid w:val="00E967EA"/>
    <w:rsid w:val="00E97299"/>
    <w:rsid w:val="00EA19E9"/>
    <w:rsid w:val="00EA2443"/>
    <w:rsid w:val="00EA369D"/>
    <w:rsid w:val="00EA3EF5"/>
    <w:rsid w:val="00EA411E"/>
    <w:rsid w:val="00EA4C4D"/>
    <w:rsid w:val="00EA641F"/>
    <w:rsid w:val="00EA6A5A"/>
    <w:rsid w:val="00EA714D"/>
    <w:rsid w:val="00EB1495"/>
    <w:rsid w:val="00EB19E0"/>
    <w:rsid w:val="00EB249C"/>
    <w:rsid w:val="00EB3B36"/>
    <w:rsid w:val="00EB5754"/>
    <w:rsid w:val="00EB5A80"/>
    <w:rsid w:val="00EB780D"/>
    <w:rsid w:val="00EB7FBE"/>
    <w:rsid w:val="00EC07DD"/>
    <w:rsid w:val="00EC093F"/>
    <w:rsid w:val="00EC0D7C"/>
    <w:rsid w:val="00EC11A8"/>
    <w:rsid w:val="00EC3652"/>
    <w:rsid w:val="00EC598D"/>
    <w:rsid w:val="00EC7F14"/>
    <w:rsid w:val="00ED3078"/>
    <w:rsid w:val="00ED3187"/>
    <w:rsid w:val="00ED3499"/>
    <w:rsid w:val="00ED3B24"/>
    <w:rsid w:val="00ED415E"/>
    <w:rsid w:val="00ED4969"/>
    <w:rsid w:val="00ED56D3"/>
    <w:rsid w:val="00ED78E4"/>
    <w:rsid w:val="00EE220A"/>
    <w:rsid w:val="00EE2448"/>
    <w:rsid w:val="00EE2853"/>
    <w:rsid w:val="00EE3548"/>
    <w:rsid w:val="00EE56F8"/>
    <w:rsid w:val="00EE5F4C"/>
    <w:rsid w:val="00EF5D36"/>
    <w:rsid w:val="00EF66FC"/>
    <w:rsid w:val="00F00F21"/>
    <w:rsid w:val="00F0135B"/>
    <w:rsid w:val="00F02E73"/>
    <w:rsid w:val="00F10140"/>
    <w:rsid w:val="00F109C7"/>
    <w:rsid w:val="00F11A1C"/>
    <w:rsid w:val="00F11BAF"/>
    <w:rsid w:val="00F11CE3"/>
    <w:rsid w:val="00F132DC"/>
    <w:rsid w:val="00F13489"/>
    <w:rsid w:val="00F13A9A"/>
    <w:rsid w:val="00F13B27"/>
    <w:rsid w:val="00F14170"/>
    <w:rsid w:val="00F143B7"/>
    <w:rsid w:val="00F15C07"/>
    <w:rsid w:val="00F16559"/>
    <w:rsid w:val="00F16E77"/>
    <w:rsid w:val="00F16FDF"/>
    <w:rsid w:val="00F17DCE"/>
    <w:rsid w:val="00F22750"/>
    <w:rsid w:val="00F23CA1"/>
    <w:rsid w:val="00F2401A"/>
    <w:rsid w:val="00F257BB"/>
    <w:rsid w:val="00F2646F"/>
    <w:rsid w:val="00F27E65"/>
    <w:rsid w:val="00F318BA"/>
    <w:rsid w:val="00F31DEA"/>
    <w:rsid w:val="00F338D8"/>
    <w:rsid w:val="00F33B08"/>
    <w:rsid w:val="00F36A95"/>
    <w:rsid w:val="00F36F01"/>
    <w:rsid w:val="00F405C9"/>
    <w:rsid w:val="00F40A19"/>
    <w:rsid w:val="00F40C29"/>
    <w:rsid w:val="00F414CD"/>
    <w:rsid w:val="00F414F8"/>
    <w:rsid w:val="00F43D96"/>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351"/>
    <w:rsid w:val="00F62AE5"/>
    <w:rsid w:val="00F62D01"/>
    <w:rsid w:val="00F62EE5"/>
    <w:rsid w:val="00F669C5"/>
    <w:rsid w:val="00F67C1B"/>
    <w:rsid w:val="00F70195"/>
    <w:rsid w:val="00F72DEA"/>
    <w:rsid w:val="00F75340"/>
    <w:rsid w:val="00F75636"/>
    <w:rsid w:val="00F75710"/>
    <w:rsid w:val="00F75AC9"/>
    <w:rsid w:val="00F75ED1"/>
    <w:rsid w:val="00F76F93"/>
    <w:rsid w:val="00F803B0"/>
    <w:rsid w:val="00F80409"/>
    <w:rsid w:val="00F80E14"/>
    <w:rsid w:val="00F80E25"/>
    <w:rsid w:val="00F83362"/>
    <w:rsid w:val="00F8600C"/>
    <w:rsid w:val="00F863D5"/>
    <w:rsid w:val="00F869B7"/>
    <w:rsid w:val="00F87296"/>
    <w:rsid w:val="00F9005C"/>
    <w:rsid w:val="00F904AE"/>
    <w:rsid w:val="00F91CBA"/>
    <w:rsid w:val="00F91DF2"/>
    <w:rsid w:val="00F92513"/>
    <w:rsid w:val="00F9506A"/>
    <w:rsid w:val="00F95B03"/>
    <w:rsid w:val="00F95B60"/>
    <w:rsid w:val="00F96026"/>
    <w:rsid w:val="00F96B57"/>
    <w:rsid w:val="00F97CE1"/>
    <w:rsid w:val="00FA0966"/>
    <w:rsid w:val="00FA6905"/>
    <w:rsid w:val="00FA7A01"/>
    <w:rsid w:val="00FA7C31"/>
    <w:rsid w:val="00FB03E9"/>
    <w:rsid w:val="00FB09D2"/>
    <w:rsid w:val="00FB231E"/>
    <w:rsid w:val="00FB2F2E"/>
    <w:rsid w:val="00FB37C3"/>
    <w:rsid w:val="00FB4456"/>
    <w:rsid w:val="00FB5485"/>
    <w:rsid w:val="00FB5D74"/>
    <w:rsid w:val="00FB6981"/>
    <w:rsid w:val="00FC0936"/>
    <w:rsid w:val="00FC21CD"/>
    <w:rsid w:val="00FC3A0E"/>
    <w:rsid w:val="00FC3B9D"/>
    <w:rsid w:val="00FC4607"/>
    <w:rsid w:val="00FC5D45"/>
    <w:rsid w:val="00FC5E78"/>
    <w:rsid w:val="00FC691C"/>
    <w:rsid w:val="00FC7F67"/>
    <w:rsid w:val="00FD0A3A"/>
    <w:rsid w:val="00FD16AF"/>
    <w:rsid w:val="00FD18F7"/>
    <w:rsid w:val="00FD1F4D"/>
    <w:rsid w:val="00FD2A3E"/>
    <w:rsid w:val="00FD546E"/>
    <w:rsid w:val="00FD618F"/>
    <w:rsid w:val="00FD7077"/>
    <w:rsid w:val="00FD7F11"/>
    <w:rsid w:val="00FE04E9"/>
    <w:rsid w:val="00FE153D"/>
    <w:rsid w:val="00FE1A3D"/>
    <w:rsid w:val="00FE5A70"/>
    <w:rsid w:val="00FE5BBC"/>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 w:type="paragraph" w:styleId="Recuodecorpodetexto">
    <w:name w:val="Body Text Indent"/>
    <w:basedOn w:val="Normal"/>
    <w:link w:val="RecuodecorpodetextoChar"/>
    <w:semiHidden/>
    <w:unhideWhenUsed/>
    <w:rsid w:val="00C000C8"/>
    <w:pPr>
      <w:spacing w:after="120"/>
      <w:ind w:left="283"/>
    </w:pPr>
  </w:style>
  <w:style w:type="character" w:customStyle="1" w:styleId="RecuodecorpodetextoChar">
    <w:name w:val="Recuo de corpo de texto Char"/>
    <w:basedOn w:val="Fontepargpadro"/>
    <w:link w:val="Recuodecorpodetexto"/>
    <w:semiHidden/>
    <w:rsid w:val="00C000C8"/>
    <w:rPr>
      <w:rFonts w:ascii="Ecofont_Spranq_eco_Sans" w:hAnsi="Ecofont_Spranq_eco_Sans" w:cs="Tahoma"/>
      <w:sz w:val="24"/>
      <w:szCs w:val="24"/>
      <w:lang w:eastAsia="pt-BR"/>
    </w:rPr>
  </w:style>
  <w:style w:type="paragraph" w:customStyle="1" w:styleId="Default">
    <w:name w:val="Default"/>
    <w:rsid w:val="00C000C8"/>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6581052">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Sem%20Ata\UFU-154043\Edital%20simples-SERVI&#199;O-sem%20contrato%20-%20com%20Ordem%20de%20servi&#231;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BAF7-5077-44BC-9CBE-3B9A7D29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simples-SERVIÇO-sem contrato - com Ordem de serviço</Template>
  <TotalTime>9</TotalTime>
  <Pages>30</Pages>
  <Words>10218</Words>
  <Characters>58181</Characters>
  <Application>Microsoft Office Word</Application>
  <DocSecurity>6</DocSecurity>
  <Lines>484</Lines>
  <Paragraphs>136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Manager/>
  <Company>AGU</Company>
  <LinksUpToDate>false</LinksUpToDate>
  <CharactersWithSpaces>68263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subject/>
  <dc:creator>Luceli Costa Rodrigues Rezende</dc:creator>
  <cp:keywords/>
  <dc:description/>
  <cp:lastModifiedBy>DILIC-Divisao de Licitação-Luceli</cp:lastModifiedBy>
  <cp:revision>9</cp:revision>
  <cp:lastPrinted>2016-09-19T12:35:00Z</cp:lastPrinted>
  <dcterms:created xsi:type="dcterms:W3CDTF">2016-09-06T16:49:00Z</dcterms:created>
  <dcterms:modified xsi:type="dcterms:W3CDTF">2016-09-19T12:35:00Z</dcterms:modified>
  <cp:category/>
</cp:coreProperties>
</file>