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D5" w:rsidRPr="00244B50" w:rsidRDefault="001308D5" w:rsidP="001308D5">
      <w:pPr>
        <w:keepLines/>
        <w:widowControl w:val="0"/>
        <w:spacing w:before="120"/>
        <w:jc w:val="center"/>
        <w:rPr>
          <w:rFonts w:ascii="Arial" w:hAnsi="Arial" w:cs="Arial"/>
          <w:b/>
          <w:sz w:val="28"/>
          <w:szCs w:val="28"/>
        </w:rPr>
      </w:pPr>
      <w:r w:rsidRPr="00244B50">
        <w:rPr>
          <w:rFonts w:ascii="Arial" w:hAnsi="Arial" w:cs="Arial"/>
          <w:b/>
          <w:sz w:val="28"/>
          <w:szCs w:val="28"/>
        </w:rPr>
        <w:t>EDITAL DE LICITAÇÃO</w:t>
      </w:r>
    </w:p>
    <w:p w:rsidR="001308D5" w:rsidRPr="00244B50" w:rsidRDefault="001308D5" w:rsidP="001308D5">
      <w:pPr>
        <w:keepLines/>
        <w:widowControl w:val="0"/>
        <w:spacing w:before="120"/>
        <w:jc w:val="center"/>
        <w:rPr>
          <w:rFonts w:ascii="Arial" w:hAnsi="Arial" w:cs="Arial"/>
          <w:b/>
          <w:sz w:val="28"/>
          <w:szCs w:val="28"/>
        </w:rPr>
      </w:pPr>
      <w:r w:rsidRPr="00244B50">
        <w:rPr>
          <w:rFonts w:ascii="Arial" w:hAnsi="Arial" w:cs="Arial"/>
          <w:b/>
          <w:sz w:val="28"/>
          <w:szCs w:val="28"/>
        </w:rPr>
        <w:t xml:space="preserve">CARTA CONVITE Nº: </w:t>
      </w:r>
      <w:r w:rsidR="00A36496" w:rsidRPr="00244B50">
        <w:rPr>
          <w:rFonts w:ascii="Arial" w:hAnsi="Arial" w:cs="Arial"/>
          <w:b/>
          <w:sz w:val="28"/>
          <w:szCs w:val="28"/>
        </w:rPr>
        <w:fldChar w:fldCharType="begin">
          <w:ffData>
            <w:name w:val="Texto199"/>
            <w:enabled/>
            <w:calcOnExit w:val="0"/>
            <w:textInput/>
          </w:ffData>
        </w:fldChar>
      </w:r>
      <w:r w:rsidRPr="00244B50">
        <w:rPr>
          <w:rFonts w:ascii="Arial" w:hAnsi="Arial" w:cs="Arial"/>
          <w:b/>
          <w:sz w:val="28"/>
          <w:szCs w:val="28"/>
        </w:rPr>
        <w:instrText xml:space="preserve"> FORMTEXT </w:instrText>
      </w:r>
      <w:r w:rsidR="00A36496" w:rsidRPr="00244B50">
        <w:rPr>
          <w:rFonts w:ascii="Arial" w:hAnsi="Arial" w:cs="Arial"/>
          <w:b/>
          <w:sz w:val="28"/>
          <w:szCs w:val="28"/>
        </w:rPr>
      </w:r>
      <w:r w:rsidR="00A36496" w:rsidRPr="00244B50">
        <w:rPr>
          <w:rFonts w:ascii="Arial" w:hAnsi="Arial" w:cs="Arial"/>
          <w:b/>
          <w:sz w:val="28"/>
          <w:szCs w:val="28"/>
        </w:rPr>
        <w:fldChar w:fldCharType="separate"/>
      </w:r>
      <w:r w:rsidR="001A721F">
        <w:rPr>
          <w:rFonts w:ascii="Arial" w:hAnsi="Arial" w:cs="Arial"/>
          <w:b/>
          <w:noProof/>
          <w:sz w:val="28"/>
          <w:szCs w:val="28"/>
        </w:rPr>
        <w:t>006</w:t>
      </w:r>
      <w:r w:rsidR="00A36496" w:rsidRPr="00244B50">
        <w:rPr>
          <w:rFonts w:ascii="Arial" w:hAnsi="Arial" w:cs="Arial"/>
          <w:b/>
          <w:sz w:val="28"/>
          <w:szCs w:val="28"/>
        </w:rPr>
        <w:fldChar w:fldCharType="end"/>
      </w:r>
      <w:r w:rsidRPr="00244B50">
        <w:rPr>
          <w:rFonts w:ascii="Arial" w:hAnsi="Arial" w:cs="Arial"/>
          <w:b/>
          <w:sz w:val="28"/>
          <w:szCs w:val="28"/>
        </w:rPr>
        <w:t>/20</w:t>
      </w:r>
      <w:r w:rsidR="00A36496" w:rsidRPr="00244B50">
        <w:rPr>
          <w:rFonts w:ascii="Arial" w:hAnsi="Arial" w:cs="Arial"/>
          <w:b/>
          <w:sz w:val="28"/>
          <w:szCs w:val="28"/>
        </w:rPr>
        <w:fldChar w:fldCharType="begin">
          <w:ffData>
            <w:name w:val="Texto286"/>
            <w:enabled/>
            <w:calcOnExit w:val="0"/>
            <w:textInput/>
          </w:ffData>
        </w:fldChar>
      </w:r>
      <w:bookmarkStart w:id="0" w:name="Texto286"/>
      <w:r w:rsidRPr="00244B50">
        <w:rPr>
          <w:rFonts w:ascii="Arial" w:hAnsi="Arial" w:cs="Arial"/>
          <w:b/>
          <w:sz w:val="28"/>
          <w:szCs w:val="28"/>
        </w:rPr>
        <w:instrText xml:space="preserve"> FORMTEXT </w:instrText>
      </w:r>
      <w:r w:rsidR="00A36496" w:rsidRPr="00244B50">
        <w:rPr>
          <w:rFonts w:ascii="Arial" w:hAnsi="Arial" w:cs="Arial"/>
          <w:b/>
          <w:sz w:val="28"/>
          <w:szCs w:val="28"/>
        </w:rPr>
      </w:r>
      <w:r w:rsidR="00A36496" w:rsidRPr="00244B50">
        <w:rPr>
          <w:rFonts w:ascii="Arial" w:hAnsi="Arial" w:cs="Arial"/>
          <w:b/>
          <w:sz w:val="28"/>
          <w:szCs w:val="28"/>
        </w:rPr>
        <w:fldChar w:fldCharType="separate"/>
      </w:r>
      <w:r w:rsidR="0043074D">
        <w:rPr>
          <w:rFonts w:ascii="Arial" w:hAnsi="Arial" w:cs="Arial"/>
          <w:b/>
          <w:noProof/>
          <w:sz w:val="28"/>
          <w:szCs w:val="28"/>
        </w:rPr>
        <w:t>15</w:t>
      </w:r>
      <w:r w:rsidR="00A36496" w:rsidRPr="00244B50">
        <w:rPr>
          <w:rFonts w:ascii="Arial" w:hAnsi="Arial" w:cs="Arial"/>
          <w:b/>
          <w:sz w:val="28"/>
          <w:szCs w:val="28"/>
        </w:rPr>
        <w:fldChar w:fldCharType="end"/>
      </w:r>
      <w:bookmarkEnd w:id="0"/>
    </w:p>
    <w:p w:rsidR="001308D5" w:rsidRDefault="001308D5" w:rsidP="001308D5">
      <w:pPr>
        <w:keepLines/>
        <w:widowControl w:val="0"/>
        <w:spacing w:before="120"/>
        <w:jc w:val="center"/>
        <w:rPr>
          <w:rFonts w:ascii="Arial" w:hAnsi="Arial" w:cs="Arial"/>
          <w:b/>
          <w:sz w:val="28"/>
          <w:szCs w:val="28"/>
        </w:rPr>
      </w:pPr>
      <w:r w:rsidRPr="00244B50">
        <w:rPr>
          <w:rFonts w:ascii="Arial" w:hAnsi="Arial" w:cs="Arial"/>
          <w:b/>
          <w:sz w:val="28"/>
          <w:szCs w:val="28"/>
        </w:rPr>
        <w:t>PROCESSO Nº 23117.</w:t>
      </w:r>
      <w:r w:rsidR="00A36496" w:rsidRPr="00244B50">
        <w:rPr>
          <w:rFonts w:ascii="Arial" w:hAnsi="Arial" w:cs="Arial"/>
          <w:b/>
          <w:sz w:val="28"/>
          <w:szCs w:val="28"/>
        </w:rPr>
        <w:fldChar w:fldCharType="begin">
          <w:ffData>
            <w:name w:val="Texto200"/>
            <w:enabled/>
            <w:calcOnExit w:val="0"/>
            <w:textInput/>
          </w:ffData>
        </w:fldChar>
      </w:r>
      <w:r w:rsidRPr="00244B50">
        <w:rPr>
          <w:rFonts w:ascii="Arial" w:hAnsi="Arial" w:cs="Arial"/>
          <w:b/>
          <w:sz w:val="28"/>
          <w:szCs w:val="28"/>
        </w:rPr>
        <w:instrText xml:space="preserve"> FORMTEXT </w:instrText>
      </w:r>
      <w:r w:rsidR="00A36496" w:rsidRPr="00244B50">
        <w:rPr>
          <w:rFonts w:ascii="Arial" w:hAnsi="Arial" w:cs="Arial"/>
          <w:b/>
          <w:sz w:val="28"/>
          <w:szCs w:val="28"/>
        </w:rPr>
      </w:r>
      <w:r w:rsidR="00A36496" w:rsidRPr="00244B50">
        <w:rPr>
          <w:rFonts w:ascii="Arial" w:hAnsi="Arial" w:cs="Arial"/>
          <w:b/>
          <w:sz w:val="28"/>
          <w:szCs w:val="28"/>
        </w:rPr>
        <w:fldChar w:fldCharType="separate"/>
      </w:r>
      <w:r w:rsidR="001A721F">
        <w:rPr>
          <w:rFonts w:ascii="Arial" w:hAnsi="Arial" w:cs="Arial"/>
          <w:b/>
          <w:noProof/>
          <w:sz w:val="28"/>
          <w:szCs w:val="28"/>
        </w:rPr>
        <w:t>002576</w:t>
      </w:r>
      <w:r w:rsidR="00A36496" w:rsidRPr="00244B50">
        <w:rPr>
          <w:rFonts w:ascii="Arial" w:hAnsi="Arial" w:cs="Arial"/>
          <w:b/>
          <w:sz w:val="28"/>
          <w:szCs w:val="28"/>
        </w:rPr>
        <w:fldChar w:fldCharType="end"/>
      </w:r>
      <w:r w:rsidRPr="00244B50">
        <w:rPr>
          <w:rFonts w:ascii="Arial" w:hAnsi="Arial" w:cs="Arial"/>
          <w:b/>
          <w:sz w:val="28"/>
          <w:szCs w:val="28"/>
        </w:rPr>
        <w:t>/20</w:t>
      </w:r>
      <w:r w:rsidR="00A36496" w:rsidRPr="00244B50">
        <w:rPr>
          <w:rFonts w:ascii="Arial" w:hAnsi="Arial" w:cs="Arial"/>
          <w:b/>
          <w:sz w:val="28"/>
          <w:szCs w:val="28"/>
        </w:rPr>
        <w:fldChar w:fldCharType="begin">
          <w:ffData>
            <w:name w:val="Texto287"/>
            <w:enabled/>
            <w:calcOnExit w:val="0"/>
            <w:textInput/>
          </w:ffData>
        </w:fldChar>
      </w:r>
      <w:bookmarkStart w:id="1" w:name="Texto287"/>
      <w:r w:rsidRPr="00244B50">
        <w:rPr>
          <w:rFonts w:ascii="Arial" w:hAnsi="Arial" w:cs="Arial"/>
          <w:b/>
          <w:sz w:val="28"/>
          <w:szCs w:val="28"/>
        </w:rPr>
        <w:instrText xml:space="preserve"> FORMTEXT </w:instrText>
      </w:r>
      <w:r w:rsidR="00A36496" w:rsidRPr="00244B50">
        <w:rPr>
          <w:rFonts w:ascii="Arial" w:hAnsi="Arial" w:cs="Arial"/>
          <w:b/>
          <w:sz w:val="28"/>
          <w:szCs w:val="28"/>
        </w:rPr>
      </w:r>
      <w:r w:rsidR="00A36496" w:rsidRPr="00244B50">
        <w:rPr>
          <w:rFonts w:ascii="Arial" w:hAnsi="Arial" w:cs="Arial"/>
          <w:b/>
          <w:sz w:val="28"/>
          <w:szCs w:val="28"/>
        </w:rPr>
        <w:fldChar w:fldCharType="separate"/>
      </w:r>
      <w:r w:rsidR="0043074D">
        <w:rPr>
          <w:rFonts w:ascii="Arial" w:hAnsi="Arial" w:cs="Arial"/>
          <w:b/>
          <w:noProof/>
          <w:sz w:val="28"/>
          <w:szCs w:val="28"/>
        </w:rPr>
        <w:t>15</w:t>
      </w:r>
      <w:r w:rsidR="00A36496" w:rsidRPr="00244B50">
        <w:rPr>
          <w:rFonts w:ascii="Arial" w:hAnsi="Arial" w:cs="Arial"/>
          <w:b/>
          <w:sz w:val="28"/>
          <w:szCs w:val="28"/>
        </w:rPr>
        <w:fldChar w:fldCharType="end"/>
      </w:r>
      <w:bookmarkEnd w:id="1"/>
      <w:r w:rsidRPr="00244B50">
        <w:rPr>
          <w:rFonts w:ascii="Arial" w:hAnsi="Arial" w:cs="Arial"/>
          <w:b/>
          <w:sz w:val="28"/>
          <w:szCs w:val="28"/>
        </w:rPr>
        <w:t>-</w:t>
      </w:r>
      <w:r w:rsidR="00A36496" w:rsidRPr="00244B50">
        <w:rPr>
          <w:rFonts w:ascii="Arial" w:hAnsi="Arial" w:cs="Arial"/>
          <w:b/>
          <w:sz w:val="28"/>
          <w:szCs w:val="28"/>
        </w:rPr>
        <w:fldChar w:fldCharType="begin">
          <w:ffData>
            <w:name w:val="Texto201"/>
            <w:enabled/>
            <w:calcOnExit w:val="0"/>
            <w:textInput/>
          </w:ffData>
        </w:fldChar>
      </w:r>
      <w:r w:rsidRPr="00244B50">
        <w:rPr>
          <w:rFonts w:ascii="Arial" w:hAnsi="Arial" w:cs="Arial"/>
          <w:b/>
          <w:sz w:val="28"/>
          <w:szCs w:val="28"/>
        </w:rPr>
        <w:instrText xml:space="preserve"> FORMTEXT </w:instrText>
      </w:r>
      <w:r w:rsidR="00A36496" w:rsidRPr="00244B50">
        <w:rPr>
          <w:rFonts w:ascii="Arial" w:hAnsi="Arial" w:cs="Arial"/>
          <w:b/>
          <w:sz w:val="28"/>
          <w:szCs w:val="28"/>
        </w:rPr>
      </w:r>
      <w:r w:rsidR="00A36496" w:rsidRPr="00244B50">
        <w:rPr>
          <w:rFonts w:ascii="Arial" w:hAnsi="Arial" w:cs="Arial"/>
          <w:b/>
          <w:sz w:val="28"/>
          <w:szCs w:val="28"/>
        </w:rPr>
        <w:fldChar w:fldCharType="separate"/>
      </w:r>
      <w:r w:rsidR="001A721F">
        <w:rPr>
          <w:rFonts w:ascii="Arial" w:hAnsi="Arial" w:cs="Arial"/>
          <w:b/>
          <w:noProof/>
          <w:sz w:val="28"/>
          <w:szCs w:val="28"/>
        </w:rPr>
        <w:t>94</w:t>
      </w:r>
      <w:r w:rsidR="00A36496" w:rsidRPr="00244B50">
        <w:rPr>
          <w:rFonts w:ascii="Arial" w:hAnsi="Arial" w:cs="Arial"/>
          <w:b/>
          <w:sz w:val="28"/>
          <w:szCs w:val="28"/>
        </w:rPr>
        <w:fldChar w:fldCharType="end"/>
      </w:r>
    </w:p>
    <w:p w:rsidR="000322B1" w:rsidRPr="00244B50" w:rsidRDefault="000322B1" w:rsidP="001308D5">
      <w:pPr>
        <w:keepLines/>
        <w:widowControl w:val="0"/>
        <w:spacing w:before="120"/>
        <w:jc w:val="center"/>
        <w:rPr>
          <w:rFonts w:ascii="Arial" w:hAnsi="Arial" w:cs="Arial"/>
          <w:b/>
          <w:sz w:val="28"/>
          <w:szCs w:val="28"/>
        </w:rPr>
      </w:pPr>
      <w:r w:rsidRPr="000322B1">
        <w:rPr>
          <w:rFonts w:ascii="Arial" w:hAnsi="Arial" w:cs="Arial"/>
          <w:b/>
          <w:sz w:val="28"/>
          <w:szCs w:val="28"/>
        </w:rPr>
        <w:t>REGIME DE EXECUÇÃO</w:t>
      </w:r>
      <w:r>
        <w:rPr>
          <w:rFonts w:ascii="Arial" w:hAnsi="Arial" w:cs="Arial"/>
          <w:b/>
          <w:sz w:val="28"/>
          <w:szCs w:val="28"/>
        </w:rPr>
        <w:t>:</w:t>
      </w:r>
      <w:r w:rsidRPr="000322B1">
        <w:rPr>
          <w:rFonts w:ascii="Arial" w:hAnsi="Arial" w:cs="Arial"/>
          <w:b/>
          <w:sz w:val="28"/>
          <w:szCs w:val="28"/>
        </w:rPr>
        <w:t xml:space="preserve"> EMPREITADA POR PREÇO GLOBAL</w:t>
      </w:r>
    </w:p>
    <w:p w:rsidR="001308D5" w:rsidRPr="00244B50" w:rsidRDefault="001308D5" w:rsidP="001308D5">
      <w:pPr>
        <w:keepLines/>
        <w:widowControl w:val="0"/>
        <w:spacing w:before="120"/>
        <w:jc w:val="both"/>
        <w:rPr>
          <w:rFonts w:ascii="Arial" w:hAnsi="Arial" w:cs="Arial"/>
          <w:b/>
        </w:rPr>
      </w:pPr>
    </w:p>
    <w:p w:rsidR="001308D5" w:rsidRPr="00244B50" w:rsidRDefault="001308D5" w:rsidP="001308D5">
      <w:pPr>
        <w:keepLines/>
        <w:widowControl w:val="0"/>
        <w:spacing w:before="120"/>
        <w:jc w:val="both"/>
        <w:rPr>
          <w:rFonts w:ascii="Arial" w:hAnsi="Arial" w:cs="Arial"/>
          <w:b/>
        </w:rPr>
      </w:pPr>
    </w:p>
    <w:p w:rsidR="001308D5" w:rsidRPr="00244B50" w:rsidRDefault="001308D5" w:rsidP="001308D5">
      <w:pPr>
        <w:keepLines/>
        <w:widowControl w:val="0"/>
        <w:spacing w:before="120"/>
        <w:jc w:val="both"/>
        <w:rPr>
          <w:rFonts w:ascii="Arial" w:hAnsi="Arial" w:cs="Arial"/>
          <w:b/>
        </w:rPr>
      </w:pPr>
    </w:p>
    <w:p w:rsidR="001308D5" w:rsidRDefault="001308D5" w:rsidP="001308D5">
      <w:pPr>
        <w:keepLines/>
        <w:widowControl w:val="0"/>
        <w:spacing w:before="120"/>
        <w:jc w:val="both"/>
        <w:rPr>
          <w:rFonts w:ascii="Arial" w:hAnsi="Arial" w:cs="Arial"/>
          <w:b/>
        </w:rPr>
      </w:pPr>
    </w:p>
    <w:p w:rsidR="007722BF" w:rsidRPr="00244B50" w:rsidRDefault="007722BF" w:rsidP="001308D5">
      <w:pPr>
        <w:keepLines/>
        <w:widowControl w:val="0"/>
        <w:spacing w:before="120"/>
        <w:jc w:val="both"/>
        <w:rPr>
          <w:rFonts w:ascii="Arial" w:hAnsi="Arial" w:cs="Arial"/>
          <w:b/>
        </w:rPr>
      </w:pPr>
    </w:p>
    <w:p w:rsidR="001308D5" w:rsidRPr="00244B50" w:rsidRDefault="001308D5" w:rsidP="001308D5">
      <w:pPr>
        <w:keepLines/>
        <w:widowControl w:val="0"/>
        <w:spacing w:before="120"/>
        <w:jc w:val="both"/>
        <w:rPr>
          <w:rFonts w:ascii="Arial" w:hAnsi="Arial" w:cs="Arial"/>
          <w:b/>
        </w:rPr>
      </w:pPr>
    </w:p>
    <w:p w:rsidR="001308D5" w:rsidRPr="00244B50" w:rsidRDefault="001308D5" w:rsidP="001308D5">
      <w:pPr>
        <w:keepLines/>
        <w:widowControl w:val="0"/>
        <w:spacing w:before="120"/>
        <w:jc w:val="both"/>
        <w:rPr>
          <w:rFonts w:ascii="Arial" w:hAnsi="Arial" w:cs="Arial"/>
          <w:b/>
          <w:sz w:val="32"/>
          <w:szCs w:val="32"/>
        </w:rPr>
      </w:pPr>
      <w:r w:rsidRPr="00244B50">
        <w:rPr>
          <w:rFonts w:ascii="Arial" w:hAnsi="Arial" w:cs="Arial"/>
          <w:b/>
          <w:sz w:val="28"/>
          <w:szCs w:val="28"/>
        </w:rPr>
        <w:t xml:space="preserve">OBJETO: </w:t>
      </w:r>
      <w:r w:rsidR="00A36496" w:rsidRPr="00A36496">
        <w:rPr>
          <w:rFonts w:ascii="Arial" w:hAnsi="Arial" w:cs="Arial"/>
          <w:b/>
          <w:sz w:val="28"/>
          <w:szCs w:val="28"/>
        </w:rPr>
        <w:fldChar w:fldCharType="begin">
          <w:ffData>
            <w:name w:val="Texto117"/>
            <w:enabled/>
            <w:calcOnExit w:val="0"/>
            <w:textInput/>
          </w:ffData>
        </w:fldChar>
      </w:r>
      <w:r w:rsidRPr="00244B50">
        <w:rPr>
          <w:rFonts w:ascii="Arial" w:hAnsi="Arial" w:cs="Arial"/>
          <w:b/>
          <w:sz w:val="28"/>
          <w:szCs w:val="28"/>
        </w:rPr>
        <w:instrText xml:space="preserve"> FORMTEXT </w:instrText>
      </w:r>
      <w:r w:rsidR="00A36496" w:rsidRPr="00A36496">
        <w:rPr>
          <w:rFonts w:ascii="Arial" w:hAnsi="Arial" w:cs="Arial"/>
          <w:b/>
          <w:sz w:val="28"/>
          <w:szCs w:val="28"/>
        </w:rPr>
      </w:r>
      <w:r w:rsidR="00A36496" w:rsidRPr="00A36496">
        <w:rPr>
          <w:rFonts w:ascii="Arial" w:hAnsi="Arial" w:cs="Arial"/>
          <w:b/>
          <w:sz w:val="28"/>
          <w:szCs w:val="28"/>
        </w:rPr>
        <w:fldChar w:fldCharType="separate"/>
      </w:r>
      <w:r w:rsidR="001A721F" w:rsidRPr="001A721F">
        <w:rPr>
          <w:rFonts w:ascii="Arial" w:hAnsi="Arial" w:cs="Arial"/>
          <w:b/>
          <w:noProof/>
          <w:sz w:val="28"/>
          <w:szCs w:val="28"/>
        </w:rPr>
        <w:t>EXECUÇÃO DE OBRAS CIVIS E ELÉTRICAS PARA INSTALAÇÃO DE UM PADRÃO CEMIG DE 200 AMPÈRES EM CAIXA CM-3 E DE UM QUADRO GERAL DE BAIXA TENSÃO (QGBT), QUE DEVERÁ SER CONECTADO AO QGBT ANTIGO, PARA ATENDER À UNIDADE DE MONTE CARMELO</w:t>
      </w:r>
      <w:r w:rsidR="00A36496" w:rsidRPr="00244B50">
        <w:rPr>
          <w:rFonts w:ascii="Arial" w:hAnsi="Arial" w:cs="Arial"/>
          <w:i/>
          <w:sz w:val="28"/>
          <w:szCs w:val="28"/>
        </w:rPr>
        <w:fldChar w:fldCharType="end"/>
      </w:r>
      <w:r w:rsidRPr="00244B50">
        <w:rPr>
          <w:rFonts w:ascii="Arial" w:hAnsi="Arial" w:cs="Arial"/>
          <w:b/>
          <w:sz w:val="32"/>
          <w:szCs w:val="32"/>
        </w:rPr>
        <w:t>.</w:t>
      </w:r>
    </w:p>
    <w:p w:rsidR="001308D5" w:rsidRPr="00244B50" w:rsidRDefault="001308D5" w:rsidP="001308D5">
      <w:pPr>
        <w:keepLines/>
        <w:widowControl w:val="0"/>
        <w:spacing w:before="120"/>
        <w:jc w:val="both"/>
        <w:rPr>
          <w:rFonts w:ascii="Arial" w:hAnsi="Arial" w:cs="Arial"/>
          <w:b/>
        </w:rPr>
      </w:pPr>
    </w:p>
    <w:p w:rsidR="001308D5" w:rsidRDefault="001308D5" w:rsidP="001308D5">
      <w:pPr>
        <w:keepLines/>
        <w:widowControl w:val="0"/>
        <w:spacing w:before="120"/>
        <w:jc w:val="both"/>
        <w:rPr>
          <w:rFonts w:ascii="Arial" w:hAnsi="Arial" w:cs="Arial"/>
          <w:b/>
        </w:rPr>
      </w:pPr>
    </w:p>
    <w:p w:rsidR="001A721F" w:rsidRDefault="001A721F" w:rsidP="001308D5">
      <w:pPr>
        <w:keepLines/>
        <w:widowControl w:val="0"/>
        <w:spacing w:before="120"/>
        <w:jc w:val="both"/>
        <w:rPr>
          <w:rFonts w:ascii="Arial" w:hAnsi="Arial" w:cs="Arial"/>
          <w:b/>
        </w:rPr>
      </w:pPr>
    </w:p>
    <w:p w:rsidR="001A721F" w:rsidRPr="00244B50" w:rsidRDefault="001A721F" w:rsidP="001308D5">
      <w:pPr>
        <w:keepLines/>
        <w:widowControl w:val="0"/>
        <w:spacing w:before="120"/>
        <w:jc w:val="both"/>
        <w:rPr>
          <w:rFonts w:ascii="Arial" w:hAnsi="Arial" w:cs="Arial"/>
          <w:b/>
        </w:rPr>
      </w:pPr>
    </w:p>
    <w:p w:rsidR="00310155" w:rsidRDefault="00310155" w:rsidP="001308D5">
      <w:pPr>
        <w:keepLines/>
        <w:widowControl w:val="0"/>
        <w:spacing w:before="120"/>
        <w:jc w:val="both"/>
        <w:rPr>
          <w:rFonts w:ascii="Arial" w:hAnsi="Arial" w:cs="Arial"/>
          <w:b/>
        </w:rPr>
      </w:pPr>
    </w:p>
    <w:p w:rsidR="00310155" w:rsidRPr="00244B50" w:rsidRDefault="00310155" w:rsidP="001308D5">
      <w:pPr>
        <w:keepLines/>
        <w:widowControl w:val="0"/>
        <w:spacing w:before="120"/>
        <w:jc w:val="both"/>
        <w:rPr>
          <w:rFonts w:ascii="Arial" w:hAnsi="Arial" w:cs="Arial"/>
          <w:b/>
        </w:rPr>
      </w:pPr>
    </w:p>
    <w:p w:rsidR="001308D5" w:rsidRDefault="001308D5" w:rsidP="001308D5">
      <w:pPr>
        <w:keepLines/>
        <w:widowControl w:val="0"/>
        <w:spacing w:before="120"/>
        <w:jc w:val="both"/>
        <w:rPr>
          <w:rFonts w:ascii="Arial" w:hAnsi="Arial" w:cs="Arial"/>
          <w:b/>
        </w:rPr>
      </w:pPr>
    </w:p>
    <w:p w:rsidR="007722BF" w:rsidRDefault="007722BF" w:rsidP="001308D5">
      <w:pPr>
        <w:keepLines/>
        <w:widowControl w:val="0"/>
        <w:spacing w:before="120"/>
        <w:jc w:val="both"/>
        <w:rPr>
          <w:rFonts w:ascii="Arial" w:hAnsi="Arial" w:cs="Arial"/>
          <w:b/>
        </w:rPr>
      </w:pPr>
    </w:p>
    <w:p w:rsidR="007722BF" w:rsidRPr="00244B50" w:rsidRDefault="007722BF" w:rsidP="001308D5">
      <w:pPr>
        <w:keepLines/>
        <w:widowControl w:val="0"/>
        <w:spacing w:before="120"/>
        <w:jc w:val="both"/>
        <w:rPr>
          <w:rFonts w:ascii="Arial" w:hAnsi="Arial" w:cs="Arial"/>
          <w:b/>
        </w:rPr>
      </w:pPr>
    </w:p>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 xml:space="preserve">DA ENTREGA DA DOCUMENTAÇÃO DE HABILITAÇÃO E DA PROPOSTA </w:t>
      </w:r>
    </w:p>
    <w:p w:rsidR="007722BF" w:rsidRPr="00887209" w:rsidRDefault="007722BF" w:rsidP="00887209">
      <w:pPr>
        <w:keepLines/>
        <w:widowControl w:val="0"/>
        <w:spacing w:before="120"/>
        <w:jc w:val="both"/>
        <w:rPr>
          <w:rFonts w:cs="Arial"/>
          <w:b/>
          <w:sz w:val="28"/>
          <w:szCs w:val="28"/>
        </w:rPr>
      </w:pPr>
    </w:p>
    <w:tbl>
      <w:tblPr>
        <w:tblW w:w="0" w:type="auto"/>
        <w:tblLayout w:type="fixed"/>
        <w:tblLook w:val="01E0"/>
      </w:tblPr>
      <w:tblGrid>
        <w:gridCol w:w="1572"/>
        <w:gridCol w:w="236"/>
        <w:gridCol w:w="7763"/>
      </w:tblGrid>
      <w:tr w:rsidR="007722BF" w:rsidRPr="00887209" w:rsidTr="007722BF">
        <w:tc>
          <w:tcPr>
            <w:tcW w:w="1572"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DATA</w:t>
            </w:r>
          </w:p>
        </w:tc>
        <w:tc>
          <w:tcPr>
            <w:tcW w:w="236"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w:t>
            </w:r>
          </w:p>
        </w:tc>
        <w:tc>
          <w:tcPr>
            <w:tcW w:w="7763" w:type="dxa"/>
          </w:tcPr>
          <w:p w:rsidR="007722BF" w:rsidRPr="00887209" w:rsidRDefault="00A36496" w:rsidP="008D1FBF">
            <w:pPr>
              <w:keepLines/>
              <w:widowControl w:val="0"/>
              <w:spacing w:before="120"/>
              <w:jc w:val="both"/>
              <w:rPr>
                <w:rFonts w:ascii="Arial" w:hAnsi="Arial" w:cs="Arial"/>
                <w:b/>
                <w:sz w:val="28"/>
                <w:szCs w:val="28"/>
              </w:rPr>
            </w:pPr>
            <w:r w:rsidRPr="00887209">
              <w:rPr>
                <w:rFonts w:ascii="Arial" w:hAnsi="Arial" w:cs="Arial"/>
                <w:b/>
                <w:sz w:val="28"/>
                <w:szCs w:val="28"/>
              </w:rPr>
              <w:fldChar w:fldCharType="begin">
                <w:ffData>
                  <w:name w:val="Texto338"/>
                  <w:enabled/>
                  <w:calcOnExit w:val="0"/>
                  <w:textInput/>
                </w:ffData>
              </w:fldChar>
            </w:r>
            <w:bookmarkStart w:id="2" w:name="Texto338"/>
            <w:r w:rsidR="007722BF" w:rsidRPr="00887209">
              <w:rPr>
                <w:rFonts w:ascii="Arial" w:hAnsi="Arial" w:cs="Arial"/>
                <w:b/>
                <w:sz w:val="28"/>
                <w:szCs w:val="28"/>
              </w:rPr>
              <w:instrText xml:space="preserve"> FORMTEXT </w:instrText>
            </w:r>
            <w:r w:rsidRPr="00887209">
              <w:rPr>
                <w:rFonts w:ascii="Arial" w:hAnsi="Arial" w:cs="Arial"/>
                <w:b/>
                <w:sz w:val="28"/>
                <w:szCs w:val="28"/>
              </w:rPr>
            </w:r>
            <w:r w:rsidRPr="00887209">
              <w:rPr>
                <w:rFonts w:ascii="Arial" w:hAnsi="Arial" w:cs="Arial"/>
                <w:b/>
                <w:sz w:val="28"/>
                <w:szCs w:val="28"/>
              </w:rPr>
              <w:fldChar w:fldCharType="separate"/>
            </w:r>
            <w:r w:rsidR="008D1FBF">
              <w:rPr>
                <w:rFonts w:ascii="Arial" w:hAnsi="Arial" w:cs="Arial"/>
                <w:b/>
                <w:sz w:val="28"/>
                <w:szCs w:val="28"/>
              </w:rPr>
              <w:t>02</w:t>
            </w:r>
            <w:r w:rsidRPr="00887209">
              <w:rPr>
                <w:rFonts w:ascii="Arial" w:hAnsi="Arial" w:cs="Arial"/>
                <w:b/>
                <w:sz w:val="28"/>
                <w:szCs w:val="28"/>
              </w:rPr>
              <w:fldChar w:fldCharType="end"/>
            </w:r>
            <w:bookmarkEnd w:id="2"/>
            <w:r w:rsidR="007722BF" w:rsidRPr="00887209">
              <w:rPr>
                <w:rFonts w:ascii="Arial" w:hAnsi="Arial" w:cs="Arial"/>
                <w:b/>
                <w:sz w:val="28"/>
                <w:szCs w:val="28"/>
              </w:rPr>
              <w:t>/</w:t>
            </w:r>
            <w:r w:rsidRPr="00887209">
              <w:rPr>
                <w:rFonts w:ascii="Arial" w:hAnsi="Arial" w:cs="Arial"/>
                <w:b/>
                <w:sz w:val="28"/>
                <w:szCs w:val="28"/>
              </w:rPr>
              <w:fldChar w:fldCharType="begin">
                <w:ffData>
                  <w:name w:val="Texto339"/>
                  <w:enabled/>
                  <w:calcOnExit w:val="0"/>
                  <w:textInput/>
                </w:ffData>
              </w:fldChar>
            </w:r>
            <w:bookmarkStart w:id="3" w:name="Texto339"/>
            <w:r w:rsidR="007722BF" w:rsidRPr="00887209">
              <w:rPr>
                <w:rFonts w:ascii="Arial" w:hAnsi="Arial" w:cs="Arial"/>
                <w:b/>
                <w:sz w:val="28"/>
                <w:szCs w:val="28"/>
              </w:rPr>
              <w:instrText xml:space="preserve"> FORMTEXT </w:instrText>
            </w:r>
            <w:r w:rsidRPr="00887209">
              <w:rPr>
                <w:rFonts w:ascii="Arial" w:hAnsi="Arial" w:cs="Arial"/>
                <w:b/>
                <w:sz w:val="28"/>
                <w:szCs w:val="28"/>
              </w:rPr>
            </w:r>
            <w:r w:rsidRPr="00887209">
              <w:rPr>
                <w:rFonts w:ascii="Arial" w:hAnsi="Arial" w:cs="Arial"/>
                <w:b/>
                <w:sz w:val="28"/>
                <w:szCs w:val="28"/>
              </w:rPr>
              <w:fldChar w:fldCharType="separate"/>
            </w:r>
            <w:r w:rsidR="008D1FBF">
              <w:rPr>
                <w:rFonts w:ascii="Arial" w:hAnsi="Arial" w:cs="Arial"/>
                <w:b/>
                <w:sz w:val="28"/>
                <w:szCs w:val="28"/>
              </w:rPr>
              <w:t>07</w:t>
            </w:r>
            <w:r w:rsidRPr="00887209">
              <w:rPr>
                <w:rFonts w:ascii="Arial" w:hAnsi="Arial" w:cs="Arial"/>
                <w:b/>
                <w:sz w:val="28"/>
                <w:szCs w:val="28"/>
              </w:rPr>
              <w:fldChar w:fldCharType="end"/>
            </w:r>
            <w:bookmarkEnd w:id="3"/>
            <w:r w:rsidR="007722BF" w:rsidRPr="00887209">
              <w:rPr>
                <w:rFonts w:ascii="Arial" w:hAnsi="Arial" w:cs="Arial"/>
                <w:b/>
                <w:sz w:val="28"/>
                <w:szCs w:val="28"/>
              </w:rPr>
              <w:t>/20</w:t>
            </w:r>
            <w:r w:rsidRPr="00887209">
              <w:rPr>
                <w:rFonts w:ascii="Arial" w:hAnsi="Arial" w:cs="Arial"/>
                <w:b/>
                <w:sz w:val="28"/>
                <w:szCs w:val="28"/>
              </w:rPr>
              <w:fldChar w:fldCharType="begin">
                <w:ffData>
                  <w:name w:val="Texto340"/>
                  <w:enabled/>
                  <w:calcOnExit w:val="0"/>
                  <w:textInput/>
                </w:ffData>
              </w:fldChar>
            </w:r>
            <w:bookmarkStart w:id="4" w:name="Texto340"/>
            <w:r w:rsidR="007722BF" w:rsidRPr="00887209">
              <w:rPr>
                <w:rFonts w:ascii="Arial" w:hAnsi="Arial" w:cs="Arial"/>
                <w:b/>
                <w:sz w:val="28"/>
                <w:szCs w:val="28"/>
              </w:rPr>
              <w:instrText xml:space="preserve"> FORMTEXT </w:instrText>
            </w:r>
            <w:r w:rsidRPr="00887209">
              <w:rPr>
                <w:rFonts w:ascii="Arial" w:hAnsi="Arial" w:cs="Arial"/>
                <w:b/>
                <w:sz w:val="28"/>
                <w:szCs w:val="28"/>
              </w:rPr>
            </w:r>
            <w:r w:rsidRPr="00887209">
              <w:rPr>
                <w:rFonts w:ascii="Arial" w:hAnsi="Arial" w:cs="Arial"/>
                <w:b/>
                <w:sz w:val="28"/>
                <w:szCs w:val="28"/>
              </w:rPr>
              <w:fldChar w:fldCharType="separate"/>
            </w:r>
            <w:r w:rsidR="00DF0868">
              <w:rPr>
                <w:rFonts w:ascii="Arial" w:hAnsi="Arial" w:cs="Arial"/>
                <w:b/>
                <w:sz w:val="28"/>
                <w:szCs w:val="28"/>
              </w:rPr>
              <w:t>15</w:t>
            </w:r>
            <w:r w:rsidRPr="00887209">
              <w:rPr>
                <w:rFonts w:ascii="Arial" w:hAnsi="Arial" w:cs="Arial"/>
                <w:b/>
                <w:sz w:val="28"/>
                <w:szCs w:val="28"/>
              </w:rPr>
              <w:fldChar w:fldCharType="end"/>
            </w:r>
            <w:bookmarkEnd w:id="4"/>
          </w:p>
        </w:tc>
      </w:tr>
      <w:tr w:rsidR="007722BF" w:rsidRPr="00887209" w:rsidTr="007722BF">
        <w:tc>
          <w:tcPr>
            <w:tcW w:w="1572"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HORÁRIO</w:t>
            </w:r>
          </w:p>
        </w:tc>
        <w:tc>
          <w:tcPr>
            <w:tcW w:w="236"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w:t>
            </w:r>
          </w:p>
        </w:tc>
        <w:tc>
          <w:tcPr>
            <w:tcW w:w="7763"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 xml:space="preserve">ENTREGA DOS ENVELOPES: </w:t>
            </w:r>
            <w:r w:rsidR="00A36496" w:rsidRPr="00887209">
              <w:rPr>
                <w:rFonts w:ascii="Arial" w:hAnsi="Arial" w:cs="Arial"/>
                <w:b/>
                <w:sz w:val="28"/>
                <w:szCs w:val="28"/>
              </w:rPr>
              <w:fldChar w:fldCharType="begin">
                <w:ffData>
                  <w:name w:val="Texto284"/>
                  <w:enabled/>
                  <w:calcOnExit w:val="0"/>
                  <w:textInput/>
                </w:ffData>
              </w:fldChar>
            </w:r>
            <w:r w:rsidRPr="00887209">
              <w:rPr>
                <w:rFonts w:ascii="Arial" w:hAnsi="Arial" w:cs="Arial"/>
                <w:b/>
                <w:sz w:val="28"/>
                <w:szCs w:val="28"/>
              </w:rPr>
              <w:instrText xml:space="preserve"> FORMTEXT </w:instrText>
            </w:r>
            <w:r w:rsidR="00A36496" w:rsidRPr="00887209">
              <w:rPr>
                <w:rFonts w:ascii="Arial" w:hAnsi="Arial" w:cs="Arial"/>
                <w:b/>
                <w:sz w:val="28"/>
                <w:szCs w:val="28"/>
              </w:rPr>
            </w:r>
            <w:r w:rsidR="00A36496" w:rsidRPr="00887209">
              <w:rPr>
                <w:rFonts w:ascii="Arial" w:hAnsi="Arial" w:cs="Arial"/>
                <w:b/>
                <w:sz w:val="28"/>
                <w:szCs w:val="28"/>
              </w:rPr>
              <w:fldChar w:fldCharType="separate"/>
            </w:r>
            <w:r w:rsidRPr="00887209">
              <w:rPr>
                <w:rFonts w:ascii="Arial" w:hAnsi="Arial" w:cs="Arial"/>
                <w:b/>
                <w:sz w:val="28"/>
                <w:szCs w:val="28"/>
              </w:rPr>
              <w:t>9</w:t>
            </w:r>
            <w:r w:rsidR="00A36496" w:rsidRPr="00887209">
              <w:rPr>
                <w:rFonts w:ascii="Arial" w:hAnsi="Arial" w:cs="Arial"/>
                <w:b/>
                <w:sz w:val="28"/>
                <w:szCs w:val="28"/>
              </w:rPr>
              <w:fldChar w:fldCharType="end"/>
            </w:r>
            <w:r w:rsidRPr="00887209">
              <w:rPr>
                <w:rFonts w:ascii="Arial" w:hAnsi="Arial" w:cs="Arial"/>
                <w:b/>
                <w:sz w:val="28"/>
                <w:szCs w:val="28"/>
              </w:rPr>
              <w:t>h</w:t>
            </w:r>
            <w:r w:rsidR="00A36496" w:rsidRPr="00887209">
              <w:rPr>
                <w:rFonts w:ascii="Arial" w:hAnsi="Arial" w:cs="Arial"/>
                <w:b/>
                <w:sz w:val="28"/>
                <w:szCs w:val="28"/>
              </w:rPr>
              <w:fldChar w:fldCharType="begin">
                <w:ffData>
                  <w:name w:val="Texto285"/>
                  <w:enabled/>
                  <w:calcOnExit w:val="0"/>
                  <w:textInput/>
                </w:ffData>
              </w:fldChar>
            </w:r>
            <w:r w:rsidRPr="00887209">
              <w:rPr>
                <w:rFonts w:ascii="Arial" w:hAnsi="Arial" w:cs="Arial"/>
                <w:b/>
                <w:sz w:val="28"/>
                <w:szCs w:val="28"/>
              </w:rPr>
              <w:instrText xml:space="preserve"> FORMTEXT </w:instrText>
            </w:r>
            <w:r w:rsidR="00A36496" w:rsidRPr="00887209">
              <w:rPr>
                <w:rFonts w:ascii="Arial" w:hAnsi="Arial" w:cs="Arial"/>
                <w:b/>
                <w:sz w:val="28"/>
                <w:szCs w:val="28"/>
              </w:rPr>
            </w:r>
            <w:r w:rsidR="00A36496" w:rsidRPr="00887209">
              <w:rPr>
                <w:rFonts w:ascii="Arial" w:hAnsi="Arial" w:cs="Arial"/>
                <w:b/>
                <w:sz w:val="28"/>
                <w:szCs w:val="28"/>
              </w:rPr>
              <w:fldChar w:fldCharType="separate"/>
            </w:r>
            <w:r w:rsidRPr="00887209">
              <w:rPr>
                <w:rFonts w:ascii="Arial" w:hAnsi="Arial" w:cs="Arial"/>
                <w:b/>
                <w:sz w:val="28"/>
                <w:szCs w:val="28"/>
              </w:rPr>
              <w:t>00</w:t>
            </w:r>
            <w:r w:rsidR="00A36496" w:rsidRPr="00887209">
              <w:rPr>
                <w:rFonts w:ascii="Arial" w:hAnsi="Arial" w:cs="Arial"/>
                <w:b/>
                <w:sz w:val="28"/>
                <w:szCs w:val="28"/>
              </w:rPr>
              <w:fldChar w:fldCharType="end"/>
            </w:r>
            <w:r w:rsidRPr="00887209">
              <w:rPr>
                <w:rFonts w:ascii="Arial" w:hAnsi="Arial" w:cs="Arial"/>
                <w:b/>
                <w:sz w:val="28"/>
                <w:szCs w:val="28"/>
              </w:rPr>
              <w:t>min.</w:t>
            </w:r>
          </w:p>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 xml:space="preserve">ABERTURA DOS ENVELOPES: </w:t>
            </w:r>
            <w:r w:rsidR="00A36496" w:rsidRPr="00887209">
              <w:rPr>
                <w:rFonts w:ascii="Arial" w:hAnsi="Arial" w:cs="Arial"/>
                <w:b/>
                <w:sz w:val="28"/>
                <w:szCs w:val="28"/>
              </w:rPr>
              <w:fldChar w:fldCharType="begin">
                <w:ffData>
                  <w:name w:val="Texto284"/>
                  <w:enabled/>
                  <w:calcOnExit w:val="0"/>
                  <w:textInput/>
                </w:ffData>
              </w:fldChar>
            </w:r>
            <w:r w:rsidRPr="00887209">
              <w:rPr>
                <w:rFonts w:ascii="Arial" w:hAnsi="Arial" w:cs="Arial"/>
                <w:b/>
                <w:sz w:val="28"/>
                <w:szCs w:val="28"/>
              </w:rPr>
              <w:instrText xml:space="preserve"> FORMTEXT </w:instrText>
            </w:r>
            <w:r w:rsidR="00A36496" w:rsidRPr="00887209">
              <w:rPr>
                <w:rFonts w:ascii="Arial" w:hAnsi="Arial" w:cs="Arial"/>
                <w:b/>
                <w:sz w:val="28"/>
                <w:szCs w:val="28"/>
              </w:rPr>
            </w:r>
            <w:r w:rsidR="00A36496" w:rsidRPr="00887209">
              <w:rPr>
                <w:rFonts w:ascii="Arial" w:hAnsi="Arial" w:cs="Arial"/>
                <w:b/>
                <w:sz w:val="28"/>
                <w:szCs w:val="28"/>
              </w:rPr>
              <w:fldChar w:fldCharType="separate"/>
            </w:r>
            <w:r w:rsidRPr="00887209">
              <w:rPr>
                <w:rFonts w:ascii="Arial" w:hAnsi="Arial" w:cs="Arial"/>
                <w:b/>
                <w:sz w:val="28"/>
                <w:szCs w:val="28"/>
              </w:rPr>
              <w:t>9</w:t>
            </w:r>
            <w:r w:rsidR="00A36496" w:rsidRPr="00887209">
              <w:rPr>
                <w:rFonts w:ascii="Arial" w:hAnsi="Arial" w:cs="Arial"/>
                <w:b/>
                <w:sz w:val="28"/>
                <w:szCs w:val="28"/>
              </w:rPr>
              <w:fldChar w:fldCharType="end"/>
            </w:r>
            <w:r w:rsidRPr="00887209">
              <w:rPr>
                <w:rFonts w:ascii="Arial" w:hAnsi="Arial" w:cs="Arial"/>
                <w:b/>
                <w:sz w:val="28"/>
                <w:szCs w:val="28"/>
              </w:rPr>
              <w:t>h</w:t>
            </w:r>
            <w:r w:rsidR="00A36496" w:rsidRPr="00887209">
              <w:rPr>
                <w:rFonts w:ascii="Arial" w:hAnsi="Arial" w:cs="Arial"/>
                <w:b/>
                <w:sz w:val="28"/>
                <w:szCs w:val="28"/>
              </w:rPr>
              <w:fldChar w:fldCharType="begin">
                <w:ffData>
                  <w:name w:val="Texto285"/>
                  <w:enabled/>
                  <w:calcOnExit w:val="0"/>
                  <w:textInput/>
                </w:ffData>
              </w:fldChar>
            </w:r>
            <w:r w:rsidRPr="00887209">
              <w:rPr>
                <w:rFonts w:ascii="Arial" w:hAnsi="Arial" w:cs="Arial"/>
                <w:b/>
                <w:sz w:val="28"/>
                <w:szCs w:val="28"/>
              </w:rPr>
              <w:instrText xml:space="preserve"> FORMTEXT </w:instrText>
            </w:r>
            <w:r w:rsidR="00A36496" w:rsidRPr="00887209">
              <w:rPr>
                <w:rFonts w:ascii="Arial" w:hAnsi="Arial" w:cs="Arial"/>
                <w:b/>
                <w:sz w:val="28"/>
                <w:szCs w:val="28"/>
              </w:rPr>
            </w:r>
            <w:r w:rsidR="00A36496" w:rsidRPr="00887209">
              <w:rPr>
                <w:rFonts w:ascii="Arial" w:hAnsi="Arial" w:cs="Arial"/>
                <w:b/>
                <w:sz w:val="28"/>
                <w:szCs w:val="28"/>
              </w:rPr>
              <w:fldChar w:fldCharType="separate"/>
            </w:r>
            <w:r w:rsidRPr="00887209">
              <w:rPr>
                <w:rFonts w:ascii="Arial" w:hAnsi="Arial" w:cs="Arial"/>
                <w:b/>
                <w:sz w:val="28"/>
                <w:szCs w:val="28"/>
              </w:rPr>
              <w:t>30</w:t>
            </w:r>
            <w:r w:rsidR="00A36496" w:rsidRPr="00887209">
              <w:rPr>
                <w:rFonts w:ascii="Arial" w:hAnsi="Arial" w:cs="Arial"/>
                <w:b/>
                <w:sz w:val="28"/>
                <w:szCs w:val="28"/>
              </w:rPr>
              <w:fldChar w:fldCharType="end"/>
            </w:r>
            <w:r w:rsidRPr="00887209">
              <w:rPr>
                <w:rFonts w:ascii="Arial" w:hAnsi="Arial" w:cs="Arial"/>
                <w:b/>
                <w:sz w:val="28"/>
                <w:szCs w:val="28"/>
              </w:rPr>
              <w:t>min</w:t>
            </w:r>
          </w:p>
        </w:tc>
      </w:tr>
      <w:tr w:rsidR="007722BF" w:rsidRPr="00887209" w:rsidTr="007722BF">
        <w:tc>
          <w:tcPr>
            <w:tcW w:w="1572"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LOCAL</w:t>
            </w:r>
          </w:p>
        </w:tc>
        <w:tc>
          <w:tcPr>
            <w:tcW w:w="236"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w:t>
            </w:r>
          </w:p>
        </w:tc>
        <w:tc>
          <w:tcPr>
            <w:tcW w:w="7763" w:type="dxa"/>
          </w:tcPr>
          <w:p w:rsidR="007722BF" w:rsidRPr="00887209" w:rsidRDefault="007722BF" w:rsidP="00887209">
            <w:pPr>
              <w:keepLines/>
              <w:widowControl w:val="0"/>
              <w:jc w:val="both"/>
              <w:rPr>
                <w:rFonts w:ascii="Arial" w:hAnsi="Arial" w:cs="Arial"/>
                <w:b/>
                <w:sz w:val="28"/>
                <w:szCs w:val="28"/>
              </w:rPr>
            </w:pPr>
            <w:r w:rsidRPr="00887209">
              <w:rPr>
                <w:rFonts w:ascii="Arial" w:hAnsi="Arial" w:cs="Arial"/>
                <w:b/>
                <w:sz w:val="28"/>
                <w:szCs w:val="28"/>
              </w:rPr>
              <w:t>Av. João Naves de Ávila, nº 2121, Bloco 3P, térreo, Campus Santa Mônica, Uberlândia – MG, CEP - 38400-902, Sala da Comissão Permanente de Licitação/COLIC, Fones (34) 3239 4848 e 3239 4896, e, Fax (34) 3239 4831.</w:t>
            </w:r>
          </w:p>
        </w:tc>
      </w:tr>
    </w:tbl>
    <w:p w:rsidR="00BE359A" w:rsidRPr="00244B50" w:rsidRDefault="001308D5" w:rsidP="00EC6B3B">
      <w:pPr>
        <w:pStyle w:val="Ttulo1"/>
        <w:keepNext w:val="0"/>
        <w:numPr>
          <w:ilvl w:val="0"/>
          <w:numId w:val="0"/>
        </w:numPr>
        <w:spacing w:before="120" w:after="0"/>
        <w:jc w:val="center"/>
        <w:rPr>
          <w:sz w:val="24"/>
        </w:rPr>
      </w:pPr>
      <w:r w:rsidRPr="00887209">
        <w:rPr>
          <w:b w:val="0"/>
          <w:szCs w:val="28"/>
        </w:rPr>
        <w:br w:type="page"/>
      </w:r>
      <w:r w:rsidR="00BE359A" w:rsidRPr="00244B50">
        <w:rPr>
          <w:sz w:val="24"/>
        </w:rPr>
        <w:lastRenderedPageBreak/>
        <w:t>EDITAL DE LICITAÇÃO</w:t>
      </w:r>
    </w:p>
    <w:p w:rsidR="00BE359A" w:rsidRPr="00244B50" w:rsidRDefault="00BE359A">
      <w:pPr>
        <w:pStyle w:val="Ttulo1"/>
        <w:keepNext w:val="0"/>
        <w:numPr>
          <w:ilvl w:val="0"/>
          <w:numId w:val="0"/>
        </w:numPr>
        <w:spacing w:before="120" w:after="0"/>
        <w:jc w:val="center"/>
        <w:rPr>
          <w:sz w:val="24"/>
        </w:rPr>
      </w:pPr>
      <w:r w:rsidRPr="00244B50">
        <w:rPr>
          <w:sz w:val="24"/>
        </w:rPr>
        <w:t xml:space="preserve">MODALIDADE CARTA CONVITE N.º </w:t>
      </w:r>
      <w:r w:rsidR="00A36496" w:rsidRPr="00244B50">
        <w:rPr>
          <w:sz w:val="24"/>
        </w:rPr>
        <w:fldChar w:fldCharType="begin">
          <w:ffData>
            <w:name w:val="Texto93"/>
            <w:enabled/>
            <w:calcOnExit w:val="0"/>
            <w:textInput/>
          </w:ffData>
        </w:fldChar>
      </w:r>
      <w:bookmarkStart w:id="5" w:name="Texto93"/>
      <w:r w:rsidRPr="00244B50">
        <w:rPr>
          <w:sz w:val="24"/>
        </w:rPr>
        <w:instrText xml:space="preserve"> FORMTEXT </w:instrText>
      </w:r>
      <w:r w:rsidR="00A36496" w:rsidRPr="00244B50">
        <w:rPr>
          <w:sz w:val="24"/>
        </w:rPr>
      </w:r>
      <w:r w:rsidR="00A36496" w:rsidRPr="00244B50">
        <w:rPr>
          <w:sz w:val="24"/>
        </w:rPr>
        <w:fldChar w:fldCharType="separate"/>
      </w:r>
      <w:r w:rsidR="001A721F">
        <w:rPr>
          <w:noProof/>
          <w:sz w:val="24"/>
        </w:rPr>
        <w:t>006</w:t>
      </w:r>
      <w:r w:rsidR="00A36496" w:rsidRPr="00244B50">
        <w:rPr>
          <w:sz w:val="24"/>
        </w:rPr>
        <w:fldChar w:fldCharType="end"/>
      </w:r>
      <w:bookmarkEnd w:id="5"/>
      <w:r w:rsidRPr="00244B50">
        <w:rPr>
          <w:sz w:val="24"/>
        </w:rPr>
        <w:t>/</w:t>
      </w:r>
      <w:r w:rsidR="000F4F7D" w:rsidRPr="00244B50">
        <w:rPr>
          <w:sz w:val="24"/>
        </w:rPr>
        <w:t>20</w:t>
      </w:r>
      <w:r w:rsidR="00A36496" w:rsidRPr="00244B50">
        <w:rPr>
          <w:sz w:val="24"/>
        </w:rPr>
        <w:fldChar w:fldCharType="begin">
          <w:ffData>
            <w:name w:val="Texto288"/>
            <w:enabled/>
            <w:calcOnExit w:val="0"/>
            <w:textInput/>
          </w:ffData>
        </w:fldChar>
      </w:r>
      <w:r w:rsidR="000F4F7D" w:rsidRPr="00244B50">
        <w:rPr>
          <w:sz w:val="24"/>
        </w:rPr>
        <w:instrText xml:space="preserve"> FORMTEXT </w:instrText>
      </w:r>
      <w:r w:rsidR="00A36496" w:rsidRPr="00244B50">
        <w:rPr>
          <w:sz w:val="24"/>
        </w:rPr>
      </w:r>
      <w:r w:rsidR="00A36496" w:rsidRPr="00244B50">
        <w:rPr>
          <w:sz w:val="24"/>
        </w:rPr>
        <w:fldChar w:fldCharType="separate"/>
      </w:r>
      <w:r w:rsidR="00DF0868">
        <w:rPr>
          <w:sz w:val="24"/>
        </w:rPr>
        <w:t>15</w:t>
      </w:r>
      <w:r w:rsidR="00A36496" w:rsidRPr="00244B50">
        <w:rPr>
          <w:sz w:val="24"/>
        </w:rPr>
        <w:fldChar w:fldCharType="end"/>
      </w:r>
    </w:p>
    <w:p w:rsidR="00BE359A" w:rsidRPr="00244B50" w:rsidRDefault="00BE359A">
      <w:pPr>
        <w:pStyle w:val="Ttulo1"/>
        <w:keepNext w:val="0"/>
        <w:numPr>
          <w:ilvl w:val="0"/>
          <w:numId w:val="0"/>
        </w:numPr>
        <w:spacing w:before="120" w:after="0"/>
        <w:jc w:val="center"/>
        <w:rPr>
          <w:sz w:val="24"/>
        </w:rPr>
      </w:pPr>
      <w:r w:rsidRPr="00244B50">
        <w:rPr>
          <w:sz w:val="24"/>
        </w:rPr>
        <w:t>PROCESSO Nº 23117.</w:t>
      </w:r>
      <w:r w:rsidR="00A36496" w:rsidRPr="00244B50">
        <w:rPr>
          <w:sz w:val="24"/>
        </w:rPr>
        <w:fldChar w:fldCharType="begin">
          <w:ffData>
            <w:name w:val="Texto178"/>
            <w:enabled/>
            <w:calcOnExit w:val="0"/>
            <w:textInput/>
          </w:ffData>
        </w:fldChar>
      </w:r>
      <w:bookmarkStart w:id="6" w:name="Texto178"/>
      <w:r w:rsidRPr="00244B50">
        <w:rPr>
          <w:sz w:val="24"/>
        </w:rPr>
        <w:instrText xml:space="preserve"> FORMTEXT </w:instrText>
      </w:r>
      <w:r w:rsidR="00A36496" w:rsidRPr="00244B50">
        <w:rPr>
          <w:sz w:val="24"/>
        </w:rPr>
      </w:r>
      <w:r w:rsidR="00A36496" w:rsidRPr="00244B50">
        <w:rPr>
          <w:sz w:val="24"/>
        </w:rPr>
        <w:fldChar w:fldCharType="separate"/>
      </w:r>
      <w:r w:rsidR="001A721F">
        <w:rPr>
          <w:noProof/>
          <w:sz w:val="24"/>
        </w:rPr>
        <w:t>002576</w:t>
      </w:r>
      <w:r w:rsidR="00A36496" w:rsidRPr="00244B50">
        <w:rPr>
          <w:sz w:val="24"/>
        </w:rPr>
        <w:fldChar w:fldCharType="end"/>
      </w:r>
      <w:bookmarkEnd w:id="6"/>
      <w:r w:rsidRPr="00244B50">
        <w:rPr>
          <w:sz w:val="24"/>
        </w:rPr>
        <w:t>/</w:t>
      </w:r>
      <w:r w:rsidR="000F4F7D" w:rsidRPr="00244B50">
        <w:rPr>
          <w:sz w:val="24"/>
        </w:rPr>
        <w:t>20</w:t>
      </w:r>
      <w:r w:rsidR="00A36496" w:rsidRPr="00244B50">
        <w:rPr>
          <w:sz w:val="24"/>
        </w:rPr>
        <w:fldChar w:fldCharType="begin">
          <w:ffData>
            <w:name w:val="Texto288"/>
            <w:enabled/>
            <w:calcOnExit w:val="0"/>
            <w:textInput/>
          </w:ffData>
        </w:fldChar>
      </w:r>
      <w:r w:rsidR="000F4F7D" w:rsidRPr="00244B50">
        <w:rPr>
          <w:sz w:val="24"/>
        </w:rPr>
        <w:instrText xml:space="preserve"> FORMTEXT </w:instrText>
      </w:r>
      <w:r w:rsidR="00A36496" w:rsidRPr="00244B50">
        <w:rPr>
          <w:sz w:val="24"/>
        </w:rPr>
      </w:r>
      <w:r w:rsidR="00A36496" w:rsidRPr="00244B50">
        <w:rPr>
          <w:sz w:val="24"/>
        </w:rPr>
        <w:fldChar w:fldCharType="separate"/>
      </w:r>
      <w:r w:rsidR="00DF0868">
        <w:rPr>
          <w:sz w:val="24"/>
        </w:rPr>
        <w:t>15</w:t>
      </w:r>
      <w:r w:rsidR="00A36496" w:rsidRPr="00244B50">
        <w:rPr>
          <w:sz w:val="24"/>
        </w:rPr>
        <w:fldChar w:fldCharType="end"/>
      </w:r>
      <w:r w:rsidRPr="00244B50">
        <w:rPr>
          <w:sz w:val="24"/>
        </w:rPr>
        <w:t>-</w:t>
      </w:r>
      <w:r w:rsidR="00A36496" w:rsidRPr="00244B50">
        <w:rPr>
          <w:sz w:val="24"/>
        </w:rPr>
        <w:fldChar w:fldCharType="begin">
          <w:ffData>
            <w:name w:val="Texto179"/>
            <w:enabled/>
            <w:calcOnExit w:val="0"/>
            <w:textInput/>
          </w:ffData>
        </w:fldChar>
      </w:r>
      <w:bookmarkStart w:id="7" w:name="Texto179"/>
      <w:r w:rsidRPr="00244B50">
        <w:rPr>
          <w:sz w:val="24"/>
        </w:rPr>
        <w:instrText xml:space="preserve"> FORMTEXT </w:instrText>
      </w:r>
      <w:r w:rsidR="00A36496" w:rsidRPr="00244B50">
        <w:rPr>
          <w:sz w:val="24"/>
        </w:rPr>
      </w:r>
      <w:r w:rsidR="00A36496" w:rsidRPr="00244B50">
        <w:rPr>
          <w:sz w:val="24"/>
        </w:rPr>
        <w:fldChar w:fldCharType="separate"/>
      </w:r>
      <w:r w:rsidR="001A721F">
        <w:rPr>
          <w:noProof/>
          <w:sz w:val="24"/>
        </w:rPr>
        <w:t>94</w:t>
      </w:r>
      <w:r w:rsidR="00A36496" w:rsidRPr="00244B50">
        <w:rPr>
          <w:sz w:val="24"/>
        </w:rPr>
        <w:fldChar w:fldCharType="end"/>
      </w:r>
      <w:bookmarkEnd w:id="7"/>
    </w:p>
    <w:p w:rsidR="00BE359A" w:rsidRPr="00E75114" w:rsidRDefault="00BE359A">
      <w:pPr>
        <w:rPr>
          <w:sz w:val="8"/>
        </w:rPr>
      </w:pPr>
    </w:p>
    <w:p w:rsidR="00BE359A" w:rsidRPr="00244B50" w:rsidRDefault="00BE359A" w:rsidP="00E75114">
      <w:pPr>
        <w:pStyle w:val="Ttulo1"/>
        <w:keepNext w:val="0"/>
        <w:widowControl w:val="0"/>
        <w:numPr>
          <w:ilvl w:val="0"/>
          <w:numId w:val="2"/>
        </w:numPr>
        <w:tabs>
          <w:tab w:val="clear" w:pos="360"/>
          <w:tab w:val="num" w:pos="567"/>
        </w:tabs>
        <w:spacing w:before="80" w:after="0"/>
        <w:ind w:left="567" w:hanging="567"/>
        <w:jc w:val="both"/>
        <w:rPr>
          <w:sz w:val="24"/>
        </w:rPr>
      </w:pPr>
      <w:r w:rsidRPr="00244B50">
        <w:rPr>
          <w:sz w:val="24"/>
        </w:rPr>
        <w:t>PREÂMBULO</w:t>
      </w:r>
    </w:p>
    <w:p w:rsidR="007722BF" w:rsidRPr="00244B50" w:rsidRDefault="007722BF" w:rsidP="00E75114">
      <w:pPr>
        <w:pStyle w:val="Ttulo2"/>
        <w:keepNext w:val="0"/>
        <w:numPr>
          <w:ilvl w:val="1"/>
          <w:numId w:val="2"/>
        </w:numPr>
        <w:tabs>
          <w:tab w:val="clear" w:pos="792"/>
          <w:tab w:val="num" w:pos="1418"/>
        </w:tabs>
        <w:spacing w:before="80" w:after="0"/>
        <w:ind w:left="1418" w:hanging="851"/>
        <w:jc w:val="both"/>
        <w:rPr>
          <w:rFonts w:cs="Arial"/>
          <w:b w:val="0"/>
          <w:i w:val="0"/>
          <w:noProof/>
        </w:rPr>
      </w:pPr>
      <w:bookmarkStart w:id="8" w:name="_Ref350067939"/>
      <w:bookmarkStart w:id="9" w:name="_Ref350242301"/>
      <w:r w:rsidRPr="00244B50">
        <w:rPr>
          <w:b w:val="0"/>
          <w:i w:val="0"/>
        </w:rPr>
        <w:t xml:space="preserve">A </w:t>
      </w:r>
      <w:r w:rsidRPr="00244B50">
        <w:rPr>
          <w:i w:val="0"/>
        </w:rPr>
        <w:t>DIRETORIA DE COMPRAS E LICITAÇÕES DA UNIVERSIDADE FEDERAL DE UBERLÂNDIA</w:t>
      </w:r>
      <w:r w:rsidRPr="00244B50">
        <w:rPr>
          <w:b w:val="0"/>
          <w:i w:val="0"/>
        </w:rPr>
        <w:t xml:space="preserve">, com sede e administração na Av. </w:t>
      </w:r>
      <w:r w:rsidRPr="00244B50">
        <w:rPr>
          <w:rFonts w:cs="Arial"/>
          <w:b w:val="0"/>
          <w:i w:val="0"/>
          <w:noProof/>
        </w:rPr>
        <w:t>Av. João Naves de Ávila, nº 2121, Bloco 3P, Campus Santa Mônica, Uberlândia-MG, CEP 38400-902</w:t>
      </w:r>
      <w:r w:rsidRPr="00244B50">
        <w:rPr>
          <w:b w:val="0"/>
          <w:i w:val="0"/>
        </w:rPr>
        <w:t xml:space="preserve">, torna público, para conhecimento dos interessados, que se encontra aberta a Licitação por  </w:t>
      </w:r>
      <w:r w:rsidR="00A36496" w:rsidRPr="00244B50">
        <w:rPr>
          <w:i w:val="0"/>
        </w:rPr>
        <w:fldChar w:fldCharType="begin">
          <w:ffData>
            <w:name w:val="Dropdown24"/>
            <w:enabled/>
            <w:calcOnExit w:val="0"/>
            <w:ddList>
              <w:listEntry w:val="CARTA CONVITE"/>
              <w:listEntry w:val="TOMADA DE PREÇOS"/>
            </w:ddList>
          </w:ffData>
        </w:fldChar>
      </w:r>
      <w:bookmarkStart w:id="10" w:name="Dropdown24"/>
      <w:r w:rsidRPr="00244B50">
        <w:rPr>
          <w:i w:val="0"/>
        </w:rPr>
        <w:instrText xml:space="preserve"> FORMDROPDOWN </w:instrText>
      </w:r>
      <w:r w:rsidR="00A36496">
        <w:rPr>
          <w:i w:val="0"/>
        </w:rPr>
      </w:r>
      <w:r w:rsidR="00A36496">
        <w:rPr>
          <w:i w:val="0"/>
        </w:rPr>
        <w:fldChar w:fldCharType="separate"/>
      </w:r>
      <w:r w:rsidR="00A36496" w:rsidRPr="00244B50">
        <w:rPr>
          <w:i w:val="0"/>
        </w:rPr>
        <w:fldChar w:fldCharType="end"/>
      </w:r>
      <w:bookmarkEnd w:id="10"/>
      <w:r w:rsidRPr="00244B50">
        <w:rPr>
          <w:i w:val="0"/>
        </w:rPr>
        <w:t xml:space="preserve"> nº </w:t>
      </w:r>
      <w:r w:rsidR="00A36496" w:rsidRPr="00244B50">
        <w:rPr>
          <w:i w:val="0"/>
        </w:rPr>
        <w:fldChar w:fldCharType="begin">
          <w:ffData>
            <w:name w:val="Texto108"/>
            <w:enabled/>
            <w:calcOnExit w:val="0"/>
            <w:textInput/>
          </w:ffData>
        </w:fldChar>
      </w:r>
      <w:bookmarkStart w:id="11" w:name="Texto108"/>
      <w:r w:rsidRPr="00244B50">
        <w:rPr>
          <w:i w:val="0"/>
        </w:rPr>
        <w:instrText xml:space="preserve"> FORMTEXT </w:instrText>
      </w:r>
      <w:r w:rsidR="00A36496" w:rsidRPr="00244B50">
        <w:rPr>
          <w:i w:val="0"/>
        </w:rPr>
      </w:r>
      <w:r w:rsidR="00A36496" w:rsidRPr="00244B50">
        <w:rPr>
          <w:i w:val="0"/>
        </w:rPr>
        <w:fldChar w:fldCharType="separate"/>
      </w:r>
      <w:r w:rsidR="001A721F">
        <w:rPr>
          <w:i w:val="0"/>
          <w:noProof/>
        </w:rPr>
        <w:t>006</w:t>
      </w:r>
      <w:r w:rsidR="00A36496" w:rsidRPr="00244B50">
        <w:rPr>
          <w:i w:val="0"/>
        </w:rPr>
        <w:fldChar w:fldCharType="end"/>
      </w:r>
      <w:bookmarkEnd w:id="11"/>
      <w:r w:rsidRPr="00244B50">
        <w:rPr>
          <w:i w:val="0"/>
        </w:rPr>
        <w:t>/2</w:t>
      </w:r>
      <w:r>
        <w:rPr>
          <w:i w:val="0"/>
        </w:rPr>
        <w:t>0</w:t>
      </w:r>
      <w:r w:rsidR="00A36496" w:rsidRPr="00244B50">
        <w:rPr>
          <w:i w:val="0"/>
        </w:rPr>
        <w:fldChar w:fldCharType="begin">
          <w:ffData>
            <w:name w:val="Texto288"/>
            <w:enabled/>
            <w:calcOnExit w:val="0"/>
            <w:textInput/>
          </w:ffData>
        </w:fldChar>
      </w:r>
      <w:r w:rsidRPr="00244B50">
        <w:rPr>
          <w:i w:val="0"/>
        </w:rPr>
        <w:instrText xml:space="preserve"> FORMTEXT </w:instrText>
      </w:r>
      <w:r w:rsidR="00A36496" w:rsidRPr="00244B50">
        <w:rPr>
          <w:i w:val="0"/>
        </w:rPr>
      </w:r>
      <w:r w:rsidR="00A36496" w:rsidRPr="00244B50">
        <w:rPr>
          <w:i w:val="0"/>
        </w:rPr>
        <w:fldChar w:fldCharType="separate"/>
      </w:r>
      <w:r w:rsidR="00DF0868">
        <w:rPr>
          <w:i w:val="0"/>
        </w:rPr>
        <w:t>15</w:t>
      </w:r>
      <w:r w:rsidR="00A36496" w:rsidRPr="00244B50">
        <w:rPr>
          <w:i w:val="0"/>
        </w:rPr>
        <w:fldChar w:fldCharType="end"/>
      </w:r>
      <w:r w:rsidRPr="00244B50">
        <w:rPr>
          <w:i w:val="0"/>
        </w:rPr>
        <w:t xml:space="preserve">, </w:t>
      </w:r>
      <w:r w:rsidRPr="00244B50">
        <w:rPr>
          <w:rFonts w:cs="Arial"/>
          <w:b w:val="0"/>
          <w:i w:val="0"/>
          <w:noProof/>
        </w:rPr>
        <w:t xml:space="preserve">do tipo </w:t>
      </w:r>
      <w:r w:rsidRPr="00244B50">
        <w:rPr>
          <w:rFonts w:cs="Arial"/>
          <w:i w:val="0"/>
          <w:noProof/>
        </w:rPr>
        <w:t>MENOR PREÇO</w:t>
      </w:r>
      <w:r w:rsidR="00757C16">
        <w:rPr>
          <w:rFonts w:cs="Arial"/>
          <w:i w:val="0"/>
          <w:noProof/>
        </w:rPr>
        <w:t xml:space="preserve"> GLOBAL</w:t>
      </w:r>
      <w:r w:rsidRPr="00244B50">
        <w:rPr>
          <w:rFonts w:cs="Arial"/>
          <w:b w:val="0"/>
          <w:i w:val="0"/>
          <w:noProof/>
        </w:rPr>
        <w:t>,</w:t>
      </w:r>
      <w:r w:rsidR="000322B1">
        <w:rPr>
          <w:rFonts w:cs="Arial"/>
          <w:b w:val="0"/>
          <w:i w:val="0"/>
          <w:noProof/>
        </w:rPr>
        <w:t xml:space="preserve"> sob o </w:t>
      </w:r>
      <w:r w:rsidR="000322B1" w:rsidRPr="000322B1">
        <w:rPr>
          <w:rFonts w:cs="Arial"/>
          <w:i w:val="0"/>
          <w:noProof/>
        </w:rPr>
        <w:t>REGIME DE EXECUÇÃO DE EMPREITADA POR PREÇO GLOBAL</w:t>
      </w:r>
      <w:r w:rsidR="000322B1">
        <w:rPr>
          <w:rFonts w:cs="Arial"/>
          <w:b w:val="0"/>
          <w:i w:val="0"/>
          <w:noProof/>
        </w:rPr>
        <w:t>,</w:t>
      </w:r>
      <w:r w:rsidRPr="00244B50">
        <w:rPr>
          <w:rFonts w:cs="Arial"/>
          <w:b w:val="0"/>
          <w:i w:val="0"/>
          <w:noProof/>
        </w:rPr>
        <w:t xml:space="preserve"> de acordo com a Lei nº 8.666/93, e Legislação pertinente complementar aplicável à matéria.</w:t>
      </w:r>
    </w:p>
    <w:p w:rsidR="00BE359A" w:rsidRPr="00244B50" w:rsidRDefault="00BE359A" w:rsidP="00E75114">
      <w:pPr>
        <w:pStyle w:val="Ttulo1"/>
        <w:keepNext w:val="0"/>
        <w:numPr>
          <w:ilvl w:val="0"/>
          <w:numId w:val="2"/>
        </w:numPr>
        <w:tabs>
          <w:tab w:val="clear" w:pos="360"/>
          <w:tab w:val="left" w:pos="567"/>
        </w:tabs>
        <w:spacing w:before="80" w:after="0"/>
        <w:ind w:left="1843" w:hanging="1843"/>
        <w:jc w:val="both"/>
      </w:pPr>
      <w:r w:rsidRPr="00244B50">
        <w:rPr>
          <w:sz w:val="24"/>
        </w:rPr>
        <w:t>OBJETO:</w:t>
      </w:r>
    </w:p>
    <w:p w:rsidR="00783133" w:rsidRDefault="00A36496" w:rsidP="0066573F">
      <w:pPr>
        <w:pStyle w:val="Ttulo2"/>
        <w:keepNext w:val="0"/>
        <w:numPr>
          <w:ilvl w:val="1"/>
          <w:numId w:val="2"/>
        </w:numPr>
        <w:tabs>
          <w:tab w:val="clear" w:pos="792"/>
        </w:tabs>
        <w:spacing w:before="80" w:after="0"/>
        <w:ind w:left="1418" w:hanging="851"/>
        <w:jc w:val="both"/>
        <w:rPr>
          <w:i w:val="0"/>
        </w:rPr>
      </w:pPr>
      <w:r w:rsidRPr="00783133">
        <w:rPr>
          <w:i w:val="0"/>
          <w:noProof/>
        </w:rPr>
        <w:fldChar w:fldCharType="begin">
          <w:ffData>
            <w:name w:val="Texto198"/>
            <w:enabled/>
            <w:calcOnExit w:val="0"/>
            <w:textInput/>
          </w:ffData>
        </w:fldChar>
      </w:r>
      <w:bookmarkStart w:id="12" w:name="Texto198"/>
      <w:r w:rsidR="00BE359A" w:rsidRPr="00783133">
        <w:rPr>
          <w:i w:val="0"/>
          <w:noProof/>
        </w:rPr>
        <w:instrText xml:space="preserve"> FORMTEXT </w:instrText>
      </w:r>
      <w:r w:rsidRPr="00783133">
        <w:rPr>
          <w:i w:val="0"/>
          <w:noProof/>
        </w:rPr>
      </w:r>
      <w:r w:rsidRPr="00783133">
        <w:rPr>
          <w:i w:val="0"/>
          <w:noProof/>
        </w:rPr>
        <w:fldChar w:fldCharType="separate"/>
      </w:r>
      <w:r w:rsidR="001A721F" w:rsidRPr="001A721F">
        <w:rPr>
          <w:i w:val="0"/>
          <w:noProof/>
        </w:rPr>
        <w:t>EXECUÇÃO DE OBRAS CIVIS E ELÉTRICAS PARA INSTALAÇÃO DE UM PADRÃO CEMIG DE 200 AMPÈRES EM CAIXA CM-3 E DE UM QUADRO GERAL DE BAIXA TENSÃO (QGBT), QUE DEVERÁ SER CONECTADO AO QGBT ANTIGO, PARA ATENDER À UNIDADE DE MONTE CARMELO</w:t>
      </w:r>
      <w:r w:rsidRPr="00783133">
        <w:rPr>
          <w:i w:val="0"/>
          <w:noProof/>
        </w:rPr>
        <w:fldChar w:fldCharType="end"/>
      </w:r>
      <w:bookmarkEnd w:id="12"/>
      <w:r w:rsidR="001908D9">
        <w:rPr>
          <w:i w:val="0"/>
          <w:noProof/>
        </w:rPr>
        <w:t>, CONFORME CADERNO DE ENCARGOS E SERVIÇOS E DEMAIS ANEXOS E ESPECIFICAÇÕES CONSTANTES DESTE EDITAL.</w:t>
      </w:r>
      <w:r w:rsidR="00783133" w:rsidRPr="00783133">
        <w:rPr>
          <w:i w:val="0"/>
        </w:rPr>
        <w:t xml:space="preserve"> </w:t>
      </w:r>
      <w:bookmarkEnd w:id="8"/>
      <w:bookmarkEnd w:id="9"/>
    </w:p>
    <w:p w:rsidR="001A721F" w:rsidRPr="001A721F" w:rsidRDefault="001A721F" w:rsidP="00E75114">
      <w:pPr>
        <w:pStyle w:val="Ttulo2"/>
        <w:keepNext w:val="0"/>
        <w:keepLines/>
        <w:numPr>
          <w:ilvl w:val="3"/>
          <w:numId w:val="2"/>
        </w:numPr>
        <w:tabs>
          <w:tab w:val="clear" w:pos="0"/>
          <w:tab w:val="num" w:pos="1418"/>
        </w:tabs>
        <w:spacing w:before="80" w:after="0"/>
        <w:ind w:left="2410" w:hanging="992"/>
        <w:jc w:val="both"/>
        <w:rPr>
          <w:rFonts w:cs="Arial"/>
          <w:b w:val="0"/>
          <w:i w:val="0"/>
          <w:szCs w:val="24"/>
        </w:rPr>
      </w:pPr>
      <w:r w:rsidRPr="001A721F">
        <w:rPr>
          <w:rFonts w:cs="Arial"/>
          <w:b w:val="0"/>
          <w:i w:val="0"/>
          <w:szCs w:val="24"/>
        </w:rPr>
        <w:t>Os serviços serão realizados</w:t>
      </w:r>
      <w:r>
        <w:rPr>
          <w:rFonts w:cs="Arial"/>
          <w:b w:val="0"/>
          <w:i w:val="0"/>
          <w:szCs w:val="24"/>
        </w:rPr>
        <w:t xml:space="preserve"> na</w:t>
      </w:r>
      <w:r w:rsidRPr="001A721F">
        <w:rPr>
          <w:b w:val="0"/>
          <w:i w:val="0"/>
        </w:rPr>
        <w:t xml:space="preserve"> Av. Goiás, nº 1830, no bairro Vila Nova</w:t>
      </w:r>
      <w:r>
        <w:rPr>
          <w:b w:val="0"/>
          <w:i w:val="0"/>
        </w:rPr>
        <w:t>, na cidade de Monte Carmelo, Estado de Minas Gerais</w:t>
      </w:r>
      <w:r w:rsidRPr="001A721F">
        <w:rPr>
          <w:b w:val="0"/>
          <w:i w:val="0"/>
        </w:rPr>
        <w:t>.</w:t>
      </w:r>
    </w:p>
    <w:p w:rsidR="001A721F" w:rsidRDefault="009932BE" w:rsidP="00E75114">
      <w:pPr>
        <w:pStyle w:val="Ttulo2"/>
        <w:keepNext w:val="0"/>
        <w:keepLines/>
        <w:numPr>
          <w:ilvl w:val="3"/>
          <w:numId w:val="2"/>
        </w:numPr>
        <w:tabs>
          <w:tab w:val="clear" w:pos="0"/>
          <w:tab w:val="num" w:pos="1418"/>
        </w:tabs>
        <w:spacing w:before="80" w:after="0"/>
        <w:ind w:left="2410" w:hanging="992"/>
        <w:jc w:val="both"/>
        <w:rPr>
          <w:rFonts w:cs="Arial"/>
          <w:b w:val="0"/>
          <w:i w:val="0"/>
          <w:szCs w:val="24"/>
        </w:rPr>
      </w:pPr>
      <w:r w:rsidRPr="009932BE">
        <w:rPr>
          <w:rFonts w:cs="Arial"/>
          <w:b w:val="0"/>
          <w:i w:val="0"/>
          <w:szCs w:val="24"/>
        </w:rPr>
        <w:t>O serviço contratado será recebido quando for vistoriado, aprovado e ligado pela concessionária responsável (CEMIG).</w:t>
      </w:r>
    </w:p>
    <w:p w:rsidR="00783133" w:rsidRDefault="009932BE" w:rsidP="00E75114">
      <w:pPr>
        <w:pStyle w:val="Ttulo2"/>
        <w:keepNext w:val="0"/>
        <w:keepLines/>
        <w:numPr>
          <w:ilvl w:val="3"/>
          <w:numId w:val="2"/>
        </w:numPr>
        <w:tabs>
          <w:tab w:val="clear" w:pos="0"/>
          <w:tab w:val="num" w:pos="1418"/>
        </w:tabs>
        <w:spacing w:before="80" w:after="0"/>
        <w:ind w:left="2410" w:hanging="992"/>
        <w:jc w:val="both"/>
        <w:rPr>
          <w:rFonts w:cs="Arial"/>
          <w:b w:val="0"/>
          <w:i w:val="0"/>
          <w:szCs w:val="24"/>
        </w:rPr>
      </w:pPr>
      <w:r>
        <w:rPr>
          <w:rFonts w:cs="Arial"/>
          <w:b w:val="0"/>
          <w:i w:val="0"/>
          <w:szCs w:val="24"/>
        </w:rPr>
        <w:t xml:space="preserve">Caberá ainda à </w:t>
      </w:r>
      <w:r w:rsidR="000C48BC" w:rsidRPr="000C48BC">
        <w:rPr>
          <w:rFonts w:cs="Arial"/>
          <w:i w:val="0"/>
          <w:szCs w:val="24"/>
        </w:rPr>
        <w:t>Licitante Vencedora</w:t>
      </w:r>
      <w:r w:rsidR="000C48BC" w:rsidRPr="000C48BC">
        <w:rPr>
          <w:rFonts w:cs="Arial"/>
          <w:b w:val="0"/>
          <w:i w:val="0"/>
          <w:szCs w:val="24"/>
        </w:rPr>
        <w:t xml:space="preserve"> </w:t>
      </w:r>
      <w:r>
        <w:rPr>
          <w:rFonts w:cs="Arial"/>
          <w:b w:val="0"/>
          <w:i w:val="0"/>
          <w:szCs w:val="24"/>
        </w:rPr>
        <w:t>a/o</w:t>
      </w:r>
      <w:r w:rsidR="00783133" w:rsidRPr="000C48BC">
        <w:rPr>
          <w:rFonts w:cs="Arial"/>
          <w:b w:val="0"/>
          <w:i w:val="0"/>
          <w:szCs w:val="24"/>
        </w:rPr>
        <w:t>:</w:t>
      </w:r>
    </w:p>
    <w:p w:rsidR="009932BE" w:rsidRPr="009932BE" w:rsidRDefault="00A36496"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sz w:val="24"/>
          <w:szCs w:val="24"/>
        </w:rPr>
        <w:fldChar w:fldCharType="begin">
          <w:ffData>
            <w:name w:val="Texto523"/>
            <w:enabled/>
            <w:calcOnExit w:val="0"/>
            <w:textInput/>
          </w:ffData>
        </w:fldChar>
      </w:r>
      <w:bookmarkStart w:id="13" w:name="Texto523"/>
      <w:r w:rsidR="009932BE" w:rsidRPr="009932BE">
        <w:rPr>
          <w:rFonts w:ascii="Arial" w:hAnsi="Arial" w:cs="Arial"/>
          <w:sz w:val="24"/>
          <w:szCs w:val="24"/>
        </w:rPr>
        <w:instrText xml:space="preserve"> FORMTEXT </w:instrText>
      </w:r>
      <w:r w:rsidRPr="009932BE">
        <w:rPr>
          <w:rFonts w:ascii="Arial" w:hAnsi="Arial" w:cs="Arial"/>
          <w:sz w:val="24"/>
          <w:szCs w:val="24"/>
        </w:rPr>
      </w:r>
      <w:r w:rsidRPr="009932BE">
        <w:rPr>
          <w:rFonts w:ascii="Arial" w:hAnsi="Arial" w:cs="Arial"/>
          <w:sz w:val="24"/>
          <w:szCs w:val="24"/>
        </w:rPr>
        <w:fldChar w:fldCharType="separate"/>
      </w:r>
      <w:r w:rsidR="009932BE" w:rsidRPr="009932BE">
        <w:rPr>
          <w:rFonts w:ascii="Arial" w:hAnsi="Arial" w:cs="Arial"/>
          <w:noProof/>
          <w:sz w:val="24"/>
          <w:szCs w:val="24"/>
        </w:rPr>
        <w:t>Elaboração dos projetos complementares executivos não fornecidos, bem como outros itens e detalhes não citados e necessários à execução da completa das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Elaboração das possíveis alterações, atualizações e compatibilizações dos projetos fornecidos;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Elaboração dos levantamentos "as built" de todos os projetos e/ou detalhes após execução final de todas as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Instalação do canteiro de obras, tapumes e demais serviços de mobilização e preliminares necessários para execução de todas as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Registro e pagamento das Anotações de Responsabilidade Técnica necessárias, bem como pagamento de todas outras taxas relativas às aprovações dos projetos junto aos órgãos públicos e demais taxas e emolumentos relativos à execução das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lastRenderedPageBreak/>
        <w:t>Execução das obras e serviços necessários às interligações com as redes existentes e/ou públicas e pagamentos das respectivas taxas, quando for o caso;</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dos serviços necessários às alimentações, despejos, etc., das instalações, das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do remanejamento, remoção e ou corte das árvores porventura existentes no local de execução das obras e serviços, para os locais determinados pela FISCALIZAÇÃO.</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dos possíveis remanejamentos, refazimentos, reparos, demolições, etc., de instalações diversas, redes de água pluvial, caixas de esgoto, água, energia elétrica, telefone, lógica, etc., porventura existentes na área destinada a execução das obras e dos serviços ou danificadas com a execução de terraplanagens, limpeza do terreno e outros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dos serviços topográficos necessários à implantação e acompanhamento das obras e serviços.</w:t>
      </w:r>
    </w:p>
    <w:p w:rsid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das locações, limpeza do terreno, terraplanagens, cortes, aterros, escavações, taludes, etc. necessários à implantação das obras e serviços discriminados</w:t>
      </w:r>
      <w:r>
        <w:rPr>
          <w:rFonts w:ascii="Arial" w:hAnsi="Arial" w:cs="Arial"/>
          <w:noProof/>
          <w:sz w:val="24"/>
          <w:szCs w:val="24"/>
        </w:rPr>
        <w:t>.</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de todas as fundações e infraestruturas necessárias à implantação das obras e serviços discriminados;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de todas as alvenarias, fechamentos, regularizações e demais vedações projetadas prontas e acabadas, vergas e contravergas, nas espessuras e tipos indicados no projeto ou neste memorial.</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de todas as instalações hidráulicas, sanitárias, pluviais, instalações elétricas, etc., necessárias à conclusão das obras e serviços conforme projetos complementares e conforme orientação da FISCALIZAÇÃO;</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completa de todas as instalações hidráulicas; sanitárias, de águas pluviais, esgoto e instalações elétricas até as Ruas e ou Avenidas circundantes ou interligando em redes existentes no campus, conforme projetos complementares e orientação da FISCALIZAÇÃO.</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lastRenderedPageBreak/>
        <w:t>Execução de novas caixas de passagem de elétrica e/ou telefonia e adaptação das caixas existentes no local em que serão realizadas as intervenções necessárias à implantação das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Adaptação das caixas de passagem das instalações sanitárias e pluviais existentes;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de todos os contrapisos, regularizações, pisos, meios-fios, de toda a obra e de seus entornos constantes dos projetos fornecidos.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Reparos de pisos e revestimentos, etc. em áreas afetadas com a execução da obra;</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de todos os revestimentos e demais tratamentos e acabamentos finais, conforme projetos e especificações constantes em documentos referentes às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de todas as impermeabilizações, calafetações, etc. necessárias: impermeabilização de alvenarias, contrapisos, caixas e demais áreas molhadas e/ou enterradas, correção de fissuras e demais locais necessários;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de todas as tampas e similares metálicos de ferro, aço e/ou alumínio existentes no projeto, suas ferragens, seus complementos e similares, suportes e demais acessórios, etc.</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de todas as pinturas e demais acabamentos e tratamentos especificados nos projetos e documentos referentes às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Execução de todos os ensaios e testes solicitados pela FISCALIZAÇÃO e previstos nas normas técnicas da ABNT e demais pertinentes, necessários à garantia e qualidade das obras e serviços.</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 xml:space="preserve">Execução da limpeza geral das obras e serviços e demais partes afetadas com a execução das obras e dos serviços e tratamento final das partes executadas e das demais partes existentes e danificadas, bem como a remoção do canteiro de obras. </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rPr>
          <w:rFonts w:ascii="Arial" w:hAnsi="Arial" w:cs="Arial"/>
          <w:noProof/>
          <w:sz w:val="24"/>
          <w:szCs w:val="24"/>
        </w:rPr>
      </w:pPr>
      <w:r w:rsidRPr="009932BE">
        <w:rPr>
          <w:rFonts w:ascii="Arial" w:hAnsi="Arial" w:cs="Arial"/>
          <w:noProof/>
          <w:sz w:val="24"/>
          <w:szCs w:val="24"/>
        </w:rPr>
        <w:t xml:space="preserve">Execução de outros serviços citados em caderno de encargos e projetos, além de demais serviços não citados explicitamente, mas constantes dos projetos ou dos demais documentos fornecidos, mas necessários à entrega das obras e serviços, de seus complementos, de seus acessos, acabados e em perfeitas condições de utilização e funcionamento nos termos do caderno de encargos e dos demais documentos fornecidos </w:t>
      </w:r>
      <w:r>
        <w:rPr>
          <w:rFonts w:ascii="Arial" w:hAnsi="Arial" w:cs="Arial"/>
          <w:noProof/>
          <w:sz w:val="24"/>
          <w:szCs w:val="24"/>
        </w:rPr>
        <w:t>nesta licitação</w:t>
      </w:r>
      <w:r w:rsidRPr="009932BE">
        <w:rPr>
          <w:rFonts w:ascii="Arial" w:hAnsi="Arial" w:cs="Arial"/>
          <w:noProof/>
          <w:sz w:val="24"/>
          <w:szCs w:val="24"/>
        </w:rPr>
        <w:t xml:space="preserve"> e objeto acima definido.</w:t>
      </w:r>
    </w:p>
    <w:p w:rsidR="009932BE" w:rsidRPr="009932BE" w:rsidRDefault="009932BE" w:rsidP="009932BE">
      <w:pPr>
        <w:pStyle w:val="TextosemFormatao"/>
        <w:keepLines/>
        <w:numPr>
          <w:ilvl w:val="4"/>
          <w:numId w:val="2"/>
        </w:numPr>
        <w:tabs>
          <w:tab w:val="clear" w:pos="0"/>
          <w:tab w:val="left" w:pos="3686"/>
        </w:tabs>
        <w:spacing w:before="80"/>
        <w:ind w:left="3686" w:hanging="1276"/>
        <w:jc w:val="both"/>
      </w:pPr>
      <w:r w:rsidRPr="009932BE">
        <w:rPr>
          <w:rFonts w:ascii="Arial" w:hAnsi="Arial" w:cs="Arial"/>
          <w:noProof/>
          <w:sz w:val="24"/>
          <w:szCs w:val="24"/>
        </w:rPr>
        <w:lastRenderedPageBreak/>
        <w:t>Observações: As áreas em projeto são estimadas, cabendo a cada uma das proponentes verificar antecipadamente in loco as áreas reais, cotando o preço global de cada um dos serviços, uma vez que não haverá acréscimos de custos na proposta global</w:t>
      </w:r>
      <w:r w:rsidR="00A36496" w:rsidRPr="009932BE">
        <w:rPr>
          <w:rFonts w:ascii="Arial" w:hAnsi="Arial" w:cs="Arial"/>
          <w:sz w:val="24"/>
          <w:szCs w:val="24"/>
        </w:rPr>
        <w:fldChar w:fldCharType="end"/>
      </w:r>
      <w:bookmarkEnd w:id="13"/>
      <w:r>
        <w:t>.</w:t>
      </w:r>
    </w:p>
    <w:p w:rsidR="007722BF" w:rsidRPr="00244B50" w:rsidRDefault="007722BF" w:rsidP="001908D9">
      <w:pPr>
        <w:pStyle w:val="Ttulo2"/>
        <w:keepNext w:val="0"/>
        <w:widowControl w:val="0"/>
        <w:numPr>
          <w:ilvl w:val="0"/>
          <w:numId w:val="2"/>
        </w:numPr>
        <w:tabs>
          <w:tab w:val="clear" w:pos="360"/>
          <w:tab w:val="num" w:pos="567"/>
        </w:tabs>
        <w:spacing w:before="80" w:after="0"/>
        <w:ind w:left="567" w:hanging="567"/>
        <w:jc w:val="both"/>
        <w:rPr>
          <w:i w:val="0"/>
        </w:rPr>
      </w:pPr>
      <w:r w:rsidRPr="00244B50">
        <w:rPr>
          <w:i w:val="0"/>
        </w:rPr>
        <w:t>DA ENTREGA DA DOCUMENTAÇÃO DE HABILITAÇÃO E DA PROPOSTA</w:t>
      </w:r>
    </w:p>
    <w:p w:rsidR="007722BF" w:rsidRPr="00244B50" w:rsidRDefault="007722BF" w:rsidP="001908D9">
      <w:pPr>
        <w:pStyle w:val="Ttulo2"/>
        <w:keepNext w:val="0"/>
        <w:widowControl w:val="0"/>
        <w:numPr>
          <w:ilvl w:val="1"/>
          <w:numId w:val="2"/>
        </w:numPr>
        <w:tabs>
          <w:tab w:val="clear" w:pos="792"/>
          <w:tab w:val="num" w:pos="1418"/>
        </w:tabs>
        <w:spacing w:before="80" w:after="0"/>
        <w:ind w:left="1418" w:hanging="851"/>
        <w:jc w:val="both"/>
        <w:rPr>
          <w:i w:val="0"/>
        </w:rPr>
      </w:pPr>
      <w:r w:rsidRPr="00244B50">
        <w:rPr>
          <w:i w:val="0"/>
        </w:rPr>
        <w:t xml:space="preserve">DATA: </w:t>
      </w:r>
      <w:bookmarkStart w:id="14" w:name="Texto213"/>
      <w:bookmarkStart w:id="15" w:name="_Ref350068000"/>
      <w:bookmarkStart w:id="16" w:name="_Ref350067866"/>
      <w:r w:rsidR="00A36496" w:rsidRPr="00244B50">
        <w:rPr>
          <w:i w:val="0"/>
        </w:rPr>
        <w:fldChar w:fldCharType="begin">
          <w:ffData>
            <w:name w:val="Texto213"/>
            <w:enabled/>
            <w:calcOnExit w:val="0"/>
            <w:textInput/>
          </w:ffData>
        </w:fldChar>
      </w:r>
      <w:r w:rsidRPr="00244B50">
        <w:rPr>
          <w:i w:val="0"/>
        </w:rPr>
        <w:instrText xml:space="preserve"> FORMTEXT </w:instrText>
      </w:r>
      <w:r w:rsidR="00A36496" w:rsidRPr="00244B50">
        <w:rPr>
          <w:i w:val="0"/>
        </w:rPr>
      </w:r>
      <w:r w:rsidR="00A36496" w:rsidRPr="00244B50">
        <w:rPr>
          <w:i w:val="0"/>
        </w:rPr>
        <w:fldChar w:fldCharType="separate"/>
      </w:r>
      <w:r w:rsidR="008D1FBF">
        <w:rPr>
          <w:i w:val="0"/>
        </w:rPr>
        <w:t>02</w:t>
      </w:r>
      <w:r w:rsidR="00A36496" w:rsidRPr="00244B50">
        <w:rPr>
          <w:i w:val="0"/>
        </w:rPr>
        <w:fldChar w:fldCharType="end"/>
      </w:r>
      <w:bookmarkEnd w:id="14"/>
      <w:r w:rsidRPr="00244B50">
        <w:rPr>
          <w:i w:val="0"/>
        </w:rPr>
        <w:t>/</w:t>
      </w:r>
      <w:r w:rsidR="00A36496" w:rsidRPr="00244B50">
        <w:rPr>
          <w:i w:val="0"/>
        </w:rPr>
        <w:fldChar w:fldCharType="begin">
          <w:ffData>
            <w:name w:val="Texto214"/>
            <w:enabled/>
            <w:calcOnExit w:val="0"/>
            <w:textInput/>
          </w:ffData>
        </w:fldChar>
      </w:r>
      <w:bookmarkStart w:id="17" w:name="Texto214"/>
      <w:r w:rsidRPr="00244B50">
        <w:rPr>
          <w:i w:val="0"/>
        </w:rPr>
        <w:instrText xml:space="preserve"> FORMTEXT </w:instrText>
      </w:r>
      <w:r w:rsidR="00A36496" w:rsidRPr="00244B50">
        <w:rPr>
          <w:i w:val="0"/>
        </w:rPr>
      </w:r>
      <w:r w:rsidR="00A36496" w:rsidRPr="00244B50">
        <w:rPr>
          <w:i w:val="0"/>
        </w:rPr>
        <w:fldChar w:fldCharType="separate"/>
      </w:r>
      <w:r w:rsidR="008D1FBF">
        <w:rPr>
          <w:i w:val="0"/>
        </w:rPr>
        <w:t>07</w:t>
      </w:r>
      <w:r w:rsidR="00A36496" w:rsidRPr="00244B50">
        <w:rPr>
          <w:i w:val="0"/>
        </w:rPr>
        <w:fldChar w:fldCharType="end"/>
      </w:r>
      <w:bookmarkEnd w:id="17"/>
      <w:r w:rsidRPr="00244B50">
        <w:rPr>
          <w:i w:val="0"/>
        </w:rPr>
        <w:t>/2</w:t>
      </w:r>
      <w:r>
        <w:rPr>
          <w:i w:val="0"/>
        </w:rPr>
        <w:t>0</w:t>
      </w:r>
      <w:r w:rsidR="00A36496" w:rsidRPr="00244B50">
        <w:rPr>
          <w:i w:val="0"/>
        </w:rPr>
        <w:fldChar w:fldCharType="begin">
          <w:ffData>
            <w:name w:val="Texto288"/>
            <w:enabled/>
            <w:calcOnExit w:val="0"/>
            <w:textInput/>
          </w:ffData>
        </w:fldChar>
      </w:r>
      <w:r w:rsidRPr="00244B50">
        <w:rPr>
          <w:i w:val="0"/>
        </w:rPr>
        <w:instrText xml:space="preserve"> FORMTEXT </w:instrText>
      </w:r>
      <w:r w:rsidR="00A36496" w:rsidRPr="00244B50">
        <w:rPr>
          <w:i w:val="0"/>
        </w:rPr>
      </w:r>
      <w:r w:rsidR="00A36496" w:rsidRPr="00244B50">
        <w:rPr>
          <w:i w:val="0"/>
        </w:rPr>
        <w:fldChar w:fldCharType="separate"/>
      </w:r>
      <w:r w:rsidR="00D813C0">
        <w:rPr>
          <w:i w:val="0"/>
        </w:rPr>
        <w:t>15</w:t>
      </w:r>
      <w:r w:rsidR="00A36496" w:rsidRPr="00244B50">
        <w:rPr>
          <w:i w:val="0"/>
        </w:rPr>
        <w:fldChar w:fldCharType="end"/>
      </w:r>
      <w:r w:rsidRPr="00244B50">
        <w:rPr>
          <w:i w:val="0"/>
        </w:rPr>
        <w:t xml:space="preserve">. </w:t>
      </w:r>
      <w:bookmarkEnd w:id="15"/>
    </w:p>
    <w:p w:rsidR="007722BF" w:rsidRPr="00244B50" w:rsidRDefault="007722BF" w:rsidP="001908D9">
      <w:pPr>
        <w:pStyle w:val="Ttulo2"/>
        <w:keepNext w:val="0"/>
        <w:widowControl w:val="0"/>
        <w:numPr>
          <w:ilvl w:val="1"/>
          <w:numId w:val="2"/>
        </w:numPr>
        <w:tabs>
          <w:tab w:val="clear" w:pos="792"/>
          <w:tab w:val="num" w:pos="1418"/>
        </w:tabs>
        <w:spacing w:before="80" w:after="0"/>
        <w:ind w:left="1418" w:hanging="851"/>
        <w:jc w:val="both"/>
        <w:rPr>
          <w:i w:val="0"/>
        </w:rPr>
      </w:pPr>
      <w:r w:rsidRPr="00244B50">
        <w:rPr>
          <w:i w:val="0"/>
        </w:rPr>
        <w:t xml:space="preserve">HORÁRIO: ENTREGA DOS ENVELOPES: </w:t>
      </w:r>
      <w:r w:rsidRPr="00244B50">
        <w:rPr>
          <w:i w:val="0"/>
        </w:rPr>
        <w:tab/>
      </w:r>
      <w:r w:rsidR="00A36496" w:rsidRPr="00244B50">
        <w:rPr>
          <w:i w:val="0"/>
        </w:rPr>
        <w:fldChar w:fldCharType="begin">
          <w:ffData>
            <w:name w:val="Texto284"/>
            <w:enabled/>
            <w:calcOnExit w:val="0"/>
            <w:textInput/>
          </w:ffData>
        </w:fldChar>
      </w:r>
      <w:bookmarkStart w:id="18" w:name="Texto284"/>
      <w:r w:rsidRPr="00244B50">
        <w:rPr>
          <w:i w:val="0"/>
        </w:rPr>
        <w:instrText xml:space="preserve"> FORMTEXT </w:instrText>
      </w:r>
      <w:r w:rsidR="00A36496" w:rsidRPr="00244B50">
        <w:rPr>
          <w:i w:val="0"/>
        </w:rPr>
      </w:r>
      <w:r w:rsidR="00A36496" w:rsidRPr="00244B50">
        <w:rPr>
          <w:i w:val="0"/>
        </w:rPr>
        <w:fldChar w:fldCharType="separate"/>
      </w:r>
      <w:r>
        <w:rPr>
          <w:i w:val="0"/>
        </w:rPr>
        <w:t>9</w:t>
      </w:r>
      <w:r w:rsidR="00A36496" w:rsidRPr="00244B50">
        <w:rPr>
          <w:i w:val="0"/>
        </w:rPr>
        <w:fldChar w:fldCharType="end"/>
      </w:r>
      <w:bookmarkEnd w:id="18"/>
      <w:r w:rsidRPr="00244B50">
        <w:rPr>
          <w:i w:val="0"/>
        </w:rPr>
        <w:t>h</w:t>
      </w:r>
      <w:r w:rsidR="00A36496" w:rsidRPr="00244B50">
        <w:rPr>
          <w:i w:val="0"/>
        </w:rPr>
        <w:fldChar w:fldCharType="begin">
          <w:ffData>
            <w:name w:val="Texto285"/>
            <w:enabled/>
            <w:calcOnExit w:val="0"/>
            <w:textInput/>
          </w:ffData>
        </w:fldChar>
      </w:r>
      <w:bookmarkStart w:id="19" w:name="Texto285"/>
      <w:r w:rsidRPr="00244B50">
        <w:rPr>
          <w:i w:val="0"/>
        </w:rPr>
        <w:instrText xml:space="preserve"> FORMTEXT </w:instrText>
      </w:r>
      <w:r w:rsidR="00A36496" w:rsidRPr="00244B50">
        <w:rPr>
          <w:i w:val="0"/>
        </w:rPr>
      </w:r>
      <w:r w:rsidR="00A36496" w:rsidRPr="00244B50">
        <w:rPr>
          <w:i w:val="0"/>
        </w:rPr>
        <w:fldChar w:fldCharType="separate"/>
      </w:r>
      <w:r w:rsidRPr="00244B50">
        <w:rPr>
          <w:i w:val="0"/>
        </w:rPr>
        <w:t>00</w:t>
      </w:r>
      <w:r w:rsidR="00A36496" w:rsidRPr="00244B50">
        <w:rPr>
          <w:i w:val="0"/>
        </w:rPr>
        <w:fldChar w:fldCharType="end"/>
      </w:r>
      <w:bookmarkEnd w:id="19"/>
      <w:r w:rsidRPr="00244B50">
        <w:rPr>
          <w:i w:val="0"/>
        </w:rPr>
        <w:t>min;</w:t>
      </w:r>
    </w:p>
    <w:p w:rsidR="007722BF" w:rsidRPr="00244B50" w:rsidRDefault="007722BF" w:rsidP="001908D9">
      <w:pPr>
        <w:pStyle w:val="Ttulo2"/>
        <w:keepNext w:val="0"/>
        <w:widowControl w:val="0"/>
        <w:numPr>
          <w:ilvl w:val="0"/>
          <w:numId w:val="0"/>
        </w:numPr>
        <w:spacing w:before="80" w:after="0"/>
        <w:ind w:left="2127" w:firstLine="567"/>
        <w:jc w:val="both"/>
        <w:rPr>
          <w:i w:val="0"/>
        </w:rPr>
      </w:pPr>
      <w:r w:rsidRPr="00244B50">
        <w:rPr>
          <w:i w:val="0"/>
        </w:rPr>
        <w:t xml:space="preserve">ABERTURA DOS ENVELOPES: </w:t>
      </w:r>
      <w:r w:rsidRPr="00244B50">
        <w:rPr>
          <w:i w:val="0"/>
        </w:rPr>
        <w:tab/>
      </w:r>
      <w:r w:rsidR="00A36496" w:rsidRPr="00244B50">
        <w:rPr>
          <w:i w:val="0"/>
        </w:rPr>
        <w:fldChar w:fldCharType="begin">
          <w:ffData>
            <w:name w:val="Texto284"/>
            <w:enabled/>
            <w:calcOnExit w:val="0"/>
            <w:textInput/>
          </w:ffData>
        </w:fldChar>
      </w:r>
      <w:r w:rsidRPr="00244B50">
        <w:rPr>
          <w:i w:val="0"/>
        </w:rPr>
        <w:instrText xml:space="preserve"> FORMTEXT </w:instrText>
      </w:r>
      <w:r w:rsidR="00A36496" w:rsidRPr="00244B50">
        <w:rPr>
          <w:i w:val="0"/>
        </w:rPr>
      </w:r>
      <w:r w:rsidR="00A36496" w:rsidRPr="00244B50">
        <w:rPr>
          <w:i w:val="0"/>
        </w:rPr>
        <w:fldChar w:fldCharType="separate"/>
      </w:r>
      <w:r>
        <w:rPr>
          <w:i w:val="0"/>
        </w:rPr>
        <w:t>9</w:t>
      </w:r>
      <w:r w:rsidR="00A36496" w:rsidRPr="00244B50">
        <w:rPr>
          <w:i w:val="0"/>
        </w:rPr>
        <w:fldChar w:fldCharType="end"/>
      </w:r>
      <w:r w:rsidRPr="00244B50">
        <w:rPr>
          <w:i w:val="0"/>
        </w:rPr>
        <w:t>h</w:t>
      </w:r>
      <w:r w:rsidR="00A36496" w:rsidRPr="00244B50">
        <w:rPr>
          <w:i w:val="0"/>
        </w:rPr>
        <w:fldChar w:fldCharType="begin">
          <w:ffData>
            <w:name w:val="Texto285"/>
            <w:enabled/>
            <w:calcOnExit w:val="0"/>
            <w:textInput/>
          </w:ffData>
        </w:fldChar>
      </w:r>
      <w:r w:rsidRPr="00244B50">
        <w:rPr>
          <w:i w:val="0"/>
        </w:rPr>
        <w:instrText xml:space="preserve"> FORMTEXT </w:instrText>
      </w:r>
      <w:r w:rsidR="00A36496" w:rsidRPr="00244B50">
        <w:rPr>
          <w:i w:val="0"/>
        </w:rPr>
      </w:r>
      <w:r w:rsidR="00A36496" w:rsidRPr="00244B50">
        <w:rPr>
          <w:i w:val="0"/>
        </w:rPr>
        <w:fldChar w:fldCharType="separate"/>
      </w:r>
      <w:r>
        <w:rPr>
          <w:i w:val="0"/>
        </w:rPr>
        <w:t>30</w:t>
      </w:r>
      <w:r w:rsidR="00A36496" w:rsidRPr="00244B50">
        <w:rPr>
          <w:i w:val="0"/>
        </w:rPr>
        <w:fldChar w:fldCharType="end"/>
      </w:r>
      <w:r w:rsidRPr="00244B50">
        <w:rPr>
          <w:i w:val="0"/>
        </w:rPr>
        <w:t>min</w:t>
      </w:r>
    </w:p>
    <w:p w:rsidR="007722BF" w:rsidRPr="00244B50" w:rsidRDefault="007722BF" w:rsidP="001908D9">
      <w:pPr>
        <w:pStyle w:val="Ttulo2"/>
        <w:keepNext w:val="0"/>
        <w:widowControl w:val="0"/>
        <w:numPr>
          <w:ilvl w:val="1"/>
          <w:numId w:val="2"/>
        </w:numPr>
        <w:tabs>
          <w:tab w:val="clear" w:pos="792"/>
          <w:tab w:val="num" w:pos="1418"/>
        </w:tabs>
        <w:spacing w:before="80" w:after="0"/>
        <w:ind w:left="1418" w:hanging="851"/>
        <w:jc w:val="both"/>
        <w:rPr>
          <w:b w:val="0"/>
          <w:i w:val="0"/>
        </w:rPr>
      </w:pPr>
      <w:r w:rsidRPr="00244B50">
        <w:rPr>
          <w:i w:val="0"/>
        </w:rPr>
        <w:t>LOCAL</w:t>
      </w:r>
      <w:r w:rsidRPr="00244B50">
        <w:rPr>
          <w:b w:val="0"/>
          <w:i w:val="0"/>
        </w:rPr>
        <w:t xml:space="preserve">: </w:t>
      </w:r>
      <w:bookmarkEnd w:id="16"/>
      <w:r w:rsidRPr="00244B50">
        <w:rPr>
          <w:rFonts w:cs="Arial"/>
          <w:b w:val="0"/>
          <w:i w:val="0"/>
          <w:szCs w:val="24"/>
        </w:rPr>
        <w:t>Av. João Naves de Ávila, nº 2121, Bloco 3P, térreo, Campus Santa Mônica, Uberlândia-MG, CEP 38400-902, Sala da Comissão Permanente de Licitação/COLIC, Fones (34) 3239 4848, 3239 4896 e Fax (34) 3239 4831</w:t>
      </w:r>
      <w:r w:rsidRPr="00244B50">
        <w:rPr>
          <w:b w:val="0"/>
          <w:i w:val="0"/>
        </w:rPr>
        <w:t>.</w:t>
      </w:r>
    </w:p>
    <w:p w:rsidR="00BE359A" w:rsidRPr="00244B50" w:rsidRDefault="00BE359A" w:rsidP="001908D9">
      <w:pPr>
        <w:pStyle w:val="Ttulo3"/>
        <w:keepNext w:val="0"/>
        <w:keepLines/>
        <w:numPr>
          <w:ilvl w:val="0"/>
          <w:numId w:val="2"/>
        </w:numPr>
        <w:tabs>
          <w:tab w:val="clear" w:pos="360"/>
          <w:tab w:val="num" w:pos="567"/>
          <w:tab w:val="num" w:pos="1985"/>
        </w:tabs>
        <w:spacing w:before="80" w:after="0"/>
        <w:ind w:left="567" w:hanging="567"/>
        <w:jc w:val="both"/>
        <w:rPr>
          <w:rFonts w:ascii="Arial" w:hAnsi="Arial"/>
        </w:rPr>
      </w:pPr>
      <w:r w:rsidRPr="00244B50">
        <w:rPr>
          <w:rFonts w:ascii="Arial" w:hAnsi="Arial"/>
        </w:rPr>
        <w:t>DO EDITAL</w:t>
      </w:r>
    </w:p>
    <w:p w:rsidR="00BE359A" w:rsidRPr="00244B50" w:rsidRDefault="00BE359A" w:rsidP="001908D9">
      <w:pPr>
        <w:pStyle w:val="Ttulo2"/>
        <w:keepNext w:val="0"/>
        <w:keepLines/>
        <w:numPr>
          <w:ilvl w:val="1"/>
          <w:numId w:val="2"/>
        </w:numPr>
        <w:tabs>
          <w:tab w:val="clear" w:pos="792"/>
          <w:tab w:val="num" w:pos="1418"/>
        </w:tabs>
        <w:spacing w:before="80" w:after="0"/>
        <w:ind w:left="1418" w:hanging="851"/>
        <w:jc w:val="both"/>
        <w:rPr>
          <w:b w:val="0"/>
          <w:i w:val="0"/>
        </w:rPr>
      </w:pPr>
      <w:r w:rsidRPr="00244B50">
        <w:rPr>
          <w:b w:val="0"/>
          <w:i w:val="0"/>
        </w:rPr>
        <w:t xml:space="preserve">O interessado em participar desta Licitação terá que examinar o Edital, disponível no site da Universidade Federal de Uberlândia, no endereço: </w:t>
      </w:r>
      <w:hyperlink r:id="rId8" w:history="1">
        <w:r w:rsidRPr="00244B50">
          <w:rPr>
            <w:rStyle w:val="Hyperlink"/>
            <w:b w:val="0"/>
            <w:i w:val="0"/>
            <w:color w:val="auto"/>
          </w:rPr>
          <w:t>www.licitacoes.ufu.br</w:t>
        </w:r>
      </w:hyperlink>
      <w:r w:rsidRPr="00244B50">
        <w:rPr>
          <w:b w:val="0"/>
          <w:i w:val="0"/>
        </w:rPr>
        <w:t xml:space="preserve">, ou fazer cópia da via disponível na Comissão de Licitação, no endereço citado no subitem 3.3., ou ainda, solicitá-lo através do endereço eletrônico: </w:t>
      </w:r>
      <w:hyperlink r:id="rId9" w:history="1">
        <w:r w:rsidRPr="00244B50">
          <w:rPr>
            <w:rStyle w:val="Hyperlink"/>
            <w:b w:val="0"/>
            <w:i w:val="0"/>
            <w:color w:val="auto"/>
          </w:rPr>
          <w:t>licita@reito.ufu.br</w:t>
        </w:r>
      </w:hyperlink>
      <w:r w:rsidRPr="00244B50">
        <w:rPr>
          <w:b w:val="0"/>
          <w:i w:val="0"/>
        </w:rPr>
        <w:t>;</w:t>
      </w:r>
    </w:p>
    <w:p w:rsidR="00BE359A" w:rsidRPr="00244B50" w:rsidRDefault="00BE359A" w:rsidP="001908D9">
      <w:pPr>
        <w:pStyle w:val="Ttulo2"/>
        <w:keepNext w:val="0"/>
        <w:keepLines/>
        <w:numPr>
          <w:ilvl w:val="1"/>
          <w:numId w:val="2"/>
        </w:numPr>
        <w:tabs>
          <w:tab w:val="clear" w:pos="792"/>
          <w:tab w:val="num" w:pos="1418"/>
        </w:tabs>
        <w:spacing w:before="80" w:after="0"/>
        <w:ind w:left="1418" w:hanging="851"/>
        <w:jc w:val="both"/>
        <w:rPr>
          <w:b w:val="0"/>
          <w:i w:val="0"/>
        </w:rPr>
      </w:pPr>
      <w:r w:rsidRPr="00244B50">
        <w:rPr>
          <w:b w:val="0"/>
          <w:i w:val="0"/>
        </w:rPr>
        <w:t>O interessado só arcará com ônus, se optar pela cópia;</w:t>
      </w:r>
    </w:p>
    <w:p w:rsidR="00BE359A" w:rsidRPr="00244B50" w:rsidRDefault="00BE359A" w:rsidP="001908D9">
      <w:pPr>
        <w:pStyle w:val="Ttulo2"/>
        <w:keepNext w:val="0"/>
        <w:keepLines/>
        <w:numPr>
          <w:ilvl w:val="1"/>
          <w:numId w:val="2"/>
        </w:numPr>
        <w:tabs>
          <w:tab w:val="clear" w:pos="792"/>
          <w:tab w:val="num" w:pos="1418"/>
        </w:tabs>
        <w:spacing w:before="80" w:after="0"/>
        <w:ind w:left="1418" w:hanging="851"/>
        <w:jc w:val="both"/>
        <w:rPr>
          <w:b w:val="0"/>
          <w:i w:val="0"/>
        </w:rPr>
      </w:pPr>
      <w:r w:rsidRPr="00244B50">
        <w:rPr>
          <w:b w:val="0"/>
          <w:i w:val="0"/>
        </w:rPr>
        <w:t xml:space="preserve">Só terá valor legal para efeito do Processo Licitatório o Edital disponibilizado conforme item </w:t>
      </w:r>
      <w:bookmarkStart w:id="20" w:name="Texto402"/>
      <w:r w:rsidR="00A36496" w:rsidRPr="00244B50">
        <w:rPr>
          <w:b w:val="0"/>
          <w:i w:val="0"/>
        </w:rPr>
        <w:fldChar w:fldCharType="begin">
          <w:ffData>
            <w:name w:val="Texto402"/>
            <w:enabled/>
            <w:calcOnExit w:val="0"/>
            <w:textInput/>
          </w:ffData>
        </w:fldChar>
      </w:r>
      <w:r w:rsidR="00244B50" w:rsidRPr="00244B50">
        <w:rPr>
          <w:b w:val="0"/>
          <w:i w:val="0"/>
        </w:rPr>
        <w:instrText xml:space="preserve"> FORMTEXT </w:instrText>
      </w:r>
      <w:r w:rsidR="00A36496" w:rsidRPr="00244B50">
        <w:rPr>
          <w:b w:val="0"/>
          <w:i w:val="0"/>
        </w:rPr>
      </w:r>
      <w:r w:rsidR="00A36496" w:rsidRPr="00244B50">
        <w:rPr>
          <w:b w:val="0"/>
          <w:i w:val="0"/>
        </w:rPr>
        <w:fldChar w:fldCharType="separate"/>
      </w:r>
      <w:r w:rsidR="0066573F">
        <w:rPr>
          <w:b w:val="0"/>
          <w:i w:val="0"/>
        </w:rPr>
        <w:t>4</w:t>
      </w:r>
      <w:r w:rsidR="00244B50" w:rsidRPr="00244B50">
        <w:rPr>
          <w:b w:val="0"/>
          <w:i w:val="0"/>
          <w:noProof/>
        </w:rPr>
        <w:t>.1</w:t>
      </w:r>
      <w:r w:rsidR="00A36496" w:rsidRPr="00244B50">
        <w:rPr>
          <w:b w:val="0"/>
          <w:i w:val="0"/>
        </w:rPr>
        <w:fldChar w:fldCharType="end"/>
      </w:r>
      <w:bookmarkEnd w:id="20"/>
      <w:r w:rsidRPr="00244B50">
        <w:rPr>
          <w:b w:val="0"/>
          <w:i w:val="0"/>
        </w:rPr>
        <w:t xml:space="preserve">, valendo as demais versões, inclusive a do site: </w:t>
      </w:r>
      <w:hyperlink r:id="rId10" w:history="1">
        <w:r w:rsidRPr="00244B50">
          <w:rPr>
            <w:rStyle w:val="Hyperlink"/>
            <w:b w:val="0"/>
            <w:i w:val="0"/>
            <w:color w:val="auto"/>
          </w:rPr>
          <w:t>www.comprasnet.gov.br</w:t>
        </w:r>
      </w:hyperlink>
      <w:r w:rsidRPr="00244B50">
        <w:rPr>
          <w:b w:val="0"/>
          <w:i w:val="0"/>
        </w:rPr>
        <w:t xml:space="preserve">, apenas como divulgação. </w:t>
      </w:r>
    </w:p>
    <w:p w:rsidR="00BE359A" w:rsidRPr="00244B50" w:rsidRDefault="00BE359A" w:rsidP="001908D9">
      <w:pPr>
        <w:pStyle w:val="Ttulo2"/>
        <w:keepNext w:val="0"/>
        <w:keepLines/>
        <w:numPr>
          <w:ilvl w:val="1"/>
          <w:numId w:val="2"/>
        </w:numPr>
        <w:tabs>
          <w:tab w:val="clear" w:pos="792"/>
          <w:tab w:val="num" w:pos="1418"/>
        </w:tabs>
        <w:spacing w:before="80" w:after="0"/>
        <w:ind w:left="1418" w:hanging="851"/>
        <w:jc w:val="both"/>
        <w:rPr>
          <w:b w:val="0"/>
          <w:i w:val="0"/>
        </w:rPr>
      </w:pPr>
      <w:r w:rsidRPr="00244B50">
        <w:rPr>
          <w:b w:val="0"/>
          <w:i w:val="0"/>
        </w:rPr>
        <w:t xml:space="preserve">O interessado deverá examinar cuidadosamente o presente Edital e seus anexos, bem como ter pleno conhecimento da legislação pertinente, pois alegações de desconhecimento das suas disposições não serão aceitas para justificar eventuais divergências ou erros existentes </w:t>
      </w:r>
      <w:smartTag w:uri="urn:schemas-microsoft-com:office:smarttags" w:element="PersonName">
        <w:smartTagPr>
          <w:attr w:name="ProductID" w:val="em seus Documentos"/>
        </w:smartTagPr>
        <w:r w:rsidRPr="00244B50">
          <w:rPr>
            <w:b w:val="0"/>
            <w:i w:val="0"/>
          </w:rPr>
          <w:t>em seus Documentos</w:t>
        </w:r>
      </w:smartTag>
      <w:r w:rsidRPr="00244B50">
        <w:rPr>
          <w:b w:val="0"/>
          <w:i w:val="0"/>
        </w:rPr>
        <w:t xml:space="preserve"> de Habilitação ou na Proposta.</w:t>
      </w:r>
    </w:p>
    <w:p w:rsidR="00BE359A" w:rsidRPr="00244B50" w:rsidRDefault="00BE359A" w:rsidP="001908D9">
      <w:pPr>
        <w:pStyle w:val="Ttulo2"/>
        <w:keepNext w:val="0"/>
        <w:keepLines/>
        <w:numPr>
          <w:ilvl w:val="0"/>
          <w:numId w:val="2"/>
        </w:numPr>
        <w:tabs>
          <w:tab w:val="clear" w:pos="360"/>
          <w:tab w:val="num" w:pos="567"/>
        </w:tabs>
        <w:spacing w:before="80" w:after="0"/>
        <w:ind w:left="567" w:hanging="567"/>
        <w:jc w:val="both"/>
        <w:rPr>
          <w:i w:val="0"/>
        </w:rPr>
      </w:pPr>
      <w:r w:rsidRPr="00244B50">
        <w:rPr>
          <w:i w:val="0"/>
        </w:rPr>
        <w:t>DAS CONDIÇÕES DE PARTICIPAÇÃO</w:t>
      </w:r>
    </w:p>
    <w:p w:rsidR="00BE359A" w:rsidRPr="00244B50" w:rsidRDefault="00BE359A" w:rsidP="001908D9">
      <w:pPr>
        <w:pStyle w:val="Ttulo2"/>
        <w:keepNext w:val="0"/>
        <w:keepLines/>
        <w:numPr>
          <w:ilvl w:val="1"/>
          <w:numId w:val="2"/>
        </w:numPr>
        <w:tabs>
          <w:tab w:val="clear" w:pos="792"/>
          <w:tab w:val="num" w:pos="1418"/>
        </w:tabs>
        <w:spacing w:before="80" w:after="0"/>
        <w:ind w:left="1418" w:hanging="851"/>
        <w:jc w:val="both"/>
        <w:rPr>
          <w:b w:val="0"/>
          <w:i w:val="0"/>
        </w:rPr>
      </w:pPr>
      <w:r w:rsidRPr="00244B50">
        <w:rPr>
          <w:b w:val="0"/>
          <w:i w:val="0"/>
        </w:rPr>
        <w:t>Poderá participar desta Licitação:</w:t>
      </w:r>
    </w:p>
    <w:p w:rsidR="00BE359A" w:rsidRPr="00244B50" w:rsidRDefault="00244B50" w:rsidP="001908D9">
      <w:pPr>
        <w:pStyle w:val="Ttulo2"/>
        <w:keepNext w:val="0"/>
        <w:keepLines/>
        <w:numPr>
          <w:ilvl w:val="2"/>
          <w:numId w:val="2"/>
        </w:numPr>
        <w:tabs>
          <w:tab w:val="clear" w:pos="1440"/>
          <w:tab w:val="num" w:pos="2268"/>
        </w:tabs>
        <w:spacing w:before="80" w:after="0"/>
        <w:ind w:left="2268" w:hanging="850"/>
        <w:jc w:val="both"/>
        <w:rPr>
          <w:b w:val="0"/>
          <w:i w:val="0"/>
        </w:rPr>
      </w:pPr>
      <w:r w:rsidRPr="00244B50">
        <w:rPr>
          <w:b w:val="0"/>
          <w:i w:val="0"/>
        </w:rPr>
        <w:t>Pessoa</w:t>
      </w:r>
      <w:r w:rsidR="00BE359A" w:rsidRPr="00244B50">
        <w:rPr>
          <w:b w:val="0"/>
          <w:i w:val="0"/>
        </w:rPr>
        <w:t xml:space="preserve"> jurídica que esteja cadastrada no SICAF (Sistema de Cadastramento Unificado de Fornecedores), e</w:t>
      </w:r>
      <w:r w:rsidRPr="00244B50">
        <w:rPr>
          <w:b w:val="0"/>
          <w:i w:val="0"/>
        </w:rPr>
        <w:t xml:space="preserve"> </w:t>
      </w:r>
      <w:r w:rsidR="00BE359A" w:rsidRPr="00244B50">
        <w:rPr>
          <w:b w:val="0"/>
          <w:i w:val="0"/>
        </w:rPr>
        <w:t>que:</w:t>
      </w:r>
    </w:p>
    <w:p w:rsidR="00BE359A" w:rsidRPr="00244B50" w:rsidRDefault="00244B50" w:rsidP="001908D9">
      <w:pPr>
        <w:pStyle w:val="Ttulo2"/>
        <w:keepNext w:val="0"/>
        <w:keepLines/>
        <w:numPr>
          <w:ilvl w:val="3"/>
          <w:numId w:val="2"/>
        </w:numPr>
        <w:spacing w:before="80" w:after="0"/>
        <w:ind w:left="3261" w:hanging="993"/>
        <w:jc w:val="both"/>
        <w:rPr>
          <w:b w:val="0"/>
          <w:i w:val="0"/>
        </w:rPr>
      </w:pPr>
      <w:r w:rsidRPr="00244B50">
        <w:rPr>
          <w:b w:val="0"/>
          <w:i w:val="0"/>
        </w:rPr>
        <w:t>Atenda</w:t>
      </w:r>
      <w:r w:rsidR="00BE359A" w:rsidRPr="00244B50">
        <w:rPr>
          <w:b w:val="0"/>
          <w:i w:val="0"/>
        </w:rPr>
        <w:t xml:space="preserve"> ao disposto no item </w:t>
      </w:r>
      <w:bookmarkStart w:id="21" w:name="Texto408"/>
      <w:r w:rsidR="00A36496">
        <w:rPr>
          <w:b w:val="0"/>
          <w:i w:val="0"/>
        </w:rPr>
        <w:fldChar w:fldCharType="begin">
          <w:ffData>
            <w:name w:val="Texto408"/>
            <w:enabled/>
            <w:calcOnExit w:val="0"/>
            <w:textInput/>
          </w:ffData>
        </w:fldChar>
      </w:r>
      <w:r w:rsidR="00185475">
        <w:rPr>
          <w:b w:val="0"/>
          <w:i w:val="0"/>
        </w:rPr>
        <w:instrText xml:space="preserve"> FORMTEXT </w:instrText>
      </w:r>
      <w:r w:rsidR="00A36496">
        <w:rPr>
          <w:b w:val="0"/>
          <w:i w:val="0"/>
        </w:rPr>
      </w:r>
      <w:r w:rsidR="00A36496">
        <w:rPr>
          <w:b w:val="0"/>
          <w:i w:val="0"/>
        </w:rPr>
        <w:fldChar w:fldCharType="separate"/>
      </w:r>
      <w:r w:rsidR="00F83756">
        <w:rPr>
          <w:b w:val="0"/>
          <w:i w:val="0"/>
          <w:noProof/>
        </w:rPr>
        <w:t>9</w:t>
      </w:r>
      <w:r w:rsidR="00185475">
        <w:rPr>
          <w:b w:val="0"/>
          <w:i w:val="0"/>
          <w:noProof/>
        </w:rPr>
        <w:t xml:space="preserve"> </w:t>
      </w:r>
      <w:r w:rsidR="00A36496">
        <w:rPr>
          <w:b w:val="0"/>
          <w:i w:val="0"/>
        </w:rPr>
        <w:fldChar w:fldCharType="end"/>
      </w:r>
      <w:bookmarkEnd w:id="21"/>
      <w:r w:rsidR="00BE359A" w:rsidRPr="00244B50">
        <w:rPr>
          <w:b w:val="0"/>
          <w:i w:val="0"/>
        </w:rPr>
        <w:t>– HABILITAÇÃO.</w:t>
      </w:r>
    </w:p>
    <w:p w:rsidR="00BE359A" w:rsidRPr="00244B50" w:rsidRDefault="00244B50" w:rsidP="001908D9">
      <w:pPr>
        <w:pStyle w:val="Ttulo2"/>
        <w:keepNext w:val="0"/>
        <w:keepLines/>
        <w:numPr>
          <w:ilvl w:val="3"/>
          <w:numId w:val="2"/>
        </w:numPr>
        <w:spacing w:before="80" w:after="0"/>
        <w:ind w:left="3260" w:hanging="992"/>
        <w:jc w:val="both"/>
        <w:rPr>
          <w:b w:val="0"/>
          <w:i w:val="0"/>
        </w:rPr>
      </w:pPr>
      <w:r w:rsidRPr="00244B50">
        <w:rPr>
          <w:b w:val="0"/>
          <w:i w:val="0"/>
        </w:rPr>
        <w:t>Não</w:t>
      </w:r>
      <w:r w:rsidR="00BE359A" w:rsidRPr="00244B50">
        <w:rPr>
          <w:b w:val="0"/>
          <w:i w:val="0"/>
        </w:rPr>
        <w:t xml:space="preserve"> possua entre seus sócios, dirigentes, gerentes ou empregados, servidor da Universidade Federal de Uberlândia, nos termos do inciso III, do artigo 9º da Lei n.º  8.666/93; </w:t>
      </w:r>
    </w:p>
    <w:p w:rsidR="00BE359A" w:rsidRPr="00244B50" w:rsidRDefault="00244B50" w:rsidP="001908D9">
      <w:pPr>
        <w:pStyle w:val="Ttulo2"/>
        <w:keepNext w:val="0"/>
        <w:keepLines/>
        <w:numPr>
          <w:ilvl w:val="3"/>
          <w:numId w:val="2"/>
        </w:numPr>
        <w:spacing w:before="80" w:after="0"/>
        <w:ind w:left="3260" w:hanging="992"/>
        <w:jc w:val="both"/>
        <w:rPr>
          <w:b w:val="0"/>
          <w:i w:val="0"/>
        </w:rPr>
      </w:pPr>
      <w:r w:rsidRPr="00244B50">
        <w:rPr>
          <w:b w:val="0"/>
          <w:i w:val="0"/>
        </w:rPr>
        <w:t>Não</w:t>
      </w:r>
      <w:r w:rsidR="00BE359A" w:rsidRPr="00244B50">
        <w:rPr>
          <w:b w:val="0"/>
          <w:i w:val="0"/>
        </w:rPr>
        <w:t xml:space="preserve"> tenha ou teve Contrato rescindido por inadimplência, ou sido suspensa para licitar com a </w:t>
      </w:r>
      <w:r w:rsidR="00BE359A" w:rsidRPr="007825E2">
        <w:rPr>
          <w:i w:val="0"/>
        </w:rPr>
        <w:t>Universidade</w:t>
      </w:r>
      <w:r w:rsidR="00BE359A" w:rsidRPr="00244B50">
        <w:rPr>
          <w:b w:val="0"/>
          <w:i w:val="0"/>
        </w:rPr>
        <w:t xml:space="preserve">, ou, ainda, esteja com Contrato em atraso e sem justificativa comprovadamente aceita, por período igual ou superior a 30 (trinta) dias; </w:t>
      </w:r>
    </w:p>
    <w:p w:rsidR="00BE359A" w:rsidRDefault="00244B50" w:rsidP="001908D9">
      <w:pPr>
        <w:pStyle w:val="Ttulo2"/>
        <w:keepNext w:val="0"/>
        <w:keepLines/>
        <w:numPr>
          <w:ilvl w:val="3"/>
          <w:numId w:val="2"/>
        </w:numPr>
        <w:spacing w:before="80" w:after="0"/>
        <w:ind w:left="3261" w:hanging="993"/>
        <w:jc w:val="both"/>
        <w:rPr>
          <w:b w:val="0"/>
          <w:i w:val="0"/>
        </w:rPr>
      </w:pPr>
      <w:r w:rsidRPr="00244B50">
        <w:rPr>
          <w:b w:val="0"/>
          <w:i w:val="0"/>
        </w:rPr>
        <w:t>Não</w:t>
      </w:r>
      <w:r w:rsidR="00BE359A" w:rsidRPr="00244B50">
        <w:rPr>
          <w:b w:val="0"/>
          <w:i w:val="0"/>
        </w:rPr>
        <w:t xml:space="preserve"> esteja com falência decretada ou se apresente em forma de consórcio.</w:t>
      </w:r>
    </w:p>
    <w:p w:rsidR="00F52A1A" w:rsidRPr="001A6BCB" w:rsidRDefault="00F52A1A" w:rsidP="001908D9">
      <w:pPr>
        <w:pStyle w:val="Ttulo2"/>
        <w:keepNext w:val="0"/>
        <w:keepLines/>
        <w:numPr>
          <w:ilvl w:val="0"/>
          <w:numId w:val="2"/>
        </w:numPr>
        <w:tabs>
          <w:tab w:val="clear" w:pos="360"/>
          <w:tab w:val="num" w:pos="567"/>
        </w:tabs>
        <w:spacing w:before="80" w:after="0"/>
        <w:ind w:left="567" w:hanging="567"/>
        <w:jc w:val="both"/>
        <w:rPr>
          <w:i w:val="0"/>
        </w:rPr>
      </w:pPr>
      <w:r w:rsidRPr="001A6BCB">
        <w:rPr>
          <w:i w:val="0"/>
        </w:rPr>
        <w:lastRenderedPageBreak/>
        <w:t xml:space="preserve">DA VISITA/VISTORIA OU DISPENSA DE VISITA/VISTORIA: </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A6BCB">
        <w:rPr>
          <w:b w:val="0"/>
          <w:i w:val="0"/>
        </w:rPr>
        <w:t xml:space="preserve"> Antes de apresentar sua proposta, a licitante deverá analisar todos os documentos do edital, sendo recomendada a visita e vistoria do local da obra, executando todos os levantamentos necessários ao desenvolvimento de seus trabalhos, de modo a não incorrer em omissões, as quais não poderão ser alegadas em favor de eventuais pretensões de acréscimo de preços.</w:t>
      </w:r>
    </w:p>
    <w:p w:rsidR="001908D9" w:rsidRPr="001908D9"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908D9">
        <w:rPr>
          <w:b w:val="0"/>
          <w:i w:val="0"/>
        </w:rPr>
        <w:t xml:space="preserve">A licitante interessada poderá visitar e vistoriar o local onde serão executados as obras e serviços de engenharia, em companhia de servidor(a) da Universidade Federal de Uberlândia, até o 3º (terceiro) dia útil anterior à data fixada para o recebimento dos envelopes “Documentação” e “Proposta”, com o objetivo de se inteirar das condições e do grau de dificuldade existentes, mediante prévio agendamento </w:t>
      </w:r>
      <w:r w:rsidR="00A36496" w:rsidRPr="001908D9">
        <w:rPr>
          <w:b w:val="0"/>
          <w:i w:val="0"/>
        </w:rPr>
        <w:fldChar w:fldCharType="begin">
          <w:ffData>
            <w:name w:val="Texto513"/>
            <w:enabled/>
            <w:calcOnExit w:val="0"/>
            <w:textInput/>
          </w:ffData>
        </w:fldChar>
      </w:r>
      <w:bookmarkStart w:id="22" w:name="Texto513"/>
      <w:r w:rsidR="001908D9" w:rsidRPr="001908D9">
        <w:rPr>
          <w:b w:val="0"/>
          <w:i w:val="0"/>
        </w:rPr>
        <w:instrText xml:space="preserve"> FORMTEXT </w:instrText>
      </w:r>
      <w:r w:rsidR="00A36496" w:rsidRPr="001908D9">
        <w:rPr>
          <w:b w:val="0"/>
          <w:i w:val="0"/>
        </w:rPr>
      </w:r>
      <w:r w:rsidR="00A36496" w:rsidRPr="001908D9">
        <w:rPr>
          <w:b w:val="0"/>
          <w:i w:val="0"/>
        </w:rPr>
        <w:fldChar w:fldCharType="separate"/>
      </w:r>
      <w:r w:rsidR="004B7677" w:rsidRPr="004B7677">
        <w:rPr>
          <w:b w:val="0"/>
          <w:i w:val="0"/>
          <w:noProof/>
        </w:rPr>
        <w:t>com o Engenheiro Fernando Dias da Cunha, telefones 34.3291</w:t>
      </w:r>
      <w:r w:rsidR="00020388">
        <w:rPr>
          <w:b w:val="0"/>
          <w:i w:val="0"/>
          <w:noProof/>
        </w:rPr>
        <w:t>.</w:t>
      </w:r>
      <w:r w:rsidR="004B7677" w:rsidRPr="004B7677">
        <w:rPr>
          <w:b w:val="0"/>
          <w:i w:val="0"/>
          <w:noProof/>
        </w:rPr>
        <w:t xml:space="preserve">8921 no horário de 8h30min as 11h00min e 14h30min e 17h00min, de segunda a sexta-feira. </w:t>
      </w:r>
      <w:r w:rsidR="00A36496" w:rsidRPr="001908D9">
        <w:rPr>
          <w:b w:val="0"/>
          <w:i w:val="0"/>
        </w:rPr>
        <w:fldChar w:fldCharType="end"/>
      </w:r>
      <w:bookmarkEnd w:id="22"/>
      <w:r w:rsidR="001908D9" w:rsidRPr="001908D9">
        <w:rPr>
          <w:b w:val="0"/>
          <w:i w:val="0"/>
        </w:rPr>
        <w:t>.</w:t>
      </w:r>
      <w:r w:rsidR="00A36496" w:rsidRPr="001908D9">
        <w:rPr>
          <w:b w:val="0"/>
          <w:i w:val="0"/>
        </w:rPr>
        <w:fldChar w:fldCharType="begin">
          <w:ffData>
            <w:name w:val="Texto494"/>
            <w:enabled/>
            <w:calcOnExit w:val="0"/>
            <w:textInput/>
          </w:ffData>
        </w:fldChar>
      </w:r>
      <w:bookmarkStart w:id="23" w:name="Texto494"/>
      <w:r w:rsidRPr="001908D9">
        <w:rPr>
          <w:b w:val="0"/>
          <w:i w:val="0"/>
        </w:rPr>
        <w:instrText xml:space="preserve"> FORMTEXT </w:instrText>
      </w:r>
      <w:r w:rsidR="00A36496">
        <w:rPr>
          <w:b w:val="0"/>
          <w:i w:val="0"/>
        </w:rPr>
      </w:r>
      <w:r w:rsidR="00A36496">
        <w:rPr>
          <w:b w:val="0"/>
          <w:i w:val="0"/>
        </w:rPr>
        <w:fldChar w:fldCharType="separate"/>
      </w:r>
      <w:r w:rsidR="00A36496" w:rsidRPr="001908D9">
        <w:rPr>
          <w:b w:val="0"/>
          <w:i w:val="0"/>
        </w:rPr>
        <w:fldChar w:fldCharType="end"/>
      </w:r>
      <w:bookmarkEnd w:id="23"/>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908D9">
        <w:rPr>
          <w:b w:val="0"/>
          <w:i w:val="0"/>
        </w:rPr>
        <w:t>A visita tem como objetivo a análise do local em que serão realizados as obras e serviços de engenharia, para conhecimento de peculiaridades que possam vir a influenciar nos preços ofertados pelas</w:t>
      </w:r>
      <w:r w:rsidRPr="001A6BCB">
        <w:rPr>
          <w:b w:val="0"/>
          <w:i w:val="0"/>
        </w:rPr>
        <w:t xml:space="preserve"> licitantes. </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A6BCB">
        <w:rPr>
          <w:b w:val="0"/>
          <w:i w:val="0"/>
        </w:rPr>
        <w:t>A interessada poderá vistoriar e inspecionar o local dos serviços e as condições gerais do terreno, as alimentações das instalações/redes, passagens, redes existentes, taludes, árvores existentes, passeios existentes, cercas existentes, etc., bem como verificar as cotas e demais dimensões do projeto, comparando-as com as medidas e níveis "In Loco", pois deverá constar da proposta todos os itens necessários à execução total dos serviços, mesmo que não constem da planilha estimativa fornecida, bem como todas as outras demolições, cortes de árvores e adaptações necessárias à conclusão dos serviços, não cabendo, após assinatura do contrato nenhum termo aditivo visando acrescentar itens ou quantitativos previstos inicialmente.</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A6BCB">
        <w:rPr>
          <w:b w:val="0"/>
          <w:i w:val="0"/>
        </w:rPr>
        <w:t xml:space="preserve">Realizada a visita/vistoria, a </w:t>
      </w:r>
      <w:r w:rsidRPr="007825E2">
        <w:rPr>
          <w:i w:val="0"/>
        </w:rPr>
        <w:t>Universidade</w:t>
      </w:r>
      <w:r w:rsidRPr="001A6BCB">
        <w:rPr>
          <w:b w:val="0"/>
          <w:i w:val="0"/>
        </w:rPr>
        <w:t xml:space="preserve"> emitirá o Atestado de Vistoria, atestando textualmente o seguinte:</w:t>
      </w:r>
    </w:p>
    <w:p w:rsidR="00F52A1A" w:rsidRPr="001A6BCB" w:rsidRDefault="00F52A1A" w:rsidP="001908D9">
      <w:pPr>
        <w:pStyle w:val="Ttulo2"/>
        <w:keepNext w:val="0"/>
        <w:keepLines/>
        <w:numPr>
          <w:ilvl w:val="2"/>
          <w:numId w:val="2"/>
        </w:numPr>
        <w:tabs>
          <w:tab w:val="clear" w:pos="1440"/>
        </w:tabs>
        <w:spacing w:before="80" w:after="0"/>
        <w:ind w:left="2127" w:hanging="709"/>
        <w:jc w:val="both"/>
        <w:rPr>
          <w:b w:val="0"/>
          <w:i w:val="0"/>
        </w:rPr>
      </w:pPr>
      <w:r w:rsidRPr="001A6BCB">
        <w:rPr>
          <w:b w:val="0"/>
          <w:i w:val="0"/>
        </w:rPr>
        <w:t>Que a Licitante vistoriou os locais onde serão executados os serviços e que tomou conhecimento de todas as informações, peculiaridades e condições para cumprimento das obrigações assumidas relacionadas ao objeto desta licitação.</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A6BCB">
        <w:rPr>
          <w:b w:val="0"/>
          <w:i w:val="0"/>
        </w:rPr>
        <w:t>Caso a interessada opte por não realizar a visita/vistoria no(s) local(is), firmará declaração na qual dispense a necessidade de visita/vistoria, assumindo todo e qualquer risco por sua decisão e se comprometendo a prestar fielmente o serviço do presente Projeto.</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A6BCB">
        <w:rPr>
          <w:b w:val="0"/>
          <w:i w:val="0"/>
        </w:rPr>
        <w:t>A apresentação do Atestado de Visita/Vistoria ou da Declaração de Dispensa de Vistoria</w:t>
      </w:r>
      <w:r w:rsidR="00E83D01" w:rsidRPr="001A6BCB">
        <w:rPr>
          <w:b w:val="0"/>
          <w:i w:val="0"/>
        </w:rPr>
        <w:t xml:space="preserve"> será obrigatória</w:t>
      </w:r>
      <w:r w:rsidRPr="001A6BCB">
        <w:rPr>
          <w:b w:val="0"/>
          <w:i w:val="0"/>
        </w:rPr>
        <w:t xml:space="preserve"> na fase de habilitação do certame.</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b w:val="0"/>
          <w:i w:val="0"/>
        </w:rPr>
      </w:pPr>
      <w:r w:rsidRPr="001A6BCB">
        <w:rPr>
          <w:b w:val="0"/>
          <w:i w:val="0"/>
        </w:rPr>
        <w:t>Toda e qualquer despesa com a visita e vistoria, incluindo locomoção entre os campi e cidades ocorrerão por conta da Licitante interessada.</w:t>
      </w:r>
    </w:p>
    <w:p w:rsidR="00F52A1A" w:rsidRPr="001A6BCB" w:rsidRDefault="00F52A1A" w:rsidP="001908D9">
      <w:pPr>
        <w:pStyle w:val="Ttulo2"/>
        <w:keepNext w:val="0"/>
        <w:keepLines/>
        <w:numPr>
          <w:ilvl w:val="1"/>
          <w:numId w:val="2"/>
        </w:numPr>
        <w:tabs>
          <w:tab w:val="clear" w:pos="792"/>
          <w:tab w:val="num" w:pos="1418"/>
        </w:tabs>
        <w:spacing w:before="80" w:after="0"/>
        <w:ind w:left="1418" w:hanging="851"/>
        <w:jc w:val="both"/>
        <w:rPr>
          <w:rFonts w:cs="Arial"/>
          <w:bCs/>
          <w:i w:val="0"/>
        </w:rPr>
      </w:pPr>
      <w:r w:rsidRPr="001A6BCB">
        <w:rPr>
          <w:rFonts w:cs="Arial"/>
          <w:bCs/>
          <w:i w:val="0"/>
        </w:rPr>
        <w:t>Modelo de Atestado de visita:</w:t>
      </w:r>
    </w:p>
    <w:p w:rsidR="00F52A1A" w:rsidRPr="00EC6B3B" w:rsidRDefault="00F52A1A" w:rsidP="00020388">
      <w:pPr>
        <w:keepNext/>
        <w:keepLines/>
        <w:widowControl w:val="0"/>
        <w:spacing w:before="80"/>
        <w:ind w:left="1134"/>
        <w:jc w:val="center"/>
        <w:textAlignment w:val="baseline"/>
        <w:rPr>
          <w:rFonts w:ascii="Arial" w:hAnsi="Arial" w:cs="Arial"/>
          <w:b/>
          <w:sz w:val="24"/>
          <w:szCs w:val="24"/>
        </w:rPr>
      </w:pPr>
      <w:r w:rsidRPr="00EC6B3B">
        <w:rPr>
          <w:rFonts w:ascii="Arial" w:hAnsi="Arial" w:cs="Arial"/>
          <w:b/>
          <w:sz w:val="24"/>
          <w:szCs w:val="24"/>
        </w:rPr>
        <w:lastRenderedPageBreak/>
        <w:t>ATESTADO</w:t>
      </w:r>
      <w:r w:rsidRPr="00EC6B3B">
        <w:rPr>
          <w:rFonts w:ascii="Arial" w:eastAsia="Arial" w:hAnsi="Arial" w:cs="Arial"/>
          <w:b/>
          <w:sz w:val="24"/>
          <w:szCs w:val="24"/>
        </w:rPr>
        <w:t xml:space="preserve"> </w:t>
      </w:r>
      <w:r w:rsidRPr="00EC6B3B">
        <w:rPr>
          <w:rFonts w:ascii="Arial" w:hAnsi="Arial" w:cs="Arial"/>
          <w:b/>
          <w:sz w:val="24"/>
          <w:szCs w:val="24"/>
        </w:rPr>
        <w:t>DE</w:t>
      </w:r>
      <w:r w:rsidRPr="00EC6B3B">
        <w:rPr>
          <w:rFonts w:ascii="Arial" w:eastAsia="Arial" w:hAnsi="Arial" w:cs="Arial"/>
          <w:b/>
          <w:sz w:val="24"/>
          <w:szCs w:val="24"/>
        </w:rPr>
        <w:t xml:space="preserve"> </w:t>
      </w:r>
      <w:r w:rsidRPr="00EC6B3B">
        <w:rPr>
          <w:rFonts w:ascii="Arial" w:hAnsi="Arial" w:cs="Arial"/>
          <w:b/>
          <w:sz w:val="24"/>
          <w:szCs w:val="24"/>
        </w:rPr>
        <w:t>VISITA</w:t>
      </w:r>
      <w:r w:rsidRPr="00EC6B3B">
        <w:rPr>
          <w:rFonts w:ascii="Arial" w:eastAsia="Arial" w:hAnsi="Arial" w:cs="Arial"/>
          <w:b/>
          <w:sz w:val="24"/>
          <w:szCs w:val="24"/>
        </w:rPr>
        <w:t xml:space="preserve"> </w:t>
      </w:r>
      <w:r w:rsidRPr="00EC6B3B">
        <w:rPr>
          <w:rFonts w:ascii="Arial" w:hAnsi="Arial" w:cs="Arial"/>
          <w:b/>
          <w:sz w:val="24"/>
          <w:szCs w:val="24"/>
        </w:rPr>
        <w:t>E</w:t>
      </w:r>
      <w:r w:rsidRPr="00EC6B3B">
        <w:rPr>
          <w:rFonts w:ascii="Arial" w:eastAsia="Arial" w:hAnsi="Arial" w:cs="Arial"/>
          <w:b/>
          <w:sz w:val="24"/>
          <w:szCs w:val="24"/>
        </w:rPr>
        <w:t xml:space="preserve"> </w:t>
      </w:r>
      <w:r w:rsidRPr="00EC6B3B">
        <w:rPr>
          <w:rFonts w:ascii="Arial" w:hAnsi="Arial" w:cs="Arial"/>
          <w:b/>
          <w:sz w:val="24"/>
          <w:szCs w:val="24"/>
        </w:rPr>
        <w:t>VISTORIA</w:t>
      </w:r>
    </w:p>
    <w:p w:rsidR="00F52A1A" w:rsidRPr="00B42DCE" w:rsidRDefault="00F52A1A" w:rsidP="00020388">
      <w:pPr>
        <w:keepNext/>
        <w:keepLines/>
        <w:widowControl w:val="0"/>
        <w:rPr>
          <w:rFonts w:cs="Arial"/>
          <w:sz w:val="6"/>
        </w:rPr>
      </w:pPr>
    </w:p>
    <w:p w:rsidR="00F52A1A" w:rsidRPr="00B42DCE" w:rsidRDefault="00F52A1A" w:rsidP="00020388">
      <w:pPr>
        <w:pStyle w:val="Textoembloco2"/>
        <w:keepNext/>
        <w:keepLines/>
        <w:widowControl w:val="0"/>
        <w:spacing w:before="80" w:line="360" w:lineRule="auto"/>
        <w:ind w:left="1077" w:right="0"/>
        <w:rPr>
          <w:b/>
          <w:i w:val="0"/>
        </w:rPr>
      </w:pPr>
      <w:r w:rsidRPr="00B42DCE">
        <w:rPr>
          <w:i w:val="0"/>
        </w:rPr>
        <w:t>Atesto</w:t>
      </w:r>
      <w:r w:rsidRPr="00B42DCE">
        <w:rPr>
          <w:rFonts w:eastAsia="Arial"/>
          <w:i w:val="0"/>
        </w:rPr>
        <w:t xml:space="preserve"> </w:t>
      </w:r>
      <w:r w:rsidRPr="00B42DCE">
        <w:rPr>
          <w:i w:val="0"/>
        </w:rPr>
        <w:t>para</w:t>
      </w:r>
      <w:r w:rsidRPr="00B42DCE">
        <w:rPr>
          <w:rFonts w:eastAsia="Arial"/>
          <w:i w:val="0"/>
        </w:rPr>
        <w:t xml:space="preserve"> </w:t>
      </w:r>
      <w:r w:rsidRPr="00B42DCE">
        <w:rPr>
          <w:i w:val="0"/>
        </w:rPr>
        <w:t>os</w:t>
      </w:r>
      <w:r w:rsidRPr="00B42DCE">
        <w:rPr>
          <w:rFonts w:eastAsia="Arial"/>
          <w:i w:val="0"/>
        </w:rPr>
        <w:t xml:space="preserve"> </w:t>
      </w:r>
      <w:r w:rsidRPr="00B42DCE">
        <w:rPr>
          <w:i w:val="0"/>
        </w:rPr>
        <w:t>devidos</w:t>
      </w:r>
      <w:r w:rsidRPr="00B42DCE">
        <w:rPr>
          <w:rFonts w:eastAsia="Arial"/>
          <w:i w:val="0"/>
        </w:rPr>
        <w:t xml:space="preserve"> </w:t>
      </w:r>
      <w:r w:rsidRPr="00B42DCE">
        <w:rPr>
          <w:i w:val="0"/>
        </w:rPr>
        <w:t>fins,</w:t>
      </w:r>
      <w:r w:rsidRPr="00B42DCE">
        <w:rPr>
          <w:rFonts w:eastAsia="Arial"/>
          <w:i w:val="0"/>
        </w:rPr>
        <w:t xml:space="preserve"> </w:t>
      </w:r>
      <w:r w:rsidRPr="00B42DCE">
        <w:rPr>
          <w:i w:val="0"/>
        </w:rPr>
        <w:t>que</w:t>
      </w:r>
      <w:r w:rsidRPr="00B42DCE">
        <w:rPr>
          <w:rFonts w:eastAsia="Arial"/>
          <w:i w:val="0"/>
        </w:rPr>
        <w:t xml:space="preserve"> </w:t>
      </w:r>
      <w:r w:rsidRPr="00B42DCE">
        <w:rPr>
          <w:i w:val="0"/>
        </w:rPr>
        <w:t>o</w:t>
      </w:r>
      <w:r w:rsidRPr="00B42DCE">
        <w:rPr>
          <w:rFonts w:eastAsia="Arial"/>
          <w:i w:val="0"/>
        </w:rPr>
        <w:t xml:space="preserve"> </w:t>
      </w:r>
      <w:r w:rsidRPr="00B42DCE">
        <w:rPr>
          <w:i w:val="0"/>
        </w:rPr>
        <w:t>Sr(ª)</w:t>
      </w:r>
      <w:r w:rsidRPr="00B42DCE">
        <w:rPr>
          <w:rFonts w:eastAsia="Arial"/>
          <w:i w:val="0"/>
        </w:rPr>
        <w:t xml:space="preserve"> </w:t>
      </w:r>
      <w:r w:rsidR="00A36496" w:rsidRPr="00B42DCE">
        <w:rPr>
          <w:i w:val="0"/>
        </w:rPr>
        <w:fldChar w:fldCharType="begin"/>
      </w:r>
      <w:r w:rsidRPr="00B42DCE">
        <w:rPr>
          <w:i w:val="0"/>
        </w:rPr>
        <w:instrText xml:space="preserve"> FILLIN "Texto455"</w:instrText>
      </w:r>
      <w:r w:rsidR="00A36496" w:rsidRPr="00B42DCE">
        <w:rPr>
          <w:i w:val="0"/>
        </w:rPr>
        <w:fldChar w:fldCharType="separate"/>
      </w:r>
      <w:r w:rsidRPr="00B42DCE">
        <w:rPr>
          <w:i w:val="0"/>
        </w:rPr>
        <w:t>     </w:t>
      </w:r>
      <w:r w:rsidR="00A36496" w:rsidRPr="00B42DCE">
        <w:rPr>
          <w:i w:val="0"/>
        </w:rPr>
        <w:fldChar w:fldCharType="end"/>
      </w:r>
      <w:r w:rsidRPr="00B42DCE">
        <w:rPr>
          <w:rFonts w:eastAsia="Arial"/>
          <w:i w:val="0"/>
        </w:rPr>
        <w:t xml:space="preserve"> </w:t>
      </w:r>
      <w:r w:rsidRPr="00B42DCE">
        <w:rPr>
          <w:i w:val="0"/>
        </w:rPr>
        <w:t>representante</w:t>
      </w:r>
      <w:r w:rsidRPr="00B42DCE">
        <w:rPr>
          <w:rFonts w:eastAsia="Arial"/>
          <w:i w:val="0"/>
        </w:rPr>
        <w:t xml:space="preserve"> </w:t>
      </w:r>
      <w:r w:rsidRPr="00B42DCE">
        <w:rPr>
          <w:i w:val="0"/>
        </w:rPr>
        <w:t>da</w:t>
      </w:r>
      <w:r w:rsidRPr="00B42DCE">
        <w:rPr>
          <w:rFonts w:eastAsia="Arial"/>
          <w:i w:val="0"/>
        </w:rPr>
        <w:t xml:space="preserve"> </w:t>
      </w:r>
      <w:r w:rsidRPr="00B42DCE">
        <w:rPr>
          <w:i w:val="0"/>
        </w:rPr>
        <w:t>Empresa</w:t>
      </w:r>
      <w:r w:rsidRPr="00B42DCE">
        <w:rPr>
          <w:rFonts w:eastAsia="Arial"/>
          <w:i w:val="0"/>
        </w:rPr>
        <w:t xml:space="preserve"> </w:t>
      </w:r>
      <w:r w:rsidR="00A36496">
        <w:rPr>
          <w:i w:val="0"/>
        </w:rPr>
        <w:fldChar w:fldCharType="begin">
          <w:ffData>
            <w:name w:val="Texto512"/>
            <w:enabled/>
            <w:calcOnExit w:val="0"/>
            <w:textInput/>
          </w:ffData>
        </w:fldChar>
      </w:r>
      <w:bookmarkStart w:id="24" w:name="Texto512"/>
      <w:r w:rsidR="004E77DF">
        <w:rPr>
          <w:i w:val="0"/>
        </w:rPr>
        <w:instrText xml:space="preserve"> FORMTEXT </w:instrText>
      </w:r>
      <w:r w:rsidR="00A36496">
        <w:rPr>
          <w:i w:val="0"/>
        </w:rPr>
      </w:r>
      <w:r w:rsidR="00A36496">
        <w:rPr>
          <w:i w:val="0"/>
        </w:rPr>
        <w:fldChar w:fldCharType="separate"/>
      </w:r>
      <w:r w:rsidR="004E77DF">
        <w:rPr>
          <w:i w:val="0"/>
          <w:noProof/>
        </w:rPr>
        <w:t> </w:t>
      </w:r>
      <w:r w:rsidR="004E77DF">
        <w:rPr>
          <w:i w:val="0"/>
          <w:noProof/>
        </w:rPr>
        <w:t> </w:t>
      </w:r>
      <w:r w:rsidR="004E77DF">
        <w:rPr>
          <w:i w:val="0"/>
          <w:noProof/>
        </w:rPr>
        <w:t> </w:t>
      </w:r>
      <w:r w:rsidR="004E77DF">
        <w:rPr>
          <w:i w:val="0"/>
          <w:noProof/>
        </w:rPr>
        <w:t> </w:t>
      </w:r>
      <w:r w:rsidR="004E77DF">
        <w:rPr>
          <w:i w:val="0"/>
          <w:noProof/>
        </w:rPr>
        <w:t> </w:t>
      </w:r>
      <w:r w:rsidR="00A36496">
        <w:rPr>
          <w:i w:val="0"/>
        </w:rPr>
        <w:fldChar w:fldCharType="end"/>
      </w:r>
      <w:bookmarkEnd w:id="24"/>
      <w:r w:rsidR="004E77DF">
        <w:rPr>
          <w:i w:val="0"/>
        </w:rPr>
        <w:t xml:space="preserve"> </w:t>
      </w:r>
      <w:r w:rsidRPr="00B42DCE">
        <w:rPr>
          <w:i w:val="0"/>
        </w:rPr>
        <w:t>visitou</w:t>
      </w:r>
      <w:r w:rsidRPr="00B42DCE">
        <w:rPr>
          <w:rFonts w:eastAsia="Arial"/>
          <w:i w:val="0"/>
        </w:rPr>
        <w:t xml:space="preserve"> </w:t>
      </w:r>
      <w:r w:rsidRPr="00B42DCE">
        <w:rPr>
          <w:i w:val="0"/>
        </w:rPr>
        <w:t>e</w:t>
      </w:r>
      <w:r w:rsidRPr="00B42DCE">
        <w:rPr>
          <w:rFonts w:eastAsia="Arial"/>
          <w:i w:val="0"/>
        </w:rPr>
        <w:t xml:space="preserve"> </w:t>
      </w:r>
      <w:r w:rsidRPr="00B42DCE">
        <w:rPr>
          <w:i w:val="0"/>
        </w:rPr>
        <w:t>vistoriou</w:t>
      </w:r>
      <w:r w:rsidRPr="00B42DCE">
        <w:rPr>
          <w:rFonts w:eastAsia="Arial"/>
          <w:i w:val="0"/>
        </w:rPr>
        <w:t xml:space="preserve"> </w:t>
      </w:r>
      <w:r w:rsidRPr="00B42DCE">
        <w:rPr>
          <w:i w:val="0"/>
        </w:rPr>
        <w:t>o(s)</w:t>
      </w:r>
      <w:r w:rsidRPr="00B42DCE">
        <w:rPr>
          <w:rFonts w:eastAsia="Arial"/>
          <w:i w:val="0"/>
        </w:rPr>
        <w:t xml:space="preserve"> </w:t>
      </w:r>
      <w:r w:rsidRPr="00B42DCE">
        <w:rPr>
          <w:i w:val="0"/>
        </w:rPr>
        <w:t>local(is)</w:t>
      </w:r>
      <w:r w:rsidRPr="00B42DCE">
        <w:rPr>
          <w:rFonts w:eastAsia="Arial"/>
          <w:i w:val="0"/>
        </w:rPr>
        <w:t xml:space="preserve"> </w:t>
      </w:r>
      <w:bookmarkStart w:id="25" w:name="Texto2"/>
      <w:r w:rsidR="00A36496" w:rsidRPr="00B42DCE">
        <w:rPr>
          <w:i w:val="0"/>
        </w:rPr>
        <w:fldChar w:fldCharType="begin">
          <w:ffData>
            <w:name w:val="Texto2"/>
            <w:enabled/>
            <w:calcOnExit w:val="0"/>
            <w:textInput/>
          </w:ffData>
        </w:fldChar>
      </w:r>
      <w:r w:rsidRPr="00B42DCE">
        <w:rPr>
          <w:i w:val="0"/>
        </w:rPr>
        <w:instrText xml:space="preserve"> FORMTEXT </w:instrText>
      </w:r>
      <w:r w:rsidR="00A36496" w:rsidRPr="00B42DCE">
        <w:rPr>
          <w:i w:val="0"/>
        </w:rPr>
      </w:r>
      <w:r w:rsidR="00A36496" w:rsidRPr="00B42DCE">
        <w:rPr>
          <w:i w:val="0"/>
        </w:rPr>
        <w:fldChar w:fldCharType="separate"/>
      </w:r>
      <w:r w:rsidRPr="00B42DCE">
        <w:rPr>
          <w:i w:val="0"/>
          <w:noProof/>
        </w:rPr>
        <w:t> </w:t>
      </w:r>
      <w:r w:rsidRPr="00B42DCE">
        <w:rPr>
          <w:i w:val="0"/>
          <w:noProof/>
        </w:rPr>
        <w:t> </w:t>
      </w:r>
      <w:r w:rsidRPr="00B42DCE">
        <w:rPr>
          <w:i w:val="0"/>
          <w:noProof/>
        </w:rPr>
        <w:t> </w:t>
      </w:r>
      <w:r w:rsidRPr="00B42DCE">
        <w:rPr>
          <w:i w:val="0"/>
          <w:noProof/>
        </w:rPr>
        <w:t> </w:t>
      </w:r>
      <w:r w:rsidRPr="00B42DCE">
        <w:rPr>
          <w:i w:val="0"/>
          <w:noProof/>
        </w:rPr>
        <w:t> </w:t>
      </w:r>
      <w:r w:rsidR="00A36496" w:rsidRPr="00B42DCE">
        <w:rPr>
          <w:i w:val="0"/>
        </w:rPr>
        <w:fldChar w:fldCharType="end"/>
      </w:r>
      <w:bookmarkEnd w:id="25"/>
      <w:r w:rsidRPr="00B42DCE">
        <w:rPr>
          <w:i w:val="0"/>
        </w:rPr>
        <w:t>,</w:t>
      </w:r>
      <w:r w:rsidRPr="00B42DCE">
        <w:rPr>
          <w:rFonts w:eastAsia="Arial"/>
          <w:i w:val="0"/>
        </w:rPr>
        <w:t xml:space="preserve"> </w:t>
      </w:r>
      <w:r w:rsidRPr="00B42DCE">
        <w:rPr>
          <w:i w:val="0"/>
        </w:rPr>
        <w:t>onde</w:t>
      </w:r>
      <w:r w:rsidRPr="00B42DCE">
        <w:rPr>
          <w:rFonts w:eastAsia="Arial"/>
          <w:i w:val="0"/>
        </w:rPr>
        <w:t xml:space="preserve"> </w:t>
      </w:r>
      <w:r w:rsidRPr="00B42DCE">
        <w:rPr>
          <w:i w:val="0"/>
        </w:rPr>
        <w:t>será(ao)</w:t>
      </w:r>
      <w:r w:rsidRPr="00B42DCE">
        <w:rPr>
          <w:rFonts w:eastAsia="Arial"/>
          <w:i w:val="0"/>
        </w:rPr>
        <w:t xml:space="preserve"> </w:t>
      </w:r>
      <w:r w:rsidRPr="00B42DCE">
        <w:rPr>
          <w:i w:val="0"/>
        </w:rPr>
        <w:t>executado(s)</w:t>
      </w:r>
      <w:r w:rsidRPr="00B42DCE">
        <w:rPr>
          <w:rFonts w:eastAsia="Arial"/>
          <w:i w:val="0"/>
        </w:rPr>
        <w:t xml:space="preserve"> </w:t>
      </w:r>
      <w:r w:rsidRPr="00B42DCE">
        <w:rPr>
          <w:i w:val="0"/>
        </w:rPr>
        <w:t>os</w:t>
      </w:r>
      <w:r w:rsidRPr="00B42DCE">
        <w:rPr>
          <w:rFonts w:eastAsia="Arial"/>
          <w:i w:val="0"/>
        </w:rPr>
        <w:t xml:space="preserve"> </w:t>
      </w:r>
      <w:r w:rsidRPr="00B42DCE">
        <w:rPr>
          <w:i w:val="0"/>
        </w:rPr>
        <w:t>serviços,</w:t>
      </w:r>
      <w:r w:rsidRPr="00B42DCE">
        <w:rPr>
          <w:rFonts w:eastAsia="Arial"/>
          <w:i w:val="0"/>
        </w:rPr>
        <w:t xml:space="preserve"> </w:t>
      </w:r>
      <w:r w:rsidRPr="00B42DCE">
        <w:rPr>
          <w:i w:val="0"/>
        </w:rPr>
        <w:t>objeto</w:t>
      </w:r>
      <w:r w:rsidRPr="00B42DCE">
        <w:rPr>
          <w:rFonts w:eastAsia="Arial"/>
          <w:i w:val="0"/>
        </w:rPr>
        <w:t xml:space="preserve"> </w:t>
      </w:r>
      <w:r w:rsidRPr="00B42DCE">
        <w:rPr>
          <w:i w:val="0"/>
        </w:rPr>
        <w:t>d</w:t>
      </w:r>
      <w:r>
        <w:rPr>
          <w:i w:val="0"/>
        </w:rPr>
        <w:t>a</w:t>
      </w:r>
      <w:r w:rsidRPr="00B42DCE">
        <w:rPr>
          <w:rFonts w:eastAsia="Arial"/>
          <w:i w:val="0"/>
        </w:rPr>
        <w:t xml:space="preserve"> </w:t>
      </w:r>
      <w:r>
        <w:rPr>
          <w:i w:val="0"/>
        </w:rPr>
        <w:t>Carta Convite</w:t>
      </w:r>
      <w:r w:rsidRPr="00B42DCE">
        <w:rPr>
          <w:rFonts w:eastAsia="Arial"/>
          <w:i w:val="0"/>
        </w:rPr>
        <w:t xml:space="preserve"> </w:t>
      </w:r>
      <w:r w:rsidRPr="00B42DCE">
        <w:rPr>
          <w:i w:val="0"/>
        </w:rPr>
        <w:t>nº</w:t>
      </w:r>
      <w:r w:rsidRPr="00B42DCE">
        <w:rPr>
          <w:rFonts w:eastAsia="Arial"/>
          <w:i w:val="0"/>
        </w:rPr>
        <w:t xml:space="preserve"> </w:t>
      </w:r>
      <w:bookmarkStart w:id="26" w:name="Texto3"/>
      <w:r w:rsidR="00A36496" w:rsidRPr="00B42DCE">
        <w:rPr>
          <w:i w:val="0"/>
        </w:rPr>
        <w:fldChar w:fldCharType="begin">
          <w:ffData>
            <w:name w:val="Texto3"/>
            <w:enabled/>
            <w:calcOnExit w:val="0"/>
            <w:textInput/>
          </w:ffData>
        </w:fldChar>
      </w:r>
      <w:r w:rsidRPr="00B42DCE">
        <w:rPr>
          <w:i w:val="0"/>
        </w:rPr>
        <w:instrText xml:space="preserve"> FORMTEXT </w:instrText>
      </w:r>
      <w:r w:rsidR="00A36496" w:rsidRPr="00B42DCE">
        <w:rPr>
          <w:i w:val="0"/>
        </w:rPr>
      </w:r>
      <w:r w:rsidR="00A36496" w:rsidRPr="00B42DCE">
        <w:rPr>
          <w:i w:val="0"/>
        </w:rPr>
        <w:fldChar w:fldCharType="separate"/>
      </w:r>
      <w:r w:rsidR="00020388">
        <w:rPr>
          <w:i w:val="0"/>
          <w:noProof/>
        </w:rPr>
        <w:t>006</w:t>
      </w:r>
      <w:r w:rsidR="00A36496" w:rsidRPr="00B42DCE">
        <w:rPr>
          <w:i w:val="0"/>
        </w:rPr>
        <w:fldChar w:fldCharType="end"/>
      </w:r>
      <w:bookmarkEnd w:id="26"/>
      <w:r w:rsidRPr="00B42DCE">
        <w:rPr>
          <w:i w:val="0"/>
        </w:rPr>
        <w:t>/201</w:t>
      </w:r>
      <w:r w:rsidR="00A36496" w:rsidRPr="00B42DCE">
        <w:rPr>
          <w:i w:val="0"/>
        </w:rPr>
        <w:fldChar w:fldCharType="begin">
          <w:ffData>
            <w:name w:val="Texto4"/>
            <w:enabled/>
            <w:calcOnExit w:val="0"/>
            <w:textInput/>
          </w:ffData>
        </w:fldChar>
      </w:r>
      <w:bookmarkStart w:id="27" w:name="Texto4"/>
      <w:r w:rsidRPr="00B42DCE">
        <w:rPr>
          <w:i w:val="0"/>
        </w:rPr>
        <w:instrText xml:space="preserve"> FORMTEXT </w:instrText>
      </w:r>
      <w:r w:rsidR="00A36496" w:rsidRPr="00B42DCE">
        <w:rPr>
          <w:i w:val="0"/>
        </w:rPr>
      </w:r>
      <w:r w:rsidR="00A36496" w:rsidRPr="00B42DCE">
        <w:rPr>
          <w:i w:val="0"/>
        </w:rPr>
        <w:fldChar w:fldCharType="separate"/>
      </w:r>
      <w:r w:rsidR="001908D9">
        <w:rPr>
          <w:i w:val="0"/>
        </w:rPr>
        <w:t>5</w:t>
      </w:r>
      <w:r w:rsidR="00A36496" w:rsidRPr="00B42DCE">
        <w:rPr>
          <w:i w:val="0"/>
        </w:rPr>
        <w:fldChar w:fldCharType="end"/>
      </w:r>
      <w:bookmarkEnd w:id="27"/>
      <w:r w:rsidRPr="00B42DCE">
        <w:rPr>
          <w:i w:val="0"/>
        </w:rPr>
        <w:t>, Processo</w:t>
      </w:r>
      <w:r w:rsidRPr="00B42DCE">
        <w:rPr>
          <w:rFonts w:eastAsia="Arial"/>
          <w:i w:val="0"/>
        </w:rPr>
        <w:t xml:space="preserve"> </w:t>
      </w:r>
      <w:r w:rsidRPr="00B42DCE">
        <w:rPr>
          <w:i w:val="0"/>
        </w:rPr>
        <w:t>Administrativo</w:t>
      </w:r>
      <w:r w:rsidRPr="00B42DCE">
        <w:rPr>
          <w:rFonts w:eastAsia="Arial"/>
          <w:i w:val="0"/>
        </w:rPr>
        <w:t xml:space="preserve"> </w:t>
      </w:r>
      <w:r w:rsidRPr="00B42DCE">
        <w:rPr>
          <w:i w:val="0"/>
        </w:rPr>
        <w:t>nº</w:t>
      </w:r>
      <w:r w:rsidRPr="00B42DCE">
        <w:rPr>
          <w:rFonts w:eastAsia="Arial"/>
          <w:i w:val="0"/>
        </w:rPr>
        <w:t xml:space="preserve"> </w:t>
      </w:r>
      <w:r w:rsidRPr="00B42DCE">
        <w:rPr>
          <w:i w:val="0"/>
        </w:rPr>
        <w:t>23117.</w:t>
      </w:r>
      <w:r w:rsidR="00A36496" w:rsidRPr="00B42DCE">
        <w:rPr>
          <w:i w:val="0"/>
        </w:rPr>
        <w:fldChar w:fldCharType="begin">
          <w:ffData>
            <w:name w:val="Texto5"/>
            <w:enabled/>
            <w:calcOnExit w:val="0"/>
            <w:textInput/>
          </w:ffData>
        </w:fldChar>
      </w:r>
      <w:bookmarkStart w:id="28" w:name="Texto5"/>
      <w:r w:rsidRPr="00B42DCE">
        <w:rPr>
          <w:i w:val="0"/>
        </w:rPr>
        <w:instrText xml:space="preserve"> FORMTEXT </w:instrText>
      </w:r>
      <w:r w:rsidR="00A36496" w:rsidRPr="00B42DCE">
        <w:rPr>
          <w:i w:val="0"/>
        </w:rPr>
      </w:r>
      <w:r w:rsidR="00A36496" w:rsidRPr="00B42DCE">
        <w:rPr>
          <w:i w:val="0"/>
        </w:rPr>
        <w:fldChar w:fldCharType="separate"/>
      </w:r>
      <w:r w:rsidR="00020388">
        <w:rPr>
          <w:i w:val="0"/>
          <w:noProof/>
        </w:rPr>
        <w:t>002576</w:t>
      </w:r>
      <w:r w:rsidR="00A36496" w:rsidRPr="00B42DCE">
        <w:rPr>
          <w:i w:val="0"/>
        </w:rPr>
        <w:fldChar w:fldCharType="end"/>
      </w:r>
      <w:bookmarkEnd w:id="28"/>
      <w:r w:rsidRPr="00B42DCE">
        <w:rPr>
          <w:i w:val="0"/>
        </w:rPr>
        <w:t>/201</w:t>
      </w:r>
      <w:r w:rsidR="00A36496" w:rsidRPr="00B42DCE">
        <w:rPr>
          <w:i w:val="0"/>
        </w:rPr>
        <w:fldChar w:fldCharType="begin">
          <w:ffData>
            <w:name w:val="Texto6"/>
            <w:enabled/>
            <w:calcOnExit w:val="0"/>
            <w:textInput/>
          </w:ffData>
        </w:fldChar>
      </w:r>
      <w:bookmarkStart w:id="29" w:name="Texto6"/>
      <w:r w:rsidRPr="00B42DCE">
        <w:rPr>
          <w:i w:val="0"/>
        </w:rPr>
        <w:instrText xml:space="preserve"> FORMTEXT </w:instrText>
      </w:r>
      <w:r w:rsidR="00A36496" w:rsidRPr="00B42DCE">
        <w:rPr>
          <w:i w:val="0"/>
        </w:rPr>
      </w:r>
      <w:r w:rsidR="00A36496" w:rsidRPr="00B42DCE">
        <w:rPr>
          <w:i w:val="0"/>
        </w:rPr>
        <w:fldChar w:fldCharType="separate"/>
      </w:r>
      <w:r w:rsidR="001908D9">
        <w:rPr>
          <w:i w:val="0"/>
          <w:noProof/>
        </w:rPr>
        <w:t>5</w:t>
      </w:r>
      <w:r w:rsidR="00A36496" w:rsidRPr="00B42DCE">
        <w:rPr>
          <w:i w:val="0"/>
        </w:rPr>
        <w:fldChar w:fldCharType="end"/>
      </w:r>
      <w:bookmarkEnd w:id="29"/>
      <w:r w:rsidRPr="00B42DCE">
        <w:rPr>
          <w:i w:val="0"/>
        </w:rPr>
        <w:t>-</w:t>
      </w:r>
      <w:r w:rsidR="00A36496" w:rsidRPr="00B42DCE">
        <w:rPr>
          <w:i w:val="0"/>
        </w:rPr>
        <w:fldChar w:fldCharType="begin">
          <w:ffData>
            <w:name w:val="Texto7"/>
            <w:enabled/>
            <w:calcOnExit w:val="0"/>
            <w:textInput/>
          </w:ffData>
        </w:fldChar>
      </w:r>
      <w:bookmarkStart w:id="30" w:name="Texto7"/>
      <w:r w:rsidRPr="00B42DCE">
        <w:rPr>
          <w:i w:val="0"/>
        </w:rPr>
        <w:instrText xml:space="preserve"> FORMTEXT </w:instrText>
      </w:r>
      <w:r w:rsidR="00A36496" w:rsidRPr="00B42DCE">
        <w:rPr>
          <w:i w:val="0"/>
        </w:rPr>
      </w:r>
      <w:r w:rsidR="00A36496" w:rsidRPr="00B42DCE">
        <w:rPr>
          <w:i w:val="0"/>
        </w:rPr>
        <w:fldChar w:fldCharType="separate"/>
      </w:r>
      <w:r w:rsidR="00020388">
        <w:rPr>
          <w:i w:val="0"/>
          <w:noProof/>
        </w:rPr>
        <w:t>94</w:t>
      </w:r>
      <w:r w:rsidR="00A36496" w:rsidRPr="00B42DCE">
        <w:rPr>
          <w:i w:val="0"/>
        </w:rPr>
        <w:fldChar w:fldCharType="end"/>
      </w:r>
      <w:bookmarkEnd w:id="30"/>
      <w:r w:rsidRPr="00B42DCE">
        <w:rPr>
          <w:i w:val="0"/>
        </w:rPr>
        <w:t>,</w:t>
      </w:r>
      <w:r w:rsidRPr="00B42DCE">
        <w:rPr>
          <w:rFonts w:eastAsia="Arial"/>
          <w:i w:val="0"/>
        </w:rPr>
        <w:t xml:space="preserve"> </w:t>
      </w:r>
      <w:r w:rsidRPr="00B42DCE">
        <w:rPr>
          <w:i w:val="0"/>
        </w:rPr>
        <w:t>em</w:t>
      </w:r>
      <w:r w:rsidRPr="00B42DCE">
        <w:rPr>
          <w:rFonts w:eastAsia="Arial"/>
          <w:i w:val="0"/>
        </w:rPr>
        <w:t xml:space="preserve"> </w:t>
      </w:r>
      <w:bookmarkStart w:id="31" w:name="Texto498"/>
      <w:r w:rsidR="00A36496">
        <w:rPr>
          <w:i w:val="0"/>
        </w:rPr>
        <w:fldChar w:fldCharType="begin">
          <w:ffData>
            <w:name w:val="Texto498"/>
            <w:enabled/>
            <w:calcOnExit w:val="0"/>
            <w:textInput/>
          </w:ffData>
        </w:fldChar>
      </w:r>
      <w:r>
        <w:rPr>
          <w:i w:val="0"/>
        </w:rPr>
        <w:instrText xml:space="preserve"> FORMTEXT </w:instrText>
      </w:r>
      <w:r w:rsidR="00A36496">
        <w:rPr>
          <w:i w:val="0"/>
        </w:rPr>
      </w:r>
      <w:r w:rsidR="00A36496">
        <w:rPr>
          <w:i w:val="0"/>
        </w:rPr>
        <w:fldChar w:fldCharType="separate"/>
      </w:r>
      <w:r>
        <w:rPr>
          <w:i w:val="0"/>
          <w:noProof/>
        </w:rPr>
        <w:t> </w:t>
      </w:r>
      <w:r>
        <w:rPr>
          <w:i w:val="0"/>
          <w:noProof/>
        </w:rPr>
        <w:t> </w:t>
      </w:r>
      <w:r>
        <w:rPr>
          <w:i w:val="0"/>
          <w:noProof/>
        </w:rPr>
        <w:t> </w:t>
      </w:r>
      <w:r>
        <w:rPr>
          <w:i w:val="0"/>
          <w:noProof/>
        </w:rPr>
        <w:t> </w:t>
      </w:r>
      <w:r>
        <w:rPr>
          <w:i w:val="0"/>
          <w:noProof/>
        </w:rPr>
        <w:t> </w:t>
      </w:r>
      <w:r w:rsidR="00A36496">
        <w:rPr>
          <w:i w:val="0"/>
        </w:rPr>
        <w:fldChar w:fldCharType="end"/>
      </w:r>
      <w:bookmarkEnd w:id="31"/>
      <w:r>
        <w:rPr>
          <w:i w:val="0"/>
        </w:rPr>
        <w:t xml:space="preserve"> </w:t>
      </w:r>
      <w:r w:rsidRPr="00B42DCE">
        <w:rPr>
          <w:i w:val="0"/>
        </w:rPr>
        <w:t>de</w:t>
      </w:r>
      <w:r w:rsidRPr="00B42DCE">
        <w:rPr>
          <w:rFonts w:eastAsia="Arial"/>
          <w:i w:val="0"/>
        </w:rPr>
        <w:t xml:space="preserve"> </w:t>
      </w:r>
      <w:r w:rsidR="00A36496">
        <w:rPr>
          <w:rFonts w:eastAsia="Arial"/>
          <w:i w:val="0"/>
        </w:rPr>
        <w:fldChar w:fldCharType="begin">
          <w:ffData>
            <w:name w:val="Texto499"/>
            <w:enabled/>
            <w:calcOnExit w:val="0"/>
            <w:textInput/>
          </w:ffData>
        </w:fldChar>
      </w:r>
      <w:bookmarkStart w:id="32" w:name="Texto499"/>
      <w:r>
        <w:rPr>
          <w:rFonts w:eastAsia="Arial"/>
          <w:i w:val="0"/>
        </w:rPr>
        <w:instrText xml:space="preserve"> FORMTEXT </w:instrText>
      </w:r>
      <w:r w:rsidR="00A36496">
        <w:rPr>
          <w:rFonts w:eastAsia="Arial"/>
          <w:i w:val="0"/>
        </w:rPr>
      </w:r>
      <w:r w:rsidR="00A36496">
        <w:rPr>
          <w:rFonts w:eastAsia="Arial"/>
          <w:i w:val="0"/>
        </w:rPr>
        <w:fldChar w:fldCharType="separate"/>
      </w:r>
      <w:r>
        <w:rPr>
          <w:rFonts w:eastAsia="Arial"/>
          <w:i w:val="0"/>
          <w:noProof/>
        </w:rPr>
        <w:t> </w:t>
      </w:r>
      <w:r>
        <w:rPr>
          <w:rFonts w:eastAsia="Arial"/>
          <w:i w:val="0"/>
          <w:noProof/>
        </w:rPr>
        <w:t> </w:t>
      </w:r>
      <w:r>
        <w:rPr>
          <w:rFonts w:eastAsia="Arial"/>
          <w:i w:val="0"/>
          <w:noProof/>
        </w:rPr>
        <w:t> </w:t>
      </w:r>
      <w:r>
        <w:rPr>
          <w:rFonts w:eastAsia="Arial"/>
          <w:i w:val="0"/>
          <w:noProof/>
        </w:rPr>
        <w:t> </w:t>
      </w:r>
      <w:r>
        <w:rPr>
          <w:rFonts w:eastAsia="Arial"/>
          <w:i w:val="0"/>
          <w:noProof/>
        </w:rPr>
        <w:t> </w:t>
      </w:r>
      <w:r w:rsidR="00A36496">
        <w:rPr>
          <w:rFonts w:eastAsia="Arial"/>
          <w:i w:val="0"/>
        </w:rPr>
        <w:fldChar w:fldCharType="end"/>
      </w:r>
      <w:bookmarkEnd w:id="32"/>
      <w:r>
        <w:rPr>
          <w:rFonts w:eastAsia="Arial"/>
          <w:i w:val="0"/>
        </w:rPr>
        <w:t xml:space="preserve"> </w:t>
      </w:r>
      <w:r w:rsidRPr="00B42DCE">
        <w:rPr>
          <w:i w:val="0"/>
        </w:rPr>
        <w:t>de</w:t>
      </w:r>
      <w:r w:rsidRPr="00B42DCE">
        <w:rPr>
          <w:rFonts w:eastAsia="Arial"/>
          <w:i w:val="0"/>
        </w:rPr>
        <w:t xml:space="preserve"> </w:t>
      </w:r>
      <w:r w:rsidRPr="00B42DCE">
        <w:rPr>
          <w:i w:val="0"/>
        </w:rPr>
        <w:t>20</w:t>
      </w:r>
      <w:r w:rsidR="00A36496" w:rsidRPr="00B42DCE">
        <w:rPr>
          <w:i w:val="0"/>
        </w:rPr>
        <w:fldChar w:fldCharType="begin">
          <w:ffData>
            <w:name w:val="Texto8"/>
            <w:enabled/>
            <w:calcOnExit w:val="0"/>
            <w:textInput/>
          </w:ffData>
        </w:fldChar>
      </w:r>
      <w:r w:rsidRPr="00B42DCE">
        <w:rPr>
          <w:i w:val="0"/>
        </w:rPr>
        <w:instrText xml:space="preserve"> FORMTEXT </w:instrText>
      </w:r>
      <w:r w:rsidR="00A36496" w:rsidRPr="00B42DCE">
        <w:rPr>
          <w:i w:val="0"/>
        </w:rPr>
      </w:r>
      <w:r w:rsidR="00A36496" w:rsidRPr="00B42DCE">
        <w:rPr>
          <w:i w:val="0"/>
        </w:rPr>
        <w:fldChar w:fldCharType="separate"/>
      </w:r>
      <w:r w:rsidR="001908D9">
        <w:rPr>
          <w:i w:val="0"/>
        </w:rPr>
        <w:t>15</w:t>
      </w:r>
      <w:r w:rsidR="00A36496" w:rsidRPr="00B42DCE">
        <w:rPr>
          <w:i w:val="0"/>
        </w:rPr>
        <w:fldChar w:fldCharType="end"/>
      </w:r>
      <w:r w:rsidRPr="00B42DCE">
        <w:rPr>
          <w:i w:val="0"/>
        </w:rPr>
        <w:t>,</w:t>
      </w:r>
      <w:r w:rsidRPr="00B42DCE">
        <w:rPr>
          <w:rFonts w:eastAsia="Arial"/>
          <w:i w:val="0"/>
        </w:rPr>
        <w:t xml:space="preserve"> </w:t>
      </w:r>
      <w:r w:rsidRPr="00B42DCE">
        <w:rPr>
          <w:i w:val="0"/>
        </w:rPr>
        <w:t>tendo</w:t>
      </w:r>
      <w:r w:rsidRPr="00B42DCE">
        <w:rPr>
          <w:rFonts w:eastAsia="Arial"/>
          <w:i w:val="0"/>
        </w:rPr>
        <w:t xml:space="preserve"> </w:t>
      </w:r>
      <w:r w:rsidRPr="00B42DCE">
        <w:rPr>
          <w:i w:val="0"/>
        </w:rPr>
        <w:t>tomado</w:t>
      </w:r>
      <w:r w:rsidRPr="00B42DCE">
        <w:rPr>
          <w:rFonts w:eastAsia="Arial"/>
          <w:i w:val="0"/>
        </w:rPr>
        <w:t xml:space="preserve"> </w:t>
      </w:r>
      <w:r w:rsidRPr="00B42DCE">
        <w:rPr>
          <w:i w:val="0"/>
        </w:rPr>
        <w:t>conhecimento</w:t>
      </w:r>
      <w:r w:rsidRPr="00B42DCE">
        <w:rPr>
          <w:rFonts w:eastAsia="Arial"/>
          <w:i w:val="0"/>
        </w:rPr>
        <w:t xml:space="preserve"> </w:t>
      </w:r>
      <w:r w:rsidRPr="00B42DCE">
        <w:rPr>
          <w:i w:val="0"/>
        </w:rPr>
        <w:t>de</w:t>
      </w:r>
      <w:r w:rsidRPr="00B42DCE">
        <w:rPr>
          <w:rFonts w:eastAsia="Arial"/>
          <w:i w:val="0"/>
        </w:rPr>
        <w:t xml:space="preserve"> </w:t>
      </w:r>
      <w:r w:rsidRPr="00B42DCE">
        <w:rPr>
          <w:i w:val="0"/>
        </w:rPr>
        <w:t>todas</w:t>
      </w:r>
      <w:r w:rsidRPr="00B42DCE">
        <w:rPr>
          <w:rFonts w:eastAsia="Arial"/>
          <w:i w:val="0"/>
        </w:rPr>
        <w:t xml:space="preserve"> </w:t>
      </w:r>
      <w:r w:rsidRPr="00B42DCE">
        <w:rPr>
          <w:i w:val="0"/>
        </w:rPr>
        <w:t>as</w:t>
      </w:r>
      <w:r w:rsidRPr="00B42DCE">
        <w:rPr>
          <w:rFonts w:eastAsia="Arial"/>
          <w:i w:val="0"/>
        </w:rPr>
        <w:t xml:space="preserve"> </w:t>
      </w:r>
      <w:r w:rsidRPr="00B42DCE">
        <w:rPr>
          <w:i w:val="0"/>
        </w:rPr>
        <w:t>informações,</w:t>
      </w:r>
      <w:r w:rsidRPr="00B42DCE">
        <w:rPr>
          <w:rFonts w:eastAsia="Arial"/>
          <w:i w:val="0"/>
        </w:rPr>
        <w:t xml:space="preserve"> </w:t>
      </w:r>
      <w:r w:rsidRPr="00B42DCE">
        <w:rPr>
          <w:i w:val="0"/>
        </w:rPr>
        <w:t>peculiaridades</w:t>
      </w:r>
      <w:r w:rsidRPr="00B42DCE">
        <w:rPr>
          <w:rFonts w:eastAsia="Arial"/>
          <w:i w:val="0"/>
        </w:rPr>
        <w:t xml:space="preserve"> </w:t>
      </w:r>
      <w:r w:rsidRPr="00B42DCE">
        <w:rPr>
          <w:i w:val="0"/>
        </w:rPr>
        <w:t>e</w:t>
      </w:r>
      <w:r w:rsidRPr="00B42DCE">
        <w:rPr>
          <w:rFonts w:eastAsia="Arial"/>
          <w:i w:val="0"/>
        </w:rPr>
        <w:t xml:space="preserve"> </w:t>
      </w:r>
      <w:r w:rsidRPr="00B42DCE">
        <w:rPr>
          <w:i w:val="0"/>
        </w:rPr>
        <w:t>condições</w:t>
      </w:r>
      <w:r w:rsidRPr="00B42DCE">
        <w:rPr>
          <w:rFonts w:eastAsia="Arial"/>
          <w:i w:val="0"/>
        </w:rPr>
        <w:t xml:space="preserve"> </w:t>
      </w:r>
      <w:r w:rsidRPr="00B42DCE">
        <w:rPr>
          <w:i w:val="0"/>
        </w:rPr>
        <w:t>para</w:t>
      </w:r>
      <w:r w:rsidRPr="00B42DCE">
        <w:rPr>
          <w:rFonts w:eastAsia="Arial"/>
          <w:i w:val="0"/>
        </w:rPr>
        <w:t xml:space="preserve"> </w:t>
      </w:r>
      <w:r w:rsidRPr="00B42DCE">
        <w:rPr>
          <w:i w:val="0"/>
        </w:rPr>
        <w:t>cumprimento</w:t>
      </w:r>
      <w:r w:rsidRPr="00B42DCE">
        <w:rPr>
          <w:rFonts w:eastAsia="Arial"/>
          <w:i w:val="0"/>
        </w:rPr>
        <w:t xml:space="preserve"> </w:t>
      </w:r>
      <w:r w:rsidRPr="00B42DCE">
        <w:rPr>
          <w:i w:val="0"/>
        </w:rPr>
        <w:t>das</w:t>
      </w:r>
      <w:r w:rsidRPr="00B42DCE">
        <w:rPr>
          <w:rFonts w:eastAsia="Arial"/>
          <w:i w:val="0"/>
        </w:rPr>
        <w:t xml:space="preserve"> </w:t>
      </w:r>
      <w:r w:rsidRPr="00B42DCE">
        <w:rPr>
          <w:i w:val="0"/>
        </w:rPr>
        <w:t>obrigações</w:t>
      </w:r>
      <w:r w:rsidRPr="00B42DCE">
        <w:rPr>
          <w:rFonts w:eastAsia="Arial"/>
          <w:i w:val="0"/>
        </w:rPr>
        <w:t xml:space="preserve"> </w:t>
      </w:r>
      <w:r w:rsidRPr="00B42DCE">
        <w:rPr>
          <w:i w:val="0"/>
        </w:rPr>
        <w:t>referente</w:t>
      </w:r>
      <w:r w:rsidRPr="00B42DCE">
        <w:rPr>
          <w:rFonts w:eastAsia="Arial"/>
          <w:i w:val="0"/>
        </w:rPr>
        <w:t xml:space="preserve"> </w:t>
      </w:r>
      <w:r w:rsidRPr="00B42DCE">
        <w:rPr>
          <w:i w:val="0"/>
        </w:rPr>
        <w:t>ao</w:t>
      </w:r>
      <w:r w:rsidRPr="00B42DCE">
        <w:rPr>
          <w:rFonts w:eastAsia="Arial"/>
          <w:i w:val="0"/>
        </w:rPr>
        <w:t xml:space="preserve"> </w:t>
      </w:r>
      <w:r w:rsidRPr="00B42DCE">
        <w:rPr>
          <w:i w:val="0"/>
        </w:rPr>
        <w:t>objeto</w:t>
      </w:r>
      <w:r w:rsidRPr="00B42DCE">
        <w:rPr>
          <w:rFonts w:eastAsia="Arial"/>
          <w:i w:val="0"/>
        </w:rPr>
        <w:t xml:space="preserve"> </w:t>
      </w:r>
      <w:r w:rsidRPr="00B42DCE">
        <w:rPr>
          <w:i w:val="0"/>
        </w:rPr>
        <w:t>da</w:t>
      </w:r>
      <w:r w:rsidRPr="00B42DCE">
        <w:rPr>
          <w:rFonts w:eastAsia="Arial"/>
          <w:i w:val="0"/>
        </w:rPr>
        <w:t xml:space="preserve"> </w:t>
      </w:r>
      <w:r w:rsidRPr="00B42DCE">
        <w:rPr>
          <w:i w:val="0"/>
        </w:rPr>
        <w:t>licitação</w:t>
      </w:r>
      <w:r w:rsidRPr="00B42DCE">
        <w:rPr>
          <w:b/>
          <w:i w:val="0"/>
        </w:rPr>
        <w:t>.</w:t>
      </w:r>
    </w:p>
    <w:p w:rsidR="001E53F0" w:rsidRPr="001908D9" w:rsidRDefault="001E53F0" w:rsidP="001908D9">
      <w:pPr>
        <w:keepNext/>
        <w:widowControl w:val="0"/>
        <w:rPr>
          <w:rFonts w:cs="Arial"/>
          <w:sz w:val="6"/>
        </w:rPr>
      </w:pPr>
    </w:p>
    <w:p w:rsidR="00F52A1A" w:rsidRDefault="00F52A1A" w:rsidP="004B7677">
      <w:pPr>
        <w:pStyle w:val="Corpodetexto"/>
        <w:widowControl w:val="0"/>
        <w:ind w:left="2520"/>
        <w:rPr>
          <w:rFonts w:cs="Arial"/>
          <w:sz w:val="22"/>
        </w:rPr>
      </w:pPr>
      <w:r w:rsidRPr="00B42DCE">
        <w:rPr>
          <w:rFonts w:cs="Arial"/>
          <w:sz w:val="22"/>
        </w:rPr>
        <w:t>Uberlândia,</w:t>
      </w:r>
      <w:r w:rsidRPr="00B42DCE">
        <w:rPr>
          <w:rFonts w:eastAsia="Arial" w:cs="Arial"/>
          <w:sz w:val="22"/>
        </w:rPr>
        <w:t xml:space="preserve"> </w:t>
      </w:r>
      <w:r w:rsidR="00A36496">
        <w:rPr>
          <w:rFonts w:cs="Arial"/>
          <w:sz w:val="22"/>
        </w:rPr>
        <w:fldChar w:fldCharType="begin">
          <w:ffData>
            <w:name w:val="Texto496"/>
            <w:enabled/>
            <w:calcOnExit w:val="0"/>
            <w:textInput/>
          </w:ffData>
        </w:fldChar>
      </w:r>
      <w:bookmarkStart w:id="33" w:name="Texto496"/>
      <w:r>
        <w:rPr>
          <w:rFonts w:cs="Arial"/>
          <w:sz w:val="22"/>
        </w:rPr>
        <w:instrText xml:space="preserve"> FORMTEXT </w:instrText>
      </w:r>
      <w:r w:rsidR="00A36496">
        <w:rPr>
          <w:rFonts w:cs="Arial"/>
          <w:sz w:val="22"/>
        </w:rPr>
      </w:r>
      <w:r w:rsidR="00A36496">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00A36496">
        <w:rPr>
          <w:rFonts w:cs="Arial"/>
          <w:sz w:val="22"/>
        </w:rPr>
        <w:fldChar w:fldCharType="end"/>
      </w:r>
      <w:bookmarkEnd w:id="33"/>
      <w:r>
        <w:rPr>
          <w:rFonts w:cs="Arial"/>
          <w:sz w:val="22"/>
        </w:rPr>
        <w:t xml:space="preserve"> </w:t>
      </w:r>
      <w:r w:rsidRPr="00B42DCE">
        <w:rPr>
          <w:rFonts w:cs="Arial"/>
          <w:sz w:val="22"/>
        </w:rPr>
        <w:t>de</w:t>
      </w:r>
      <w:r w:rsidRPr="00B42DCE">
        <w:rPr>
          <w:rFonts w:eastAsia="Arial" w:cs="Arial"/>
          <w:sz w:val="22"/>
        </w:rPr>
        <w:t xml:space="preserve"> </w:t>
      </w:r>
      <w:bookmarkStart w:id="34" w:name="Texto497"/>
      <w:r w:rsidR="00A36496">
        <w:rPr>
          <w:rFonts w:cs="Arial"/>
          <w:sz w:val="22"/>
        </w:rPr>
        <w:fldChar w:fldCharType="begin">
          <w:ffData>
            <w:name w:val="Texto497"/>
            <w:enabled/>
            <w:calcOnExit w:val="0"/>
            <w:textInput/>
          </w:ffData>
        </w:fldChar>
      </w:r>
      <w:r>
        <w:rPr>
          <w:rFonts w:cs="Arial"/>
          <w:sz w:val="22"/>
        </w:rPr>
        <w:instrText xml:space="preserve"> FORMTEXT </w:instrText>
      </w:r>
      <w:r w:rsidR="00A36496">
        <w:rPr>
          <w:rFonts w:cs="Arial"/>
          <w:sz w:val="22"/>
        </w:rPr>
      </w:r>
      <w:r w:rsidR="00A36496">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00A36496">
        <w:rPr>
          <w:rFonts w:cs="Arial"/>
          <w:sz w:val="22"/>
        </w:rPr>
        <w:fldChar w:fldCharType="end"/>
      </w:r>
      <w:bookmarkEnd w:id="34"/>
      <w:r>
        <w:rPr>
          <w:rFonts w:cs="Arial"/>
          <w:sz w:val="22"/>
        </w:rPr>
        <w:t xml:space="preserve"> </w:t>
      </w:r>
      <w:r w:rsidRPr="00B42DCE">
        <w:rPr>
          <w:rFonts w:cs="Arial"/>
          <w:sz w:val="22"/>
        </w:rPr>
        <w:t>de</w:t>
      </w:r>
      <w:r w:rsidRPr="00B42DCE">
        <w:rPr>
          <w:rFonts w:eastAsia="Arial" w:cs="Arial"/>
          <w:sz w:val="22"/>
        </w:rPr>
        <w:t xml:space="preserve"> </w:t>
      </w:r>
      <w:r w:rsidRPr="00B42DCE">
        <w:rPr>
          <w:rFonts w:cs="Arial"/>
          <w:sz w:val="22"/>
        </w:rPr>
        <w:t>201</w:t>
      </w:r>
      <w:bookmarkStart w:id="35" w:name="Texto500"/>
      <w:r w:rsidR="00A36496">
        <w:rPr>
          <w:rFonts w:cs="Arial"/>
          <w:sz w:val="22"/>
        </w:rPr>
        <w:fldChar w:fldCharType="begin">
          <w:ffData>
            <w:name w:val="Texto500"/>
            <w:enabled/>
            <w:calcOnExit w:val="0"/>
            <w:textInput/>
          </w:ffData>
        </w:fldChar>
      </w:r>
      <w:r>
        <w:rPr>
          <w:rFonts w:cs="Arial"/>
          <w:sz w:val="22"/>
        </w:rPr>
        <w:instrText xml:space="preserve"> FORMTEXT </w:instrText>
      </w:r>
      <w:r w:rsidR="00A36496">
        <w:rPr>
          <w:rFonts w:cs="Arial"/>
          <w:sz w:val="22"/>
        </w:rPr>
      </w:r>
      <w:r w:rsidR="00A36496">
        <w:rPr>
          <w:rFonts w:cs="Arial"/>
          <w:sz w:val="22"/>
        </w:rPr>
        <w:fldChar w:fldCharType="separate"/>
      </w:r>
      <w:r w:rsidR="001908D9">
        <w:rPr>
          <w:rFonts w:cs="Arial"/>
          <w:noProof/>
          <w:sz w:val="22"/>
        </w:rPr>
        <w:t>5</w:t>
      </w:r>
      <w:r w:rsidR="00A36496">
        <w:rPr>
          <w:rFonts w:cs="Arial"/>
          <w:sz w:val="22"/>
        </w:rPr>
        <w:fldChar w:fldCharType="end"/>
      </w:r>
      <w:bookmarkEnd w:id="35"/>
      <w:r>
        <w:rPr>
          <w:rFonts w:cs="Arial"/>
          <w:sz w:val="22"/>
        </w:rPr>
        <w:t>.</w:t>
      </w:r>
    </w:p>
    <w:tbl>
      <w:tblPr>
        <w:tblW w:w="8171" w:type="dxa"/>
        <w:tblInd w:w="1304" w:type="dxa"/>
        <w:tblLayout w:type="fixed"/>
        <w:tblLook w:val="0000"/>
      </w:tblPr>
      <w:tblGrid>
        <w:gridCol w:w="4474"/>
        <w:gridCol w:w="3697"/>
      </w:tblGrid>
      <w:tr w:rsidR="00F52A1A" w:rsidRPr="00B42DCE" w:rsidTr="004B7677">
        <w:trPr>
          <w:trHeight w:val="247"/>
        </w:trPr>
        <w:tc>
          <w:tcPr>
            <w:tcW w:w="4474" w:type="dxa"/>
            <w:shd w:val="clear" w:color="auto" w:fill="auto"/>
          </w:tcPr>
          <w:p w:rsidR="00F52A1A" w:rsidRPr="00B42DCE" w:rsidRDefault="00F52A1A" w:rsidP="004B7677">
            <w:pPr>
              <w:widowControl w:val="0"/>
              <w:snapToGrid w:val="0"/>
              <w:jc w:val="center"/>
              <w:rPr>
                <w:rFonts w:cs="Arial"/>
                <w:sz w:val="22"/>
              </w:rPr>
            </w:pPr>
            <w:r w:rsidRPr="00B42DCE">
              <w:rPr>
                <w:rFonts w:cs="Arial"/>
                <w:sz w:val="22"/>
              </w:rPr>
              <w:t>________________________________</w:t>
            </w:r>
          </w:p>
        </w:tc>
        <w:tc>
          <w:tcPr>
            <w:tcW w:w="3697" w:type="dxa"/>
            <w:shd w:val="clear" w:color="auto" w:fill="auto"/>
          </w:tcPr>
          <w:p w:rsidR="00F52A1A" w:rsidRPr="00B42DCE" w:rsidRDefault="00F52A1A" w:rsidP="004B7677">
            <w:pPr>
              <w:widowControl w:val="0"/>
              <w:snapToGrid w:val="0"/>
              <w:jc w:val="center"/>
              <w:rPr>
                <w:rFonts w:cs="Arial"/>
                <w:sz w:val="22"/>
              </w:rPr>
            </w:pPr>
            <w:r w:rsidRPr="00B42DCE">
              <w:rPr>
                <w:rFonts w:cs="Arial"/>
                <w:sz w:val="22"/>
              </w:rPr>
              <w:t>____________________________</w:t>
            </w:r>
          </w:p>
        </w:tc>
      </w:tr>
      <w:tr w:rsidR="00F52A1A" w:rsidRPr="004E77DF" w:rsidTr="004B7677">
        <w:tc>
          <w:tcPr>
            <w:tcW w:w="4474" w:type="dxa"/>
            <w:shd w:val="clear" w:color="auto" w:fill="auto"/>
          </w:tcPr>
          <w:p w:rsidR="00F52A1A" w:rsidRPr="004E77DF" w:rsidRDefault="00F52A1A" w:rsidP="004B7677">
            <w:pPr>
              <w:widowControl w:val="0"/>
              <w:snapToGrid w:val="0"/>
              <w:ind w:right="643"/>
              <w:jc w:val="center"/>
              <w:rPr>
                <w:rFonts w:ascii="Arial" w:eastAsia="Arial" w:hAnsi="Arial" w:cs="Arial"/>
              </w:rPr>
            </w:pPr>
            <w:r w:rsidRPr="004E77DF">
              <w:rPr>
                <w:rFonts w:ascii="Arial" w:hAnsi="Arial" w:cs="Arial"/>
              </w:rPr>
              <w:t>Representante</w:t>
            </w:r>
            <w:r w:rsidRPr="004E77DF">
              <w:rPr>
                <w:rFonts w:ascii="Arial" w:eastAsia="Arial" w:hAnsi="Arial" w:cs="Arial"/>
              </w:rPr>
              <w:t xml:space="preserve"> </w:t>
            </w:r>
            <w:r w:rsidRPr="004E77DF">
              <w:rPr>
                <w:rFonts w:ascii="Arial" w:hAnsi="Arial" w:cs="Arial"/>
              </w:rPr>
              <w:t>legal</w:t>
            </w:r>
            <w:r w:rsidRPr="004E77DF">
              <w:rPr>
                <w:rFonts w:ascii="Arial" w:eastAsia="Arial" w:hAnsi="Arial" w:cs="Arial"/>
              </w:rPr>
              <w:t xml:space="preserve"> </w:t>
            </w:r>
            <w:r w:rsidRPr="004E77DF">
              <w:rPr>
                <w:rFonts w:ascii="Arial" w:hAnsi="Arial" w:cs="Arial"/>
              </w:rPr>
              <w:t>da</w:t>
            </w:r>
            <w:r w:rsidRPr="004E77DF">
              <w:rPr>
                <w:rFonts w:ascii="Arial" w:eastAsia="Arial" w:hAnsi="Arial" w:cs="Arial"/>
              </w:rPr>
              <w:t xml:space="preserve"> </w:t>
            </w:r>
          </w:p>
          <w:p w:rsidR="00F52A1A" w:rsidRPr="004E77DF" w:rsidRDefault="00F52A1A" w:rsidP="004B7677">
            <w:pPr>
              <w:widowControl w:val="0"/>
              <w:ind w:right="643"/>
              <w:jc w:val="center"/>
              <w:rPr>
                <w:rFonts w:ascii="Arial" w:hAnsi="Arial" w:cs="Arial"/>
              </w:rPr>
            </w:pPr>
            <w:r w:rsidRPr="004E77DF">
              <w:rPr>
                <w:rFonts w:ascii="Arial" w:hAnsi="Arial" w:cs="Arial"/>
              </w:rPr>
              <w:t>Universidade</w:t>
            </w:r>
            <w:r w:rsidRPr="004E77DF">
              <w:rPr>
                <w:rFonts w:ascii="Arial" w:eastAsia="Arial" w:hAnsi="Arial" w:cs="Arial"/>
              </w:rPr>
              <w:t xml:space="preserve"> </w:t>
            </w:r>
            <w:r w:rsidRPr="004E77DF">
              <w:rPr>
                <w:rFonts w:ascii="Arial" w:hAnsi="Arial" w:cs="Arial"/>
              </w:rPr>
              <w:t>Federal</w:t>
            </w:r>
            <w:r w:rsidRPr="004E77DF">
              <w:rPr>
                <w:rFonts w:ascii="Arial" w:eastAsia="Arial" w:hAnsi="Arial" w:cs="Arial"/>
              </w:rPr>
              <w:t xml:space="preserve"> </w:t>
            </w:r>
            <w:r w:rsidRPr="004E77DF">
              <w:rPr>
                <w:rFonts w:ascii="Arial" w:hAnsi="Arial" w:cs="Arial"/>
              </w:rPr>
              <w:t>de</w:t>
            </w:r>
            <w:r w:rsidRPr="004E77DF">
              <w:rPr>
                <w:rFonts w:ascii="Arial" w:eastAsia="Arial" w:hAnsi="Arial" w:cs="Arial"/>
              </w:rPr>
              <w:t xml:space="preserve"> </w:t>
            </w:r>
            <w:r w:rsidRPr="004E77DF">
              <w:rPr>
                <w:rFonts w:ascii="Arial" w:hAnsi="Arial" w:cs="Arial"/>
              </w:rPr>
              <w:t>Uberlândia</w:t>
            </w:r>
          </w:p>
        </w:tc>
        <w:tc>
          <w:tcPr>
            <w:tcW w:w="3697" w:type="dxa"/>
            <w:shd w:val="clear" w:color="auto" w:fill="auto"/>
          </w:tcPr>
          <w:p w:rsidR="00F52A1A" w:rsidRPr="004E77DF" w:rsidRDefault="00F52A1A" w:rsidP="004B7677">
            <w:pPr>
              <w:widowControl w:val="0"/>
              <w:snapToGrid w:val="0"/>
              <w:ind w:right="643"/>
              <w:jc w:val="center"/>
              <w:rPr>
                <w:rFonts w:ascii="Arial" w:hAnsi="Arial" w:cs="Arial"/>
              </w:rPr>
            </w:pPr>
            <w:r w:rsidRPr="004E77DF">
              <w:rPr>
                <w:rFonts w:ascii="Arial" w:hAnsi="Arial" w:cs="Arial"/>
              </w:rPr>
              <w:t>Representante</w:t>
            </w:r>
            <w:r w:rsidRPr="004E77DF">
              <w:rPr>
                <w:rFonts w:ascii="Arial" w:eastAsia="Arial" w:hAnsi="Arial" w:cs="Arial"/>
              </w:rPr>
              <w:t xml:space="preserve"> </w:t>
            </w:r>
            <w:r w:rsidRPr="004E77DF">
              <w:rPr>
                <w:rFonts w:ascii="Arial" w:hAnsi="Arial" w:cs="Arial"/>
              </w:rPr>
              <w:t>legal</w:t>
            </w:r>
            <w:r w:rsidRPr="004E77DF">
              <w:rPr>
                <w:rFonts w:ascii="Arial" w:eastAsia="Arial" w:hAnsi="Arial" w:cs="Arial"/>
              </w:rPr>
              <w:t xml:space="preserve"> </w:t>
            </w:r>
            <w:r w:rsidRPr="004E77DF">
              <w:rPr>
                <w:rFonts w:ascii="Arial" w:hAnsi="Arial" w:cs="Arial"/>
              </w:rPr>
              <w:t>da</w:t>
            </w:r>
            <w:r w:rsidRPr="004E77DF">
              <w:rPr>
                <w:rFonts w:ascii="Arial" w:eastAsia="Arial" w:hAnsi="Arial" w:cs="Arial"/>
              </w:rPr>
              <w:t xml:space="preserve"> </w:t>
            </w:r>
            <w:r w:rsidRPr="004E77DF">
              <w:rPr>
                <w:rFonts w:ascii="Arial" w:hAnsi="Arial" w:cs="Arial"/>
              </w:rPr>
              <w:t>Empresa</w:t>
            </w:r>
            <w:r w:rsidRPr="004E77DF">
              <w:rPr>
                <w:rFonts w:ascii="Arial" w:eastAsia="Arial" w:hAnsi="Arial" w:cs="Arial"/>
              </w:rPr>
              <w:t xml:space="preserve"> </w:t>
            </w:r>
            <w:r w:rsidR="00A36496" w:rsidRPr="004E77DF">
              <w:rPr>
                <w:rFonts w:ascii="Arial" w:hAnsi="Arial" w:cs="Arial"/>
              </w:rPr>
              <w:fldChar w:fldCharType="begin"/>
            </w:r>
            <w:r w:rsidRPr="004E77DF">
              <w:rPr>
                <w:rFonts w:ascii="Arial" w:hAnsi="Arial" w:cs="Arial"/>
              </w:rPr>
              <w:instrText xml:space="preserve"> FILLIN "Texto492"</w:instrText>
            </w:r>
            <w:r w:rsidR="00A36496" w:rsidRPr="004E77DF">
              <w:rPr>
                <w:rFonts w:ascii="Arial" w:hAnsi="Arial" w:cs="Arial"/>
              </w:rPr>
              <w:fldChar w:fldCharType="separate"/>
            </w:r>
            <w:r w:rsidRPr="004E77DF">
              <w:rPr>
                <w:rFonts w:ascii="Arial" w:hAnsi="Arial" w:cs="Arial"/>
              </w:rPr>
              <w:t>     </w:t>
            </w:r>
            <w:r w:rsidR="00A36496" w:rsidRPr="004E77DF">
              <w:rPr>
                <w:rFonts w:ascii="Arial" w:hAnsi="Arial" w:cs="Arial"/>
              </w:rPr>
              <w:fldChar w:fldCharType="end"/>
            </w:r>
          </w:p>
        </w:tc>
      </w:tr>
    </w:tbl>
    <w:p w:rsidR="00F52A1A" w:rsidRPr="004E77DF" w:rsidRDefault="00F52A1A" w:rsidP="001908D9">
      <w:pPr>
        <w:pStyle w:val="Ttulo2"/>
        <w:keepNext w:val="0"/>
        <w:keepLines/>
        <w:numPr>
          <w:ilvl w:val="1"/>
          <w:numId w:val="2"/>
        </w:numPr>
        <w:tabs>
          <w:tab w:val="clear" w:pos="792"/>
          <w:tab w:val="num" w:pos="1418"/>
        </w:tabs>
        <w:spacing w:before="80" w:after="0"/>
        <w:ind w:left="1418" w:hanging="851"/>
        <w:jc w:val="both"/>
        <w:rPr>
          <w:rFonts w:cs="Arial"/>
          <w:bCs/>
          <w:i w:val="0"/>
        </w:rPr>
      </w:pPr>
      <w:r w:rsidRPr="004E77DF">
        <w:rPr>
          <w:rFonts w:cs="Arial"/>
          <w:bCs/>
          <w:i w:val="0"/>
        </w:rPr>
        <w:t>Modelo de Declaração de Dispensa de Visita/Vistoria</w:t>
      </w:r>
    </w:p>
    <w:p w:rsidR="00F52A1A" w:rsidRPr="004E77DF" w:rsidRDefault="00F52A1A" w:rsidP="001908D9">
      <w:pPr>
        <w:keepNext/>
        <w:keepLines/>
        <w:widowControl w:val="0"/>
        <w:spacing w:before="80"/>
        <w:ind w:left="1134"/>
        <w:jc w:val="center"/>
        <w:textAlignment w:val="baseline"/>
        <w:rPr>
          <w:rFonts w:cs="Arial"/>
          <w:b/>
          <w:sz w:val="8"/>
        </w:rPr>
      </w:pPr>
    </w:p>
    <w:p w:rsidR="00F52A1A" w:rsidRPr="00EC6B3B" w:rsidRDefault="00F52A1A" w:rsidP="004B7677">
      <w:pPr>
        <w:keepLines/>
        <w:widowControl w:val="0"/>
        <w:spacing w:before="80"/>
        <w:ind w:left="1134"/>
        <w:jc w:val="center"/>
        <w:textAlignment w:val="baseline"/>
        <w:rPr>
          <w:rFonts w:ascii="Arial" w:hAnsi="Arial" w:cs="Arial"/>
          <w:b/>
          <w:sz w:val="24"/>
          <w:szCs w:val="24"/>
        </w:rPr>
      </w:pPr>
      <w:r w:rsidRPr="00EC6B3B">
        <w:rPr>
          <w:rFonts w:ascii="Arial" w:hAnsi="Arial" w:cs="Arial"/>
          <w:b/>
          <w:sz w:val="24"/>
          <w:szCs w:val="24"/>
        </w:rPr>
        <w:t>DECLARAÇÃO DE DISPENSA DE VISITA/VISTORIA</w:t>
      </w:r>
    </w:p>
    <w:p w:rsidR="00F52A1A" w:rsidRPr="00B42DCE" w:rsidRDefault="00F52A1A" w:rsidP="004B7677">
      <w:pPr>
        <w:keepLines/>
        <w:spacing w:before="120"/>
        <w:rPr>
          <w:rFonts w:cs="Arial"/>
          <w:sz w:val="2"/>
        </w:rPr>
      </w:pPr>
    </w:p>
    <w:bookmarkStart w:id="36" w:name="__Fieldmark__71_2060368484"/>
    <w:p w:rsidR="00F52A1A" w:rsidRPr="00B42DCE" w:rsidRDefault="00A36496" w:rsidP="004B7677">
      <w:pPr>
        <w:pStyle w:val="Textoembloco3"/>
        <w:keepLines/>
        <w:spacing w:before="120" w:line="360" w:lineRule="auto"/>
        <w:ind w:right="0" w:firstLine="1383"/>
        <w:rPr>
          <w:rFonts w:ascii="Arial" w:hAnsi="Arial" w:cs="Arial"/>
          <w:b/>
          <w:sz w:val="22"/>
          <w:szCs w:val="24"/>
        </w:rPr>
      </w:pPr>
      <w:r w:rsidRPr="00A36496">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A36496">
        <w:rPr>
          <w:rFonts w:ascii="Arial" w:hAnsi="Arial" w:cs="Arial"/>
          <w:sz w:val="22"/>
          <w:szCs w:val="24"/>
        </w:rPr>
      </w:r>
      <w:r w:rsidRPr="00A36496">
        <w:rPr>
          <w:rFonts w:ascii="Arial" w:hAnsi="Arial" w:cs="Arial"/>
          <w:sz w:val="22"/>
          <w:szCs w:val="24"/>
        </w:rPr>
        <w:fldChar w:fldCharType="separate"/>
      </w:r>
      <w:r w:rsidR="00F52A1A" w:rsidRPr="00B42DCE">
        <w:rPr>
          <w:rFonts w:ascii="Arial" w:hAnsi="Arial" w:cs="Arial"/>
          <w:b/>
          <w:sz w:val="22"/>
          <w:szCs w:val="24"/>
        </w:rPr>
        <w:t>(NOM</w:t>
      </w:r>
      <w:r w:rsidR="00F52A1A" w:rsidRPr="00B42DCE">
        <w:rPr>
          <w:rFonts w:ascii="Arial" w:eastAsia="Arial" w:hAnsi="Arial" w:cs="Arial"/>
          <w:b/>
          <w:sz w:val="22"/>
          <w:szCs w:val="24"/>
        </w:rPr>
        <w:t>E</w:t>
      </w:r>
      <w:r w:rsidR="00F52A1A" w:rsidRPr="00B42DCE">
        <w:rPr>
          <w:rFonts w:ascii="Arial" w:hAnsi="Arial" w:cs="Arial"/>
          <w:b/>
          <w:sz w:val="22"/>
          <w:szCs w:val="24"/>
        </w:rPr>
        <w:t xml:space="preserve"> D</w:t>
      </w:r>
      <w:r w:rsidR="00F52A1A" w:rsidRPr="00B42DCE">
        <w:rPr>
          <w:rFonts w:ascii="Arial" w:eastAsia="Arial" w:hAnsi="Arial" w:cs="Arial"/>
          <w:b/>
          <w:sz w:val="22"/>
          <w:szCs w:val="24"/>
        </w:rPr>
        <w:t>A</w:t>
      </w:r>
      <w:r w:rsidR="00F52A1A" w:rsidRPr="00B42DCE">
        <w:rPr>
          <w:rFonts w:ascii="Arial" w:hAnsi="Arial" w:cs="Arial"/>
          <w:b/>
          <w:sz w:val="22"/>
          <w:szCs w:val="24"/>
        </w:rPr>
        <w:t xml:space="preserve"> EMPRES</w:t>
      </w:r>
      <w:r w:rsidR="00F52A1A" w:rsidRPr="00B42DCE">
        <w:rPr>
          <w:rFonts w:ascii="Arial" w:eastAsia="Arial" w:hAnsi="Arial" w:cs="Arial"/>
          <w:b/>
          <w:sz w:val="22"/>
          <w:szCs w:val="24"/>
        </w:rPr>
        <w:t>A</w:t>
      </w:r>
      <w:r w:rsidR="00F52A1A" w:rsidRPr="00B42DCE">
        <w:rPr>
          <w:rFonts w:ascii="Arial" w:hAnsi="Arial" w:cs="Arial"/>
          <w:b/>
          <w:sz w:val="22"/>
          <w:szCs w:val="24"/>
        </w:rPr>
        <w:t xml:space="preserve"> </w:t>
      </w:r>
      <w:r w:rsidR="00F52A1A" w:rsidRPr="00B42DCE">
        <w:rPr>
          <w:rFonts w:ascii="Arial" w:eastAsia="Arial" w:hAnsi="Arial" w:cs="Arial"/>
          <w:b/>
          <w:sz w:val="22"/>
          <w:szCs w:val="24"/>
        </w:rPr>
        <w:t>E</w:t>
      </w:r>
      <w:r w:rsidR="00F52A1A" w:rsidRPr="00B42DCE">
        <w:rPr>
          <w:rFonts w:ascii="Arial" w:hAnsi="Arial" w:cs="Arial"/>
          <w:b/>
          <w:sz w:val="22"/>
          <w:szCs w:val="24"/>
        </w:rPr>
        <w:t xml:space="preserve"> QUALIFICAÇÃ</w:t>
      </w:r>
      <w:r w:rsidR="00F52A1A" w:rsidRPr="00B42DCE">
        <w:rPr>
          <w:rFonts w:ascii="Arial" w:eastAsia="Arial" w:hAnsi="Arial" w:cs="Arial"/>
          <w:b/>
          <w:sz w:val="22"/>
          <w:szCs w:val="24"/>
        </w:rPr>
        <w:t>O</w:t>
      </w:r>
      <w:r w:rsidR="00F52A1A" w:rsidRPr="00B42DCE">
        <w:rPr>
          <w:rFonts w:ascii="Arial" w:hAnsi="Arial" w:cs="Arial"/>
          <w:b/>
          <w:sz w:val="22"/>
          <w:szCs w:val="24"/>
        </w:rPr>
        <w:t xml:space="preserve"> D</w:t>
      </w:r>
      <w:r w:rsidR="00F52A1A" w:rsidRPr="00B42DCE">
        <w:rPr>
          <w:rFonts w:ascii="Arial" w:eastAsia="Arial" w:hAnsi="Arial" w:cs="Arial"/>
          <w:b/>
          <w:sz w:val="22"/>
          <w:szCs w:val="24"/>
        </w:rPr>
        <w:t>A</w:t>
      </w:r>
      <w:r w:rsidR="00F52A1A" w:rsidRPr="00B42DCE">
        <w:rPr>
          <w:rFonts w:ascii="Arial" w:hAnsi="Arial" w:cs="Arial"/>
          <w:b/>
          <w:sz w:val="22"/>
          <w:szCs w:val="24"/>
        </w:rPr>
        <w:t xml:space="preserve"> MESM</w:t>
      </w:r>
      <w:r w:rsidR="00F52A1A" w:rsidRPr="00B42DCE">
        <w:rPr>
          <w:rFonts w:ascii="Arial" w:eastAsia="Arial" w:hAnsi="Arial" w:cs="Arial"/>
          <w:b/>
          <w:sz w:val="22"/>
          <w:szCs w:val="24"/>
        </w:rPr>
        <w:t>A</w:t>
      </w:r>
      <w:r w:rsidR="00F52A1A" w:rsidRPr="00B42DCE">
        <w:rPr>
          <w:rFonts w:ascii="Arial" w:hAnsi="Arial" w:cs="Arial"/>
          <w:b/>
          <w:sz w:val="22"/>
          <w:szCs w:val="24"/>
        </w:rPr>
        <w:t xml:space="preserve"> CO</w:t>
      </w:r>
      <w:r w:rsidR="00F52A1A" w:rsidRPr="00B42DCE">
        <w:rPr>
          <w:rFonts w:ascii="Arial" w:eastAsia="Arial" w:hAnsi="Arial" w:cs="Arial"/>
          <w:b/>
          <w:sz w:val="22"/>
          <w:szCs w:val="24"/>
        </w:rPr>
        <w:t>M</w:t>
      </w:r>
      <w:r w:rsidR="00F52A1A" w:rsidRPr="00B42DCE">
        <w:rPr>
          <w:rFonts w:ascii="Arial" w:hAnsi="Arial" w:cs="Arial"/>
          <w:b/>
          <w:sz w:val="22"/>
          <w:szCs w:val="24"/>
        </w:rPr>
        <w:t xml:space="preserve"> </w:t>
      </w:r>
      <w:r w:rsidR="00F52A1A" w:rsidRPr="00B42DCE">
        <w:rPr>
          <w:rFonts w:ascii="Arial" w:hAnsi="Arial" w:cs="Arial"/>
          <w:b/>
          <w:sz w:val="22"/>
          <w:szCs w:val="24"/>
          <w:lang w:eastAsia="pt-BR"/>
        </w:rPr>
        <w:t>CNPJ</w:t>
      </w:r>
      <w:r w:rsidR="00F52A1A" w:rsidRPr="00B42DCE">
        <w:rPr>
          <w:rFonts w:ascii="Arial" w:eastAsia="Arial" w:hAnsi="Arial" w:cs="Arial"/>
          <w:b/>
          <w:sz w:val="22"/>
          <w:szCs w:val="24"/>
          <w:lang w:eastAsia="pt-BR"/>
        </w:rPr>
        <w:t>,</w:t>
      </w:r>
      <w:r w:rsidR="00F52A1A" w:rsidRPr="00B42DCE">
        <w:rPr>
          <w:rFonts w:ascii="Arial" w:hAnsi="Arial" w:cs="Arial"/>
          <w:b/>
          <w:sz w:val="22"/>
          <w:szCs w:val="24"/>
          <w:lang w:eastAsia="pt-BR"/>
        </w:rPr>
        <w:t xml:space="preserve"> ENDEREÇO</w:t>
      </w:r>
      <w:r w:rsidR="00F52A1A" w:rsidRPr="00B42DCE">
        <w:rPr>
          <w:rFonts w:ascii="Arial" w:eastAsia="Arial" w:hAnsi="Arial" w:cs="Arial"/>
          <w:b/>
          <w:sz w:val="22"/>
          <w:szCs w:val="24"/>
          <w:lang w:eastAsia="pt-BR"/>
        </w:rPr>
        <w:t>,</w:t>
      </w:r>
      <w:r w:rsidR="00F52A1A" w:rsidRPr="00B42DCE">
        <w:rPr>
          <w:rFonts w:ascii="Arial" w:hAnsi="Arial" w:cs="Arial"/>
          <w:b/>
          <w:sz w:val="22"/>
          <w:szCs w:val="24"/>
          <w:lang w:eastAsia="pt-BR"/>
        </w:rPr>
        <w:t xml:space="preserve"> etc)</w:t>
      </w:r>
      <w:r w:rsidRPr="00B42DCE">
        <w:rPr>
          <w:rFonts w:ascii="Arial" w:hAnsi="Arial" w:cs="Arial"/>
          <w:b/>
          <w:sz w:val="22"/>
          <w:szCs w:val="24"/>
          <w:lang w:eastAsia="pt-BR"/>
        </w:rPr>
        <w:fldChar w:fldCharType="end"/>
      </w:r>
      <w:bookmarkEnd w:id="36"/>
      <w:r w:rsidR="00F52A1A" w:rsidRPr="00B42DCE">
        <w:rPr>
          <w:rFonts w:ascii="Arial" w:hAnsi="Arial" w:cs="Arial"/>
          <w:sz w:val="22"/>
          <w:szCs w:val="24"/>
        </w:rPr>
        <w:t>,</w:t>
      </w:r>
      <w:r w:rsidR="00F52A1A" w:rsidRPr="00B42DCE">
        <w:rPr>
          <w:rFonts w:ascii="Arial" w:eastAsia="Arial" w:hAnsi="Arial" w:cs="Arial"/>
          <w:sz w:val="22"/>
          <w:szCs w:val="24"/>
        </w:rPr>
        <w:t xml:space="preserve"> </w:t>
      </w:r>
      <w:r w:rsidR="00F52A1A" w:rsidRPr="00B42DCE">
        <w:rPr>
          <w:rFonts w:ascii="Arial" w:hAnsi="Arial" w:cs="Arial"/>
          <w:sz w:val="22"/>
          <w:szCs w:val="24"/>
        </w:rPr>
        <w:t>neste</w:t>
      </w:r>
      <w:r w:rsidR="00F52A1A" w:rsidRPr="00B42DCE">
        <w:rPr>
          <w:rFonts w:ascii="Arial" w:eastAsia="Arial" w:hAnsi="Arial" w:cs="Arial"/>
          <w:sz w:val="22"/>
          <w:szCs w:val="24"/>
        </w:rPr>
        <w:t xml:space="preserve"> </w:t>
      </w:r>
      <w:r w:rsidR="00F52A1A" w:rsidRPr="00B42DCE">
        <w:rPr>
          <w:rFonts w:ascii="Arial" w:hAnsi="Arial" w:cs="Arial"/>
          <w:sz w:val="22"/>
          <w:szCs w:val="24"/>
        </w:rPr>
        <w:t>ato</w:t>
      </w:r>
      <w:r w:rsidR="00F52A1A" w:rsidRPr="00B42DCE">
        <w:rPr>
          <w:rFonts w:ascii="Arial" w:eastAsia="Arial" w:hAnsi="Arial" w:cs="Arial"/>
          <w:sz w:val="22"/>
          <w:szCs w:val="24"/>
        </w:rPr>
        <w:t xml:space="preserve"> </w:t>
      </w:r>
      <w:r w:rsidR="00F52A1A" w:rsidRPr="00B42DCE">
        <w:rPr>
          <w:rFonts w:ascii="Arial" w:hAnsi="Arial" w:cs="Arial"/>
          <w:sz w:val="22"/>
          <w:szCs w:val="24"/>
        </w:rPr>
        <w:t>representada</w:t>
      </w:r>
      <w:r w:rsidR="00F52A1A" w:rsidRPr="00B42DCE">
        <w:rPr>
          <w:rFonts w:ascii="Arial" w:eastAsia="Arial" w:hAnsi="Arial" w:cs="Arial"/>
          <w:sz w:val="22"/>
          <w:szCs w:val="24"/>
        </w:rPr>
        <w:t xml:space="preserve"> </w:t>
      </w:r>
      <w:r w:rsidR="00F52A1A" w:rsidRPr="00B42DCE">
        <w:rPr>
          <w:rFonts w:ascii="Arial" w:hAnsi="Arial" w:cs="Arial"/>
          <w:sz w:val="22"/>
          <w:szCs w:val="24"/>
        </w:rPr>
        <w:t>por</w:t>
      </w:r>
      <w:r w:rsidR="00F52A1A" w:rsidRPr="00B42DCE">
        <w:rPr>
          <w:rFonts w:ascii="Arial" w:eastAsia="Arial" w:hAnsi="Arial" w:cs="Arial"/>
          <w:sz w:val="22"/>
          <w:szCs w:val="24"/>
        </w:rPr>
        <w:t xml:space="preserve"> </w:t>
      </w:r>
      <w:bookmarkStart w:id="37" w:name="__Fieldmark__72_2060368484"/>
      <w:r w:rsidRPr="00A36496">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b/>
          <w:sz w:val="22"/>
          <w:szCs w:val="24"/>
        </w:rPr>
      </w:r>
      <w:r w:rsidRPr="00B42DCE">
        <w:rPr>
          <w:rFonts w:ascii="Arial" w:hAnsi="Arial" w:cs="Arial"/>
          <w:b/>
          <w:sz w:val="22"/>
          <w:szCs w:val="24"/>
        </w:rPr>
        <w:fldChar w:fldCharType="separate"/>
      </w:r>
      <w:r w:rsidR="00F52A1A" w:rsidRPr="00B42DCE">
        <w:rPr>
          <w:rFonts w:ascii="Arial" w:hAnsi="Arial" w:cs="Arial"/>
          <w:b/>
          <w:sz w:val="22"/>
          <w:szCs w:val="24"/>
          <w:lang w:eastAsia="pt-BR"/>
        </w:rPr>
        <w:t>(REPRESENTANT</w:t>
      </w:r>
      <w:r w:rsidR="00F52A1A" w:rsidRPr="00B42DCE">
        <w:rPr>
          <w:rFonts w:ascii="Arial" w:eastAsia="Arial" w:hAnsi="Arial" w:cs="Arial"/>
          <w:b/>
          <w:sz w:val="22"/>
          <w:szCs w:val="24"/>
          <w:lang w:eastAsia="pt-BR"/>
        </w:rPr>
        <w:t>E</w:t>
      </w:r>
      <w:r w:rsidR="00F52A1A" w:rsidRPr="00B42DCE">
        <w:rPr>
          <w:rFonts w:ascii="Arial" w:hAnsi="Arial" w:cs="Arial"/>
          <w:b/>
          <w:sz w:val="22"/>
          <w:szCs w:val="24"/>
          <w:lang w:eastAsia="pt-BR"/>
        </w:rPr>
        <w:t xml:space="preserve"> D</w:t>
      </w:r>
      <w:r w:rsidR="00F52A1A" w:rsidRPr="00B42DCE">
        <w:rPr>
          <w:rFonts w:ascii="Arial" w:eastAsia="Arial" w:hAnsi="Arial" w:cs="Arial"/>
          <w:b/>
          <w:sz w:val="22"/>
          <w:szCs w:val="24"/>
          <w:lang w:eastAsia="pt-BR"/>
        </w:rPr>
        <w:t>A</w:t>
      </w:r>
      <w:r w:rsidR="00F52A1A" w:rsidRPr="00B42DCE">
        <w:rPr>
          <w:rFonts w:ascii="Arial" w:hAnsi="Arial" w:cs="Arial"/>
          <w:b/>
          <w:sz w:val="22"/>
          <w:szCs w:val="24"/>
          <w:lang w:eastAsia="pt-BR"/>
        </w:rPr>
        <w:t xml:space="preserve"> EMPRES</w:t>
      </w:r>
      <w:r w:rsidR="00F52A1A" w:rsidRPr="00B42DCE">
        <w:rPr>
          <w:rFonts w:ascii="Arial" w:eastAsia="Arial" w:hAnsi="Arial" w:cs="Arial"/>
          <w:b/>
          <w:sz w:val="22"/>
          <w:szCs w:val="24"/>
          <w:lang w:eastAsia="pt-BR"/>
        </w:rPr>
        <w:t>A</w:t>
      </w:r>
      <w:r w:rsidR="00F52A1A" w:rsidRPr="00B42DCE">
        <w:rPr>
          <w:rFonts w:ascii="Arial" w:hAnsi="Arial" w:cs="Arial"/>
          <w:b/>
          <w:sz w:val="22"/>
          <w:szCs w:val="24"/>
          <w:lang w:eastAsia="pt-BR"/>
        </w:rPr>
        <w:t xml:space="preserve"> </w:t>
      </w:r>
      <w:r w:rsidR="00F52A1A" w:rsidRPr="00B42DCE">
        <w:rPr>
          <w:rFonts w:ascii="Arial" w:eastAsia="Arial" w:hAnsi="Arial" w:cs="Arial"/>
          <w:b/>
          <w:sz w:val="22"/>
          <w:szCs w:val="24"/>
          <w:lang w:eastAsia="pt-BR"/>
        </w:rPr>
        <w:t>E</w:t>
      </w:r>
      <w:r w:rsidR="00F52A1A" w:rsidRPr="00B42DCE">
        <w:rPr>
          <w:rFonts w:ascii="Arial" w:hAnsi="Arial" w:cs="Arial"/>
          <w:b/>
          <w:sz w:val="22"/>
          <w:szCs w:val="24"/>
          <w:lang w:eastAsia="pt-BR"/>
        </w:rPr>
        <w:t xml:space="preserve"> QUALIFICAÇÃ</w:t>
      </w:r>
      <w:r w:rsidR="00F52A1A" w:rsidRPr="00B42DCE">
        <w:rPr>
          <w:rFonts w:ascii="Arial" w:eastAsia="Arial" w:hAnsi="Arial" w:cs="Arial"/>
          <w:b/>
          <w:sz w:val="22"/>
          <w:szCs w:val="24"/>
          <w:lang w:eastAsia="pt-BR"/>
        </w:rPr>
        <w:t>O</w:t>
      </w:r>
      <w:r w:rsidR="00F52A1A" w:rsidRPr="00B42DCE">
        <w:rPr>
          <w:rFonts w:ascii="Arial" w:hAnsi="Arial" w:cs="Arial"/>
          <w:b/>
          <w:sz w:val="22"/>
          <w:szCs w:val="24"/>
          <w:lang w:eastAsia="pt-BR"/>
        </w:rPr>
        <w:t xml:space="preserve"> D</w:t>
      </w:r>
      <w:r w:rsidR="00F52A1A" w:rsidRPr="00B42DCE">
        <w:rPr>
          <w:rFonts w:ascii="Arial" w:eastAsia="Arial" w:hAnsi="Arial" w:cs="Arial"/>
          <w:b/>
          <w:sz w:val="22"/>
          <w:szCs w:val="24"/>
          <w:lang w:eastAsia="pt-BR"/>
        </w:rPr>
        <w:t>O</w:t>
      </w:r>
      <w:r w:rsidR="00F52A1A" w:rsidRPr="00B42DCE">
        <w:rPr>
          <w:rFonts w:ascii="Arial" w:hAnsi="Arial" w:cs="Arial"/>
          <w:b/>
          <w:sz w:val="22"/>
          <w:szCs w:val="24"/>
          <w:lang w:eastAsia="pt-BR"/>
        </w:rPr>
        <w:t xml:space="preserve"> MESMO</w:t>
      </w:r>
      <w:r w:rsidR="00F52A1A" w:rsidRPr="00B42DCE">
        <w:rPr>
          <w:rFonts w:ascii="Arial" w:eastAsia="Arial" w:hAnsi="Arial" w:cs="Arial"/>
          <w:b/>
          <w:sz w:val="22"/>
          <w:szCs w:val="24"/>
          <w:lang w:eastAsia="pt-BR"/>
        </w:rPr>
        <w:t>,</w:t>
      </w:r>
      <w:r w:rsidR="00F52A1A" w:rsidRPr="00B42DCE">
        <w:rPr>
          <w:rFonts w:ascii="Arial" w:hAnsi="Arial" w:cs="Arial"/>
          <w:b/>
          <w:sz w:val="22"/>
          <w:szCs w:val="24"/>
          <w:lang w:eastAsia="pt-BR"/>
        </w:rPr>
        <w:t xml:space="preserve"> CONSTAND</w:t>
      </w:r>
      <w:r w:rsidR="00F52A1A" w:rsidRPr="00B42DCE">
        <w:rPr>
          <w:rFonts w:ascii="Arial" w:eastAsia="Arial" w:hAnsi="Arial" w:cs="Arial"/>
          <w:b/>
          <w:sz w:val="22"/>
          <w:szCs w:val="24"/>
          <w:lang w:eastAsia="pt-BR"/>
        </w:rPr>
        <w:t>O</w:t>
      </w:r>
      <w:r w:rsidR="00F52A1A" w:rsidRPr="00B42DCE">
        <w:rPr>
          <w:rFonts w:ascii="Arial" w:hAnsi="Arial" w:cs="Arial"/>
          <w:b/>
          <w:sz w:val="22"/>
          <w:szCs w:val="24"/>
          <w:lang w:eastAsia="pt-BR"/>
        </w:rPr>
        <w:t xml:space="preserve"> INCLUSIV</w:t>
      </w:r>
      <w:r w:rsidR="00F52A1A" w:rsidRPr="00B42DCE">
        <w:rPr>
          <w:rFonts w:ascii="Arial" w:eastAsia="Arial" w:hAnsi="Arial" w:cs="Arial"/>
          <w:b/>
          <w:sz w:val="22"/>
          <w:szCs w:val="24"/>
          <w:lang w:eastAsia="pt-BR"/>
        </w:rPr>
        <w:t>E</w:t>
      </w:r>
      <w:r w:rsidR="00F52A1A" w:rsidRPr="00B42DCE">
        <w:rPr>
          <w:rFonts w:ascii="Arial" w:hAnsi="Arial" w:cs="Arial"/>
          <w:b/>
          <w:sz w:val="22"/>
          <w:szCs w:val="24"/>
          <w:lang w:eastAsia="pt-BR"/>
        </w:rPr>
        <w:t xml:space="preserve"> QUA</w:t>
      </w:r>
      <w:r w:rsidR="00F52A1A" w:rsidRPr="00B42DCE">
        <w:rPr>
          <w:rFonts w:ascii="Arial" w:eastAsia="Arial" w:hAnsi="Arial" w:cs="Arial"/>
          <w:b/>
          <w:sz w:val="22"/>
          <w:szCs w:val="24"/>
          <w:lang w:eastAsia="pt-BR"/>
        </w:rPr>
        <w:t>L</w:t>
      </w:r>
      <w:r w:rsidR="00F52A1A" w:rsidRPr="00B42DCE">
        <w:rPr>
          <w:rFonts w:ascii="Arial" w:hAnsi="Arial" w:cs="Arial"/>
          <w:b/>
          <w:sz w:val="22"/>
          <w:szCs w:val="24"/>
          <w:lang w:eastAsia="pt-BR"/>
        </w:rPr>
        <w:t xml:space="preserve"> </w:t>
      </w:r>
      <w:r w:rsidR="00F52A1A" w:rsidRPr="00B42DCE">
        <w:rPr>
          <w:rFonts w:ascii="Arial" w:eastAsia="Arial" w:hAnsi="Arial" w:cs="Arial"/>
          <w:b/>
          <w:sz w:val="22"/>
          <w:szCs w:val="24"/>
          <w:lang w:eastAsia="pt-BR"/>
        </w:rPr>
        <w:t>A</w:t>
      </w:r>
      <w:r w:rsidR="00F52A1A" w:rsidRPr="00B42DCE">
        <w:rPr>
          <w:rFonts w:ascii="Arial" w:hAnsi="Arial" w:cs="Arial"/>
          <w:b/>
          <w:sz w:val="22"/>
          <w:szCs w:val="24"/>
          <w:lang w:eastAsia="pt-BR"/>
        </w:rPr>
        <w:t xml:space="preserve"> FUNÇÃO/CARG</w:t>
      </w:r>
      <w:r w:rsidR="00F52A1A" w:rsidRPr="00B42DCE">
        <w:rPr>
          <w:rFonts w:ascii="Arial" w:eastAsia="Arial" w:hAnsi="Arial" w:cs="Arial"/>
          <w:b/>
          <w:sz w:val="22"/>
          <w:szCs w:val="24"/>
          <w:lang w:eastAsia="pt-BR"/>
        </w:rPr>
        <w:t>O</w:t>
      </w:r>
      <w:r w:rsidR="00F52A1A" w:rsidRPr="00B42DCE">
        <w:rPr>
          <w:rFonts w:ascii="Arial" w:hAnsi="Arial" w:cs="Arial"/>
          <w:b/>
          <w:sz w:val="22"/>
          <w:szCs w:val="24"/>
          <w:lang w:eastAsia="pt-BR"/>
        </w:rPr>
        <w:t xml:space="preserve"> N</w:t>
      </w:r>
      <w:r w:rsidR="00F52A1A" w:rsidRPr="00B42DCE">
        <w:rPr>
          <w:rFonts w:ascii="Arial" w:eastAsia="Arial" w:hAnsi="Arial" w:cs="Arial"/>
          <w:b/>
          <w:sz w:val="22"/>
          <w:szCs w:val="24"/>
          <w:lang w:eastAsia="pt-BR"/>
        </w:rPr>
        <w:t>A</w:t>
      </w:r>
      <w:r w:rsidR="00F52A1A" w:rsidRPr="00B42DCE">
        <w:rPr>
          <w:rFonts w:ascii="Arial" w:hAnsi="Arial" w:cs="Arial"/>
          <w:b/>
          <w:sz w:val="22"/>
          <w:szCs w:val="24"/>
          <w:lang w:eastAsia="pt-BR"/>
        </w:rPr>
        <w:t xml:space="preserve"> EMPRESA),</w:t>
      </w:r>
      <w:r w:rsidRPr="00B42DCE">
        <w:rPr>
          <w:rFonts w:ascii="Arial" w:hAnsi="Arial" w:cs="Arial"/>
          <w:b/>
          <w:sz w:val="22"/>
          <w:szCs w:val="24"/>
          <w:lang w:eastAsia="pt-BR"/>
        </w:rPr>
        <w:fldChar w:fldCharType="end"/>
      </w:r>
      <w:bookmarkEnd w:id="37"/>
      <w:r w:rsidR="00F52A1A" w:rsidRPr="00B42DCE">
        <w:rPr>
          <w:rFonts w:ascii="Arial" w:eastAsia="Arial" w:hAnsi="Arial" w:cs="Arial"/>
          <w:b/>
          <w:sz w:val="22"/>
          <w:szCs w:val="24"/>
        </w:rPr>
        <w:t xml:space="preserve"> </w:t>
      </w:r>
      <w:r w:rsidR="00F52A1A" w:rsidRPr="00B42DCE">
        <w:rPr>
          <w:rFonts w:ascii="Arial" w:hAnsi="Arial" w:cs="Arial"/>
          <w:b/>
          <w:sz w:val="22"/>
          <w:szCs w:val="24"/>
        </w:rPr>
        <w:t>DECLARAMOS</w:t>
      </w:r>
      <w:r w:rsidR="00F52A1A" w:rsidRPr="00B42DCE">
        <w:rPr>
          <w:rFonts w:ascii="Arial" w:eastAsia="Arial" w:hAnsi="Arial" w:cs="Arial"/>
          <w:sz w:val="22"/>
          <w:szCs w:val="24"/>
        </w:rPr>
        <w:t xml:space="preserve"> </w:t>
      </w:r>
      <w:r w:rsidR="00F52A1A" w:rsidRPr="00B42DCE">
        <w:rPr>
          <w:rFonts w:ascii="Arial" w:hAnsi="Arial" w:cs="Arial"/>
          <w:sz w:val="22"/>
          <w:szCs w:val="24"/>
        </w:rPr>
        <w:t>que,</w:t>
      </w:r>
      <w:r w:rsidR="00F52A1A" w:rsidRPr="00B42DCE">
        <w:rPr>
          <w:rFonts w:ascii="Arial" w:eastAsia="Arial" w:hAnsi="Arial" w:cs="Arial"/>
          <w:sz w:val="22"/>
          <w:szCs w:val="24"/>
        </w:rPr>
        <w:t xml:space="preserve"> </w:t>
      </w:r>
      <w:r w:rsidR="00F52A1A" w:rsidRPr="00B42DCE">
        <w:rPr>
          <w:rFonts w:ascii="Arial" w:hAnsi="Arial" w:cs="Arial"/>
          <w:b/>
          <w:sz w:val="22"/>
          <w:szCs w:val="24"/>
        </w:rPr>
        <w:t>OPTAMOS</w:t>
      </w:r>
      <w:r w:rsidR="00F52A1A" w:rsidRPr="00B42DCE">
        <w:rPr>
          <w:rFonts w:ascii="Arial" w:eastAsia="Arial" w:hAnsi="Arial" w:cs="Arial"/>
          <w:b/>
          <w:sz w:val="22"/>
          <w:szCs w:val="24"/>
        </w:rPr>
        <w:t xml:space="preserve"> </w:t>
      </w:r>
      <w:r w:rsidR="00F52A1A" w:rsidRPr="00B42DCE">
        <w:rPr>
          <w:rFonts w:ascii="Arial" w:hAnsi="Arial" w:cs="Arial"/>
          <w:sz w:val="22"/>
          <w:szCs w:val="24"/>
        </w:rPr>
        <w:t>por</w:t>
      </w:r>
      <w:r w:rsidR="00F52A1A" w:rsidRPr="00B42DCE">
        <w:rPr>
          <w:rFonts w:ascii="Arial" w:eastAsia="Arial" w:hAnsi="Arial" w:cs="Arial"/>
          <w:sz w:val="22"/>
          <w:szCs w:val="24"/>
        </w:rPr>
        <w:t xml:space="preserve"> </w:t>
      </w:r>
      <w:r w:rsidR="00F52A1A" w:rsidRPr="00B42DCE">
        <w:rPr>
          <w:rFonts w:ascii="Arial" w:hAnsi="Arial" w:cs="Arial"/>
          <w:sz w:val="22"/>
          <w:szCs w:val="24"/>
        </w:rPr>
        <w:t>não</w:t>
      </w:r>
      <w:r w:rsidR="00F52A1A" w:rsidRPr="00B42DCE">
        <w:rPr>
          <w:rFonts w:ascii="Arial" w:eastAsia="Arial" w:hAnsi="Arial" w:cs="Arial"/>
          <w:sz w:val="22"/>
          <w:szCs w:val="24"/>
        </w:rPr>
        <w:t xml:space="preserve"> </w:t>
      </w:r>
      <w:r w:rsidR="00F52A1A" w:rsidRPr="00B42DCE">
        <w:rPr>
          <w:rFonts w:ascii="Arial" w:hAnsi="Arial" w:cs="Arial"/>
          <w:sz w:val="22"/>
          <w:szCs w:val="24"/>
        </w:rPr>
        <w:t>realizar</w:t>
      </w:r>
      <w:r w:rsidR="00F52A1A" w:rsidRPr="00B42DCE">
        <w:rPr>
          <w:rFonts w:ascii="Arial" w:eastAsia="Arial" w:hAnsi="Arial" w:cs="Arial"/>
          <w:sz w:val="22"/>
          <w:szCs w:val="24"/>
        </w:rPr>
        <w:t xml:space="preserve"> </w:t>
      </w:r>
      <w:r w:rsidR="00F52A1A" w:rsidRPr="00B42DCE">
        <w:rPr>
          <w:rFonts w:ascii="Arial" w:hAnsi="Arial" w:cs="Arial"/>
          <w:sz w:val="22"/>
          <w:szCs w:val="24"/>
        </w:rPr>
        <w:t>a</w:t>
      </w:r>
      <w:r w:rsidR="00F52A1A" w:rsidRPr="00B42DCE">
        <w:rPr>
          <w:rFonts w:ascii="Arial" w:eastAsia="Arial" w:hAnsi="Arial" w:cs="Arial"/>
          <w:sz w:val="22"/>
          <w:szCs w:val="24"/>
        </w:rPr>
        <w:t xml:space="preserve"> </w:t>
      </w:r>
      <w:r w:rsidR="00F52A1A" w:rsidRPr="00B42DCE">
        <w:rPr>
          <w:rFonts w:ascii="Arial" w:hAnsi="Arial" w:cs="Arial"/>
          <w:sz w:val="22"/>
          <w:szCs w:val="24"/>
        </w:rPr>
        <w:t>visita/vistoria</w:t>
      </w:r>
      <w:r w:rsidR="00F52A1A" w:rsidRPr="00B42DCE">
        <w:rPr>
          <w:rFonts w:ascii="Arial" w:eastAsia="Arial" w:hAnsi="Arial" w:cs="Arial"/>
          <w:sz w:val="22"/>
          <w:szCs w:val="24"/>
        </w:rPr>
        <w:t xml:space="preserve"> </w:t>
      </w:r>
      <w:r w:rsidR="00F52A1A" w:rsidRPr="00B42DCE">
        <w:rPr>
          <w:rFonts w:ascii="Arial" w:hAnsi="Arial" w:cs="Arial"/>
          <w:sz w:val="22"/>
          <w:szCs w:val="24"/>
        </w:rPr>
        <w:t>ao(s)</w:t>
      </w:r>
      <w:r w:rsidR="00F52A1A" w:rsidRPr="00B42DCE">
        <w:rPr>
          <w:rFonts w:ascii="Arial" w:eastAsia="Arial" w:hAnsi="Arial" w:cs="Arial"/>
          <w:sz w:val="22"/>
          <w:szCs w:val="24"/>
        </w:rPr>
        <w:t xml:space="preserve"> </w:t>
      </w:r>
      <w:r w:rsidR="00F52A1A" w:rsidRPr="00B42DCE">
        <w:rPr>
          <w:rFonts w:ascii="Arial" w:hAnsi="Arial" w:cs="Arial"/>
          <w:sz w:val="22"/>
          <w:szCs w:val="24"/>
        </w:rPr>
        <w:t>local(is)</w:t>
      </w:r>
      <w:r w:rsidR="00F52A1A" w:rsidRPr="00B42DCE">
        <w:rPr>
          <w:rFonts w:ascii="Arial" w:eastAsia="Arial" w:hAnsi="Arial" w:cs="Arial"/>
          <w:sz w:val="22"/>
          <w:szCs w:val="24"/>
        </w:rPr>
        <w:t xml:space="preserve"> </w:t>
      </w:r>
      <w:r w:rsidR="00F52A1A" w:rsidRPr="00B42DCE">
        <w:rPr>
          <w:rFonts w:ascii="Arial" w:hAnsi="Arial" w:cs="Arial"/>
          <w:sz w:val="22"/>
          <w:szCs w:val="24"/>
        </w:rPr>
        <w:t>de</w:t>
      </w:r>
      <w:r w:rsidR="00F52A1A" w:rsidRPr="00B42DCE">
        <w:rPr>
          <w:rFonts w:ascii="Arial" w:eastAsia="Arial" w:hAnsi="Arial" w:cs="Arial"/>
          <w:sz w:val="22"/>
          <w:szCs w:val="24"/>
        </w:rPr>
        <w:t xml:space="preserve"> </w:t>
      </w:r>
      <w:r w:rsidR="00F52A1A" w:rsidRPr="00B42DCE">
        <w:rPr>
          <w:rFonts w:ascii="Arial" w:hAnsi="Arial" w:cs="Arial"/>
          <w:sz w:val="22"/>
          <w:szCs w:val="24"/>
        </w:rPr>
        <w:t>execução</w:t>
      </w:r>
      <w:r w:rsidR="00F52A1A" w:rsidRPr="00B42DCE">
        <w:rPr>
          <w:rFonts w:ascii="Arial" w:eastAsia="Arial" w:hAnsi="Arial" w:cs="Arial"/>
          <w:sz w:val="22"/>
          <w:szCs w:val="24"/>
        </w:rPr>
        <w:t xml:space="preserve"> </w:t>
      </w:r>
      <w:r w:rsidR="00F52A1A" w:rsidRPr="00B42DCE">
        <w:rPr>
          <w:rFonts w:ascii="Arial" w:hAnsi="Arial" w:cs="Arial"/>
          <w:sz w:val="22"/>
          <w:szCs w:val="24"/>
        </w:rPr>
        <w:t>dos</w:t>
      </w:r>
      <w:r w:rsidR="00F52A1A" w:rsidRPr="00B42DCE">
        <w:rPr>
          <w:rFonts w:ascii="Arial" w:eastAsia="Arial" w:hAnsi="Arial" w:cs="Arial"/>
          <w:sz w:val="22"/>
          <w:szCs w:val="24"/>
        </w:rPr>
        <w:t xml:space="preserve"> </w:t>
      </w:r>
      <w:r w:rsidR="00F52A1A" w:rsidRPr="00B42DCE">
        <w:rPr>
          <w:rFonts w:ascii="Arial" w:hAnsi="Arial" w:cs="Arial"/>
          <w:sz w:val="22"/>
          <w:szCs w:val="24"/>
        </w:rPr>
        <w:t>serviços,</w:t>
      </w:r>
      <w:r w:rsidR="00F52A1A" w:rsidRPr="00B42DCE">
        <w:rPr>
          <w:rFonts w:ascii="Arial" w:eastAsia="Arial" w:hAnsi="Arial" w:cs="Arial"/>
          <w:sz w:val="22"/>
          <w:szCs w:val="24"/>
        </w:rPr>
        <w:t xml:space="preserve"> </w:t>
      </w:r>
      <w:r w:rsidR="00F52A1A" w:rsidRPr="00B42DCE">
        <w:rPr>
          <w:rFonts w:ascii="Arial" w:hAnsi="Arial" w:cs="Arial"/>
          <w:sz w:val="22"/>
          <w:szCs w:val="24"/>
        </w:rPr>
        <w:t>que</w:t>
      </w:r>
      <w:r w:rsidR="00F52A1A" w:rsidRPr="00B42DCE">
        <w:rPr>
          <w:rFonts w:ascii="Arial" w:eastAsia="Arial" w:hAnsi="Arial" w:cs="Arial"/>
          <w:b/>
          <w:sz w:val="22"/>
          <w:szCs w:val="24"/>
        </w:rPr>
        <w:t xml:space="preserve"> </w:t>
      </w:r>
      <w:r w:rsidR="00F52A1A" w:rsidRPr="00B42DCE">
        <w:rPr>
          <w:rFonts w:ascii="Arial" w:hAnsi="Arial" w:cs="Arial"/>
          <w:b/>
          <w:sz w:val="22"/>
          <w:szCs w:val="24"/>
        </w:rPr>
        <w:t>ASSUMIMOS</w:t>
      </w:r>
      <w:r w:rsidR="00F52A1A" w:rsidRPr="00B42DCE">
        <w:rPr>
          <w:rFonts w:ascii="Arial" w:eastAsia="Arial" w:hAnsi="Arial" w:cs="Arial"/>
          <w:b/>
          <w:sz w:val="22"/>
          <w:szCs w:val="24"/>
        </w:rPr>
        <w:t xml:space="preserve"> </w:t>
      </w:r>
      <w:r w:rsidR="00F52A1A" w:rsidRPr="00B42DCE">
        <w:rPr>
          <w:rFonts w:ascii="Arial" w:hAnsi="Arial" w:cs="Arial"/>
          <w:sz w:val="22"/>
          <w:szCs w:val="24"/>
        </w:rPr>
        <w:t>todo</w:t>
      </w:r>
      <w:r w:rsidR="00F52A1A" w:rsidRPr="00B42DCE">
        <w:rPr>
          <w:rFonts w:ascii="Arial" w:eastAsia="Arial" w:hAnsi="Arial" w:cs="Arial"/>
          <w:sz w:val="22"/>
          <w:szCs w:val="24"/>
        </w:rPr>
        <w:t xml:space="preserve"> </w:t>
      </w:r>
      <w:r w:rsidR="00F52A1A" w:rsidRPr="00B42DCE">
        <w:rPr>
          <w:rFonts w:ascii="Arial" w:hAnsi="Arial" w:cs="Arial"/>
          <w:sz w:val="22"/>
          <w:szCs w:val="24"/>
        </w:rPr>
        <w:t>e</w:t>
      </w:r>
      <w:r w:rsidR="00F52A1A" w:rsidRPr="00B42DCE">
        <w:rPr>
          <w:rFonts w:ascii="Arial" w:eastAsia="Arial" w:hAnsi="Arial" w:cs="Arial"/>
          <w:sz w:val="22"/>
          <w:szCs w:val="24"/>
        </w:rPr>
        <w:t xml:space="preserve"> </w:t>
      </w:r>
      <w:r w:rsidR="00F52A1A" w:rsidRPr="00B42DCE">
        <w:rPr>
          <w:rFonts w:ascii="Arial" w:hAnsi="Arial" w:cs="Arial"/>
          <w:sz w:val="22"/>
          <w:szCs w:val="24"/>
        </w:rPr>
        <w:t>qualquer</w:t>
      </w:r>
      <w:r w:rsidR="00F52A1A" w:rsidRPr="00B42DCE">
        <w:rPr>
          <w:rFonts w:ascii="Arial" w:eastAsia="Arial" w:hAnsi="Arial" w:cs="Arial"/>
          <w:sz w:val="22"/>
          <w:szCs w:val="24"/>
        </w:rPr>
        <w:t xml:space="preserve"> </w:t>
      </w:r>
      <w:r w:rsidR="00F52A1A" w:rsidRPr="00B42DCE">
        <w:rPr>
          <w:rFonts w:ascii="Arial" w:hAnsi="Arial" w:cs="Arial"/>
          <w:sz w:val="22"/>
          <w:szCs w:val="24"/>
        </w:rPr>
        <w:t>risco</w:t>
      </w:r>
      <w:r w:rsidR="00F52A1A" w:rsidRPr="00B42DCE">
        <w:rPr>
          <w:rFonts w:ascii="Arial" w:eastAsia="Arial" w:hAnsi="Arial" w:cs="Arial"/>
          <w:sz w:val="22"/>
          <w:szCs w:val="24"/>
        </w:rPr>
        <w:t xml:space="preserve"> </w:t>
      </w:r>
      <w:r w:rsidR="00F52A1A" w:rsidRPr="00B42DCE">
        <w:rPr>
          <w:rFonts w:ascii="Arial" w:hAnsi="Arial" w:cs="Arial"/>
          <w:sz w:val="22"/>
          <w:szCs w:val="24"/>
        </w:rPr>
        <w:t>por</w:t>
      </w:r>
      <w:r w:rsidR="00F52A1A" w:rsidRPr="00B42DCE">
        <w:rPr>
          <w:rFonts w:ascii="Arial" w:eastAsia="Arial" w:hAnsi="Arial" w:cs="Arial"/>
          <w:sz w:val="22"/>
          <w:szCs w:val="24"/>
        </w:rPr>
        <w:t xml:space="preserve"> </w:t>
      </w:r>
      <w:r w:rsidR="00F52A1A" w:rsidRPr="00B42DCE">
        <w:rPr>
          <w:rFonts w:ascii="Arial" w:hAnsi="Arial" w:cs="Arial"/>
          <w:sz w:val="22"/>
          <w:szCs w:val="24"/>
        </w:rPr>
        <w:t>esta</w:t>
      </w:r>
      <w:r w:rsidR="00F52A1A" w:rsidRPr="00B42DCE">
        <w:rPr>
          <w:rFonts w:ascii="Arial" w:eastAsia="Arial" w:hAnsi="Arial" w:cs="Arial"/>
          <w:sz w:val="22"/>
          <w:szCs w:val="24"/>
        </w:rPr>
        <w:t xml:space="preserve"> </w:t>
      </w:r>
      <w:r w:rsidR="00F52A1A" w:rsidRPr="00B42DCE">
        <w:rPr>
          <w:rFonts w:ascii="Arial" w:hAnsi="Arial" w:cs="Arial"/>
          <w:sz w:val="22"/>
          <w:szCs w:val="24"/>
        </w:rPr>
        <w:t>decisão</w:t>
      </w:r>
      <w:r w:rsidR="00F52A1A" w:rsidRPr="00B42DCE">
        <w:rPr>
          <w:rFonts w:ascii="Arial" w:eastAsia="Arial" w:hAnsi="Arial" w:cs="Arial"/>
          <w:sz w:val="22"/>
          <w:szCs w:val="24"/>
        </w:rPr>
        <w:t xml:space="preserve"> </w:t>
      </w:r>
      <w:r w:rsidR="00F52A1A" w:rsidRPr="00B42DCE">
        <w:rPr>
          <w:rFonts w:ascii="Arial" w:hAnsi="Arial" w:cs="Arial"/>
          <w:sz w:val="22"/>
          <w:szCs w:val="24"/>
        </w:rPr>
        <w:t>e</w:t>
      </w:r>
      <w:r w:rsidR="00F52A1A" w:rsidRPr="00B42DCE">
        <w:rPr>
          <w:rFonts w:ascii="Arial" w:eastAsia="Arial" w:hAnsi="Arial" w:cs="Arial"/>
          <w:sz w:val="22"/>
          <w:szCs w:val="24"/>
        </w:rPr>
        <w:t xml:space="preserve"> </w:t>
      </w:r>
      <w:r w:rsidR="00F52A1A" w:rsidRPr="00B42DCE">
        <w:rPr>
          <w:rFonts w:ascii="Arial" w:hAnsi="Arial" w:cs="Arial"/>
          <w:b/>
          <w:sz w:val="22"/>
          <w:szCs w:val="24"/>
        </w:rPr>
        <w:t>NOS</w:t>
      </w:r>
      <w:r w:rsidR="00F52A1A" w:rsidRPr="00B42DCE">
        <w:rPr>
          <w:rFonts w:ascii="Arial" w:eastAsia="Arial" w:hAnsi="Arial" w:cs="Arial"/>
          <w:b/>
          <w:sz w:val="22"/>
          <w:szCs w:val="24"/>
        </w:rPr>
        <w:t xml:space="preserve"> </w:t>
      </w:r>
      <w:r w:rsidR="00F52A1A" w:rsidRPr="00B42DCE">
        <w:rPr>
          <w:rFonts w:ascii="Arial" w:hAnsi="Arial" w:cs="Arial"/>
          <w:b/>
          <w:sz w:val="22"/>
          <w:szCs w:val="24"/>
        </w:rPr>
        <w:t>COMPROMETEMOS</w:t>
      </w:r>
      <w:r w:rsidR="00F52A1A" w:rsidRPr="00B42DCE">
        <w:rPr>
          <w:rFonts w:ascii="Arial" w:eastAsia="Arial" w:hAnsi="Arial" w:cs="Arial"/>
          <w:sz w:val="22"/>
          <w:szCs w:val="24"/>
        </w:rPr>
        <w:t xml:space="preserve"> </w:t>
      </w:r>
      <w:r w:rsidR="00F52A1A" w:rsidRPr="00B42DCE">
        <w:rPr>
          <w:rFonts w:ascii="Arial" w:hAnsi="Arial" w:cs="Arial"/>
          <w:sz w:val="22"/>
          <w:szCs w:val="24"/>
        </w:rPr>
        <w:t>a</w:t>
      </w:r>
      <w:r w:rsidR="00F52A1A" w:rsidRPr="00B42DCE">
        <w:rPr>
          <w:rFonts w:ascii="Arial" w:eastAsia="Arial" w:hAnsi="Arial" w:cs="Arial"/>
          <w:sz w:val="22"/>
          <w:szCs w:val="24"/>
        </w:rPr>
        <w:t xml:space="preserve"> </w:t>
      </w:r>
      <w:r w:rsidR="00F52A1A" w:rsidRPr="00B42DCE">
        <w:rPr>
          <w:rFonts w:ascii="Arial" w:hAnsi="Arial" w:cs="Arial"/>
          <w:sz w:val="22"/>
          <w:szCs w:val="24"/>
        </w:rPr>
        <w:t>prestar</w:t>
      </w:r>
      <w:r w:rsidR="00F52A1A" w:rsidRPr="00B42DCE">
        <w:rPr>
          <w:rFonts w:ascii="Arial" w:eastAsia="Arial" w:hAnsi="Arial" w:cs="Arial"/>
          <w:sz w:val="22"/>
          <w:szCs w:val="24"/>
        </w:rPr>
        <w:t xml:space="preserve"> </w:t>
      </w:r>
      <w:r w:rsidR="00F52A1A" w:rsidRPr="00B42DCE">
        <w:rPr>
          <w:rFonts w:ascii="Arial" w:hAnsi="Arial" w:cs="Arial"/>
          <w:sz w:val="22"/>
          <w:szCs w:val="24"/>
        </w:rPr>
        <w:t>fielmente</w:t>
      </w:r>
      <w:r w:rsidR="00F52A1A" w:rsidRPr="00B42DCE">
        <w:rPr>
          <w:rFonts w:ascii="Arial" w:eastAsia="Arial" w:hAnsi="Arial" w:cs="Arial"/>
          <w:sz w:val="22"/>
          <w:szCs w:val="24"/>
        </w:rPr>
        <w:t xml:space="preserve"> </w:t>
      </w:r>
      <w:r w:rsidR="00F52A1A" w:rsidRPr="00B42DCE">
        <w:rPr>
          <w:rFonts w:ascii="Arial" w:hAnsi="Arial" w:cs="Arial"/>
          <w:sz w:val="22"/>
          <w:szCs w:val="24"/>
        </w:rPr>
        <w:t>os</w:t>
      </w:r>
      <w:r w:rsidR="00F52A1A" w:rsidRPr="00B42DCE">
        <w:rPr>
          <w:rFonts w:ascii="Arial" w:eastAsia="Arial" w:hAnsi="Arial" w:cs="Arial"/>
          <w:sz w:val="22"/>
          <w:szCs w:val="24"/>
        </w:rPr>
        <w:t xml:space="preserve"> </w:t>
      </w:r>
      <w:r w:rsidR="00F52A1A" w:rsidRPr="00B42DCE">
        <w:rPr>
          <w:rFonts w:ascii="Arial" w:hAnsi="Arial" w:cs="Arial"/>
          <w:sz w:val="22"/>
          <w:szCs w:val="24"/>
        </w:rPr>
        <w:t>serviços</w:t>
      </w:r>
      <w:r w:rsidR="00F52A1A" w:rsidRPr="00B42DCE">
        <w:rPr>
          <w:rFonts w:ascii="Arial" w:eastAsia="Arial" w:hAnsi="Arial" w:cs="Arial"/>
          <w:sz w:val="22"/>
          <w:szCs w:val="24"/>
        </w:rPr>
        <w:t xml:space="preserve"> </w:t>
      </w:r>
      <w:r w:rsidR="00F52A1A" w:rsidRPr="00B42DCE">
        <w:rPr>
          <w:rFonts w:ascii="Arial" w:hAnsi="Arial" w:cs="Arial"/>
          <w:sz w:val="22"/>
          <w:szCs w:val="24"/>
        </w:rPr>
        <w:t>nos</w:t>
      </w:r>
      <w:r w:rsidR="00F52A1A" w:rsidRPr="00B42DCE">
        <w:rPr>
          <w:rFonts w:ascii="Arial" w:eastAsia="Arial" w:hAnsi="Arial" w:cs="Arial"/>
          <w:sz w:val="22"/>
          <w:szCs w:val="24"/>
        </w:rPr>
        <w:t xml:space="preserve"> </w:t>
      </w:r>
      <w:r w:rsidR="00F52A1A" w:rsidRPr="00B42DCE">
        <w:rPr>
          <w:rFonts w:ascii="Arial" w:hAnsi="Arial" w:cs="Arial"/>
          <w:sz w:val="22"/>
          <w:szCs w:val="24"/>
        </w:rPr>
        <w:t>termos</w:t>
      </w:r>
      <w:r w:rsidR="00F52A1A" w:rsidRPr="00B42DCE">
        <w:rPr>
          <w:rFonts w:ascii="Arial" w:eastAsia="Arial" w:hAnsi="Arial" w:cs="Arial"/>
          <w:sz w:val="22"/>
          <w:szCs w:val="24"/>
        </w:rPr>
        <w:t xml:space="preserve"> </w:t>
      </w:r>
      <w:r w:rsidR="00F52A1A" w:rsidRPr="00B42DCE">
        <w:rPr>
          <w:rFonts w:ascii="Arial" w:hAnsi="Arial" w:cs="Arial"/>
          <w:sz w:val="22"/>
          <w:szCs w:val="24"/>
        </w:rPr>
        <w:t>do</w:t>
      </w:r>
      <w:r w:rsidR="00F52A1A" w:rsidRPr="00B42DCE">
        <w:rPr>
          <w:rFonts w:ascii="Arial" w:eastAsia="Arial" w:hAnsi="Arial" w:cs="Arial"/>
          <w:sz w:val="22"/>
          <w:szCs w:val="24"/>
        </w:rPr>
        <w:t xml:space="preserve"> </w:t>
      </w:r>
      <w:r w:rsidR="00F52A1A" w:rsidRPr="00B42DCE">
        <w:rPr>
          <w:rFonts w:ascii="Arial" w:hAnsi="Arial" w:cs="Arial"/>
          <w:sz w:val="22"/>
          <w:szCs w:val="24"/>
        </w:rPr>
        <w:t>Edital,</w:t>
      </w:r>
      <w:r w:rsidR="00F52A1A" w:rsidRPr="00B42DCE">
        <w:rPr>
          <w:rFonts w:ascii="Arial" w:eastAsia="Arial" w:hAnsi="Arial" w:cs="Arial"/>
          <w:sz w:val="22"/>
          <w:szCs w:val="24"/>
        </w:rPr>
        <w:t xml:space="preserve"> </w:t>
      </w:r>
      <w:r w:rsidR="00F52A1A" w:rsidRPr="00B42DCE">
        <w:rPr>
          <w:rFonts w:ascii="Arial" w:hAnsi="Arial" w:cs="Arial"/>
          <w:sz w:val="22"/>
          <w:szCs w:val="24"/>
        </w:rPr>
        <w:t>do</w:t>
      </w:r>
      <w:r w:rsidR="00F52A1A" w:rsidRPr="00B42DCE">
        <w:rPr>
          <w:rFonts w:ascii="Arial" w:eastAsia="Arial" w:hAnsi="Arial" w:cs="Arial"/>
          <w:sz w:val="22"/>
          <w:szCs w:val="24"/>
        </w:rPr>
        <w:t xml:space="preserve"> </w:t>
      </w:r>
      <w:r w:rsidR="00F52A1A" w:rsidRPr="00B42DCE">
        <w:rPr>
          <w:rFonts w:ascii="Arial" w:hAnsi="Arial" w:cs="Arial"/>
          <w:sz w:val="22"/>
          <w:szCs w:val="24"/>
        </w:rPr>
        <w:t>Projeto</w:t>
      </w:r>
      <w:r w:rsidR="00F52A1A" w:rsidRPr="00B42DCE">
        <w:rPr>
          <w:rFonts w:ascii="Arial" w:eastAsia="Arial" w:hAnsi="Arial" w:cs="Arial"/>
          <w:sz w:val="22"/>
          <w:szCs w:val="24"/>
        </w:rPr>
        <w:t xml:space="preserve"> </w:t>
      </w:r>
      <w:r w:rsidR="00F52A1A" w:rsidRPr="00B42DCE">
        <w:rPr>
          <w:rFonts w:ascii="Arial" w:hAnsi="Arial" w:cs="Arial"/>
          <w:sz w:val="22"/>
          <w:szCs w:val="24"/>
        </w:rPr>
        <w:t>Básico</w:t>
      </w:r>
      <w:r w:rsidR="00F52A1A" w:rsidRPr="00B42DCE">
        <w:rPr>
          <w:rFonts w:ascii="Arial" w:eastAsia="Arial" w:hAnsi="Arial" w:cs="Arial"/>
          <w:sz w:val="22"/>
          <w:szCs w:val="24"/>
        </w:rPr>
        <w:t xml:space="preserve"> </w:t>
      </w:r>
      <w:r w:rsidR="00F52A1A" w:rsidRPr="00B42DCE">
        <w:rPr>
          <w:rFonts w:ascii="Arial" w:hAnsi="Arial" w:cs="Arial"/>
          <w:sz w:val="22"/>
          <w:szCs w:val="24"/>
        </w:rPr>
        <w:t>e</w:t>
      </w:r>
      <w:r w:rsidR="00F52A1A" w:rsidRPr="00B42DCE">
        <w:rPr>
          <w:rFonts w:ascii="Arial" w:eastAsia="Arial" w:hAnsi="Arial" w:cs="Arial"/>
          <w:sz w:val="22"/>
          <w:szCs w:val="24"/>
        </w:rPr>
        <w:t xml:space="preserve"> </w:t>
      </w:r>
      <w:r w:rsidR="00F52A1A" w:rsidRPr="00B42DCE">
        <w:rPr>
          <w:rFonts w:ascii="Arial" w:hAnsi="Arial" w:cs="Arial"/>
          <w:sz w:val="22"/>
          <w:szCs w:val="24"/>
        </w:rPr>
        <w:t>dos</w:t>
      </w:r>
      <w:r w:rsidR="00F52A1A" w:rsidRPr="00B42DCE">
        <w:rPr>
          <w:rFonts w:ascii="Arial" w:eastAsia="Arial" w:hAnsi="Arial" w:cs="Arial"/>
          <w:sz w:val="22"/>
          <w:szCs w:val="24"/>
        </w:rPr>
        <w:t xml:space="preserve"> </w:t>
      </w:r>
      <w:r w:rsidR="00F52A1A" w:rsidRPr="00B42DCE">
        <w:rPr>
          <w:rFonts w:ascii="Arial" w:hAnsi="Arial" w:cs="Arial"/>
          <w:sz w:val="22"/>
          <w:szCs w:val="24"/>
        </w:rPr>
        <w:t>demais</w:t>
      </w:r>
      <w:r w:rsidR="00F52A1A" w:rsidRPr="00B42DCE">
        <w:rPr>
          <w:rFonts w:ascii="Arial" w:eastAsia="Arial" w:hAnsi="Arial" w:cs="Arial"/>
          <w:sz w:val="22"/>
          <w:szCs w:val="24"/>
        </w:rPr>
        <w:t xml:space="preserve"> </w:t>
      </w:r>
      <w:r w:rsidR="00F52A1A" w:rsidRPr="00B42DCE">
        <w:rPr>
          <w:rFonts w:ascii="Arial" w:hAnsi="Arial" w:cs="Arial"/>
          <w:sz w:val="22"/>
          <w:szCs w:val="24"/>
        </w:rPr>
        <w:t>anexos</w:t>
      </w:r>
      <w:r w:rsidR="00F52A1A" w:rsidRPr="00B42DCE">
        <w:rPr>
          <w:rFonts w:ascii="Arial" w:eastAsia="Arial" w:hAnsi="Arial" w:cs="Arial"/>
          <w:sz w:val="22"/>
          <w:szCs w:val="24"/>
        </w:rPr>
        <w:t xml:space="preserve"> </w:t>
      </w:r>
      <w:r w:rsidR="00F52A1A" w:rsidRPr="00B42DCE">
        <w:rPr>
          <w:rFonts w:ascii="Arial" w:hAnsi="Arial" w:cs="Arial"/>
          <w:sz w:val="22"/>
          <w:szCs w:val="24"/>
        </w:rPr>
        <w:t>que</w:t>
      </w:r>
      <w:r w:rsidR="00F52A1A" w:rsidRPr="00B42DCE">
        <w:rPr>
          <w:rFonts w:ascii="Arial" w:eastAsia="Arial" w:hAnsi="Arial" w:cs="Arial"/>
          <w:sz w:val="22"/>
          <w:szCs w:val="24"/>
        </w:rPr>
        <w:t xml:space="preserve"> </w:t>
      </w:r>
      <w:r w:rsidR="00F52A1A" w:rsidRPr="00B42DCE">
        <w:rPr>
          <w:rFonts w:ascii="Arial" w:hAnsi="Arial" w:cs="Arial"/>
          <w:sz w:val="22"/>
          <w:szCs w:val="24"/>
        </w:rPr>
        <w:t>compõem</w:t>
      </w:r>
      <w:r w:rsidR="00F52A1A" w:rsidRPr="00B42DCE">
        <w:rPr>
          <w:rFonts w:ascii="Arial" w:eastAsia="Arial" w:hAnsi="Arial" w:cs="Arial"/>
          <w:sz w:val="22"/>
          <w:szCs w:val="24"/>
        </w:rPr>
        <w:t xml:space="preserve"> </w:t>
      </w:r>
      <w:r w:rsidR="00F52A1A" w:rsidRPr="00B42DCE">
        <w:rPr>
          <w:rFonts w:ascii="Arial" w:hAnsi="Arial" w:cs="Arial"/>
          <w:sz w:val="22"/>
          <w:szCs w:val="24"/>
        </w:rPr>
        <w:t>o</w:t>
      </w:r>
      <w:r w:rsidR="00F52A1A" w:rsidRPr="00B42DCE">
        <w:rPr>
          <w:rFonts w:ascii="Arial" w:eastAsia="Arial" w:hAnsi="Arial" w:cs="Arial"/>
          <w:sz w:val="22"/>
          <w:szCs w:val="24"/>
        </w:rPr>
        <w:t xml:space="preserve"> </w:t>
      </w:r>
      <w:r w:rsidR="00F52A1A" w:rsidRPr="00B42DCE">
        <w:rPr>
          <w:rFonts w:ascii="Arial" w:hAnsi="Arial" w:cs="Arial"/>
          <w:sz w:val="22"/>
          <w:szCs w:val="24"/>
        </w:rPr>
        <w:t>processo</w:t>
      </w:r>
      <w:r w:rsidR="00F52A1A" w:rsidRPr="00B42DCE">
        <w:rPr>
          <w:rFonts w:ascii="Arial" w:eastAsia="Arial" w:hAnsi="Arial" w:cs="Arial"/>
          <w:sz w:val="22"/>
          <w:szCs w:val="24"/>
        </w:rPr>
        <w:t xml:space="preserve"> </w:t>
      </w:r>
      <w:r w:rsidR="00F52A1A" w:rsidRPr="00B42DCE">
        <w:rPr>
          <w:rFonts w:ascii="Arial" w:hAnsi="Arial" w:cs="Arial"/>
          <w:sz w:val="22"/>
          <w:szCs w:val="24"/>
        </w:rPr>
        <w:t>na</w:t>
      </w:r>
      <w:r w:rsidR="00F52A1A" w:rsidRPr="00B42DCE">
        <w:rPr>
          <w:rFonts w:ascii="Arial" w:eastAsia="Arial" w:hAnsi="Arial" w:cs="Arial"/>
          <w:sz w:val="22"/>
          <w:szCs w:val="24"/>
        </w:rPr>
        <w:t xml:space="preserve"> </w:t>
      </w:r>
      <w:r w:rsidR="00F52A1A" w:rsidRPr="00B42DCE">
        <w:rPr>
          <w:rFonts w:ascii="Arial" w:hAnsi="Arial" w:cs="Arial"/>
          <w:sz w:val="22"/>
          <w:szCs w:val="24"/>
        </w:rPr>
        <w:t>modalidade</w:t>
      </w:r>
      <w:r w:rsidR="00F52A1A" w:rsidRPr="00B42DCE">
        <w:rPr>
          <w:rFonts w:ascii="Arial" w:eastAsia="Arial" w:hAnsi="Arial" w:cs="Arial"/>
          <w:sz w:val="22"/>
          <w:szCs w:val="24"/>
        </w:rPr>
        <w:t xml:space="preserve"> </w:t>
      </w:r>
      <w:r w:rsidRPr="00B42DCE">
        <w:rPr>
          <w:rFonts w:ascii="Arial" w:hAnsi="Arial" w:cs="Arial"/>
          <w:sz w:val="22"/>
          <w:szCs w:val="24"/>
        </w:rPr>
        <w:fldChar w:fldCharType="begin">
          <w:ffData>
            <w:name w:val="Texto9"/>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F52A1A">
        <w:rPr>
          <w:rFonts w:ascii="Arial" w:hAnsi="Arial" w:cs="Arial"/>
          <w:noProof/>
          <w:sz w:val="22"/>
          <w:szCs w:val="24"/>
        </w:rPr>
        <w:t>Carta Convite</w:t>
      </w:r>
      <w:r w:rsidR="00F52A1A" w:rsidRPr="00842399">
        <w:rPr>
          <w:rFonts w:ascii="Arial" w:hAnsi="Arial" w:cs="Arial"/>
          <w:noProof/>
          <w:sz w:val="22"/>
          <w:szCs w:val="24"/>
        </w:rPr>
        <w:t xml:space="preserve"> </w:t>
      </w:r>
      <w:r w:rsidRPr="00B42DCE">
        <w:rPr>
          <w:rFonts w:ascii="Arial" w:hAnsi="Arial" w:cs="Arial"/>
          <w:sz w:val="22"/>
          <w:szCs w:val="24"/>
        </w:rPr>
        <w:fldChar w:fldCharType="end"/>
      </w:r>
      <w:r w:rsidR="00F52A1A">
        <w:rPr>
          <w:rFonts w:ascii="Arial" w:hAnsi="Arial" w:cs="Arial"/>
          <w:sz w:val="22"/>
          <w:szCs w:val="24"/>
        </w:rPr>
        <w:t xml:space="preserve"> </w:t>
      </w:r>
      <w:r w:rsidR="00F52A1A" w:rsidRPr="00B42DCE">
        <w:rPr>
          <w:rFonts w:ascii="Arial" w:hAnsi="Arial" w:cs="Arial"/>
          <w:sz w:val="22"/>
          <w:szCs w:val="24"/>
        </w:rPr>
        <w:t>de</w:t>
      </w:r>
      <w:r w:rsidR="00F52A1A" w:rsidRPr="00B42DCE">
        <w:rPr>
          <w:rFonts w:ascii="Arial" w:eastAsia="Arial" w:hAnsi="Arial" w:cs="Arial"/>
          <w:sz w:val="22"/>
          <w:szCs w:val="24"/>
        </w:rPr>
        <w:t xml:space="preserve"> </w:t>
      </w:r>
      <w:r w:rsidR="00F52A1A" w:rsidRPr="00B42DCE">
        <w:rPr>
          <w:rFonts w:ascii="Arial" w:hAnsi="Arial" w:cs="Arial"/>
          <w:sz w:val="22"/>
          <w:szCs w:val="24"/>
        </w:rPr>
        <w:t>nº</w:t>
      </w:r>
      <w:r w:rsidR="00F52A1A" w:rsidRPr="00B42DCE">
        <w:rPr>
          <w:rFonts w:ascii="Arial" w:eastAsia="Arial" w:hAnsi="Arial" w:cs="Arial"/>
          <w:sz w:val="22"/>
          <w:szCs w:val="24"/>
        </w:rPr>
        <w:t xml:space="preserve"> </w:t>
      </w:r>
      <w:bookmarkStart w:id="38" w:name="__Fieldmark__73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020388">
        <w:rPr>
          <w:rFonts w:ascii="Arial" w:hAnsi="Arial" w:cs="Arial"/>
          <w:sz w:val="22"/>
          <w:szCs w:val="24"/>
        </w:rPr>
        <w:t>006</w:t>
      </w:r>
      <w:r w:rsidRPr="00B42DCE">
        <w:rPr>
          <w:rFonts w:ascii="Arial" w:hAnsi="Arial" w:cs="Arial"/>
          <w:sz w:val="22"/>
          <w:szCs w:val="24"/>
        </w:rPr>
        <w:fldChar w:fldCharType="end"/>
      </w:r>
      <w:bookmarkEnd w:id="38"/>
      <w:r w:rsidR="00F52A1A" w:rsidRPr="00B42DCE">
        <w:rPr>
          <w:rFonts w:ascii="Arial" w:hAnsi="Arial" w:cs="Arial"/>
          <w:sz w:val="22"/>
          <w:szCs w:val="24"/>
        </w:rPr>
        <w:t>/201</w:t>
      </w:r>
      <w:bookmarkStart w:id="39" w:name="Texto501"/>
      <w:r>
        <w:rPr>
          <w:rFonts w:ascii="Arial" w:hAnsi="Arial" w:cs="Arial"/>
          <w:sz w:val="22"/>
          <w:szCs w:val="24"/>
        </w:rPr>
        <w:fldChar w:fldCharType="begin">
          <w:ffData>
            <w:name w:val="Texto501"/>
            <w:enabled/>
            <w:calcOnExit w:val="0"/>
            <w:textInput/>
          </w:ffData>
        </w:fldChar>
      </w:r>
      <w:r w:rsidR="00F52A1A">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sidR="001908D9">
        <w:rPr>
          <w:rFonts w:ascii="Arial" w:hAnsi="Arial" w:cs="Arial"/>
          <w:noProof/>
          <w:sz w:val="22"/>
          <w:szCs w:val="24"/>
        </w:rPr>
        <w:t>5</w:t>
      </w:r>
      <w:r>
        <w:rPr>
          <w:rFonts w:ascii="Arial" w:hAnsi="Arial" w:cs="Arial"/>
          <w:sz w:val="22"/>
          <w:szCs w:val="24"/>
        </w:rPr>
        <w:fldChar w:fldCharType="end"/>
      </w:r>
      <w:bookmarkEnd w:id="39"/>
      <w:r w:rsidR="00F52A1A" w:rsidRPr="00B42DCE">
        <w:rPr>
          <w:rFonts w:ascii="Arial" w:hAnsi="Arial" w:cs="Arial"/>
          <w:sz w:val="22"/>
          <w:szCs w:val="24"/>
        </w:rPr>
        <w:t>,</w:t>
      </w:r>
      <w:r w:rsidR="00F52A1A" w:rsidRPr="00B42DCE">
        <w:rPr>
          <w:rFonts w:ascii="Arial" w:eastAsia="Arial" w:hAnsi="Arial" w:cs="Arial"/>
          <w:sz w:val="22"/>
          <w:szCs w:val="24"/>
        </w:rPr>
        <w:t xml:space="preserve"> </w:t>
      </w:r>
      <w:r w:rsidR="00F52A1A" w:rsidRPr="00B42DCE">
        <w:rPr>
          <w:rFonts w:ascii="Arial" w:hAnsi="Arial" w:cs="Arial"/>
          <w:sz w:val="22"/>
          <w:szCs w:val="24"/>
        </w:rPr>
        <w:t>Processo</w:t>
      </w:r>
      <w:r w:rsidR="00F52A1A" w:rsidRPr="00B42DCE">
        <w:rPr>
          <w:rFonts w:ascii="Arial" w:eastAsia="Arial" w:hAnsi="Arial" w:cs="Arial"/>
          <w:sz w:val="22"/>
          <w:szCs w:val="24"/>
        </w:rPr>
        <w:t xml:space="preserve"> </w:t>
      </w:r>
      <w:r w:rsidR="00F52A1A" w:rsidRPr="00B42DCE">
        <w:rPr>
          <w:rFonts w:ascii="Arial" w:hAnsi="Arial" w:cs="Arial"/>
          <w:sz w:val="22"/>
          <w:szCs w:val="24"/>
        </w:rPr>
        <w:t>Administrativo</w:t>
      </w:r>
      <w:r w:rsidR="00F52A1A" w:rsidRPr="00B42DCE">
        <w:rPr>
          <w:rFonts w:ascii="Arial" w:eastAsia="Arial" w:hAnsi="Arial" w:cs="Arial"/>
          <w:sz w:val="22"/>
          <w:szCs w:val="24"/>
        </w:rPr>
        <w:t xml:space="preserve"> </w:t>
      </w:r>
      <w:r w:rsidR="00F52A1A" w:rsidRPr="00B42DCE">
        <w:rPr>
          <w:rFonts w:ascii="Arial" w:hAnsi="Arial" w:cs="Arial"/>
          <w:sz w:val="22"/>
          <w:szCs w:val="24"/>
        </w:rPr>
        <w:t>nº</w:t>
      </w:r>
      <w:r w:rsidR="00F52A1A" w:rsidRPr="00B42DCE">
        <w:rPr>
          <w:rFonts w:ascii="Arial" w:eastAsia="Arial" w:hAnsi="Arial" w:cs="Arial"/>
          <w:sz w:val="22"/>
          <w:szCs w:val="24"/>
        </w:rPr>
        <w:t xml:space="preserve"> </w:t>
      </w:r>
      <w:r w:rsidR="00F52A1A" w:rsidRPr="00B42DCE">
        <w:rPr>
          <w:rFonts w:ascii="Arial" w:hAnsi="Arial" w:cs="Arial"/>
          <w:sz w:val="22"/>
          <w:szCs w:val="24"/>
        </w:rPr>
        <w:t>23117.</w:t>
      </w:r>
      <w:bookmarkStart w:id="40" w:name="__Fieldmark__74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020388">
        <w:rPr>
          <w:rFonts w:ascii="Arial" w:hAnsi="Arial" w:cs="Arial"/>
          <w:sz w:val="22"/>
          <w:szCs w:val="24"/>
        </w:rPr>
        <w:t>002576</w:t>
      </w:r>
      <w:r w:rsidRPr="00B42DCE">
        <w:rPr>
          <w:rFonts w:ascii="Arial" w:hAnsi="Arial" w:cs="Arial"/>
          <w:sz w:val="22"/>
          <w:szCs w:val="24"/>
        </w:rPr>
        <w:fldChar w:fldCharType="end"/>
      </w:r>
      <w:bookmarkEnd w:id="40"/>
      <w:r w:rsidR="00F52A1A" w:rsidRPr="00B42DCE">
        <w:rPr>
          <w:rFonts w:ascii="Arial" w:hAnsi="Arial" w:cs="Arial"/>
          <w:sz w:val="22"/>
          <w:szCs w:val="24"/>
        </w:rPr>
        <w:t>/201</w:t>
      </w:r>
      <w:bookmarkStart w:id="41" w:name="Texto502"/>
      <w:r>
        <w:rPr>
          <w:rFonts w:ascii="Arial" w:hAnsi="Arial" w:cs="Arial"/>
          <w:sz w:val="22"/>
          <w:szCs w:val="24"/>
        </w:rPr>
        <w:fldChar w:fldCharType="begin">
          <w:ffData>
            <w:name w:val="Texto502"/>
            <w:enabled/>
            <w:calcOnExit w:val="0"/>
            <w:textInput/>
          </w:ffData>
        </w:fldChar>
      </w:r>
      <w:r w:rsidR="00F52A1A">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sidR="001908D9">
        <w:rPr>
          <w:rFonts w:ascii="Arial" w:hAnsi="Arial" w:cs="Arial"/>
          <w:noProof/>
          <w:sz w:val="22"/>
          <w:szCs w:val="24"/>
        </w:rPr>
        <w:t>5</w:t>
      </w:r>
      <w:r>
        <w:rPr>
          <w:rFonts w:ascii="Arial" w:hAnsi="Arial" w:cs="Arial"/>
          <w:sz w:val="22"/>
          <w:szCs w:val="24"/>
        </w:rPr>
        <w:fldChar w:fldCharType="end"/>
      </w:r>
      <w:bookmarkEnd w:id="41"/>
      <w:r w:rsidR="00F52A1A" w:rsidRPr="00B42DCE">
        <w:rPr>
          <w:rFonts w:ascii="Arial" w:hAnsi="Arial" w:cs="Arial"/>
          <w:sz w:val="22"/>
          <w:szCs w:val="24"/>
        </w:rPr>
        <w:t>-</w:t>
      </w:r>
      <w:bookmarkStart w:id="42" w:name="__Fieldmark__75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020388">
        <w:rPr>
          <w:rFonts w:ascii="Arial" w:hAnsi="Arial" w:cs="Arial"/>
          <w:sz w:val="22"/>
          <w:szCs w:val="24"/>
        </w:rPr>
        <w:t>94</w:t>
      </w:r>
      <w:r w:rsidRPr="00B42DCE">
        <w:rPr>
          <w:rFonts w:ascii="Arial" w:hAnsi="Arial" w:cs="Arial"/>
          <w:sz w:val="22"/>
          <w:szCs w:val="24"/>
        </w:rPr>
        <w:fldChar w:fldCharType="end"/>
      </w:r>
      <w:bookmarkEnd w:id="42"/>
      <w:r w:rsidR="00F52A1A" w:rsidRPr="00B42DCE">
        <w:rPr>
          <w:rFonts w:ascii="Arial" w:hAnsi="Arial" w:cs="Arial"/>
          <w:sz w:val="22"/>
          <w:szCs w:val="24"/>
        </w:rPr>
        <w:t>,</w:t>
      </w:r>
      <w:r w:rsidR="00F52A1A" w:rsidRPr="00B42DCE">
        <w:rPr>
          <w:rFonts w:ascii="Arial" w:eastAsia="Arial" w:hAnsi="Arial" w:cs="Arial"/>
          <w:sz w:val="22"/>
          <w:szCs w:val="24"/>
        </w:rPr>
        <w:t xml:space="preserve"> </w:t>
      </w:r>
      <w:r w:rsidR="00F52A1A" w:rsidRPr="00B42DCE">
        <w:rPr>
          <w:rFonts w:ascii="Arial" w:hAnsi="Arial" w:cs="Arial"/>
          <w:sz w:val="22"/>
          <w:szCs w:val="24"/>
        </w:rPr>
        <w:t>em</w:t>
      </w:r>
      <w:r w:rsidR="00F52A1A" w:rsidRPr="00B42DCE">
        <w:rPr>
          <w:rFonts w:ascii="Arial" w:eastAsia="Arial" w:hAnsi="Arial" w:cs="Arial"/>
          <w:sz w:val="22"/>
          <w:szCs w:val="24"/>
        </w:rPr>
        <w:t xml:space="preserve"> </w:t>
      </w:r>
      <w:bookmarkStart w:id="43" w:name="__Fieldmark__76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F52A1A" w:rsidRPr="00B42DCE">
        <w:rPr>
          <w:rFonts w:ascii="Arial" w:hAnsi="Arial" w:cs="Arial"/>
          <w:sz w:val="22"/>
          <w:szCs w:val="24"/>
          <w:lang w:eastAsia="pt-BR"/>
        </w:rPr>
        <w:t>     </w:t>
      </w:r>
      <w:r w:rsidRPr="00B42DCE">
        <w:rPr>
          <w:rFonts w:ascii="Arial" w:hAnsi="Arial" w:cs="Arial"/>
          <w:sz w:val="22"/>
          <w:szCs w:val="24"/>
          <w:lang w:eastAsia="pt-BR"/>
        </w:rPr>
        <w:fldChar w:fldCharType="end"/>
      </w:r>
      <w:bookmarkEnd w:id="43"/>
      <w:r w:rsidR="00F52A1A" w:rsidRPr="00B42DCE">
        <w:rPr>
          <w:rFonts w:ascii="Arial" w:eastAsia="Arial" w:hAnsi="Arial" w:cs="Arial"/>
          <w:sz w:val="22"/>
          <w:szCs w:val="24"/>
        </w:rPr>
        <w:t xml:space="preserve"> </w:t>
      </w:r>
      <w:r w:rsidR="00F52A1A" w:rsidRPr="00B42DCE">
        <w:rPr>
          <w:rFonts w:ascii="Arial" w:hAnsi="Arial" w:cs="Arial"/>
          <w:sz w:val="22"/>
          <w:szCs w:val="24"/>
        </w:rPr>
        <w:t>de</w:t>
      </w:r>
      <w:r w:rsidR="00F52A1A" w:rsidRPr="00B42DCE">
        <w:rPr>
          <w:rFonts w:ascii="Arial" w:eastAsia="Arial" w:hAnsi="Arial" w:cs="Arial"/>
          <w:sz w:val="22"/>
          <w:szCs w:val="24"/>
        </w:rPr>
        <w:t xml:space="preserve"> </w:t>
      </w:r>
      <w:bookmarkStart w:id="44" w:name="__Fieldmark__77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F52A1A" w:rsidRPr="00B42DCE">
        <w:rPr>
          <w:rFonts w:ascii="Arial" w:hAnsi="Arial" w:cs="Arial"/>
          <w:sz w:val="22"/>
          <w:szCs w:val="24"/>
          <w:lang w:eastAsia="pt-BR"/>
        </w:rPr>
        <w:t>     </w:t>
      </w:r>
      <w:r w:rsidRPr="00B42DCE">
        <w:rPr>
          <w:rFonts w:ascii="Arial" w:hAnsi="Arial" w:cs="Arial"/>
          <w:sz w:val="22"/>
          <w:szCs w:val="24"/>
          <w:lang w:eastAsia="pt-BR"/>
        </w:rPr>
        <w:fldChar w:fldCharType="end"/>
      </w:r>
      <w:bookmarkEnd w:id="44"/>
      <w:r w:rsidR="00F52A1A" w:rsidRPr="00B42DCE">
        <w:rPr>
          <w:rFonts w:ascii="Arial" w:eastAsia="Arial" w:hAnsi="Arial" w:cs="Arial"/>
          <w:sz w:val="22"/>
          <w:szCs w:val="24"/>
        </w:rPr>
        <w:t xml:space="preserve"> </w:t>
      </w:r>
      <w:r w:rsidR="00F52A1A" w:rsidRPr="00B42DCE">
        <w:rPr>
          <w:rFonts w:ascii="Arial" w:hAnsi="Arial" w:cs="Arial"/>
          <w:sz w:val="22"/>
          <w:szCs w:val="24"/>
        </w:rPr>
        <w:t>de</w:t>
      </w:r>
      <w:r w:rsidR="00F52A1A" w:rsidRPr="00B42DCE">
        <w:rPr>
          <w:rFonts w:ascii="Arial" w:eastAsia="Arial" w:hAnsi="Arial" w:cs="Arial"/>
          <w:sz w:val="22"/>
          <w:szCs w:val="24"/>
        </w:rPr>
        <w:t xml:space="preserve"> </w:t>
      </w:r>
      <w:r w:rsidR="00F52A1A" w:rsidRPr="00B42DCE">
        <w:rPr>
          <w:rFonts w:ascii="Arial" w:hAnsi="Arial" w:cs="Arial"/>
          <w:sz w:val="22"/>
          <w:szCs w:val="24"/>
        </w:rPr>
        <w:t>201</w:t>
      </w:r>
      <w:bookmarkStart w:id="45" w:name="Texto503"/>
      <w:r>
        <w:rPr>
          <w:rFonts w:ascii="Arial" w:hAnsi="Arial" w:cs="Arial"/>
          <w:sz w:val="22"/>
          <w:szCs w:val="24"/>
        </w:rPr>
        <w:fldChar w:fldCharType="begin">
          <w:ffData>
            <w:name w:val="Texto503"/>
            <w:enabled/>
            <w:calcOnExit w:val="0"/>
            <w:textInput/>
          </w:ffData>
        </w:fldChar>
      </w:r>
      <w:r w:rsidR="00F52A1A">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sidR="001908D9">
        <w:rPr>
          <w:rFonts w:ascii="Arial" w:hAnsi="Arial" w:cs="Arial"/>
          <w:noProof/>
          <w:sz w:val="22"/>
          <w:szCs w:val="24"/>
        </w:rPr>
        <w:t>5</w:t>
      </w:r>
      <w:r>
        <w:rPr>
          <w:rFonts w:ascii="Arial" w:hAnsi="Arial" w:cs="Arial"/>
          <w:sz w:val="22"/>
          <w:szCs w:val="24"/>
        </w:rPr>
        <w:fldChar w:fldCharType="end"/>
      </w:r>
      <w:bookmarkEnd w:id="45"/>
      <w:r w:rsidR="00F52A1A" w:rsidRPr="00D97575">
        <w:rPr>
          <w:rFonts w:ascii="Arial" w:hAnsi="Arial" w:cs="Arial"/>
          <w:sz w:val="22"/>
          <w:szCs w:val="24"/>
        </w:rPr>
        <w:t>.</w:t>
      </w:r>
    </w:p>
    <w:p w:rsidR="00F52A1A" w:rsidRPr="00087D2A" w:rsidRDefault="00F52A1A" w:rsidP="001908D9">
      <w:pPr>
        <w:pStyle w:val="Corpodetexto"/>
        <w:spacing w:line="360" w:lineRule="auto"/>
        <w:ind w:left="1134"/>
        <w:jc w:val="center"/>
        <w:rPr>
          <w:rFonts w:cs="Arial"/>
          <w:sz w:val="22"/>
        </w:rPr>
      </w:pPr>
      <w:r w:rsidRPr="00B42DCE">
        <w:rPr>
          <w:rFonts w:cs="Arial"/>
          <w:sz w:val="22"/>
        </w:rPr>
        <w:t>Uberlândia,</w:t>
      </w:r>
      <w:r w:rsidRPr="00B42DCE">
        <w:rPr>
          <w:rFonts w:eastAsia="Arial" w:cs="Arial"/>
          <w:sz w:val="22"/>
        </w:rPr>
        <w:t xml:space="preserve"> </w:t>
      </w:r>
      <w:bookmarkStart w:id="46" w:name="__Fieldmark__78_2060368484"/>
      <w:r w:rsidR="00A36496" w:rsidRPr="00B42DCE">
        <w:rPr>
          <w:rFonts w:cs="Arial"/>
          <w:sz w:val="22"/>
        </w:rPr>
        <w:fldChar w:fldCharType="begin">
          <w:ffData>
            <w:name w:val=""/>
            <w:enabled/>
            <w:calcOnExit w:val="0"/>
            <w:textInput/>
          </w:ffData>
        </w:fldChar>
      </w:r>
      <w:r w:rsidRPr="00B42DCE">
        <w:rPr>
          <w:rFonts w:cs="Arial"/>
          <w:sz w:val="22"/>
        </w:rPr>
        <w:instrText xml:space="preserve"> FORMTEXT </w:instrText>
      </w:r>
      <w:r w:rsidR="00A36496" w:rsidRPr="00B42DCE">
        <w:rPr>
          <w:rFonts w:cs="Arial"/>
          <w:sz w:val="22"/>
        </w:rPr>
      </w:r>
      <w:r w:rsidR="00A36496" w:rsidRPr="00B42DCE">
        <w:rPr>
          <w:rFonts w:cs="Arial"/>
          <w:sz w:val="22"/>
        </w:rPr>
        <w:fldChar w:fldCharType="separate"/>
      </w:r>
      <w:r w:rsidRPr="00B42DCE">
        <w:rPr>
          <w:rFonts w:eastAsia="Arial" w:cs="Arial"/>
          <w:sz w:val="22"/>
        </w:rPr>
        <w:t>    </w:t>
      </w:r>
      <w:r w:rsidRPr="00B42DCE">
        <w:rPr>
          <w:rFonts w:cs="Arial"/>
          <w:sz w:val="22"/>
        </w:rPr>
        <w:t> </w:t>
      </w:r>
      <w:r w:rsidR="00A36496" w:rsidRPr="00B42DCE">
        <w:rPr>
          <w:rFonts w:cs="Arial"/>
          <w:sz w:val="22"/>
        </w:rPr>
        <w:fldChar w:fldCharType="end"/>
      </w:r>
      <w:bookmarkEnd w:id="46"/>
      <w:r w:rsidRPr="00B42DCE">
        <w:rPr>
          <w:rFonts w:eastAsia="Arial" w:cs="Arial"/>
          <w:sz w:val="22"/>
        </w:rPr>
        <w:t xml:space="preserve"> </w:t>
      </w:r>
      <w:r w:rsidRPr="00B42DCE">
        <w:rPr>
          <w:rFonts w:cs="Arial"/>
          <w:sz w:val="22"/>
        </w:rPr>
        <w:t>de</w:t>
      </w:r>
      <w:r w:rsidRPr="00B42DCE">
        <w:rPr>
          <w:rFonts w:eastAsia="Arial" w:cs="Arial"/>
          <w:sz w:val="22"/>
        </w:rPr>
        <w:t xml:space="preserve"> </w:t>
      </w:r>
      <w:bookmarkStart w:id="47" w:name="__Fieldmark__79_2060368484"/>
      <w:r w:rsidR="00A36496" w:rsidRPr="00B42DCE">
        <w:rPr>
          <w:rFonts w:cs="Arial"/>
          <w:sz w:val="22"/>
        </w:rPr>
        <w:fldChar w:fldCharType="begin">
          <w:ffData>
            <w:name w:val=""/>
            <w:enabled/>
            <w:calcOnExit w:val="0"/>
            <w:textInput/>
          </w:ffData>
        </w:fldChar>
      </w:r>
      <w:r w:rsidRPr="00B42DCE">
        <w:rPr>
          <w:rFonts w:cs="Arial"/>
          <w:sz w:val="22"/>
        </w:rPr>
        <w:instrText xml:space="preserve"> FORMTEXT </w:instrText>
      </w:r>
      <w:r w:rsidR="00A36496" w:rsidRPr="00B42DCE">
        <w:rPr>
          <w:rFonts w:cs="Arial"/>
          <w:sz w:val="22"/>
        </w:rPr>
      </w:r>
      <w:r w:rsidR="00A36496" w:rsidRPr="00B42DCE">
        <w:rPr>
          <w:rFonts w:cs="Arial"/>
          <w:sz w:val="22"/>
        </w:rPr>
        <w:fldChar w:fldCharType="separate"/>
      </w:r>
      <w:r w:rsidRPr="00B42DCE">
        <w:rPr>
          <w:rFonts w:eastAsia="Arial" w:cs="Arial"/>
          <w:sz w:val="22"/>
        </w:rPr>
        <w:t>    </w:t>
      </w:r>
      <w:r w:rsidRPr="00B42DCE">
        <w:rPr>
          <w:rFonts w:cs="Arial"/>
          <w:sz w:val="22"/>
        </w:rPr>
        <w:t> </w:t>
      </w:r>
      <w:r w:rsidR="00A36496" w:rsidRPr="00B42DCE">
        <w:rPr>
          <w:rFonts w:cs="Arial"/>
          <w:sz w:val="22"/>
        </w:rPr>
        <w:fldChar w:fldCharType="end"/>
      </w:r>
      <w:bookmarkEnd w:id="47"/>
      <w:r w:rsidRPr="00B42DCE">
        <w:rPr>
          <w:rFonts w:eastAsia="Arial" w:cs="Arial"/>
          <w:sz w:val="22"/>
        </w:rPr>
        <w:t xml:space="preserve"> </w:t>
      </w:r>
      <w:r w:rsidRPr="00B42DCE">
        <w:rPr>
          <w:rFonts w:cs="Arial"/>
          <w:sz w:val="22"/>
        </w:rPr>
        <w:t>de</w:t>
      </w:r>
      <w:r w:rsidRPr="00B42DCE">
        <w:rPr>
          <w:rFonts w:eastAsia="Arial" w:cs="Arial"/>
          <w:sz w:val="22"/>
        </w:rPr>
        <w:t xml:space="preserve"> </w:t>
      </w:r>
      <w:r w:rsidRPr="00B42DCE">
        <w:rPr>
          <w:rFonts w:cs="Arial"/>
          <w:sz w:val="22"/>
        </w:rPr>
        <w:t>20</w:t>
      </w:r>
      <w:r>
        <w:rPr>
          <w:rFonts w:cs="Arial"/>
          <w:sz w:val="22"/>
        </w:rPr>
        <w:t>1</w:t>
      </w:r>
      <w:r w:rsidR="00A36496">
        <w:rPr>
          <w:rFonts w:cs="Arial"/>
          <w:sz w:val="22"/>
        </w:rPr>
        <w:fldChar w:fldCharType="begin">
          <w:ffData>
            <w:name w:val="Texto514"/>
            <w:enabled/>
            <w:calcOnExit w:val="0"/>
            <w:textInput/>
          </w:ffData>
        </w:fldChar>
      </w:r>
      <w:bookmarkStart w:id="48" w:name="Texto514"/>
      <w:r w:rsidR="001908D9">
        <w:rPr>
          <w:rFonts w:cs="Arial"/>
          <w:sz w:val="22"/>
        </w:rPr>
        <w:instrText xml:space="preserve"> FORMTEXT </w:instrText>
      </w:r>
      <w:r w:rsidR="00A36496">
        <w:rPr>
          <w:rFonts w:cs="Arial"/>
          <w:sz w:val="22"/>
        </w:rPr>
      </w:r>
      <w:r w:rsidR="00A36496">
        <w:rPr>
          <w:rFonts w:cs="Arial"/>
          <w:sz w:val="22"/>
        </w:rPr>
        <w:fldChar w:fldCharType="separate"/>
      </w:r>
      <w:r w:rsidR="001908D9">
        <w:rPr>
          <w:rFonts w:cs="Arial"/>
          <w:noProof/>
          <w:sz w:val="22"/>
        </w:rPr>
        <w:t>5</w:t>
      </w:r>
      <w:r w:rsidR="00A36496">
        <w:rPr>
          <w:rFonts w:cs="Arial"/>
          <w:sz w:val="22"/>
        </w:rPr>
        <w:fldChar w:fldCharType="end"/>
      </w:r>
      <w:bookmarkEnd w:id="48"/>
      <w:r w:rsidR="001908D9">
        <w:rPr>
          <w:rFonts w:cs="Arial"/>
          <w:sz w:val="22"/>
        </w:rPr>
        <w:t>.</w:t>
      </w:r>
    </w:p>
    <w:tbl>
      <w:tblPr>
        <w:tblW w:w="0" w:type="auto"/>
        <w:jc w:val="center"/>
        <w:tblInd w:w="-444" w:type="dxa"/>
        <w:tblLayout w:type="fixed"/>
        <w:tblLook w:val="0000"/>
      </w:tblPr>
      <w:tblGrid>
        <w:gridCol w:w="8018"/>
      </w:tblGrid>
      <w:tr w:rsidR="00F52A1A" w:rsidRPr="00B42DCE" w:rsidTr="006D1138">
        <w:trPr>
          <w:trHeight w:val="247"/>
          <w:jc w:val="center"/>
        </w:trPr>
        <w:tc>
          <w:tcPr>
            <w:tcW w:w="8018" w:type="dxa"/>
            <w:shd w:val="clear" w:color="auto" w:fill="auto"/>
          </w:tcPr>
          <w:p w:rsidR="00F52A1A" w:rsidRPr="00B42DCE" w:rsidRDefault="00F52A1A" w:rsidP="001908D9">
            <w:pPr>
              <w:snapToGrid w:val="0"/>
              <w:ind w:left="1209"/>
              <w:jc w:val="center"/>
              <w:rPr>
                <w:rFonts w:cs="Arial"/>
                <w:sz w:val="22"/>
              </w:rPr>
            </w:pPr>
            <w:r w:rsidRPr="00B42DCE">
              <w:rPr>
                <w:rFonts w:cs="Arial"/>
                <w:sz w:val="22"/>
              </w:rPr>
              <w:t>______________________________</w:t>
            </w:r>
          </w:p>
        </w:tc>
      </w:tr>
      <w:bookmarkStart w:id="49" w:name="__Fieldmark__80_2060368484"/>
      <w:tr w:rsidR="00F52A1A" w:rsidRPr="00B42DCE" w:rsidTr="006D1138">
        <w:trPr>
          <w:jc w:val="center"/>
        </w:trPr>
        <w:tc>
          <w:tcPr>
            <w:tcW w:w="8018" w:type="dxa"/>
            <w:shd w:val="clear" w:color="auto" w:fill="auto"/>
          </w:tcPr>
          <w:p w:rsidR="00F52A1A" w:rsidRPr="00B42DCE" w:rsidRDefault="00A36496" w:rsidP="001908D9">
            <w:pPr>
              <w:snapToGrid w:val="0"/>
              <w:ind w:left="1209" w:right="643"/>
              <w:jc w:val="center"/>
              <w:rPr>
                <w:rFonts w:cs="Arial"/>
                <w:sz w:val="22"/>
              </w:rPr>
            </w:pPr>
            <w:r w:rsidRPr="00B42DCE">
              <w:rPr>
                <w:rFonts w:cs="Arial"/>
                <w:sz w:val="22"/>
              </w:rPr>
              <w:fldChar w:fldCharType="begin">
                <w:ffData>
                  <w:name w:val=""/>
                  <w:enabled/>
                  <w:calcOnExit w:val="0"/>
                  <w:textInput/>
                </w:ffData>
              </w:fldChar>
            </w:r>
            <w:r w:rsidR="00F52A1A" w:rsidRPr="00B42DCE">
              <w:rPr>
                <w:rFonts w:cs="Arial"/>
                <w:sz w:val="22"/>
              </w:rPr>
              <w:instrText xml:space="preserve"> FORMTEXT </w:instrText>
            </w:r>
            <w:r w:rsidRPr="00B42DCE">
              <w:rPr>
                <w:rFonts w:cs="Arial"/>
                <w:sz w:val="22"/>
              </w:rPr>
            </w:r>
            <w:r w:rsidRPr="00B42DCE">
              <w:rPr>
                <w:rFonts w:cs="Arial"/>
                <w:sz w:val="22"/>
              </w:rPr>
              <w:fldChar w:fldCharType="separate"/>
            </w:r>
            <w:r w:rsidR="00F52A1A" w:rsidRPr="00B42DCE">
              <w:rPr>
                <w:rFonts w:eastAsia="Arial" w:cs="Arial"/>
                <w:sz w:val="22"/>
              </w:rPr>
              <w:t>    </w:t>
            </w:r>
            <w:r w:rsidR="00F52A1A" w:rsidRPr="00B42DCE">
              <w:rPr>
                <w:rFonts w:cs="Arial"/>
                <w:sz w:val="22"/>
              </w:rPr>
              <w:t> </w:t>
            </w:r>
            <w:r w:rsidRPr="00B42DCE">
              <w:rPr>
                <w:rFonts w:cs="Arial"/>
                <w:sz w:val="22"/>
              </w:rPr>
              <w:fldChar w:fldCharType="end"/>
            </w:r>
            <w:bookmarkEnd w:id="49"/>
          </w:p>
        </w:tc>
      </w:tr>
    </w:tbl>
    <w:p w:rsidR="00A76723" w:rsidRPr="00955B5C" w:rsidRDefault="00A76723" w:rsidP="009C3923">
      <w:pPr>
        <w:pStyle w:val="Ttulo3"/>
        <w:keepLines/>
        <w:widowControl w:val="0"/>
        <w:numPr>
          <w:ilvl w:val="0"/>
          <w:numId w:val="2"/>
        </w:numPr>
        <w:spacing w:before="120" w:after="0"/>
        <w:jc w:val="both"/>
        <w:rPr>
          <w:rFonts w:ascii="Arial" w:hAnsi="Arial"/>
        </w:rPr>
      </w:pPr>
      <w:r w:rsidRPr="00955B5C">
        <w:rPr>
          <w:rFonts w:ascii="Arial" w:hAnsi="Arial"/>
        </w:rPr>
        <w:t>DOS RECURSOS ORÇAMENTÁRIOS</w:t>
      </w:r>
    </w:p>
    <w:p w:rsidR="00A76723" w:rsidRPr="009C3923" w:rsidRDefault="00A76723" w:rsidP="009C3923">
      <w:pPr>
        <w:pStyle w:val="Ttulo2"/>
        <w:keepNext w:val="0"/>
        <w:keepLines/>
        <w:numPr>
          <w:ilvl w:val="1"/>
          <w:numId w:val="2"/>
        </w:numPr>
        <w:tabs>
          <w:tab w:val="clear" w:pos="792"/>
          <w:tab w:val="num" w:pos="1418"/>
        </w:tabs>
        <w:spacing w:before="120" w:after="0"/>
        <w:ind w:left="1418" w:hanging="851"/>
        <w:jc w:val="both"/>
        <w:rPr>
          <w:rFonts w:cs="Arial"/>
          <w:b w:val="0"/>
          <w:i w:val="0"/>
          <w:szCs w:val="24"/>
        </w:rPr>
      </w:pPr>
      <w:r w:rsidRPr="009C3923">
        <w:rPr>
          <w:rFonts w:cs="Arial"/>
          <w:b w:val="0"/>
          <w:i w:val="0"/>
          <w:szCs w:val="24"/>
        </w:rPr>
        <w:t xml:space="preserve">As despesas para atender ao objeto desta licitação, correrão à conta do Orçamento Geral de União, ou seja: </w:t>
      </w:r>
    </w:p>
    <w:p w:rsidR="00A76723" w:rsidRPr="00A76723" w:rsidRDefault="00A76723" w:rsidP="001E4C29">
      <w:pPr>
        <w:keepNext/>
        <w:keepLines/>
        <w:widowControl w:val="0"/>
        <w:numPr>
          <w:ilvl w:val="1"/>
          <w:numId w:val="8"/>
        </w:numPr>
        <w:spacing w:before="120"/>
        <w:ind w:left="1849" w:hanging="431"/>
        <w:jc w:val="both"/>
        <w:rPr>
          <w:rFonts w:ascii="Arial" w:hAnsi="Arial" w:cs="Arial"/>
          <w:b/>
          <w:sz w:val="24"/>
          <w:szCs w:val="24"/>
        </w:rPr>
      </w:pPr>
      <w:r w:rsidRPr="00A76723">
        <w:rPr>
          <w:rFonts w:ascii="Arial" w:hAnsi="Arial" w:cs="Arial"/>
          <w:b/>
          <w:sz w:val="24"/>
          <w:szCs w:val="24"/>
        </w:rPr>
        <w:t xml:space="preserve">PTRES: </w:t>
      </w:r>
      <w:r w:rsidRPr="00A76723">
        <w:rPr>
          <w:rFonts w:ascii="Arial" w:hAnsi="Arial" w:cs="Arial"/>
          <w:b/>
          <w:sz w:val="24"/>
          <w:szCs w:val="24"/>
        </w:rPr>
        <w:tab/>
      </w:r>
      <w:r w:rsidRPr="00A76723">
        <w:rPr>
          <w:rFonts w:ascii="Arial" w:hAnsi="Arial" w:cs="Arial"/>
          <w:b/>
          <w:sz w:val="24"/>
          <w:szCs w:val="24"/>
        </w:rPr>
        <w:tab/>
      </w:r>
      <w:r w:rsidRPr="00A76723">
        <w:rPr>
          <w:rFonts w:ascii="Arial" w:hAnsi="Arial" w:cs="Arial"/>
          <w:b/>
          <w:sz w:val="24"/>
          <w:szCs w:val="24"/>
        </w:rPr>
        <w:tab/>
      </w:r>
      <w:r w:rsidRPr="00A76723">
        <w:rPr>
          <w:rFonts w:ascii="Arial" w:hAnsi="Arial" w:cs="Arial"/>
          <w:b/>
          <w:sz w:val="24"/>
          <w:szCs w:val="24"/>
        </w:rPr>
        <w:tab/>
      </w:r>
      <w:bookmarkStart w:id="50" w:name="Texto490"/>
      <w:r w:rsidR="00A36496" w:rsidRPr="00A76723">
        <w:rPr>
          <w:rFonts w:ascii="Arial" w:hAnsi="Arial" w:cs="Arial"/>
          <w:b/>
          <w:sz w:val="24"/>
          <w:szCs w:val="24"/>
        </w:rPr>
        <w:fldChar w:fldCharType="begin">
          <w:ffData>
            <w:name w:val="Texto490"/>
            <w:enabled/>
            <w:calcOnExit w:val="0"/>
            <w:textInput/>
          </w:ffData>
        </w:fldChar>
      </w:r>
      <w:r w:rsidRPr="00A76723">
        <w:rPr>
          <w:rFonts w:ascii="Arial" w:hAnsi="Arial" w:cs="Arial"/>
          <w:b/>
          <w:sz w:val="24"/>
          <w:szCs w:val="24"/>
        </w:rPr>
        <w:instrText xml:space="preserve"> FORMTEXT </w:instrText>
      </w:r>
      <w:r w:rsidR="00A36496" w:rsidRPr="00A76723">
        <w:rPr>
          <w:rFonts w:ascii="Arial" w:hAnsi="Arial" w:cs="Arial"/>
          <w:b/>
          <w:sz w:val="24"/>
          <w:szCs w:val="24"/>
        </w:rPr>
      </w:r>
      <w:r w:rsidR="00A36496" w:rsidRPr="00A76723">
        <w:rPr>
          <w:rFonts w:ascii="Arial" w:hAnsi="Arial" w:cs="Arial"/>
          <w:b/>
          <w:sz w:val="24"/>
          <w:szCs w:val="24"/>
        </w:rPr>
        <w:fldChar w:fldCharType="separate"/>
      </w:r>
      <w:r w:rsidR="001908D9">
        <w:rPr>
          <w:rFonts w:ascii="Arial" w:hAnsi="Arial" w:cs="Arial"/>
          <w:b/>
          <w:sz w:val="24"/>
          <w:szCs w:val="24"/>
        </w:rPr>
        <w:t>87634</w:t>
      </w:r>
      <w:r w:rsidR="00A36496" w:rsidRPr="00A76723">
        <w:rPr>
          <w:rFonts w:ascii="Arial" w:hAnsi="Arial" w:cs="Arial"/>
          <w:b/>
          <w:sz w:val="24"/>
          <w:szCs w:val="24"/>
        </w:rPr>
        <w:fldChar w:fldCharType="end"/>
      </w:r>
      <w:bookmarkEnd w:id="50"/>
      <w:r w:rsidRPr="00A76723">
        <w:rPr>
          <w:rFonts w:ascii="Arial" w:hAnsi="Arial" w:cs="Arial"/>
          <w:b/>
          <w:sz w:val="24"/>
          <w:szCs w:val="24"/>
        </w:rPr>
        <w:tab/>
      </w:r>
      <w:r w:rsidRPr="00A76723">
        <w:rPr>
          <w:rFonts w:ascii="Arial" w:hAnsi="Arial" w:cs="Arial"/>
          <w:b/>
          <w:sz w:val="24"/>
          <w:szCs w:val="24"/>
        </w:rPr>
        <w:tab/>
      </w:r>
      <w:r w:rsidRPr="00A76723">
        <w:rPr>
          <w:rFonts w:ascii="Arial" w:hAnsi="Arial" w:cs="Arial"/>
          <w:b/>
          <w:sz w:val="24"/>
          <w:szCs w:val="24"/>
        </w:rPr>
        <w:tab/>
      </w:r>
      <w:r w:rsidRPr="00A76723">
        <w:rPr>
          <w:rFonts w:ascii="Arial" w:hAnsi="Arial" w:cs="Arial"/>
          <w:b/>
          <w:sz w:val="24"/>
          <w:szCs w:val="24"/>
        </w:rPr>
        <w:tab/>
      </w:r>
    </w:p>
    <w:p w:rsidR="00A76723" w:rsidRPr="00A76723" w:rsidRDefault="00A76723" w:rsidP="001E4C29">
      <w:pPr>
        <w:keepNext/>
        <w:keepLines/>
        <w:widowControl w:val="0"/>
        <w:numPr>
          <w:ilvl w:val="1"/>
          <w:numId w:val="8"/>
        </w:numPr>
        <w:spacing w:before="120"/>
        <w:ind w:left="1849" w:hanging="431"/>
        <w:jc w:val="both"/>
        <w:rPr>
          <w:rFonts w:ascii="Arial" w:hAnsi="Arial" w:cs="Arial"/>
          <w:b/>
          <w:sz w:val="24"/>
          <w:szCs w:val="24"/>
        </w:rPr>
      </w:pPr>
      <w:r w:rsidRPr="00A76723">
        <w:rPr>
          <w:rFonts w:ascii="Arial" w:hAnsi="Arial" w:cs="Arial"/>
          <w:b/>
          <w:sz w:val="24"/>
          <w:szCs w:val="24"/>
        </w:rPr>
        <w:t xml:space="preserve">Elemento de Despesa: </w:t>
      </w:r>
      <w:r w:rsidRPr="00A76723">
        <w:rPr>
          <w:rFonts w:ascii="Arial" w:hAnsi="Arial" w:cs="Arial"/>
          <w:b/>
          <w:sz w:val="24"/>
          <w:szCs w:val="24"/>
        </w:rPr>
        <w:tab/>
      </w:r>
      <w:r w:rsidR="00A36496" w:rsidRPr="00A76723">
        <w:rPr>
          <w:rFonts w:ascii="Arial" w:hAnsi="Arial" w:cs="Arial"/>
          <w:b/>
          <w:sz w:val="24"/>
          <w:szCs w:val="24"/>
        </w:rPr>
        <w:fldChar w:fldCharType="begin">
          <w:ffData>
            <w:name w:val="Dropdown38"/>
            <w:enabled/>
            <w:calcOnExit w:val="0"/>
            <w:ddList>
              <w:result w:val="1"/>
              <w:listEntry w:val="4490-51"/>
              <w:listEntry w:val="3390-39"/>
            </w:ddList>
          </w:ffData>
        </w:fldChar>
      </w:r>
      <w:bookmarkStart w:id="51" w:name="Dropdown38"/>
      <w:r w:rsidRPr="00A76723">
        <w:rPr>
          <w:rFonts w:ascii="Arial" w:hAnsi="Arial" w:cs="Arial"/>
          <w:b/>
          <w:sz w:val="24"/>
          <w:szCs w:val="24"/>
        </w:rPr>
        <w:instrText xml:space="preserve"> FORMDROPDOWN </w:instrText>
      </w:r>
      <w:r w:rsidR="00A36496">
        <w:rPr>
          <w:rFonts w:ascii="Arial" w:hAnsi="Arial" w:cs="Arial"/>
          <w:b/>
          <w:sz w:val="24"/>
          <w:szCs w:val="24"/>
        </w:rPr>
      </w:r>
      <w:r w:rsidR="00A36496">
        <w:rPr>
          <w:rFonts w:ascii="Arial" w:hAnsi="Arial" w:cs="Arial"/>
          <w:b/>
          <w:sz w:val="24"/>
          <w:szCs w:val="24"/>
        </w:rPr>
        <w:fldChar w:fldCharType="separate"/>
      </w:r>
      <w:r w:rsidR="00A36496" w:rsidRPr="00A76723">
        <w:rPr>
          <w:rFonts w:ascii="Arial" w:hAnsi="Arial" w:cs="Arial"/>
          <w:b/>
          <w:sz w:val="24"/>
          <w:szCs w:val="24"/>
        </w:rPr>
        <w:fldChar w:fldCharType="end"/>
      </w:r>
      <w:bookmarkEnd w:id="51"/>
    </w:p>
    <w:p w:rsidR="00A76723" w:rsidRPr="009C3923" w:rsidRDefault="00A76723" w:rsidP="001E4C29">
      <w:pPr>
        <w:keepNext/>
        <w:keepLines/>
        <w:widowControl w:val="0"/>
        <w:numPr>
          <w:ilvl w:val="1"/>
          <w:numId w:val="8"/>
        </w:numPr>
        <w:spacing w:before="120"/>
        <w:ind w:left="1849" w:hanging="431"/>
        <w:jc w:val="both"/>
        <w:rPr>
          <w:rFonts w:ascii="Arial" w:hAnsi="Arial" w:cs="Arial"/>
          <w:b/>
          <w:sz w:val="24"/>
          <w:szCs w:val="24"/>
        </w:rPr>
      </w:pPr>
      <w:r w:rsidRPr="009C3923">
        <w:rPr>
          <w:rFonts w:ascii="Arial" w:hAnsi="Arial" w:cs="Arial"/>
          <w:b/>
          <w:sz w:val="24"/>
          <w:szCs w:val="24"/>
        </w:rPr>
        <w:t xml:space="preserve">Fonte: </w:t>
      </w:r>
      <w:r w:rsidRPr="009C3923">
        <w:rPr>
          <w:rFonts w:ascii="Arial" w:hAnsi="Arial" w:cs="Arial"/>
          <w:b/>
          <w:sz w:val="24"/>
          <w:szCs w:val="24"/>
        </w:rPr>
        <w:tab/>
      </w:r>
      <w:r w:rsidRPr="009C3923">
        <w:rPr>
          <w:rFonts w:ascii="Arial" w:hAnsi="Arial" w:cs="Arial"/>
          <w:b/>
          <w:sz w:val="24"/>
          <w:szCs w:val="24"/>
        </w:rPr>
        <w:tab/>
      </w:r>
      <w:r w:rsidRPr="009C3923">
        <w:rPr>
          <w:rFonts w:ascii="Arial" w:hAnsi="Arial" w:cs="Arial"/>
          <w:b/>
          <w:sz w:val="24"/>
          <w:szCs w:val="24"/>
        </w:rPr>
        <w:tab/>
      </w:r>
      <w:r w:rsidRPr="009C3923">
        <w:rPr>
          <w:rFonts w:ascii="Arial" w:hAnsi="Arial" w:cs="Arial"/>
          <w:b/>
          <w:sz w:val="24"/>
          <w:szCs w:val="24"/>
        </w:rPr>
        <w:tab/>
      </w:r>
      <w:bookmarkStart w:id="52" w:name="Texto491"/>
      <w:r w:rsidR="00A36496" w:rsidRPr="009C3923">
        <w:rPr>
          <w:rFonts w:ascii="Arial" w:hAnsi="Arial" w:cs="Arial"/>
          <w:b/>
          <w:sz w:val="24"/>
          <w:szCs w:val="24"/>
        </w:rPr>
        <w:fldChar w:fldCharType="begin">
          <w:ffData>
            <w:name w:val="Texto491"/>
            <w:enabled/>
            <w:calcOnExit w:val="0"/>
            <w:textInput/>
          </w:ffData>
        </w:fldChar>
      </w:r>
      <w:r w:rsidRPr="009C3923">
        <w:rPr>
          <w:rFonts w:ascii="Arial" w:hAnsi="Arial" w:cs="Arial"/>
          <w:b/>
          <w:sz w:val="24"/>
          <w:szCs w:val="24"/>
        </w:rPr>
        <w:instrText xml:space="preserve"> FORMTEXT </w:instrText>
      </w:r>
      <w:r w:rsidR="00A36496" w:rsidRPr="009C3923">
        <w:rPr>
          <w:rFonts w:ascii="Arial" w:hAnsi="Arial" w:cs="Arial"/>
          <w:b/>
          <w:sz w:val="24"/>
          <w:szCs w:val="24"/>
        </w:rPr>
      </w:r>
      <w:r w:rsidR="00A36496" w:rsidRPr="009C3923">
        <w:rPr>
          <w:rFonts w:ascii="Arial" w:hAnsi="Arial" w:cs="Arial"/>
          <w:b/>
          <w:sz w:val="24"/>
          <w:szCs w:val="24"/>
        </w:rPr>
        <w:fldChar w:fldCharType="separate"/>
      </w:r>
      <w:r w:rsidRPr="009C3923">
        <w:rPr>
          <w:rFonts w:ascii="Arial" w:hAnsi="Arial" w:cs="Arial"/>
          <w:b/>
          <w:sz w:val="24"/>
          <w:szCs w:val="24"/>
        </w:rPr>
        <w:t>0112</w:t>
      </w:r>
      <w:r w:rsidR="00A36496" w:rsidRPr="009C3923">
        <w:rPr>
          <w:rFonts w:ascii="Arial" w:hAnsi="Arial" w:cs="Arial"/>
          <w:b/>
          <w:sz w:val="24"/>
          <w:szCs w:val="24"/>
        </w:rPr>
        <w:fldChar w:fldCharType="end"/>
      </w:r>
      <w:bookmarkEnd w:id="52"/>
      <w:r w:rsidRPr="009C3923">
        <w:rPr>
          <w:rFonts w:ascii="Arial" w:hAnsi="Arial" w:cs="Arial"/>
          <w:b/>
          <w:sz w:val="24"/>
          <w:szCs w:val="24"/>
        </w:rPr>
        <w:t xml:space="preserve"> </w:t>
      </w:r>
      <w:r w:rsidRPr="009C3923">
        <w:rPr>
          <w:rFonts w:ascii="Arial" w:hAnsi="Arial" w:cs="Arial"/>
          <w:b/>
          <w:sz w:val="24"/>
          <w:szCs w:val="24"/>
        </w:rPr>
        <w:tab/>
      </w:r>
    </w:p>
    <w:p w:rsidR="00BE359A" w:rsidRPr="00244B50" w:rsidRDefault="00BE359A" w:rsidP="009C3923">
      <w:pPr>
        <w:pStyle w:val="Ttulo1"/>
        <w:keepNext w:val="0"/>
        <w:widowControl w:val="0"/>
        <w:numPr>
          <w:ilvl w:val="0"/>
          <w:numId w:val="2"/>
        </w:numPr>
        <w:tabs>
          <w:tab w:val="clear" w:pos="360"/>
          <w:tab w:val="num" w:pos="567"/>
        </w:tabs>
        <w:spacing w:before="120" w:after="0"/>
        <w:jc w:val="both"/>
        <w:rPr>
          <w:sz w:val="24"/>
        </w:rPr>
      </w:pPr>
      <w:r w:rsidRPr="00244B50">
        <w:rPr>
          <w:sz w:val="24"/>
        </w:rPr>
        <w:t>DO ATO DE DESIGNAÇÃO DA COMISSÃO PERMANENTE DE LICITAÇÃO</w:t>
      </w:r>
    </w:p>
    <w:p w:rsidR="000D33A6" w:rsidRPr="009C3923" w:rsidRDefault="000D33A6" w:rsidP="009C3923">
      <w:pPr>
        <w:pStyle w:val="Ttulo2"/>
        <w:keepNext w:val="0"/>
        <w:keepLines/>
        <w:numPr>
          <w:ilvl w:val="1"/>
          <w:numId w:val="2"/>
        </w:numPr>
        <w:tabs>
          <w:tab w:val="clear" w:pos="792"/>
          <w:tab w:val="num" w:pos="1418"/>
        </w:tabs>
        <w:spacing w:before="120" w:after="0"/>
        <w:ind w:left="1418" w:hanging="851"/>
        <w:jc w:val="both"/>
        <w:rPr>
          <w:rFonts w:cs="Arial"/>
          <w:b w:val="0"/>
          <w:i w:val="0"/>
          <w:szCs w:val="24"/>
        </w:rPr>
      </w:pPr>
      <w:r w:rsidRPr="009C3923">
        <w:rPr>
          <w:rFonts w:cs="Arial"/>
          <w:b w:val="0"/>
          <w:i w:val="0"/>
          <w:szCs w:val="24"/>
        </w:rPr>
        <w:t xml:space="preserve">Os procedimentos de Habilitação e Julgamento das Propostas serão conduzidos pela Comissão Permanente de Licitação, designada pela Portaria/Reitoria nº </w:t>
      </w:r>
      <w:r w:rsidR="00A36496" w:rsidRPr="009C3923">
        <w:rPr>
          <w:rFonts w:cs="Arial"/>
          <w:b w:val="0"/>
          <w:i w:val="0"/>
          <w:szCs w:val="24"/>
        </w:rPr>
        <w:fldChar w:fldCharType="begin">
          <w:ffData>
            <w:name w:val="Texto15"/>
            <w:enabled/>
            <w:calcOnExit w:val="0"/>
            <w:textInput/>
          </w:ffData>
        </w:fldChar>
      </w:r>
      <w:r w:rsidRPr="009C3923">
        <w:rPr>
          <w:rFonts w:cs="Arial"/>
          <w:b w:val="0"/>
          <w:i w:val="0"/>
          <w:szCs w:val="24"/>
        </w:rPr>
        <w:instrText xml:space="preserve"> FORMTEXT </w:instrText>
      </w:r>
      <w:r w:rsidR="00A36496" w:rsidRPr="009C3923">
        <w:rPr>
          <w:rFonts w:cs="Arial"/>
          <w:b w:val="0"/>
          <w:i w:val="0"/>
          <w:szCs w:val="24"/>
        </w:rPr>
      </w:r>
      <w:r w:rsidR="00A36496" w:rsidRPr="009C3923">
        <w:rPr>
          <w:rFonts w:cs="Arial"/>
          <w:b w:val="0"/>
          <w:i w:val="0"/>
          <w:szCs w:val="24"/>
        </w:rPr>
        <w:fldChar w:fldCharType="separate"/>
      </w:r>
      <w:r w:rsidR="00020388">
        <w:rPr>
          <w:rFonts w:cs="Arial"/>
          <w:b w:val="0"/>
          <w:i w:val="0"/>
          <w:szCs w:val="24"/>
        </w:rPr>
        <w:t>289</w:t>
      </w:r>
      <w:r w:rsidR="00A36496" w:rsidRPr="009C3923">
        <w:rPr>
          <w:rFonts w:cs="Arial"/>
          <w:b w:val="0"/>
          <w:i w:val="0"/>
          <w:szCs w:val="24"/>
        </w:rPr>
        <w:fldChar w:fldCharType="end"/>
      </w:r>
      <w:r w:rsidRPr="009C3923">
        <w:rPr>
          <w:rFonts w:cs="Arial"/>
          <w:b w:val="0"/>
          <w:i w:val="0"/>
          <w:szCs w:val="24"/>
        </w:rPr>
        <w:t xml:space="preserve">, de </w:t>
      </w:r>
      <w:r w:rsidR="00A36496" w:rsidRPr="009C3923">
        <w:rPr>
          <w:rFonts w:cs="Arial"/>
          <w:b w:val="0"/>
          <w:i w:val="0"/>
          <w:szCs w:val="24"/>
        </w:rPr>
        <w:fldChar w:fldCharType="begin">
          <w:ffData>
            <w:name w:val="Texto16"/>
            <w:enabled/>
            <w:calcOnExit w:val="0"/>
            <w:textInput/>
          </w:ffData>
        </w:fldChar>
      </w:r>
      <w:r w:rsidRPr="009C3923">
        <w:rPr>
          <w:rFonts w:cs="Arial"/>
          <w:b w:val="0"/>
          <w:i w:val="0"/>
          <w:szCs w:val="24"/>
        </w:rPr>
        <w:instrText xml:space="preserve"> FORMTEXT </w:instrText>
      </w:r>
      <w:r w:rsidR="00A36496" w:rsidRPr="009C3923">
        <w:rPr>
          <w:rFonts w:cs="Arial"/>
          <w:b w:val="0"/>
          <w:i w:val="0"/>
          <w:szCs w:val="24"/>
        </w:rPr>
      </w:r>
      <w:r w:rsidR="00A36496" w:rsidRPr="009C3923">
        <w:rPr>
          <w:rFonts w:cs="Arial"/>
          <w:b w:val="0"/>
          <w:i w:val="0"/>
          <w:szCs w:val="24"/>
        </w:rPr>
        <w:fldChar w:fldCharType="separate"/>
      </w:r>
      <w:r w:rsidR="00020388">
        <w:rPr>
          <w:rFonts w:cs="Arial"/>
          <w:b w:val="0"/>
          <w:i w:val="0"/>
          <w:szCs w:val="24"/>
        </w:rPr>
        <w:t>17</w:t>
      </w:r>
      <w:r w:rsidR="00A36496" w:rsidRPr="009C3923">
        <w:rPr>
          <w:rFonts w:cs="Arial"/>
          <w:b w:val="0"/>
          <w:i w:val="0"/>
          <w:szCs w:val="24"/>
        </w:rPr>
        <w:fldChar w:fldCharType="end"/>
      </w:r>
      <w:r w:rsidRPr="009C3923">
        <w:rPr>
          <w:rFonts w:cs="Arial"/>
          <w:b w:val="0"/>
          <w:i w:val="0"/>
          <w:szCs w:val="24"/>
        </w:rPr>
        <w:t xml:space="preserve"> de </w:t>
      </w:r>
      <w:r w:rsidR="00A36496" w:rsidRPr="009C3923">
        <w:rPr>
          <w:rFonts w:cs="Arial"/>
          <w:b w:val="0"/>
          <w:i w:val="0"/>
          <w:szCs w:val="24"/>
        </w:rPr>
        <w:fldChar w:fldCharType="begin">
          <w:ffData>
            <w:name w:val="Texto365"/>
            <w:enabled/>
            <w:calcOnExit w:val="0"/>
            <w:textInput/>
          </w:ffData>
        </w:fldChar>
      </w:r>
      <w:r w:rsidRPr="009C3923">
        <w:rPr>
          <w:rFonts w:cs="Arial"/>
          <w:b w:val="0"/>
          <w:i w:val="0"/>
          <w:szCs w:val="24"/>
        </w:rPr>
        <w:instrText xml:space="preserve"> FORMTEXT </w:instrText>
      </w:r>
      <w:r w:rsidR="00A36496" w:rsidRPr="009C3923">
        <w:rPr>
          <w:rFonts w:cs="Arial"/>
          <w:b w:val="0"/>
          <w:i w:val="0"/>
          <w:szCs w:val="24"/>
        </w:rPr>
      </w:r>
      <w:r w:rsidR="00A36496" w:rsidRPr="009C3923">
        <w:rPr>
          <w:rFonts w:cs="Arial"/>
          <w:b w:val="0"/>
          <w:i w:val="0"/>
          <w:szCs w:val="24"/>
        </w:rPr>
        <w:fldChar w:fldCharType="separate"/>
      </w:r>
      <w:r w:rsidRPr="009C3923">
        <w:rPr>
          <w:rFonts w:cs="Arial"/>
          <w:b w:val="0"/>
          <w:i w:val="0"/>
          <w:szCs w:val="24"/>
        </w:rPr>
        <w:t>março</w:t>
      </w:r>
      <w:r w:rsidR="00A36496" w:rsidRPr="009C3923">
        <w:rPr>
          <w:rFonts w:cs="Arial"/>
          <w:b w:val="0"/>
          <w:i w:val="0"/>
          <w:szCs w:val="24"/>
        </w:rPr>
        <w:fldChar w:fldCharType="end"/>
      </w:r>
      <w:r w:rsidRPr="009C3923">
        <w:rPr>
          <w:rFonts w:cs="Arial"/>
          <w:b w:val="0"/>
          <w:i w:val="0"/>
          <w:szCs w:val="24"/>
        </w:rPr>
        <w:t xml:space="preserve"> de 20</w:t>
      </w:r>
      <w:r w:rsidR="00A36496" w:rsidRPr="009C3923">
        <w:rPr>
          <w:rFonts w:cs="Arial"/>
          <w:b w:val="0"/>
          <w:i w:val="0"/>
          <w:szCs w:val="24"/>
        </w:rPr>
        <w:fldChar w:fldCharType="begin">
          <w:ffData>
            <w:name w:val="Texto366"/>
            <w:enabled/>
            <w:calcOnExit w:val="0"/>
            <w:textInput/>
          </w:ffData>
        </w:fldChar>
      </w:r>
      <w:r w:rsidRPr="009C3923">
        <w:rPr>
          <w:rFonts w:cs="Arial"/>
          <w:b w:val="0"/>
          <w:i w:val="0"/>
          <w:szCs w:val="24"/>
        </w:rPr>
        <w:instrText xml:space="preserve"> FORMTEXT </w:instrText>
      </w:r>
      <w:r w:rsidR="00A36496" w:rsidRPr="009C3923">
        <w:rPr>
          <w:rFonts w:cs="Arial"/>
          <w:b w:val="0"/>
          <w:i w:val="0"/>
          <w:szCs w:val="24"/>
        </w:rPr>
      </w:r>
      <w:r w:rsidR="00A36496" w:rsidRPr="009C3923">
        <w:rPr>
          <w:rFonts w:cs="Arial"/>
          <w:b w:val="0"/>
          <w:i w:val="0"/>
          <w:szCs w:val="24"/>
        </w:rPr>
        <w:fldChar w:fldCharType="separate"/>
      </w:r>
      <w:r w:rsidR="00020388">
        <w:rPr>
          <w:rFonts w:cs="Arial"/>
          <w:b w:val="0"/>
          <w:i w:val="0"/>
          <w:szCs w:val="24"/>
        </w:rPr>
        <w:t>15</w:t>
      </w:r>
      <w:r w:rsidR="00A36496" w:rsidRPr="009C3923">
        <w:rPr>
          <w:rFonts w:cs="Arial"/>
          <w:b w:val="0"/>
          <w:i w:val="0"/>
          <w:szCs w:val="24"/>
        </w:rPr>
        <w:fldChar w:fldCharType="end"/>
      </w:r>
      <w:r w:rsidRPr="009C3923">
        <w:rPr>
          <w:rFonts w:cs="Arial"/>
          <w:b w:val="0"/>
          <w:i w:val="0"/>
          <w:szCs w:val="24"/>
        </w:rPr>
        <w:t>.</w:t>
      </w:r>
    </w:p>
    <w:p w:rsidR="000D33A6" w:rsidRPr="009C3923" w:rsidRDefault="000D33A6" w:rsidP="009C3923">
      <w:pPr>
        <w:pStyle w:val="Ttulo2"/>
        <w:keepNext w:val="0"/>
        <w:keepLines/>
        <w:numPr>
          <w:ilvl w:val="1"/>
          <w:numId w:val="2"/>
        </w:numPr>
        <w:tabs>
          <w:tab w:val="clear" w:pos="792"/>
          <w:tab w:val="num" w:pos="1418"/>
        </w:tabs>
        <w:spacing w:before="120" w:after="0"/>
        <w:ind w:left="1418" w:hanging="851"/>
        <w:jc w:val="both"/>
        <w:rPr>
          <w:rFonts w:cs="Arial"/>
          <w:b w:val="0"/>
          <w:i w:val="0"/>
          <w:szCs w:val="24"/>
        </w:rPr>
      </w:pPr>
      <w:r w:rsidRPr="009C3923">
        <w:rPr>
          <w:rFonts w:cs="Arial"/>
          <w:b w:val="0"/>
          <w:i w:val="0"/>
          <w:szCs w:val="24"/>
        </w:rPr>
        <w:t>A Comissão poderá convocar, através de Ato administrativo, servidor(es) da área ou unidade administrativa responsável pela especificação do objeto desta Licitação.</w:t>
      </w:r>
    </w:p>
    <w:p w:rsidR="00BE359A" w:rsidRPr="00244B50" w:rsidRDefault="00BE359A" w:rsidP="009C3923">
      <w:pPr>
        <w:pStyle w:val="Ttulo1"/>
        <w:keepNext w:val="0"/>
        <w:keepLines/>
        <w:widowControl w:val="0"/>
        <w:numPr>
          <w:ilvl w:val="0"/>
          <w:numId w:val="2"/>
        </w:numPr>
        <w:tabs>
          <w:tab w:val="clear" w:pos="360"/>
        </w:tabs>
        <w:spacing w:before="120" w:after="0"/>
        <w:ind w:left="567" w:hanging="567"/>
        <w:jc w:val="both"/>
        <w:rPr>
          <w:sz w:val="24"/>
        </w:rPr>
      </w:pPr>
      <w:r w:rsidRPr="00244B50">
        <w:rPr>
          <w:sz w:val="24"/>
        </w:rPr>
        <w:lastRenderedPageBreak/>
        <w:t>DA APRESENTAÇÃO DOS DOCUMENTOS DE HABILITAÇÃO E DA PROPOSTA</w:t>
      </w:r>
    </w:p>
    <w:p w:rsidR="00F83756" w:rsidRPr="00244B50"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 xml:space="preserve">A </w:t>
      </w:r>
      <w:r w:rsidRPr="006D1138">
        <w:rPr>
          <w:i w:val="0"/>
        </w:rPr>
        <w:t>Licitante</w:t>
      </w:r>
      <w:r w:rsidRPr="00244B50">
        <w:rPr>
          <w:b w:val="0"/>
          <w:i w:val="0"/>
        </w:rPr>
        <w:t xml:space="preserve"> deverá organizar a documentação para Habilitação e a Proposta em 2 (dois) envelopes distintos, não transparentes, fechados e colados, os quais deverão ser entregues na </w:t>
      </w:r>
      <w:r w:rsidRPr="00244B50">
        <w:rPr>
          <w:rFonts w:cs="Arial"/>
          <w:b w:val="0"/>
          <w:i w:val="0"/>
          <w:szCs w:val="24"/>
        </w:rPr>
        <w:t>Av. João Naves de Ávila, nº 2121, Bloco 3P, térreo, Campus Santa Mônica, Uberlândia-MG, CEP 38400-902, Sala da Comissão Permanente de Licitação/COLIC, Fones (34) 3239 4848, 3239 4896 e Fax (34) 3239 4831</w:t>
      </w:r>
      <w:r w:rsidRPr="00244B50">
        <w:rPr>
          <w:b w:val="0"/>
          <w:i w:val="0"/>
        </w:rPr>
        <w:t xml:space="preserve">, fones: (34) 3239.4848, 3239.4896, fax: (34) 3239.4831, até a data e horário fixado no item 3, ou seja: </w:t>
      </w:r>
      <w:bookmarkStart w:id="53" w:name="Texto217"/>
      <w:r w:rsidR="00A36496" w:rsidRPr="00244B50">
        <w:rPr>
          <w:b w:val="0"/>
          <w:i w:val="0"/>
        </w:rPr>
        <w:fldChar w:fldCharType="begin">
          <w:ffData>
            <w:name w:val="Texto217"/>
            <w:enabled/>
            <w:calcOnExit w:val="0"/>
            <w:textInput/>
          </w:ffData>
        </w:fldChar>
      </w:r>
      <w:r w:rsidRPr="00244B50">
        <w:rPr>
          <w:b w:val="0"/>
          <w:i w:val="0"/>
        </w:rPr>
        <w:instrText xml:space="preserve"> FORMTEXT </w:instrText>
      </w:r>
      <w:r w:rsidR="00A36496" w:rsidRPr="00244B50">
        <w:rPr>
          <w:b w:val="0"/>
          <w:i w:val="0"/>
        </w:rPr>
      </w:r>
      <w:r w:rsidR="00A36496" w:rsidRPr="00244B50">
        <w:rPr>
          <w:b w:val="0"/>
          <w:i w:val="0"/>
        </w:rPr>
        <w:fldChar w:fldCharType="separate"/>
      </w:r>
      <w:r w:rsidR="008D1FBF">
        <w:rPr>
          <w:b w:val="0"/>
          <w:i w:val="0"/>
        </w:rPr>
        <w:t>02</w:t>
      </w:r>
      <w:r w:rsidR="00A36496" w:rsidRPr="00244B50">
        <w:rPr>
          <w:b w:val="0"/>
          <w:i w:val="0"/>
        </w:rPr>
        <w:fldChar w:fldCharType="end"/>
      </w:r>
      <w:bookmarkEnd w:id="53"/>
      <w:r w:rsidRPr="00244B50">
        <w:rPr>
          <w:b w:val="0"/>
          <w:i w:val="0"/>
        </w:rPr>
        <w:t>/</w:t>
      </w:r>
      <w:r w:rsidR="00A36496" w:rsidRPr="00244B50">
        <w:rPr>
          <w:b w:val="0"/>
          <w:i w:val="0"/>
        </w:rPr>
        <w:fldChar w:fldCharType="begin">
          <w:ffData>
            <w:name w:val="Texto218"/>
            <w:enabled/>
            <w:calcOnExit w:val="0"/>
            <w:textInput/>
          </w:ffData>
        </w:fldChar>
      </w:r>
      <w:bookmarkStart w:id="54" w:name="Texto218"/>
      <w:r w:rsidRPr="00244B50">
        <w:rPr>
          <w:b w:val="0"/>
          <w:i w:val="0"/>
        </w:rPr>
        <w:instrText xml:space="preserve"> FORMTEXT </w:instrText>
      </w:r>
      <w:r w:rsidR="00A36496" w:rsidRPr="00244B50">
        <w:rPr>
          <w:b w:val="0"/>
          <w:i w:val="0"/>
        </w:rPr>
      </w:r>
      <w:r w:rsidR="00A36496" w:rsidRPr="00244B50">
        <w:rPr>
          <w:b w:val="0"/>
          <w:i w:val="0"/>
        </w:rPr>
        <w:fldChar w:fldCharType="separate"/>
      </w:r>
      <w:r w:rsidR="008D1FBF">
        <w:rPr>
          <w:b w:val="0"/>
          <w:i w:val="0"/>
        </w:rPr>
        <w:t>07</w:t>
      </w:r>
      <w:r w:rsidR="00A36496" w:rsidRPr="00244B50">
        <w:rPr>
          <w:b w:val="0"/>
          <w:i w:val="0"/>
        </w:rPr>
        <w:fldChar w:fldCharType="end"/>
      </w:r>
      <w:bookmarkEnd w:id="54"/>
      <w:r w:rsidRPr="00244B50">
        <w:rPr>
          <w:b w:val="0"/>
          <w:i w:val="0"/>
        </w:rPr>
        <w:t>/2</w:t>
      </w:r>
      <w:r>
        <w:rPr>
          <w:b w:val="0"/>
          <w:i w:val="0"/>
        </w:rPr>
        <w:t>0</w:t>
      </w:r>
      <w:r w:rsidR="00A36496" w:rsidRPr="00244B50">
        <w:rPr>
          <w:b w:val="0"/>
          <w:i w:val="0"/>
        </w:rPr>
        <w:fldChar w:fldCharType="begin">
          <w:ffData>
            <w:name w:val="Texto288"/>
            <w:enabled/>
            <w:calcOnExit w:val="0"/>
            <w:textInput/>
          </w:ffData>
        </w:fldChar>
      </w:r>
      <w:r w:rsidRPr="00244B50">
        <w:rPr>
          <w:b w:val="0"/>
          <w:i w:val="0"/>
        </w:rPr>
        <w:instrText xml:space="preserve"> FORMTEXT </w:instrText>
      </w:r>
      <w:r w:rsidR="00A36496" w:rsidRPr="00244B50">
        <w:rPr>
          <w:b w:val="0"/>
          <w:i w:val="0"/>
        </w:rPr>
      </w:r>
      <w:r w:rsidR="00A36496" w:rsidRPr="00244B50">
        <w:rPr>
          <w:b w:val="0"/>
          <w:i w:val="0"/>
        </w:rPr>
        <w:fldChar w:fldCharType="separate"/>
      </w:r>
      <w:r w:rsidR="001908D9">
        <w:rPr>
          <w:b w:val="0"/>
          <w:i w:val="0"/>
        </w:rPr>
        <w:t>15</w:t>
      </w:r>
      <w:r w:rsidR="00A36496" w:rsidRPr="00244B50">
        <w:rPr>
          <w:b w:val="0"/>
          <w:i w:val="0"/>
        </w:rPr>
        <w:fldChar w:fldCharType="end"/>
      </w:r>
      <w:r w:rsidRPr="00244B50">
        <w:rPr>
          <w:b w:val="0"/>
          <w:i w:val="0"/>
        </w:rPr>
        <w:t xml:space="preserve">, às </w:t>
      </w:r>
      <w:bookmarkStart w:id="55" w:name="Texto219"/>
      <w:r w:rsidR="00A36496" w:rsidRPr="00244B50">
        <w:rPr>
          <w:b w:val="0"/>
          <w:i w:val="0"/>
        </w:rPr>
        <w:fldChar w:fldCharType="begin">
          <w:ffData>
            <w:name w:val="Texto219"/>
            <w:enabled/>
            <w:calcOnExit w:val="0"/>
            <w:textInput/>
          </w:ffData>
        </w:fldChar>
      </w:r>
      <w:r w:rsidRPr="00244B50">
        <w:rPr>
          <w:b w:val="0"/>
          <w:i w:val="0"/>
        </w:rPr>
        <w:instrText xml:space="preserve"> FORMTEXT </w:instrText>
      </w:r>
      <w:r w:rsidR="00A36496" w:rsidRPr="00244B50">
        <w:rPr>
          <w:b w:val="0"/>
          <w:i w:val="0"/>
        </w:rPr>
      </w:r>
      <w:r w:rsidR="00A36496" w:rsidRPr="00244B50">
        <w:rPr>
          <w:b w:val="0"/>
          <w:i w:val="0"/>
        </w:rPr>
        <w:fldChar w:fldCharType="separate"/>
      </w:r>
      <w:r>
        <w:rPr>
          <w:b w:val="0"/>
          <w:i w:val="0"/>
        </w:rPr>
        <w:t>9</w:t>
      </w:r>
      <w:r w:rsidR="00A36496" w:rsidRPr="00244B50">
        <w:rPr>
          <w:b w:val="0"/>
          <w:i w:val="0"/>
        </w:rPr>
        <w:fldChar w:fldCharType="end"/>
      </w:r>
      <w:bookmarkEnd w:id="55"/>
      <w:r w:rsidRPr="00244B50">
        <w:rPr>
          <w:b w:val="0"/>
          <w:i w:val="0"/>
        </w:rPr>
        <w:t>h</w:t>
      </w:r>
      <w:r w:rsidR="00A36496" w:rsidRPr="00244B50">
        <w:rPr>
          <w:b w:val="0"/>
          <w:i w:val="0"/>
        </w:rPr>
        <w:fldChar w:fldCharType="begin">
          <w:ffData>
            <w:name w:val="Texto220"/>
            <w:enabled/>
            <w:calcOnExit w:val="0"/>
            <w:textInput/>
          </w:ffData>
        </w:fldChar>
      </w:r>
      <w:bookmarkStart w:id="56" w:name="Texto220"/>
      <w:r w:rsidRPr="00244B50">
        <w:rPr>
          <w:b w:val="0"/>
          <w:i w:val="0"/>
        </w:rPr>
        <w:instrText xml:space="preserve"> FORMTEXT </w:instrText>
      </w:r>
      <w:r w:rsidR="00A36496" w:rsidRPr="00244B50">
        <w:rPr>
          <w:b w:val="0"/>
          <w:i w:val="0"/>
        </w:rPr>
      </w:r>
      <w:r w:rsidR="00A36496" w:rsidRPr="00244B50">
        <w:rPr>
          <w:b w:val="0"/>
          <w:i w:val="0"/>
        </w:rPr>
        <w:fldChar w:fldCharType="separate"/>
      </w:r>
      <w:r w:rsidRPr="00244B50">
        <w:rPr>
          <w:b w:val="0"/>
          <w:i w:val="0"/>
        </w:rPr>
        <w:t>00</w:t>
      </w:r>
      <w:r w:rsidR="00A36496" w:rsidRPr="00244B50">
        <w:rPr>
          <w:b w:val="0"/>
          <w:i w:val="0"/>
        </w:rPr>
        <w:fldChar w:fldCharType="end"/>
      </w:r>
      <w:bookmarkEnd w:id="56"/>
      <w:r w:rsidRPr="00244B50">
        <w:rPr>
          <w:b w:val="0"/>
          <w:i w:val="0"/>
        </w:rPr>
        <w:t>min, e, devidamente identificados, conforme a seguir:</w:t>
      </w:r>
    </w:p>
    <w:p w:rsidR="00BE359A" w:rsidRDefault="00BE359A" w:rsidP="009C3923">
      <w:pPr>
        <w:pStyle w:val="Ttulo2"/>
        <w:keepLines/>
        <w:numPr>
          <w:ilvl w:val="2"/>
          <w:numId w:val="2"/>
        </w:numPr>
        <w:tabs>
          <w:tab w:val="clear" w:pos="1440"/>
          <w:tab w:val="left" w:pos="2268"/>
        </w:tabs>
        <w:spacing w:before="120" w:after="0"/>
        <w:ind w:left="1418" w:firstLine="0"/>
        <w:jc w:val="both"/>
        <w:rPr>
          <w:b w:val="0"/>
          <w:i w:val="0"/>
        </w:rPr>
      </w:pPr>
      <w:r w:rsidRPr="00244B50">
        <w:rPr>
          <w:b w:val="0"/>
          <w:i w:val="0"/>
        </w:rPr>
        <w:t>Envelope nº 1:</w:t>
      </w:r>
    </w:p>
    <w:p w:rsidR="009C3923" w:rsidRPr="00E75114" w:rsidRDefault="009C3923" w:rsidP="009C3923">
      <w:pPr>
        <w:rPr>
          <w:sz w:val="4"/>
        </w:rPr>
      </w:pPr>
    </w:p>
    <w:p w:rsidR="00012A21" w:rsidRPr="004E77DF" w:rsidRDefault="00012A21" w:rsidP="00012A21">
      <w:pPr>
        <w:rPr>
          <w:sz w:val="6"/>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9"/>
      </w:tblGrid>
      <w:tr w:rsidR="00BE359A" w:rsidRPr="004E77DF">
        <w:tc>
          <w:tcPr>
            <w:tcW w:w="7229" w:type="dxa"/>
          </w:tcPr>
          <w:p w:rsidR="00F83756" w:rsidRPr="004E77DF" w:rsidRDefault="00F83756" w:rsidP="00E75114">
            <w:pPr>
              <w:pStyle w:val="Recuodecorpodetexto2"/>
              <w:keepLines/>
              <w:spacing w:before="120"/>
              <w:ind w:left="215"/>
              <w:rPr>
                <w:b/>
                <w:sz w:val="22"/>
              </w:rPr>
            </w:pPr>
            <w:r w:rsidRPr="004E77DF">
              <w:rPr>
                <w:b/>
                <w:sz w:val="22"/>
                <w:u w:val="single"/>
              </w:rPr>
              <w:t>ENVELOPE Nº 1  –  DOCUMENTAÇÃO</w:t>
            </w:r>
          </w:p>
          <w:p w:rsidR="00F83756" w:rsidRPr="004E77DF" w:rsidRDefault="00F83756" w:rsidP="00E75114">
            <w:pPr>
              <w:pStyle w:val="Recuodecorpodetexto2"/>
              <w:keepLines/>
              <w:spacing w:before="120"/>
              <w:ind w:left="215"/>
              <w:rPr>
                <w:sz w:val="22"/>
              </w:rPr>
            </w:pPr>
            <w:r w:rsidRPr="004E77DF">
              <w:rPr>
                <w:sz w:val="22"/>
              </w:rPr>
              <w:t>À COMISSÃO PERMANENTE DE LICITAÇÃO DA UNIVERSIDADE FEDERAL DE UBERLÂNDIA – UFU</w:t>
            </w:r>
          </w:p>
          <w:p w:rsidR="00F83756" w:rsidRPr="004E77DF" w:rsidRDefault="00F83756" w:rsidP="00E75114">
            <w:pPr>
              <w:keepLines/>
              <w:spacing w:before="120"/>
              <w:ind w:left="215"/>
              <w:jc w:val="both"/>
              <w:rPr>
                <w:rFonts w:ascii="Arial" w:hAnsi="Arial"/>
                <w:sz w:val="22"/>
              </w:rPr>
            </w:pPr>
            <w:r w:rsidRPr="004E77DF">
              <w:rPr>
                <w:rFonts w:ascii="Arial" w:hAnsi="Arial"/>
                <w:sz w:val="22"/>
              </w:rPr>
              <w:t>LICITANTE:</w:t>
            </w:r>
          </w:p>
          <w:p w:rsidR="00F83756" w:rsidRPr="004E77DF" w:rsidRDefault="00F83756" w:rsidP="00E75114">
            <w:pPr>
              <w:keepLines/>
              <w:spacing w:before="120"/>
              <w:ind w:left="215"/>
              <w:jc w:val="both"/>
              <w:rPr>
                <w:rFonts w:ascii="Arial" w:hAnsi="Arial"/>
                <w:sz w:val="22"/>
              </w:rPr>
            </w:pPr>
            <w:r w:rsidRPr="004E77DF">
              <w:rPr>
                <w:rFonts w:ascii="Arial" w:hAnsi="Arial"/>
                <w:sz w:val="22"/>
              </w:rPr>
              <w:t>CNPJ Nº: (o mesmo da Declaração de Fatos Impeditivos)</w:t>
            </w:r>
          </w:p>
          <w:p w:rsidR="00F83756" w:rsidRPr="004E77DF" w:rsidRDefault="00F83756" w:rsidP="00E75114">
            <w:pPr>
              <w:keepLines/>
              <w:spacing w:before="120"/>
              <w:ind w:left="215"/>
              <w:jc w:val="both"/>
              <w:rPr>
                <w:rFonts w:ascii="Arial" w:hAnsi="Arial"/>
                <w:sz w:val="22"/>
              </w:rPr>
            </w:pPr>
            <w:r w:rsidRPr="004E77DF">
              <w:rPr>
                <w:rFonts w:ascii="Arial" w:hAnsi="Arial"/>
                <w:sz w:val="22"/>
              </w:rPr>
              <w:t>TEL. Nº:</w:t>
            </w:r>
          </w:p>
          <w:p w:rsidR="00F83756" w:rsidRPr="004E77DF" w:rsidRDefault="00F83756" w:rsidP="00E75114">
            <w:pPr>
              <w:keepLines/>
              <w:spacing w:before="120"/>
              <w:ind w:left="215"/>
              <w:jc w:val="both"/>
              <w:rPr>
                <w:rFonts w:ascii="Arial" w:hAnsi="Arial"/>
                <w:sz w:val="22"/>
              </w:rPr>
            </w:pPr>
            <w:r w:rsidRPr="004E77DF">
              <w:rPr>
                <w:rFonts w:ascii="Arial" w:hAnsi="Arial"/>
                <w:sz w:val="22"/>
              </w:rPr>
              <w:t>CARTA CONVITE Nº</w:t>
            </w:r>
          </w:p>
          <w:p w:rsidR="00F83756" w:rsidRPr="004E77DF" w:rsidRDefault="00F83756" w:rsidP="00E75114">
            <w:pPr>
              <w:keepLines/>
              <w:spacing w:before="120"/>
              <w:ind w:left="215"/>
              <w:jc w:val="both"/>
              <w:rPr>
                <w:rFonts w:ascii="Arial" w:hAnsi="Arial"/>
                <w:b/>
                <w:sz w:val="22"/>
              </w:rPr>
            </w:pPr>
            <w:r w:rsidRPr="004E77DF">
              <w:rPr>
                <w:rFonts w:ascii="Arial" w:hAnsi="Arial"/>
                <w:sz w:val="22"/>
              </w:rPr>
              <w:t>DATA DA ABERTURA:</w:t>
            </w:r>
          </w:p>
          <w:p w:rsidR="00012A21" w:rsidRPr="004E77DF" w:rsidRDefault="00F83756" w:rsidP="00E75114">
            <w:pPr>
              <w:pStyle w:val="Recuodecorpodetexto2"/>
              <w:keepNext/>
              <w:keepLines/>
              <w:spacing w:before="120"/>
              <w:ind w:left="215"/>
              <w:rPr>
                <w:sz w:val="22"/>
              </w:rPr>
            </w:pPr>
            <w:r w:rsidRPr="004E77DF">
              <w:rPr>
                <w:sz w:val="22"/>
              </w:rPr>
              <w:t>HORÁRIO:</w:t>
            </w:r>
          </w:p>
        </w:tc>
      </w:tr>
    </w:tbl>
    <w:p w:rsidR="00BE359A" w:rsidRPr="00244B50" w:rsidRDefault="00BE359A">
      <w:pPr>
        <w:pStyle w:val="Ttulo2"/>
        <w:keepNext w:val="0"/>
        <w:numPr>
          <w:ilvl w:val="2"/>
          <w:numId w:val="2"/>
        </w:numPr>
        <w:spacing w:before="120" w:after="0"/>
        <w:ind w:left="1418" w:firstLine="0"/>
        <w:jc w:val="both"/>
        <w:rPr>
          <w:b w:val="0"/>
          <w:i w:val="0"/>
        </w:rPr>
      </w:pPr>
      <w:r w:rsidRPr="00244B50">
        <w:rPr>
          <w:b w:val="0"/>
          <w:i w:val="0"/>
        </w:rPr>
        <w:t>Envelope nº 2:</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9"/>
      </w:tblGrid>
      <w:tr w:rsidR="00BE359A" w:rsidRPr="00244B50">
        <w:tc>
          <w:tcPr>
            <w:tcW w:w="7229" w:type="dxa"/>
          </w:tcPr>
          <w:p w:rsidR="00F83756" w:rsidRPr="004E77DF" w:rsidRDefault="00F83756" w:rsidP="00E75114">
            <w:pPr>
              <w:pStyle w:val="Recuodecorpodetexto2"/>
              <w:spacing w:before="80"/>
              <w:ind w:left="215"/>
              <w:rPr>
                <w:b/>
                <w:sz w:val="22"/>
              </w:rPr>
            </w:pPr>
            <w:r w:rsidRPr="004E77DF">
              <w:rPr>
                <w:b/>
                <w:sz w:val="22"/>
                <w:u w:val="single"/>
              </w:rPr>
              <w:t>ENVELOPE N.º 2  –  PROPOSTA</w:t>
            </w:r>
          </w:p>
          <w:p w:rsidR="00F83756" w:rsidRPr="004E77DF" w:rsidRDefault="00F83756" w:rsidP="00E75114">
            <w:pPr>
              <w:pStyle w:val="Recuodecorpodetexto2"/>
              <w:spacing w:before="80"/>
              <w:ind w:left="215"/>
              <w:rPr>
                <w:sz w:val="22"/>
              </w:rPr>
            </w:pPr>
            <w:r w:rsidRPr="004E77DF">
              <w:rPr>
                <w:sz w:val="22"/>
              </w:rPr>
              <w:t>À COMISSÃO PERMANENTE DE LICITAÇÃO DA UNIVERSIDADE FEDERAL DE UBERLÂNDIA – UFU</w:t>
            </w:r>
          </w:p>
          <w:p w:rsidR="00F83756" w:rsidRPr="004E77DF" w:rsidRDefault="00F83756" w:rsidP="00E75114">
            <w:pPr>
              <w:spacing w:before="80"/>
              <w:ind w:left="215"/>
              <w:jc w:val="both"/>
              <w:rPr>
                <w:rFonts w:ascii="Arial" w:hAnsi="Arial"/>
                <w:sz w:val="22"/>
              </w:rPr>
            </w:pPr>
            <w:r w:rsidRPr="004E77DF">
              <w:rPr>
                <w:rFonts w:ascii="Arial" w:hAnsi="Arial"/>
                <w:sz w:val="22"/>
              </w:rPr>
              <w:t>LICITANTE:</w:t>
            </w:r>
          </w:p>
          <w:p w:rsidR="00F83756" w:rsidRPr="004E77DF" w:rsidRDefault="00F83756" w:rsidP="00E75114">
            <w:pPr>
              <w:spacing w:before="80"/>
              <w:ind w:left="215"/>
              <w:jc w:val="both"/>
              <w:rPr>
                <w:rFonts w:ascii="Arial" w:hAnsi="Arial"/>
                <w:sz w:val="22"/>
              </w:rPr>
            </w:pPr>
            <w:r w:rsidRPr="004E77DF">
              <w:rPr>
                <w:rFonts w:ascii="Arial" w:hAnsi="Arial"/>
                <w:sz w:val="22"/>
              </w:rPr>
              <w:t>CNPJ Nº: (o mesmo da Declaração de Fatos Impeditivos)</w:t>
            </w:r>
          </w:p>
          <w:p w:rsidR="00F83756" w:rsidRPr="004E77DF" w:rsidRDefault="00F83756" w:rsidP="00E75114">
            <w:pPr>
              <w:spacing w:before="80"/>
              <w:ind w:left="215"/>
              <w:jc w:val="both"/>
              <w:rPr>
                <w:rFonts w:ascii="Arial" w:hAnsi="Arial"/>
                <w:sz w:val="22"/>
              </w:rPr>
            </w:pPr>
            <w:r w:rsidRPr="004E77DF">
              <w:rPr>
                <w:rFonts w:ascii="Arial" w:hAnsi="Arial"/>
                <w:sz w:val="22"/>
              </w:rPr>
              <w:t>TEL. Nº:</w:t>
            </w:r>
          </w:p>
          <w:p w:rsidR="00F83756" w:rsidRPr="004E77DF" w:rsidRDefault="00F83756" w:rsidP="00E75114">
            <w:pPr>
              <w:spacing w:before="80"/>
              <w:ind w:left="215"/>
              <w:jc w:val="both"/>
              <w:rPr>
                <w:rFonts w:ascii="Arial" w:hAnsi="Arial"/>
                <w:sz w:val="22"/>
              </w:rPr>
            </w:pPr>
            <w:r w:rsidRPr="004E77DF">
              <w:rPr>
                <w:rFonts w:ascii="Arial" w:hAnsi="Arial"/>
                <w:sz w:val="22"/>
              </w:rPr>
              <w:t>CARTA CONVITE Nº</w:t>
            </w:r>
          </w:p>
          <w:p w:rsidR="00F83756" w:rsidRPr="004E77DF" w:rsidRDefault="00F83756" w:rsidP="00E75114">
            <w:pPr>
              <w:spacing w:before="80"/>
              <w:ind w:left="215"/>
              <w:jc w:val="both"/>
              <w:rPr>
                <w:rFonts w:ascii="Arial" w:hAnsi="Arial"/>
                <w:b/>
                <w:sz w:val="22"/>
              </w:rPr>
            </w:pPr>
            <w:r w:rsidRPr="004E77DF">
              <w:rPr>
                <w:rFonts w:ascii="Arial" w:hAnsi="Arial"/>
                <w:sz w:val="22"/>
              </w:rPr>
              <w:t>DATA DA ABERTURA:</w:t>
            </w:r>
          </w:p>
          <w:p w:rsidR="00BE359A" w:rsidRPr="004E77DF" w:rsidRDefault="00F83756" w:rsidP="00E75114">
            <w:pPr>
              <w:pStyle w:val="Recuodecorpodetexto2"/>
              <w:spacing w:before="80"/>
              <w:ind w:left="215"/>
              <w:rPr>
                <w:sz w:val="22"/>
                <w:u w:val="single"/>
              </w:rPr>
            </w:pPr>
            <w:r w:rsidRPr="004E77DF">
              <w:rPr>
                <w:sz w:val="22"/>
              </w:rPr>
              <w:t>HORÁRIO:</w:t>
            </w:r>
          </w:p>
        </w:tc>
      </w:tr>
    </w:tbl>
    <w:p w:rsidR="00F83756" w:rsidRPr="00244B50"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 xml:space="preserve">Os envelopes poderão ser enviados pelo Correio, ou protocolados junto à Comissão Permanente de Licitação, </w:t>
      </w:r>
      <w:r w:rsidRPr="00244B50">
        <w:rPr>
          <w:rFonts w:cs="Arial"/>
          <w:b w:val="0"/>
          <w:i w:val="0"/>
          <w:szCs w:val="24"/>
        </w:rPr>
        <w:t>Av. João Naves de Ávila, nº 2121, Bloco 3P, térreo, Campus Santa Mônica, Uberlândia-MG, CEP 38400-902;</w:t>
      </w:r>
    </w:p>
    <w:p w:rsidR="00F83756" w:rsidRPr="00244B50"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O encerramento do prazo para entrega dos Envelopes (nº 1 e n.º 2) será declarado pelo Presidente da Comissão Permanente de Licitações.</w:t>
      </w:r>
    </w:p>
    <w:p w:rsidR="00F83756" w:rsidRPr="00244B50"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 xml:space="preserve">Após o Presidente da Comissão Permanente de Licitações declarar encerrado o prazo para o recebimento dos envelopes, nenhum outro, em nenhuma hipótese será aceito. </w:t>
      </w:r>
    </w:p>
    <w:p w:rsidR="00F83756" w:rsidRPr="00244B50"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A Comissão Permanente de Licitações não se responsabilizará pelo extravio de Proposta ou Documentação que não for entregue pessoalmente.</w:t>
      </w:r>
    </w:p>
    <w:p w:rsidR="00BE359A" w:rsidRPr="00012A21" w:rsidRDefault="00BE359A" w:rsidP="00836501">
      <w:pPr>
        <w:pStyle w:val="Ttulo1"/>
        <w:keepNext w:val="0"/>
        <w:keepLines/>
        <w:widowControl w:val="0"/>
        <w:numPr>
          <w:ilvl w:val="0"/>
          <w:numId w:val="2"/>
        </w:numPr>
        <w:tabs>
          <w:tab w:val="clear" w:pos="360"/>
        </w:tabs>
        <w:spacing w:before="80" w:after="0"/>
        <w:ind w:left="567" w:hanging="567"/>
        <w:jc w:val="both"/>
        <w:rPr>
          <w:sz w:val="24"/>
        </w:rPr>
      </w:pPr>
      <w:r w:rsidRPr="00012A21">
        <w:rPr>
          <w:sz w:val="24"/>
        </w:rPr>
        <w:lastRenderedPageBreak/>
        <w:t>DA HABILITAÇÃO</w:t>
      </w:r>
    </w:p>
    <w:p w:rsidR="00BE359A" w:rsidRPr="00244B50" w:rsidRDefault="00BE359A" w:rsidP="00836501">
      <w:pPr>
        <w:keepLines/>
        <w:widowControl w:val="0"/>
        <w:numPr>
          <w:ilvl w:val="1"/>
          <w:numId w:val="2"/>
        </w:numPr>
        <w:spacing w:before="80"/>
        <w:ind w:left="1418" w:hanging="851"/>
        <w:jc w:val="both"/>
      </w:pPr>
      <w:r w:rsidRPr="00244B50">
        <w:rPr>
          <w:rFonts w:ascii="Arial" w:hAnsi="Arial"/>
          <w:sz w:val="24"/>
        </w:rPr>
        <w:t>Os Documentos para Habilitação deverão ser apresentados no Envelope nº 1, e são:</w:t>
      </w:r>
    </w:p>
    <w:p w:rsidR="00BE359A" w:rsidRPr="00244B50" w:rsidRDefault="00244B50" w:rsidP="00836501">
      <w:pPr>
        <w:pStyle w:val="Estilo1"/>
        <w:keepLines/>
        <w:numPr>
          <w:ilvl w:val="2"/>
          <w:numId w:val="2"/>
        </w:numPr>
        <w:tabs>
          <w:tab w:val="clear" w:pos="2268"/>
          <w:tab w:val="left" w:pos="2410"/>
        </w:tabs>
        <w:spacing w:before="80"/>
        <w:ind w:left="2410" w:hanging="992"/>
        <w:rPr>
          <w:rFonts w:ascii="Arial" w:hAnsi="Arial"/>
        </w:rPr>
      </w:pPr>
      <w:r w:rsidRPr="00244B50">
        <w:rPr>
          <w:rFonts w:ascii="Arial" w:hAnsi="Arial"/>
        </w:rPr>
        <w:t>A</w:t>
      </w:r>
      <w:r w:rsidR="00BE359A" w:rsidRPr="00244B50">
        <w:rPr>
          <w:rFonts w:ascii="Arial" w:hAnsi="Arial"/>
        </w:rPr>
        <w:t xml:space="preserve"> Declaração, conforme Modelo 1, Anexo I, comprometendo-se a informar, sob as penalidades cabíveis, a Superveniência de Fato Impeditivo da Habilitação, se ocorrer; </w:t>
      </w:r>
    </w:p>
    <w:p w:rsidR="00BE359A" w:rsidRPr="00244B50" w:rsidRDefault="00F83756" w:rsidP="00836501">
      <w:pPr>
        <w:keepLines/>
        <w:widowControl w:val="0"/>
        <w:numPr>
          <w:ilvl w:val="3"/>
          <w:numId w:val="2"/>
        </w:numPr>
        <w:spacing w:before="80"/>
        <w:ind w:left="3544" w:hanging="1134"/>
        <w:jc w:val="both"/>
        <w:rPr>
          <w:rFonts w:ascii="Arial" w:hAnsi="Arial"/>
          <w:sz w:val="24"/>
        </w:rPr>
      </w:pPr>
      <w:r w:rsidRPr="00244B50">
        <w:rPr>
          <w:rFonts w:ascii="Arial" w:hAnsi="Arial"/>
          <w:sz w:val="24"/>
        </w:rPr>
        <w:t>A</w:t>
      </w:r>
      <w:r w:rsidR="00BE359A" w:rsidRPr="00244B50">
        <w:rPr>
          <w:rFonts w:ascii="Arial" w:hAnsi="Arial"/>
          <w:sz w:val="24"/>
        </w:rPr>
        <w:t xml:space="preserve"> Declaração de Fatos Impeditivos deverá ser assinada pelo Representante Legal da Empresa, </w:t>
      </w:r>
      <w:r w:rsidR="006A5B17" w:rsidRPr="00244B50">
        <w:rPr>
          <w:rFonts w:ascii="Arial" w:hAnsi="Arial"/>
          <w:sz w:val="24"/>
        </w:rPr>
        <w:t xml:space="preserve">através de </w:t>
      </w:r>
      <w:r w:rsidR="00BE359A" w:rsidRPr="00244B50">
        <w:rPr>
          <w:rFonts w:ascii="Arial" w:hAnsi="Arial"/>
          <w:sz w:val="24"/>
        </w:rPr>
        <w:t>assinatura terá que ser comprovada:</w:t>
      </w:r>
    </w:p>
    <w:tbl>
      <w:tblPr>
        <w:tblW w:w="5812" w:type="dxa"/>
        <w:tblInd w:w="3614" w:type="dxa"/>
        <w:tblLayout w:type="fixed"/>
        <w:tblCellMar>
          <w:left w:w="70" w:type="dxa"/>
          <w:right w:w="70" w:type="dxa"/>
        </w:tblCellMar>
        <w:tblLook w:val="0000"/>
      </w:tblPr>
      <w:tblGrid>
        <w:gridCol w:w="567"/>
        <w:gridCol w:w="5245"/>
      </w:tblGrid>
      <w:tr w:rsidR="00BE359A" w:rsidRPr="00244B50">
        <w:tc>
          <w:tcPr>
            <w:tcW w:w="567" w:type="dxa"/>
          </w:tcPr>
          <w:p w:rsidR="00BE359A" w:rsidRPr="00244B50" w:rsidRDefault="00BE359A" w:rsidP="00836501">
            <w:pPr>
              <w:keepLines/>
              <w:widowControl w:val="0"/>
              <w:spacing w:before="80"/>
              <w:jc w:val="both"/>
              <w:rPr>
                <w:rFonts w:ascii="Arial" w:hAnsi="Arial"/>
                <w:sz w:val="24"/>
              </w:rPr>
            </w:pPr>
            <w:r w:rsidRPr="00244B50">
              <w:rPr>
                <w:rFonts w:ascii="Arial" w:hAnsi="Arial"/>
                <w:sz w:val="24"/>
              </w:rPr>
              <w:t>1º -</w:t>
            </w:r>
          </w:p>
        </w:tc>
        <w:tc>
          <w:tcPr>
            <w:tcW w:w="5245" w:type="dxa"/>
          </w:tcPr>
          <w:p w:rsidR="00BE359A" w:rsidRPr="00244B50" w:rsidRDefault="00BE359A" w:rsidP="00836501">
            <w:pPr>
              <w:keepLines/>
              <w:widowControl w:val="0"/>
              <w:spacing w:before="80"/>
              <w:jc w:val="both"/>
              <w:rPr>
                <w:rFonts w:ascii="Arial" w:hAnsi="Arial"/>
                <w:sz w:val="24"/>
              </w:rPr>
            </w:pPr>
            <w:r w:rsidRPr="00244B50">
              <w:rPr>
                <w:rFonts w:ascii="Arial" w:hAnsi="Arial"/>
                <w:sz w:val="24"/>
              </w:rPr>
              <w:t>no caso de proprietário ou sócio, através de consulta ON LINE ao SICAF;</w:t>
            </w:r>
          </w:p>
        </w:tc>
      </w:tr>
      <w:tr w:rsidR="00BE359A" w:rsidRPr="00244B50">
        <w:tc>
          <w:tcPr>
            <w:tcW w:w="567" w:type="dxa"/>
          </w:tcPr>
          <w:p w:rsidR="00BE359A" w:rsidRPr="00244B50" w:rsidRDefault="00BE359A" w:rsidP="00836501">
            <w:pPr>
              <w:keepLines/>
              <w:widowControl w:val="0"/>
              <w:spacing w:before="80"/>
              <w:jc w:val="both"/>
              <w:rPr>
                <w:rFonts w:ascii="Arial" w:hAnsi="Arial"/>
                <w:sz w:val="24"/>
              </w:rPr>
            </w:pPr>
            <w:r w:rsidRPr="00244B50">
              <w:rPr>
                <w:rFonts w:ascii="Arial" w:hAnsi="Arial"/>
                <w:sz w:val="24"/>
              </w:rPr>
              <w:t>2º -</w:t>
            </w:r>
          </w:p>
        </w:tc>
        <w:tc>
          <w:tcPr>
            <w:tcW w:w="5245" w:type="dxa"/>
          </w:tcPr>
          <w:p w:rsidR="00BE359A" w:rsidRPr="00244B50" w:rsidRDefault="00BE359A" w:rsidP="00836501">
            <w:pPr>
              <w:keepLines/>
              <w:widowControl w:val="0"/>
              <w:spacing w:before="80"/>
              <w:jc w:val="both"/>
              <w:rPr>
                <w:rFonts w:ascii="Arial" w:hAnsi="Arial"/>
                <w:sz w:val="24"/>
              </w:rPr>
            </w:pPr>
            <w:r w:rsidRPr="00244B50">
              <w:rPr>
                <w:rFonts w:ascii="Arial" w:hAnsi="Arial"/>
                <w:sz w:val="24"/>
              </w:rPr>
              <w:t>na situação de não cadastrado ou irregular no SICAF, através do Contrato Social da Empresa;</w:t>
            </w:r>
          </w:p>
        </w:tc>
      </w:tr>
      <w:tr w:rsidR="00BE359A" w:rsidRPr="00244B50">
        <w:tc>
          <w:tcPr>
            <w:tcW w:w="567" w:type="dxa"/>
          </w:tcPr>
          <w:p w:rsidR="00BE359A" w:rsidRPr="00244B50" w:rsidRDefault="00BE359A" w:rsidP="00836501">
            <w:pPr>
              <w:keepLines/>
              <w:widowControl w:val="0"/>
              <w:spacing w:before="80"/>
              <w:jc w:val="both"/>
              <w:rPr>
                <w:rFonts w:ascii="Arial" w:hAnsi="Arial"/>
                <w:sz w:val="24"/>
              </w:rPr>
            </w:pPr>
            <w:r w:rsidRPr="00244B50">
              <w:rPr>
                <w:rFonts w:ascii="Arial" w:hAnsi="Arial"/>
                <w:sz w:val="24"/>
              </w:rPr>
              <w:t>3º -</w:t>
            </w:r>
          </w:p>
        </w:tc>
        <w:tc>
          <w:tcPr>
            <w:tcW w:w="5245" w:type="dxa"/>
          </w:tcPr>
          <w:p w:rsidR="00BE359A" w:rsidRPr="00244B50" w:rsidRDefault="00BE359A" w:rsidP="00836501">
            <w:pPr>
              <w:keepLines/>
              <w:widowControl w:val="0"/>
              <w:spacing w:before="80"/>
              <w:jc w:val="both"/>
              <w:rPr>
                <w:rFonts w:ascii="Arial" w:hAnsi="Arial"/>
                <w:sz w:val="24"/>
              </w:rPr>
            </w:pPr>
            <w:r w:rsidRPr="00244B50">
              <w:rPr>
                <w:rFonts w:ascii="Arial" w:hAnsi="Arial"/>
                <w:sz w:val="24"/>
              </w:rPr>
              <w:t>não sendo proprietário nem sócio, por Procuração (assinada pelo proprietário ou por um sócio com tal poder), com o respectivo reconhecimento de firma, efetuado por Cartório.</w:t>
            </w:r>
          </w:p>
        </w:tc>
      </w:tr>
    </w:tbl>
    <w:p w:rsidR="00BE359A" w:rsidRDefault="00297F13" w:rsidP="00836501">
      <w:pPr>
        <w:pStyle w:val="Estilo1"/>
        <w:keepLines/>
        <w:numPr>
          <w:ilvl w:val="2"/>
          <w:numId w:val="2"/>
        </w:numPr>
        <w:tabs>
          <w:tab w:val="clear" w:pos="2268"/>
          <w:tab w:val="left" w:pos="2410"/>
        </w:tabs>
        <w:spacing w:before="80"/>
        <w:ind w:left="2410" w:hanging="992"/>
        <w:rPr>
          <w:rFonts w:ascii="Arial" w:hAnsi="Arial"/>
        </w:rPr>
      </w:pPr>
      <w:r w:rsidRPr="00244B50">
        <w:rPr>
          <w:rFonts w:ascii="Arial" w:hAnsi="Arial"/>
        </w:rPr>
        <w:t>A</w:t>
      </w:r>
      <w:r w:rsidR="00BE359A" w:rsidRPr="00244B50">
        <w:rPr>
          <w:rFonts w:ascii="Arial" w:hAnsi="Arial"/>
        </w:rPr>
        <w:t xml:space="preserve"> Declaração de que não emprega menor de 16 ano</w:t>
      </w:r>
      <w:r w:rsidR="009C3923">
        <w:rPr>
          <w:rFonts w:ascii="Arial" w:hAnsi="Arial"/>
        </w:rPr>
        <w:t>s, conforme Modelo 2, Anexo II.</w:t>
      </w:r>
    </w:p>
    <w:p w:rsidR="004E77DF" w:rsidRPr="004E77DF" w:rsidRDefault="004E77DF" w:rsidP="00836501">
      <w:pPr>
        <w:pStyle w:val="Estilo1"/>
        <w:keepLines/>
        <w:numPr>
          <w:ilvl w:val="2"/>
          <w:numId w:val="2"/>
        </w:numPr>
        <w:tabs>
          <w:tab w:val="clear" w:pos="2268"/>
          <w:tab w:val="left" w:pos="2410"/>
        </w:tabs>
        <w:spacing w:before="80"/>
        <w:ind w:left="2410" w:hanging="992"/>
        <w:rPr>
          <w:rFonts w:ascii="Arial" w:hAnsi="Arial"/>
        </w:rPr>
      </w:pPr>
      <w:r w:rsidRPr="004E77DF">
        <w:rPr>
          <w:rFonts w:ascii="Arial" w:hAnsi="Arial"/>
          <w:b/>
        </w:rPr>
        <w:t>DECLARAÇÃO DE RESPONSABILIDADE TÉCNICA</w:t>
      </w:r>
      <w:r w:rsidRPr="004E77DF">
        <w:rPr>
          <w:rFonts w:ascii="Arial" w:hAnsi="Arial"/>
        </w:rPr>
        <w:t xml:space="preserve"> </w:t>
      </w:r>
      <w:r>
        <w:rPr>
          <w:rFonts w:ascii="Arial" w:hAnsi="Arial"/>
        </w:rPr>
        <w:t>c</w:t>
      </w:r>
      <w:r w:rsidRPr="004E77DF">
        <w:rPr>
          <w:rFonts w:ascii="Arial" w:hAnsi="Arial"/>
        </w:rPr>
        <w:t>omprova</w:t>
      </w:r>
      <w:r>
        <w:rPr>
          <w:rFonts w:ascii="Arial" w:hAnsi="Arial"/>
        </w:rPr>
        <w:t>ndo de</w:t>
      </w:r>
      <w:r w:rsidRPr="004E77DF">
        <w:rPr>
          <w:rFonts w:ascii="Arial" w:hAnsi="Arial"/>
        </w:rPr>
        <w:t xml:space="preserve"> que possuirá um engenheiro da área disponível para esta obr</w:t>
      </w:r>
      <w:r w:rsidR="00B735A9">
        <w:rPr>
          <w:rFonts w:ascii="Arial" w:hAnsi="Arial"/>
        </w:rPr>
        <w:t>a e que este será o RT da mesma,</w:t>
      </w:r>
      <w:r w:rsidRPr="004E77DF">
        <w:rPr>
          <w:rFonts w:ascii="Arial" w:hAnsi="Arial"/>
        </w:rPr>
        <w:t xml:space="preserve"> </w:t>
      </w:r>
      <w:r>
        <w:rPr>
          <w:rFonts w:ascii="Arial" w:hAnsi="Arial"/>
        </w:rPr>
        <w:t>ou</w:t>
      </w:r>
      <w:r w:rsidRPr="004E77DF">
        <w:rPr>
          <w:rFonts w:ascii="Arial" w:hAnsi="Arial"/>
        </w:rPr>
        <w:t xml:space="preserve"> comprovar que possui em seu quadro de funcionários permanentes pelo menos um engenheiro da área (e que este seja o RT da obra). Para isso, além da declaração, deverá:</w:t>
      </w:r>
    </w:p>
    <w:p w:rsidR="004E77DF" w:rsidRPr="004E77DF" w:rsidRDefault="004E77DF" w:rsidP="00836501">
      <w:pPr>
        <w:pStyle w:val="Estilo1"/>
        <w:keepLines/>
        <w:numPr>
          <w:ilvl w:val="3"/>
          <w:numId w:val="2"/>
        </w:numPr>
        <w:tabs>
          <w:tab w:val="clear" w:pos="0"/>
          <w:tab w:val="clear" w:pos="2268"/>
        </w:tabs>
        <w:spacing w:before="80"/>
        <w:ind w:left="3544" w:hanging="1134"/>
        <w:rPr>
          <w:rFonts w:ascii="Arial" w:hAnsi="Arial"/>
        </w:rPr>
      </w:pPr>
      <w:r w:rsidRPr="004E77DF">
        <w:rPr>
          <w:rFonts w:ascii="Arial" w:hAnsi="Arial"/>
        </w:rPr>
        <w:t xml:space="preserve">Apresentar cópia da Carteira de trabalho em que se constate a condição de funcionário permanente. </w:t>
      </w:r>
      <w:r>
        <w:rPr>
          <w:rFonts w:ascii="Arial" w:hAnsi="Arial"/>
        </w:rPr>
        <w:t>e</w:t>
      </w:r>
      <w:r w:rsidRPr="004E77DF">
        <w:rPr>
          <w:rFonts w:ascii="Arial" w:hAnsi="Arial"/>
        </w:rPr>
        <w:t>/ou;</w:t>
      </w:r>
    </w:p>
    <w:p w:rsidR="004E77DF" w:rsidRPr="004E77DF" w:rsidRDefault="004E77DF" w:rsidP="00836501">
      <w:pPr>
        <w:pStyle w:val="Estilo1"/>
        <w:keepLines/>
        <w:numPr>
          <w:ilvl w:val="3"/>
          <w:numId w:val="2"/>
        </w:numPr>
        <w:tabs>
          <w:tab w:val="clear" w:pos="0"/>
          <w:tab w:val="clear" w:pos="2268"/>
        </w:tabs>
        <w:spacing w:before="80"/>
        <w:ind w:left="3544" w:hanging="1134"/>
        <w:rPr>
          <w:rFonts w:ascii="Arial" w:hAnsi="Arial"/>
        </w:rPr>
      </w:pPr>
      <w:r w:rsidRPr="004E77DF">
        <w:rPr>
          <w:rFonts w:ascii="Arial" w:hAnsi="Arial"/>
        </w:rPr>
        <w:t>Se este for proprietário ou sócio, apresentar ato constitutivo, registro, estatuto ou contrato social em vigor, com todas as suas alterações. E/ou;</w:t>
      </w:r>
    </w:p>
    <w:p w:rsidR="004E77DF" w:rsidRPr="004E77DF" w:rsidRDefault="004E77DF" w:rsidP="00836501">
      <w:pPr>
        <w:pStyle w:val="Estilo1"/>
        <w:keepLines/>
        <w:numPr>
          <w:ilvl w:val="3"/>
          <w:numId w:val="2"/>
        </w:numPr>
        <w:tabs>
          <w:tab w:val="clear" w:pos="0"/>
          <w:tab w:val="clear" w:pos="2268"/>
        </w:tabs>
        <w:spacing w:before="80"/>
        <w:ind w:left="3544" w:hanging="1134"/>
        <w:rPr>
          <w:rFonts w:ascii="Arial" w:hAnsi="Arial"/>
        </w:rPr>
      </w:pPr>
      <w:r w:rsidRPr="004E77DF">
        <w:rPr>
          <w:rFonts w:ascii="Arial" w:hAnsi="Arial"/>
        </w:rPr>
        <w:t>Em se tratando de sociedades comerciais, apresentar o ato constitutivo consolidado, devidamente registrado. E/ou;</w:t>
      </w:r>
    </w:p>
    <w:p w:rsidR="004E77DF" w:rsidRPr="004E77DF" w:rsidRDefault="004E77DF" w:rsidP="00836501">
      <w:pPr>
        <w:pStyle w:val="Estilo1"/>
        <w:keepLines/>
        <w:numPr>
          <w:ilvl w:val="3"/>
          <w:numId w:val="2"/>
        </w:numPr>
        <w:tabs>
          <w:tab w:val="clear" w:pos="0"/>
          <w:tab w:val="clear" w:pos="2268"/>
        </w:tabs>
        <w:spacing w:before="80"/>
        <w:ind w:left="3544" w:hanging="1134"/>
        <w:rPr>
          <w:rFonts w:ascii="Arial" w:hAnsi="Arial"/>
        </w:rPr>
      </w:pPr>
      <w:r w:rsidRPr="004E77DF">
        <w:rPr>
          <w:rFonts w:ascii="Arial" w:hAnsi="Arial"/>
        </w:rPr>
        <w:t>No caso de sociedades por ações, apresentar documentos de eleições de seus administradores, quando a licitante for representada por pessoa que estatutariamente tenha poder para tal, comprovando esta capacidade jurídica. E/ou;</w:t>
      </w:r>
    </w:p>
    <w:p w:rsidR="004E77DF" w:rsidRPr="004E77DF" w:rsidRDefault="004E77DF" w:rsidP="00836501">
      <w:pPr>
        <w:pStyle w:val="Estilo1"/>
        <w:keepLines/>
        <w:numPr>
          <w:ilvl w:val="3"/>
          <w:numId w:val="2"/>
        </w:numPr>
        <w:tabs>
          <w:tab w:val="clear" w:pos="0"/>
          <w:tab w:val="clear" w:pos="2268"/>
        </w:tabs>
        <w:spacing w:before="80"/>
        <w:ind w:left="3544" w:hanging="1134"/>
        <w:rPr>
          <w:rFonts w:ascii="Arial" w:hAnsi="Arial"/>
        </w:rPr>
      </w:pPr>
      <w:r w:rsidRPr="004E77DF">
        <w:rPr>
          <w:rFonts w:ascii="Arial" w:hAnsi="Arial"/>
        </w:rPr>
        <w:t>No caso de engenheiro contratado, apresentar o contrato de trabalho (que esteja em vigor durante a execução da obra até a sua entrega definitiva).</w:t>
      </w:r>
    </w:p>
    <w:p w:rsidR="004E77DF" w:rsidRPr="004E77DF" w:rsidRDefault="004E77DF" w:rsidP="00836501">
      <w:pPr>
        <w:pStyle w:val="Estilo1"/>
        <w:keepLines/>
        <w:numPr>
          <w:ilvl w:val="2"/>
          <w:numId w:val="2"/>
        </w:numPr>
        <w:tabs>
          <w:tab w:val="clear" w:pos="2268"/>
          <w:tab w:val="left" w:pos="2410"/>
        </w:tabs>
        <w:spacing w:before="80"/>
        <w:ind w:left="2410" w:hanging="992"/>
        <w:rPr>
          <w:rFonts w:ascii="Arial" w:hAnsi="Arial"/>
        </w:rPr>
      </w:pPr>
      <w:r w:rsidRPr="004E77DF">
        <w:rPr>
          <w:rFonts w:ascii="Arial" w:hAnsi="Arial"/>
        </w:rPr>
        <w:t>Comprovar ter prestado serviços em instalações elétricas prediais</w:t>
      </w:r>
      <w:r w:rsidR="00450CBE">
        <w:rPr>
          <w:rFonts w:ascii="Arial" w:hAnsi="Arial"/>
        </w:rPr>
        <w:t xml:space="preserve"> </w:t>
      </w:r>
      <w:r w:rsidRPr="004E77DF">
        <w:rPr>
          <w:rFonts w:ascii="Arial" w:hAnsi="Arial"/>
        </w:rPr>
        <w:t>/</w:t>
      </w:r>
      <w:r w:rsidR="00450CBE">
        <w:rPr>
          <w:rFonts w:ascii="Arial" w:hAnsi="Arial"/>
        </w:rPr>
        <w:t xml:space="preserve"> </w:t>
      </w:r>
      <w:r w:rsidRPr="004E77DF">
        <w:rPr>
          <w:rFonts w:ascii="Arial" w:hAnsi="Arial"/>
        </w:rPr>
        <w:t>industriais. Serão aceitos somente serviços prestados em instalações elétricas prediais</w:t>
      </w:r>
      <w:r w:rsidR="00450CBE">
        <w:rPr>
          <w:rFonts w:ascii="Arial" w:hAnsi="Arial"/>
        </w:rPr>
        <w:t xml:space="preserve"> </w:t>
      </w:r>
      <w:r w:rsidRPr="004E77DF">
        <w:rPr>
          <w:rFonts w:ascii="Arial" w:hAnsi="Arial"/>
        </w:rPr>
        <w:t>/</w:t>
      </w:r>
      <w:r w:rsidR="00450CBE">
        <w:rPr>
          <w:rFonts w:ascii="Arial" w:hAnsi="Arial"/>
        </w:rPr>
        <w:t xml:space="preserve"> </w:t>
      </w:r>
      <w:r w:rsidRPr="004E77DF">
        <w:rPr>
          <w:rFonts w:ascii="Arial" w:hAnsi="Arial"/>
        </w:rPr>
        <w:t xml:space="preserve">industriais de mesmo porte ou natureza do objeto deste </w:t>
      </w:r>
      <w:r w:rsidR="00450CBE">
        <w:rPr>
          <w:rFonts w:ascii="Arial" w:hAnsi="Arial"/>
        </w:rPr>
        <w:t>Edital</w:t>
      </w:r>
      <w:r w:rsidRPr="004E77DF">
        <w:rPr>
          <w:rFonts w:ascii="Arial" w:hAnsi="Arial"/>
        </w:rPr>
        <w:t>. Poderá ser comprovado com:</w:t>
      </w:r>
    </w:p>
    <w:p w:rsidR="004E77DF" w:rsidRPr="004E77DF" w:rsidRDefault="004E77DF" w:rsidP="00836501">
      <w:pPr>
        <w:pStyle w:val="Estilo1"/>
        <w:keepLines/>
        <w:numPr>
          <w:ilvl w:val="3"/>
          <w:numId w:val="2"/>
        </w:numPr>
        <w:tabs>
          <w:tab w:val="clear" w:pos="0"/>
          <w:tab w:val="clear" w:pos="2268"/>
        </w:tabs>
        <w:spacing w:before="80"/>
        <w:ind w:left="3544" w:hanging="1134"/>
        <w:rPr>
          <w:rFonts w:ascii="Arial" w:hAnsi="Arial"/>
        </w:rPr>
      </w:pPr>
      <w:r w:rsidRPr="00450CBE">
        <w:rPr>
          <w:rFonts w:ascii="Arial" w:hAnsi="Arial"/>
          <w:b/>
        </w:rPr>
        <w:lastRenderedPageBreak/>
        <w:t>ATESTADO DE CAPACIDADE TÉCNICA</w:t>
      </w:r>
      <w:r w:rsidRPr="004E77DF">
        <w:rPr>
          <w:rFonts w:ascii="Arial" w:hAnsi="Arial"/>
        </w:rPr>
        <w:t xml:space="preserve"> com visto do CREA emitido e assinado pelo cliente. </w:t>
      </w:r>
      <w:r w:rsidR="00450CBE">
        <w:rPr>
          <w:rFonts w:ascii="Arial" w:hAnsi="Arial"/>
        </w:rPr>
        <w:t>e</w:t>
      </w:r>
      <w:r w:rsidRPr="004E77DF">
        <w:rPr>
          <w:rFonts w:ascii="Arial" w:hAnsi="Arial"/>
        </w:rPr>
        <w:t>/ou;</w:t>
      </w:r>
    </w:p>
    <w:p w:rsidR="004E77DF" w:rsidRPr="004E77DF" w:rsidRDefault="004E77DF" w:rsidP="00836501">
      <w:pPr>
        <w:pStyle w:val="Estilo1"/>
        <w:keepLines/>
        <w:numPr>
          <w:ilvl w:val="3"/>
          <w:numId w:val="2"/>
        </w:numPr>
        <w:tabs>
          <w:tab w:val="clear" w:pos="0"/>
          <w:tab w:val="clear" w:pos="2268"/>
        </w:tabs>
        <w:spacing w:before="80"/>
        <w:ind w:left="3544" w:hanging="1134"/>
        <w:rPr>
          <w:rFonts w:ascii="Arial" w:hAnsi="Arial"/>
        </w:rPr>
      </w:pPr>
      <w:r w:rsidRPr="00450CBE">
        <w:rPr>
          <w:rFonts w:ascii="Arial" w:hAnsi="Arial"/>
          <w:b/>
        </w:rPr>
        <w:t>DOCUMENTO DE ART do CREA</w:t>
      </w:r>
      <w:r w:rsidRPr="004E77DF">
        <w:rPr>
          <w:rFonts w:ascii="Arial" w:hAnsi="Arial"/>
        </w:rPr>
        <w:t xml:space="preserve"> anexado à descrição do serviço prestado, o nome do cliente, a data e o telefone de contato para verificação.</w:t>
      </w:r>
    </w:p>
    <w:p w:rsidR="004E77DF" w:rsidRPr="004E77DF" w:rsidRDefault="004E77DF" w:rsidP="00836501">
      <w:pPr>
        <w:pStyle w:val="Estilo1"/>
        <w:keepLines/>
        <w:numPr>
          <w:ilvl w:val="3"/>
          <w:numId w:val="2"/>
        </w:numPr>
        <w:tabs>
          <w:tab w:val="clear" w:pos="0"/>
          <w:tab w:val="clear" w:pos="2268"/>
        </w:tabs>
        <w:spacing w:before="80"/>
        <w:ind w:left="3544" w:hanging="1134"/>
        <w:rPr>
          <w:rFonts w:ascii="Arial" w:hAnsi="Arial"/>
        </w:rPr>
      </w:pPr>
      <w:r w:rsidRPr="00450CBE">
        <w:rPr>
          <w:rFonts w:ascii="Arial" w:hAnsi="Arial"/>
          <w:b/>
        </w:rPr>
        <w:t>CERTIDÃO DE REGISTRO e QUITAÇÃO</w:t>
      </w:r>
      <w:r w:rsidRPr="004E77DF">
        <w:rPr>
          <w:rFonts w:ascii="Arial" w:hAnsi="Arial"/>
        </w:rPr>
        <w:t xml:space="preserve"> da empresa emitido pelo CREA com data recente com a operacionalidade ou objeto voltado para a abrangência dos serviços solicitados;</w:t>
      </w:r>
    </w:p>
    <w:p w:rsidR="004E77DF" w:rsidRPr="004E77DF" w:rsidRDefault="004E77DF" w:rsidP="00836501">
      <w:pPr>
        <w:pStyle w:val="Estilo1"/>
        <w:keepLines/>
        <w:numPr>
          <w:ilvl w:val="2"/>
          <w:numId w:val="2"/>
        </w:numPr>
        <w:tabs>
          <w:tab w:val="clear" w:pos="2268"/>
          <w:tab w:val="left" w:pos="2410"/>
        </w:tabs>
        <w:spacing w:before="80"/>
        <w:ind w:left="2410" w:hanging="992"/>
        <w:rPr>
          <w:rFonts w:ascii="Arial" w:hAnsi="Arial"/>
        </w:rPr>
      </w:pPr>
      <w:r w:rsidRPr="00450CBE">
        <w:rPr>
          <w:rFonts w:ascii="Arial" w:hAnsi="Arial"/>
          <w:b/>
        </w:rPr>
        <w:t>DECLARAÇÃO DE RESPONSABILIDADE TÉCNICA</w:t>
      </w:r>
      <w:r w:rsidRPr="004E77DF">
        <w:rPr>
          <w:rFonts w:ascii="Arial" w:hAnsi="Arial"/>
        </w:rPr>
        <w:t>, na qual deverá constar a qualificação do RT indicado como responsável pela execução dos serviços, objeto do presente certame, assinada pelo profissional indicado e pelo representante legal da licitante e com carimbo da empresa. O RT deverá ser um engenheiro;</w:t>
      </w:r>
    </w:p>
    <w:p w:rsidR="00E83D01" w:rsidRPr="00E83D01" w:rsidRDefault="00E83D01" w:rsidP="00836501">
      <w:pPr>
        <w:pStyle w:val="Estilo1"/>
        <w:keepLines/>
        <w:numPr>
          <w:ilvl w:val="2"/>
          <w:numId w:val="2"/>
        </w:numPr>
        <w:tabs>
          <w:tab w:val="clear" w:pos="2268"/>
          <w:tab w:val="left" w:pos="2410"/>
        </w:tabs>
        <w:spacing w:before="80"/>
        <w:ind w:left="2410" w:hanging="992"/>
        <w:rPr>
          <w:rFonts w:ascii="Arial" w:hAnsi="Arial"/>
        </w:rPr>
      </w:pPr>
      <w:r w:rsidRPr="00E83D01">
        <w:rPr>
          <w:rFonts w:ascii="Arial" w:hAnsi="Arial"/>
          <w:b/>
        </w:rPr>
        <w:t>ATESTADO (OU DECLARAÇÃO) DE CAPACIDADE TÉCNICA</w:t>
      </w:r>
      <w:r w:rsidRPr="00F26E19">
        <w:t xml:space="preserve">, </w:t>
      </w:r>
      <w:r w:rsidRPr="00E83D01">
        <w:rPr>
          <w:rFonts w:ascii="Arial" w:hAnsi="Arial"/>
        </w:rPr>
        <w:t>(1 ou mais), em nome da licitante, expedido(s) por pessoa jurídica de direito público ou privado, devidamente registrado no CREA, que comprove(m) ter a licitante executado obra civil de edificação, no mínimo, compatível em características, quantidade e prazo de execução com o objeto desta licitação, nos termos do art. 30, II, da Lei n° 8.666/93;</w:t>
      </w:r>
    </w:p>
    <w:p w:rsidR="00E83D01" w:rsidRPr="00E83D01" w:rsidRDefault="00E83D01" w:rsidP="00E83D01">
      <w:pPr>
        <w:pStyle w:val="Estilo1"/>
        <w:keepLines/>
        <w:numPr>
          <w:ilvl w:val="3"/>
          <w:numId w:val="2"/>
        </w:numPr>
        <w:tabs>
          <w:tab w:val="clear" w:pos="0"/>
          <w:tab w:val="clear" w:pos="2268"/>
        </w:tabs>
        <w:spacing w:before="120"/>
        <w:ind w:left="3544" w:hanging="1134"/>
        <w:rPr>
          <w:rFonts w:ascii="Arial" w:hAnsi="Arial" w:cs="Arial"/>
          <w:szCs w:val="24"/>
        </w:rPr>
      </w:pPr>
      <w:r w:rsidRPr="00E83D01">
        <w:rPr>
          <w:rFonts w:ascii="Arial" w:hAnsi="Arial" w:cs="Arial"/>
          <w:szCs w:val="24"/>
        </w:rPr>
        <w:t>Para efeito de atestado que comprove a capacidade técnica pertinente e compatível, exigir conforme legislação, ou seja: Atestado que comprove a Capacidade Técnica pertinente e compatível em características, quantidade e prazo de execução com o Objeto desta Licitação, registrado no CREA, conforme item II Art. 30 da Lei 8666/93, e observando-se § 1º – Item I – “capacitação técnico-profissional: comprovação de que a licitante possui em seu quadro permanente, na data prevista para entrega da proposta, profissional de nível superior ou outro devidamente reconhecido pela entidade competente, detentor de atestado de responsabilidade técnica por execução de obra ou serviço e de características semelhantes, limitadas estas exclusivamente às parcelas de maior relevância e valor significativo do objeto da licitação, vedadas as exigências de quantidades mínimas ou prazos máximos:”, e § 3º – “ Será sempre admitida a comprovação de aptidão através de certidões ou atestados de obras ou obras e serviços de engenharia similares de complexidade tecnológica e operacional equivalente ou superior.”</w:t>
      </w:r>
    </w:p>
    <w:p w:rsidR="00E83D01" w:rsidRPr="00E83D01" w:rsidRDefault="00E83D01" w:rsidP="00E83D01">
      <w:pPr>
        <w:pStyle w:val="Estilo1"/>
        <w:keepLines/>
        <w:numPr>
          <w:ilvl w:val="3"/>
          <w:numId w:val="2"/>
        </w:numPr>
        <w:tabs>
          <w:tab w:val="clear" w:pos="0"/>
          <w:tab w:val="clear" w:pos="2268"/>
        </w:tabs>
        <w:spacing w:before="120"/>
        <w:ind w:left="3544" w:hanging="1134"/>
        <w:rPr>
          <w:rFonts w:ascii="Arial" w:hAnsi="Arial" w:cs="Arial"/>
          <w:szCs w:val="24"/>
        </w:rPr>
      </w:pPr>
      <w:r w:rsidRPr="00E83D01">
        <w:rPr>
          <w:rFonts w:ascii="Arial" w:hAnsi="Arial" w:cs="Arial"/>
          <w:szCs w:val="24"/>
        </w:rPr>
        <w:t>Itens relevantes a serem considerados no atestado, que poderão ser em um ou mais atestados:</w:t>
      </w:r>
    </w:p>
    <w:p w:rsidR="00E83D01" w:rsidRPr="00E83D01" w:rsidRDefault="00A36496" w:rsidP="00660A3A">
      <w:pPr>
        <w:pStyle w:val="Estilo1"/>
        <w:keepLines/>
        <w:numPr>
          <w:ilvl w:val="2"/>
          <w:numId w:val="36"/>
        </w:numPr>
        <w:tabs>
          <w:tab w:val="clear" w:pos="1440"/>
          <w:tab w:val="clear" w:pos="2268"/>
        </w:tabs>
        <w:spacing w:before="120"/>
        <w:ind w:left="3969" w:hanging="425"/>
        <w:rPr>
          <w:rFonts w:ascii="Arial" w:hAnsi="Arial" w:cs="Arial"/>
          <w:szCs w:val="24"/>
        </w:rPr>
      </w:pPr>
      <w:r w:rsidRPr="00E83D01">
        <w:rPr>
          <w:rFonts w:ascii="Arial" w:hAnsi="Arial" w:cs="Arial"/>
          <w:szCs w:val="24"/>
        </w:rPr>
        <w:fldChar w:fldCharType="begin">
          <w:ffData>
            <w:name w:val="Texto519"/>
            <w:enabled/>
            <w:calcOnExit w:val="0"/>
            <w:textInput/>
          </w:ffData>
        </w:fldChar>
      </w:r>
      <w:bookmarkStart w:id="57" w:name="Texto519"/>
      <w:r w:rsidR="00E83D01" w:rsidRPr="00E83D01">
        <w:rPr>
          <w:rFonts w:ascii="Arial" w:hAnsi="Arial" w:cs="Arial"/>
          <w:szCs w:val="24"/>
        </w:rPr>
        <w:instrText xml:space="preserve"> FORMTEXT </w:instrText>
      </w:r>
      <w:r w:rsidRPr="00E83D01">
        <w:rPr>
          <w:rFonts w:ascii="Arial" w:hAnsi="Arial" w:cs="Arial"/>
          <w:szCs w:val="24"/>
        </w:rPr>
      </w:r>
      <w:r w:rsidRPr="00E83D01">
        <w:rPr>
          <w:rFonts w:ascii="Arial" w:hAnsi="Arial" w:cs="Arial"/>
          <w:szCs w:val="24"/>
        </w:rPr>
        <w:fldChar w:fldCharType="separate"/>
      </w:r>
      <w:r w:rsidR="00E83D01" w:rsidRPr="00E83D01">
        <w:rPr>
          <w:rFonts w:ascii="Arial" w:hAnsi="Arial" w:cs="Arial"/>
          <w:noProof/>
          <w:szCs w:val="24"/>
        </w:rPr>
        <w:t>Execução de instalações elétricas.</w:t>
      </w:r>
      <w:r w:rsidRPr="00E83D01">
        <w:rPr>
          <w:rFonts w:ascii="Arial" w:hAnsi="Arial" w:cs="Arial"/>
          <w:szCs w:val="24"/>
        </w:rPr>
        <w:fldChar w:fldCharType="end"/>
      </w:r>
      <w:bookmarkEnd w:id="57"/>
    </w:p>
    <w:p w:rsidR="001A67D2" w:rsidRPr="0033201E" w:rsidRDefault="001A67D2" w:rsidP="001A67D2">
      <w:pPr>
        <w:pStyle w:val="Estilo1"/>
        <w:keepLines/>
        <w:numPr>
          <w:ilvl w:val="2"/>
          <w:numId w:val="2"/>
        </w:numPr>
        <w:tabs>
          <w:tab w:val="clear" w:pos="2268"/>
          <w:tab w:val="left" w:pos="2410"/>
        </w:tabs>
        <w:spacing w:before="120"/>
        <w:ind w:left="2410" w:hanging="992"/>
        <w:rPr>
          <w:rFonts w:ascii="Arial" w:hAnsi="Arial"/>
        </w:rPr>
      </w:pPr>
      <w:r w:rsidRPr="0033201E">
        <w:rPr>
          <w:rFonts w:ascii="Arial" w:hAnsi="Arial"/>
        </w:rPr>
        <w:lastRenderedPageBreak/>
        <w:t>A Documentação relativa à qualificação econômico-financeira, conforme § 3º da Lei 8.666/93, ou seja:</w:t>
      </w:r>
    </w:p>
    <w:p w:rsidR="001A67D2" w:rsidRDefault="001A67D2" w:rsidP="001A67D2">
      <w:pPr>
        <w:pStyle w:val="Estilo1"/>
        <w:keepLines/>
        <w:numPr>
          <w:ilvl w:val="3"/>
          <w:numId w:val="2"/>
        </w:numPr>
        <w:tabs>
          <w:tab w:val="clear" w:pos="0"/>
          <w:tab w:val="clear" w:pos="2268"/>
        </w:tabs>
        <w:spacing w:before="120"/>
        <w:ind w:left="3544" w:hanging="1134"/>
        <w:rPr>
          <w:rFonts w:ascii="Arial" w:hAnsi="Arial"/>
        </w:rPr>
      </w:pPr>
      <w:r w:rsidRPr="0033201E">
        <w:rPr>
          <w:rFonts w:ascii="Arial" w:hAnsi="Arial"/>
        </w:rPr>
        <w:t>O capital mínimo ou o valor do patrimônio líquido de 10% (dez por cento) do valor estimado para esta contratação, devendo a comprovação ser feita relativamente à data da apresentação da proposta;</w:t>
      </w:r>
    </w:p>
    <w:p w:rsidR="001A67D2" w:rsidRPr="001A67D2" w:rsidRDefault="001A67D2" w:rsidP="001A67D2">
      <w:pPr>
        <w:pStyle w:val="Estilo1"/>
        <w:keepLines/>
        <w:numPr>
          <w:ilvl w:val="3"/>
          <w:numId w:val="2"/>
        </w:numPr>
        <w:tabs>
          <w:tab w:val="clear" w:pos="0"/>
          <w:tab w:val="clear" w:pos="2268"/>
        </w:tabs>
        <w:spacing w:before="120"/>
        <w:ind w:left="3544" w:hanging="1134"/>
        <w:rPr>
          <w:rFonts w:ascii="Arial" w:hAnsi="Arial"/>
        </w:rPr>
      </w:pPr>
      <w:r w:rsidRPr="001A67D2">
        <w:rPr>
          <w:rFonts w:ascii="Arial" w:hAnsi="Arial"/>
        </w:rPr>
        <w:t>Balanço Patrimonial e Demonstrações Contábeis do último exercício social, já exigíveis e apresentados na forma da lei, que evidenciem os índices de Liquidez Geral (LG), Solvência Geral (SG) e Liquidez Corrente (LC), vedada a sua substituição por balancetes ou balanços provisórios, podendo ser atualizados, quando encerrados há mais de 3 (três) meses da data de apresentação da proposta, tomando como base a variação, ocorrida no período, do Índice Geral de Preços – Disponibilidade Interna – IGP-DI, publicado pela Fundação Getúlio Vargas – FGV ou de outro índice que o venha a substituir.</w:t>
      </w:r>
    </w:p>
    <w:p w:rsidR="001A67D2" w:rsidRPr="001A67D2" w:rsidRDefault="001A67D2" w:rsidP="001A67D2">
      <w:pPr>
        <w:pStyle w:val="Estilo1"/>
        <w:keepLines/>
        <w:numPr>
          <w:ilvl w:val="4"/>
          <w:numId w:val="2"/>
        </w:numPr>
        <w:tabs>
          <w:tab w:val="clear" w:pos="0"/>
          <w:tab w:val="clear" w:pos="2268"/>
        </w:tabs>
        <w:spacing w:before="120"/>
        <w:ind w:left="4820" w:hanging="1276"/>
        <w:rPr>
          <w:rFonts w:ascii="Arial" w:hAnsi="Arial"/>
        </w:rPr>
      </w:pPr>
      <w:r w:rsidRPr="001A67D2">
        <w:rPr>
          <w:rFonts w:ascii="Arial" w:hAnsi="Arial"/>
        </w:rPr>
        <w:t>A boa situação da empresa será avaliada por meio dos índices financeiros, assim definidos:</w:t>
      </w:r>
    </w:p>
    <w:p w:rsidR="001A67D2" w:rsidRPr="001A67D2" w:rsidRDefault="001A67D2" w:rsidP="001A67D2">
      <w:pPr>
        <w:pStyle w:val="TextosemFormatao"/>
        <w:ind w:left="1701"/>
        <w:jc w:val="both"/>
        <w:rPr>
          <w:rFonts w:ascii="Arial" w:hAnsi="Arial" w:cs="Arial"/>
          <w:bCs/>
          <w:sz w:val="22"/>
        </w:rPr>
      </w:pPr>
      <w:bookmarkStart w:id="58" w:name="_GoBack"/>
      <w:bookmarkEnd w:id="58"/>
    </w:p>
    <w:p w:rsidR="001A67D2" w:rsidRPr="001A67D2" w:rsidRDefault="001A67D2" w:rsidP="001A67D2">
      <w:pPr>
        <w:pStyle w:val="TextosemFormatao"/>
        <w:ind w:left="1701"/>
        <w:jc w:val="both"/>
        <w:rPr>
          <w:rFonts w:ascii="Arial" w:hAnsi="Arial" w:cs="Arial"/>
          <w:bCs/>
          <w:sz w:val="22"/>
        </w:rPr>
      </w:pPr>
      <w:r w:rsidRPr="001A67D2">
        <w:rPr>
          <w:rFonts w:ascii="Arial" w:hAnsi="Arial" w:cs="Arial"/>
          <w:bCs/>
          <w:sz w:val="22"/>
        </w:rPr>
        <w:t xml:space="preserve">Índice de liquidez corrente = </w:t>
      </w:r>
      <w:r w:rsidRPr="001A67D2">
        <w:rPr>
          <w:rFonts w:ascii="Arial" w:hAnsi="Arial" w:cs="Arial"/>
          <w:bCs/>
          <w:sz w:val="22"/>
          <w:u w:val="single"/>
        </w:rPr>
        <w:t>Ativo Circulante__</w:t>
      </w:r>
      <w:r w:rsidRPr="001A67D2">
        <w:rPr>
          <w:rFonts w:ascii="Arial" w:hAnsi="Arial" w:cs="Arial"/>
          <w:bCs/>
          <w:sz w:val="22"/>
        </w:rPr>
        <w:t xml:space="preserve">  ≥1,50</w:t>
      </w:r>
    </w:p>
    <w:p w:rsidR="001A67D2" w:rsidRPr="001A67D2" w:rsidRDefault="001A67D2" w:rsidP="001A67D2">
      <w:pPr>
        <w:pStyle w:val="TextosemFormatao"/>
        <w:ind w:left="1701"/>
        <w:jc w:val="both"/>
        <w:rPr>
          <w:rFonts w:ascii="Arial" w:hAnsi="Arial" w:cs="Arial"/>
          <w:bCs/>
          <w:sz w:val="22"/>
        </w:rPr>
      </w:pPr>
      <w:r w:rsidRPr="001A67D2">
        <w:rPr>
          <w:rFonts w:ascii="Arial" w:hAnsi="Arial" w:cs="Arial"/>
          <w:bCs/>
          <w:sz w:val="22"/>
        </w:rPr>
        <w:t xml:space="preserve">               </w:t>
      </w:r>
      <w:r>
        <w:rPr>
          <w:rFonts w:ascii="Arial" w:hAnsi="Arial" w:cs="Arial"/>
          <w:bCs/>
          <w:sz w:val="22"/>
        </w:rPr>
        <w:t xml:space="preserve">                               </w:t>
      </w:r>
      <w:r w:rsidRPr="001A67D2">
        <w:rPr>
          <w:rFonts w:ascii="Arial" w:hAnsi="Arial" w:cs="Arial"/>
          <w:bCs/>
          <w:sz w:val="22"/>
        </w:rPr>
        <w:t>Passivo Circulante</w:t>
      </w:r>
    </w:p>
    <w:p w:rsidR="001A67D2" w:rsidRPr="001A67D2" w:rsidRDefault="001A67D2" w:rsidP="001A67D2">
      <w:pPr>
        <w:pStyle w:val="TextosemFormatao"/>
        <w:ind w:left="1701"/>
        <w:jc w:val="both"/>
        <w:rPr>
          <w:rFonts w:ascii="Arial" w:hAnsi="Arial" w:cs="Arial"/>
          <w:bCs/>
          <w:sz w:val="22"/>
        </w:rPr>
      </w:pPr>
    </w:p>
    <w:p w:rsidR="001A67D2" w:rsidRPr="001A67D2" w:rsidRDefault="001A67D2" w:rsidP="001A67D2">
      <w:pPr>
        <w:pStyle w:val="TextosemFormatao"/>
        <w:ind w:left="1276"/>
        <w:jc w:val="both"/>
        <w:rPr>
          <w:rFonts w:ascii="Arial" w:hAnsi="Arial" w:cs="Arial"/>
          <w:bCs/>
          <w:sz w:val="22"/>
          <w:u w:val="single"/>
        </w:rPr>
      </w:pPr>
      <w:r w:rsidRPr="001A67D2">
        <w:rPr>
          <w:rFonts w:ascii="Arial" w:hAnsi="Arial" w:cs="Arial"/>
          <w:bCs/>
          <w:sz w:val="22"/>
        </w:rPr>
        <w:t xml:space="preserve">Índice de liquidez geral = </w:t>
      </w:r>
      <w:r w:rsidRPr="001A67D2">
        <w:rPr>
          <w:rFonts w:ascii="Arial" w:hAnsi="Arial" w:cs="Arial"/>
          <w:bCs/>
          <w:sz w:val="22"/>
          <w:u w:val="single"/>
        </w:rPr>
        <w:t xml:space="preserve">Ativo Circulante + Realizável a Longo Prazo </w:t>
      </w:r>
      <w:r w:rsidRPr="001A67D2">
        <w:rPr>
          <w:rFonts w:ascii="Arial" w:hAnsi="Arial" w:cs="Arial"/>
          <w:bCs/>
          <w:sz w:val="22"/>
        </w:rPr>
        <w:t xml:space="preserve">  ≥1,50</w:t>
      </w:r>
    </w:p>
    <w:p w:rsidR="001A67D2" w:rsidRPr="001A67D2" w:rsidRDefault="001A67D2" w:rsidP="001A67D2">
      <w:pPr>
        <w:pStyle w:val="TextosemFormatao"/>
        <w:ind w:left="1701"/>
        <w:jc w:val="both"/>
        <w:rPr>
          <w:rFonts w:ascii="Arial" w:hAnsi="Arial" w:cs="Arial"/>
          <w:bCs/>
          <w:sz w:val="22"/>
        </w:rPr>
      </w:pPr>
      <w:r w:rsidRPr="001A67D2">
        <w:rPr>
          <w:rFonts w:ascii="Arial" w:hAnsi="Arial" w:cs="Arial"/>
          <w:bCs/>
          <w:sz w:val="22"/>
        </w:rPr>
        <w:t xml:space="preserve">        </w:t>
      </w:r>
      <w:r>
        <w:rPr>
          <w:rFonts w:ascii="Arial" w:hAnsi="Arial" w:cs="Arial"/>
          <w:bCs/>
          <w:sz w:val="22"/>
        </w:rPr>
        <w:t xml:space="preserve">                          </w:t>
      </w:r>
      <w:r w:rsidRPr="001A67D2">
        <w:rPr>
          <w:rFonts w:ascii="Arial" w:hAnsi="Arial" w:cs="Arial"/>
          <w:bCs/>
          <w:sz w:val="22"/>
        </w:rPr>
        <w:t>Passivo Circulante + Exigível a Longo Prazo</w:t>
      </w:r>
    </w:p>
    <w:p w:rsidR="001A67D2" w:rsidRPr="001A67D2" w:rsidRDefault="001A67D2" w:rsidP="001A67D2">
      <w:pPr>
        <w:pStyle w:val="TextosemFormatao"/>
        <w:ind w:left="1701"/>
        <w:jc w:val="both"/>
        <w:rPr>
          <w:rFonts w:ascii="Arial" w:hAnsi="Arial" w:cs="Arial"/>
          <w:bCs/>
          <w:sz w:val="22"/>
        </w:rPr>
      </w:pPr>
    </w:p>
    <w:p w:rsidR="001A67D2" w:rsidRPr="001A67D2" w:rsidRDefault="001A67D2" w:rsidP="001A67D2">
      <w:pPr>
        <w:pStyle w:val="TextosemFormatao"/>
        <w:ind w:left="1134"/>
        <w:jc w:val="both"/>
        <w:rPr>
          <w:rFonts w:ascii="Arial" w:hAnsi="Arial" w:cs="Arial"/>
          <w:bCs/>
          <w:sz w:val="22"/>
        </w:rPr>
      </w:pPr>
      <w:r w:rsidRPr="001A67D2">
        <w:rPr>
          <w:rFonts w:ascii="Arial" w:hAnsi="Arial" w:cs="Arial"/>
          <w:bCs/>
          <w:sz w:val="22"/>
        </w:rPr>
        <w:t>Grau de endividamento geral=</w:t>
      </w:r>
      <w:r w:rsidRPr="001A67D2">
        <w:rPr>
          <w:rFonts w:ascii="Arial" w:hAnsi="Arial" w:cs="Arial"/>
          <w:bCs/>
          <w:sz w:val="22"/>
          <w:u w:val="single"/>
        </w:rPr>
        <w:t>Passivo Circulante+Exigível a Longo Prazo</w:t>
      </w:r>
      <w:r w:rsidRPr="001A67D2">
        <w:rPr>
          <w:rFonts w:ascii="Arial" w:hAnsi="Arial" w:cs="Arial"/>
          <w:bCs/>
          <w:sz w:val="22"/>
        </w:rPr>
        <w:t xml:space="preserve">  ≤ 0,50</w:t>
      </w:r>
    </w:p>
    <w:p w:rsidR="001A67D2" w:rsidRPr="001A67D2" w:rsidRDefault="001A67D2" w:rsidP="001A67D2">
      <w:pPr>
        <w:pStyle w:val="TextosemFormatao"/>
        <w:ind w:left="1134"/>
        <w:jc w:val="both"/>
        <w:rPr>
          <w:rFonts w:ascii="Arial" w:hAnsi="Arial" w:cs="Arial"/>
          <w:bCs/>
          <w:sz w:val="22"/>
        </w:rPr>
      </w:pPr>
      <w:r w:rsidRPr="001A67D2">
        <w:rPr>
          <w:rFonts w:ascii="Arial" w:hAnsi="Arial" w:cs="Arial"/>
          <w:bCs/>
          <w:sz w:val="22"/>
        </w:rPr>
        <w:t xml:space="preserve">                                                                         Ativo Total</w:t>
      </w:r>
    </w:p>
    <w:p w:rsidR="001A67D2" w:rsidRPr="001A67D2" w:rsidRDefault="001A67D2" w:rsidP="001A67D2">
      <w:pPr>
        <w:pStyle w:val="Estilo1"/>
        <w:keepLines/>
        <w:numPr>
          <w:ilvl w:val="4"/>
          <w:numId w:val="2"/>
        </w:numPr>
        <w:tabs>
          <w:tab w:val="clear" w:pos="0"/>
          <w:tab w:val="clear" w:pos="2268"/>
        </w:tabs>
        <w:spacing w:before="120"/>
        <w:ind w:left="4820" w:hanging="1276"/>
        <w:rPr>
          <w:rFonts w:ascii="Arial" w:hAnsi="Arial"/>
        </w:rPr>
      </w:pPr>
      <w:r w:rsidRPr="001A67D2">
        <w:rPr>
          <w:rFonts w:ascii="Arial" w:hAnsi="Arial"/>
        </w:rPr>
        <w:t>Serão aceitos como na forma da Lei o balanço patrimonial e demonstrações contábeis assim apresentados:</w:t>
      </w:r>
    </w:p>
    <w:p w:rsidR="001A67D2" w:rsidRPr="001A67D2" w:rsidRDefault="001A67D2" w:rsidP="001A67D2">
      <w:pPr>
        <w:pStyle w:val="TextosemFormatao"/>
        <w:numPr>
          <w:ilvl w:val="5"/>
          <w:numId w:val="2"/>
        </w:numPr>
        <w:tabs>
          <w:tab w:val="clear" w:pos="3240"/>
        </w:tabs>
        <w:spacing w:before="120"/>
        <w:ind w:left="6238" w:hanging="1418"/>
        <w:jc w:val="both"/>
        <w:rPr>
          <w:rFonts w:ascii="Arial" w:hAnsi="Arial" w:cs="Arial"/>
          <w:bCs/>
          <w:sz w:val="24"/>
        </w:rPr>
      </w:pPr>
      <w:r w:rsidRPr="001A67D2">
        <w:rPr>
          <w:rFonts w:ascii="Arial" w:hAnsi="Arial" w:cs="Arial"/>
          <w:bCs/>
          <w:sz w:val="24"/>
        </w:rPr>
        <w:t>Sociedades regidas pela Lei nº 6.404/76 (sociedade anônima):</w:t>
      </w:r>
    </w:p>
    <w:p w:rsidR="001A67D2" w:rsidRPr="001A67D2" w:rsidRDefault="001A67D2" w:rsidP="00660A3A">
      <w:pPr>
        <w:pStyle w:val="TextosemFormatao"/>
        <w:numPr>
          <w:ilvl w:val="5"/>
          <w:numId w:val="37"/>
        </w:numPr>
        <w:tabs>
          <w:tab w:val="clear" w:pos="3240"/>
          <w:tab w:val="left" w:pos="6521"/>
        </w:tabs>
        <w:spacing w:before="120"/>
        <w:ind w:left="6521" w:hanging="284"/>
        <w:jc w:val="both"/>
        <w:rPr>
          <w:rFonts w:ascii="Arial" w:hAnsi="Arial" w:cs="Arial"/>
          <w:bCs/>
          <w:sz w:val="24"/>
        </w:rPr>
      </w:pPr>
      <w:r w:rsidRPr="001A67D2">
        <w:rPr>
          <w:rFonts w:ascii="Arial" w:hAnsi="Arial" w:cs="Arial"/>
          <w:bCs/>
          <w:sz w:val="24"/>
        </w:rPr>
        <w:t>publicadas em Diário Oficial; ou</w:t>
      </w:r>
    </w:p>
    <w:p w:rsidR="001A67D2" w:rsidRPr="001A67D2" w:rsidRDefault="001A67D2" w:rsidP="00660A3A">
      <w:pPr>
        <w:pStyle w:val="TextosemFormatao"/>
        <w:numPr>
          <w:ilvl w:val="5"/>
          <w:numId w:val="37"/>
        </w:numPr>
        <w:tabs>
          <w:tab w:val="clear" w:pos="3240"/>
          <w:tab w:val="left" w:pos="6521"/>
        </w:tabs>
        <w:spacing w:before="120"/>
        <w:ind w:left="6521" w:hanging="284"/>
        <w:jc w:val="both"/>
        <w:rPr>
          <w:rFonts w:ascii="Arial" w:hAnsi="Arial" w:cs="Arial"/>
          <w:bCs/>
          <w:sz w:val="24"/>
        </w:rPr>
      </w:pPr>
      <w:r w:rsidRPr="001A67D2">
        <w:rPr>
          <w:rFonts w:ascii="Arial" w:hAnsi="Arial" w:cs="Arial"/>
          <w:bCs/>
          <w:sz w:val="24"/>
        </w:rPr>
        <w:t>publicadas em jornal de grande circulação; ou</w:t>
      </w:r>
    </w:p>
    <w:p w:rsidR="001A67D2" w:rsidRPr="001A67D2" w:rsidRDefault="001A67D2" w:rsidP="00660A3A">
      <w:pPr>
        <w:pStyle w:val="TextosemFormatao"/>
        <w:numPr>
          <w:ilvl w:val="5"/>
          <w:numId w:val="37"/>
        </w:numPr>
        <w:tabs>
          <w:tab w:val="clear" w:pos="3240"/>
          <w:tab w:val="left" w:pos="6521"/>
        </w:tabs>
        <w:spacing w:before="120"/>
        <w:ind w:left="6521" w:hanging="284"/>
        <w:jc w:val="both"/>
        <w:rPr>
          <w:rFonts w:ascii="Arial" w:hAnsi="Arial" w:cs="Arial"/>
          <w:bCs/>
          <w:sz w:val="24"/>
        </w:rPr>
      </w:pPr>
      <w:r w:rsidRPr="001A67D2">
        <w:rPr>
          <w:rFonts w:ascii="Arial" w:hAnsi="Arial" w:cs="Arial"/>
          <w:bCs/>
          <w:sz w:val="24"/>
        </w:rPr>
        <w:t>por fotocópia registrada ou autenticada na Junta</w:t>
      </w:r>
      <w:r>
        <w:rPr>
          <w:rFonts w:ascii="Arial" w:hAnsi="Arial" w:cs="Arial"/>
          <w:bCs/>
          <w:sz w:val="24"/>
        </w:rPr>
        <w:t xml:space="preserve"> </w:t>
      </w:r>
      <w:r w:rsidRPr="001A67D2">
        <w:rPr>
          <w:rFonts w:ascii="Arial" w:hAnsi="Arial" w:cs="Arial"/>
          <w:bCs/>
          <w:sz w:val="24"/>
        </w:rPr>
        <w:t>Comercial da sede ou domicílio da licitante.</w:t>
      </w:r>
    </w:p>
    <w:p w:rsidR="001A67D2" w:rsidRPr="00CF55A1" w:rsidRDefault="001A67D2" w:rsidP="001A67D2">
      <w:pPr>
        <w:pStyle w:val="TextosemFormatao"/>
        <w:ind w:left="709"/>
        <w:jc w:val="both"/>
        <w:rPr>
          <w:rFonts w:ascii="Times New Roman" w:hAnsi="Times New Roman"/>
          <w:bCs/>
          <w:sz w:val="24"/>
        </w:rPr>
      </w:pPr>
    </w:p>
    <w:p w:rsidR="001A67D2" w:rsidRPr="001A67D2" w:rsidRDefault="001A67D2" w:rsidP="001A67D2">
      <w:pPr>
        <w:pStyle w:val="TextosemFormatao"/>
        <w:numPr>
          <w:ilvl w:val="5"/>
          <w:numId w:val="2"/>
        </w:numPr>
        <w:tabs>
          <w:tab w:val="clear" w:pos="3240"/>
          <w:tab w:val="num" w:pos="1069"/>
        </w:tabs>
        <w:spacing w:before="120"/>
        <w:ind w:left="6238" w:hanging="1418"/>
        <w:jc w:val="both"/>
        <w:rPr>
          <w:rFonts w:ascii="Arial" w:hAnsi="Arial" w:cs="Arial"/>
          <w:bCs/>
          <w:sz w:val="24"/>
        </w:rPr>
      </w:pPr>
      <w:r w:rsidRPr="001A67D2">
        <w:rPr>
          <w:rFonts w:ascii="Arial" w:hAnsi="Arial" w:cs="Arial"/>
          <w:bCs/>
          <w:sz w:val="24"/>
        </w:rPr>
        <w:lastRenderedPageBreak/>
        <w:t>Sociedades por cota de responsabilidade limitada (Ltda.):</w:t>
      </w:r>
    </w:p>
    <w:p w:rsidR="001A67D2" w:rsidRPr="001A67D2" w:rsidRDefault="001A67D2" w:rsidP="00660A3A">
      <w:pPr>
        <w:pStyle w:val="TextosemFormatao"/>
        <w:numPr>
          <w:ilvl w:val="5"/>
          <w:numId w:val="37"/>
        </w:numPr>
        <w:tabs>
          <w:tab w:val="clear" w:pos="3240"/>
          <w:tab w:val="num" w:pos="1069"/>
          <w:tab w:val="left" w:pos="6521"/>
        </w:tabs>
        <w:spacing w:before="120"/>
        <w:ind w:left="6521" w:hanging="284"/>
        <w:jc w:val="both"/>
        <w:rPr>
          <w:rFonts w:ascii="Arial" w:hAnsi="Arial" w:cs="Arial"/>
          <w:bCs/>
          <w:sz w:val="24"/>
        </w:rPr>
      </w:pPr>
      <w:r w:rsidRPr="001A67D2">
        <w:rPr>
          <w:rFonts w:ascii="Arial" w:hAnsi="Arial" w:cs="Arial"/>
          <w:bCs/>
          <w:sz w:val="24"/>
        </w:rPr>
        <w:t>por fotocópia do livro Diário, inclusive com os Termos de Abertura e Encerramento, devidamente autenticado na Junta Comercial da sede ou domicílio da licitante ou em outro órgão equivalente; ou</w:t>
      </w:r>
    </w:p>
    <w:p w:rsidR="001A67D2" w:rsidRPr="001A67D2" w:rsidRDefault="001A67D2" w:rsidP="00660A3A">
      <w:pPr>
        <w:pStyle w:val="TextosemFormatao"/>
        <w:numPr>
          <w:ilvl w:val="5"/>
          <w:numId w:val="37"/>
        </w:numPr>
        <w:tabs>
          <w:tab w:val="clear" w:pos="3240"/>
          <w:tab w:val="num" w:pos="1069"/>
          <w:tab w:val="left" w:pos="6521"/>
        </w:tabs>
        <w:spacing w:before="120"/>
        <w:ind w:left="6521" w:hanging="284"/>
        <w:jc w:val="both"/>
        <w:rPr>
          <w:rFonts w:ascii="Arial" w:hAnsi="Arial" w:cs="Arial"/>
          <w:bCs/>
          <w:sz w:val="24"/>
        </w:rPr>
      </w:pPr>
      <w:r w:rsidRPr="001A67D2">
        <w:rPr>
          <w:rFonts w:ascii="Arial" w:hAnsi="Arial" w:cs="Arial"/>
          <w:bCs/>
          <w:sz w:val="24"/>
        </w:rPr>
        <w:t>por fotocópia do Balanço e das Demonstrações Contábeis devidamente registrados ou autenticados na Junta Comercial da sede ou domicílio da licitante.</w:t>
      </w:r>
    </w:p>
    <w:p w:rsidR="001A67D2" w:rsidRPr="001A67D2" w:rsidRDefault="001A67D2" w:rsidP="001A67D2">
      <w:pPr>
        <w:pStyle w:val="TextosemFormatao"/>
        <w:numPr>
          <w:ilvl w:val="5"/>
          <w:numId w:val="2"/>
        </w:numPr>
        <w:tabs>
          <w:tab w:val="clear" w:pos="3240"/>
          <w:tab w:val="num" w:pos="1069"/>
        </w:tabs>
        <w:spacing w:before="120"/>
        <w:ind w:left="6238" w:hanging="1418"/>
        <w:jc w:val="both"/>
        <w:rPr>
          <w:rFonts w:ascii="Arial" w:hAnsi="Arial" w:cs="Arial"/>
          <w:bCs/>
          <w:sz w:val="24"/>
        </w:rPr>
      </w:pPr>
      <w:r w:rsidRPr="001A67D2">
        <w:rPr>
          <w:rFonts w:ascii="Arial" w:hAnsi="Arial" w:cs="Arial"/>
          <w:bCs/>
          <w:sz w:val="24"/>
        </w:rPr>
        <w:t>Sociedade criada no exercício em curso:</w:t>
      </w:r>
    </w:p>
    <w:p w:rsidR="001A67D2" w:rsidRPr="001A67D2" w:rsidRDefault="001A67D2" w:rsidP="00660A3A">
      <w:pPr>
        <w:pStyle w:val="TextosemFormatao"/>
        <w:numPr>
          <w:ilvl w:val="5"/>
          <w:numId w:val="37"/>
        </w:numPr>
        <w:tabs>
          <w:tab w:val="clear" w:pos="3240"/>
          <w:tab w:val="num" w:pos="1069"/>
          <w:tab w:val="left" w:pos="6521"/>
        </w:tabs>
        <w:spacing w:before="120"/>
        <w:ind w:left="6521" w:hanging="284"/>
        <w:jc w:val="both"/>
        <w:rPr>
          <w:rFonts w:ascii="Arial" w:hAnsi="Arial" w:cs="Arial"/>
          <w:bCs/>
          <w:sz w:val="24"/>
        </w:rPr>
      </w:pPr>
      <w:r w:rsidRPr="001A67D2">
        <w:rPr>
          <w:rFonts w:ascii="Arial" w:hAnsi="Arial" w:cs="Arial"/>
          <w:bCs/>
          <w:sz w:val="24"/>
        </w:rPr>
        <w:t>fotocópia do Balanço de Abertura, devidamente registrado ou autenticado na Junta Comercial da sede ou domicílio da licitante.</w:t>
      </w:r>
    </w:p>
    <w:p w:rsidR="001A67D2" w:rsidRPr="001A67D2" w:rsidRDefault="001A67D2" w:rsidP="001A67D2">
      <w:pPr>
        <w:pStyle w:val="Estilo1"/>
        <w:keepLines/>
        <w:numPr>
          <w:ilvl w:val="4"/>
          <w:numId w:val="2"/>
        </w:numPr>
        <w:tabs>
          <w:tab w:val="clear" w:pos="0"/>
          <w:tab w:val="clear" w:pos="2268"/>
        </w:tabs>
        <w:spacing w:before="120"/>
        <w:ind w:left="4820" w:hanging="1276"/>
        <w:rPr>
          <w:rFonts w:ascii="Arial" w:hAnsi="Arial" w:cs="Arial"/>
          <w:bCs/>
        </w:rPr>
      </w:pPr>
      <w:r w:rsidRPr="001A67D2">
        <w:rPr>
          <w:rFonts w:ascii="Arial" w:hAnsi="Arial" w:cs="Arial"/>
          <w:bCs/>
        </w:rPr>
        <w:t>O balanço patrimonial e as demonstrações contábeis deverão estar assinados por Contador ou por outro profissional equivalente, devidamente registrado no Conselho Federal de Contabilidade.</w:t>
      </w:r>
    </w:p>
    <w:p w:rsidR="004E77DF" w:rsidRPr="004E77DF" w:rsidRDefault="004E77DF" w:rsidP="00E83D01">
      <w:pPr>
        <w:pStyle w:val="Estilo1"/>
        <w:keepLines/>
        <w:numPr>
          <w:ilvl w:val="2"/>
          <w:numId w:val="2"/>
        </w:numPr>
        <w:tabs>
          <w:tab w:val="clear" w:pos="2268"/>
          <w:tab w:val="left" w:pos="2410"/>
        </w:tabs>
        <w:spacing w:before="120"/>
        <w:ind w:left="2410" w:hanging="992"/>
        <w:rPr>
          <w:rFonts w:ascii="Arial" w:hAnsi="Arial"/>
        </w:rPr>
      </w:pPr>
      <w:r w:rsidRPr="00450CBE">
        <w:rPr>
          <w:rFonts w:ascii="Arial" w:hAnsi="Arial"/>
          <w:b/>
        </w:rPr>
        <w:t>ATESTADO DE VISITA TÉCNICA</w:t>
      </w:r>
      <w:r w:rsidR="009C3923">
        <w:rPr>
          <w:rFonts w:ascii="Arial" w:hAnsi="Arial"/>
          <w:b/>
        </w:rPr>
        <w:t xml:space="preserve"> ou DISPENSA DE VISITA TÉCNICA,</w:t>
      </w:r>
      <w:r w:rsidRPr="004E77DF">
        <w:rPr>
          <w:rFonts w:ascii="Arial" w:hAnsi="Arial"/>
        </w:rPr>
        <w:t xml:space="preserve"> </w:t>
      </w:r>
      <w:r w:rsidR="009C3923">
        <w:rPr>
          <w:rFonts w:ascii="Arial" w:hAnsi="Arial"/>
        </w:rPr>
        <w:t>conforme previsto neste Edital</w:t>
      </w:r>
      <w:r w:rsidRPr="004E77DF">
        <w:rPr>
          <w:rFonts w:ascii="Arial" w:hAnsi="Arial"/>
        </w:rPr>
        <w:t>.</w:t>
      </w:r>
    </w:p>
    <w:p w:rsidR="00F83756" w:rsidRPr="00387D43"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387D43">
        <w:rPr>
          <w:b w:val="0"/>
          <w:i w:val="0"/>
        </w:rPr>
        <w:t xml:space="preserve">Ficam dispensadas da apresentação da documentação descrita no item </w:t>
      </w:r>
      <w:r w:rsidR="00A36496" w:rsidRPr="00387D43">
        <w:rPr>
          <w:b w:val="0"/>
          <w:i w:val="0"/>
        </w:rPr>
        <w:fldChar w:fldCharType="begin">
          <w:ffData>
            <w:name w:val="Texto19"/>
            <w:enabled/>
            <w:calcOnExit w:val="0"/>
            <w:textInput/>
          </w:ffData>
        </w:fldChar>
      </w:r>
      <w:bookmarkStart w:id="59" w:name="Texto19"/>
      <w:r w:rsidRPr="00387D43">
        <w:rPr>
          <w:b w:val="0"/>
          <w:i w:val="0"/>
        </w:rPr>
        <w:instrText xml:space="preserve"> FORMTEXT </w:instrText>
      </w:r>
      <w:r w:rsidR="00A36496" w:rsidRPr="00387D43">
        <w:rPr>
          <w:b w:val="0"/>
          <w:i w:val="0"/>
        </w:rPr>
      </w:r>
      <w:r w:rsidR="00A36496" w:rsidRPr="00387D43">
        <w:rPr>
          <w:b w:val="0"/>
          <w:i w:val="0"/>
        </w:rPr>
        <w:fldChar w:fldCharType="separate"/>
      </w:r>
      <w:r w:rsidR="009A46F0">
        <w:rPr>
          <w:b w:val="0"/>
          <w:i w:val="0"/>
        </w:rPr>
        <w:t>10.</w:t>
      </w:r>
      <w:r w:rsidR="001A67D2">
        <w:rPr>
          <w:b w:val="0"/>
          <w:i w:val="0"/>
        </w:rPr>
        <w:t>6</w:t>
      </w:r>
      <w:r w:rsidR="009A46F0">
        <w:rPr>
          <w:b w:val="0"/>
          <w:i w:val="0"/>
        </w:rPr>
        <w:t>.</w:t>
      </w:r>
      <w:r w:rsidR="00A36496" w:rsidRPr="00387D43">
        <w:rPr>
          <w:b w:val="0"/>
          <w:i w:val="0"/>
        </w:rPr>
        <w:fldChar w:fldCharType="end"/>
      </w:r>
      <w:bookmarkEnd w:id="59"/>
      <w:r>
        <w:rPr>
          <w:b w:val="0"/>
          <w:i w:val="0"/>
        </w:rPr>
        <w:t>, as e</w:t>
      </w:r>
      <w:r w:rsidRPr="00387D43">
        <w:rPr>
          <w:b w:val="0"/>
          <w:i w:val="0"/>
        </w:rPr>
        <w:t>mpresas que estiverem regularmente cadastradas no SICAF – Sistema de Cadastramento Unificado de Fornecedo</w:t>
      </w:r>
      <w:r>
        <w:rPr>
          <w:b w:val="0"/>
          <w:i w:val="0"/>
        </w:rPr>
        <w:t>res, do Poder Executivo Federal.</w:t>
      </w:r>
      <w:r w:rsidRPr="00387D43">
        <w:rPr>
          <w:b w:val="0"/>
          <w:i w:val="0"/>
        </w:rPr>
        <w:t xml:space="preserve"> Neste caso, terão sua regularidade junto ao sistema confirmada por meio de consulta ON LINE.</w:t>
      </w:r>
    </w:p>
    <w:p w:rsidR="00F83756" w:rsidRPr="00387D43"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387D43">
        <w:rPr>
          <w:b w:val="0"/>
          <w:i w:val="0"/>
        </w:rPr>
        <w:t>Procedida à consulta, serão impressas declarações da situação da(s) Licitante(s), que deverão ser assinadas pelos representantes presentes e pela Comissão Permanente de Licitação.</w:t>
      </w:r>
    </w:p>
    <w:p w:rsidR="00F83756" w:rsidRPr="00387D43"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387D43">
        <w:rPr>
          <w:b w:val="0"/>
          <w:i w:val="0"/>
        </w:rPr>
        <w:t>Procedida à consulta ao SICAF, havendo constatação de situação irregular por parte de alguma Licitante, está terá assegurado o direito de apresentar o(s) documento(s) atualizado(s), na própria sessão.</w:t>
      </w:r>
    </w:p>
    <w:p w:rsidR="00F83756" w:rsidRPr="00387D43"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387D43">
        <w:rPr>
          <w:b w:val="0"/>
          <w:i w:val="0"/>
        </w:rPr>
        <w:lastRenderedPageBreak/>
        <w:t>As Empresas não cadastradas que venham a manifestar interesse de adesão ao SICAF deverão fazê-lo até o 3º(terceiro) dia útil anterior à data de Abertura da Licitação, podendo dirigir-se à Av. João Naves de Ávila, nº 2121, térreo, Bloco 3P, Campus Santa Mônica, Uberlândia, Estado de Minas Gerais, CEP: 38400-902, ou a qualquer outro órgão competente da Administração Federal, localizado no seu domicílio, para requerer seu cadastramento, podendo ainda, adquirir informações</w:t>
      </w:r>
      <w:r w:rsidR="00EB1BB4">
        <w:rPr>
          <w:b w:val="0"/>
          <w:i w:val="0"/>
        </w:rPr>
        <w:t xml:space="preserve"> e/ou tirar dúvidas através do telef</w:t>
      </w:r>
      <w:r w:rsidRPr="00387D43">
        <w:rPr>
          <w:b w:val="0"/>
          <w:i w:val="0"/>
        </w:rPr>
        <w:t>one (34) 3239 4836.</w:t>
      </w:r>
    </w:p>
    <w:p w:rsidR="00F83756" w:rsidRPr="00387D43" w:rsidRDefault="00F83756" w:rsidP="009C3923">
      <w:pPr>
        <w:pStyle w:val="Ttulo2"/>
        <w:keepNext w:val="0"/>
        <w:keepLines/>
        <w:widowControl w:val="0"/>
        <w:numPr>
          <w:ilvl w:val="1"/>
          <w:numId w:val="2"/>
        </w:numPr>
        <w:tabs>
          <w:tab w:val="clear" w:pos="792"/>
          <w:tab w:val="num" w:pos="1418"/>
        </w:tabs>
        <w:spacing w:before="120" w:after="0"/>
        <w:ind w:left="1418" w:hanging="851"/>
        <w:jc w:val="both"/>
        <w:rPr>
          <w:i w:val="0"/>
        </w:rPr>
      </w:pPr>
      <w:r w:rsidRPr="00387D43">
        <w:rPr>
          <w:i w:val="0"/>
        </w:rPr>
        <w:t>EMPRESAS NÃO CADASTRADAS NO SICAF</w:t>
      </w:r>
    </w:p>
    <w:p w:rsidR="00F83756" w:rsidRPr="00387D43" w:rsidRDefault="00F83756" w:rsidP="009C3923">
      <w:pPr>
        <w:keepLines/>
        <w:widowControl w:val="0"/>
        <w:numPr>
          <w:ilvl w:val="2"/>
          <w:numId w:val="2"/>
        </w:numPr>
        <w:tabs>
          <w:tab w:val="clear" w:pos="1440"/>
          <w:tab w:val="num" w:pos="2268"/>
        </w:tabs>
        <w:spacing w:before="120"/>
        <w:ind w:left="2268" w:hanging="850"/>
        <w:jc w:val="both"/>
        <w:rPr>
          <w:rFonts w:ascii="Arial" w:hAnsi="Arial" w:cs="Arial"/>
          <w:sz w:val="24"/>
          <w:szCs w:val="24"/>
        </w:rPr>
      </w:pPr>
      <w:r w:rsidRPr="004412BB">
        <w:rPr>
          <w:rFonts w:ascii="Arial" w:hAnsi="Arial" w:cs="Arial"/>
          <w:sz w:val="24"/>
          <w:szCs w:val="24"/>
        </w:rPr>
        <w:t>As Empresas não cadastradas no SICAF terão que apresentar a seguinte documentação:</w:t>
      </w:r>
    </w:p>
    <w:p w:rsidR="00F83756" w:rsidRDefault="00776842" w:rsidP="009C3923">
      <w:pPr>
        <w:pStyle w:val="Ttulo2"/>
        <w:keepNext w:val="0"/>
        <w:keepLines/>
        <w:widowControl w:val="0"/>
        <w:numPr>
          <w:ilvl w:val="3"/>
          <w:numId w:val="2"/>
        </w:numPr>
        <w:spacing w:before="120" w:after="0"/>
        <w:ind w:left="3260" w:hanging="992"/>
        <w:jc w:val="both"/>
        <w:rPr>
          <w:b w:val="0"/>
          <w:i w:val="0"/>
        </w:rPr>
      </w:pPr>
      <w:r w:rsidRPr="00776842">
        <w:rPr>
          <w:b w:val="0"/>
          <w:i w:val="0"/>
        </w:rPr>
        <w:t xml:space="preserve">Além de todos os documentos exigidos neste item </w:t>
      </w:r>
      <w:r w:rsidR="00A36496" w:rsidRPr="00776842">
        <w:rPr>
          <w:b w:val="0"/>
          <w:i w:val="0"/>
        </w:rPr>
        <w:fldChar w:fldCharType="begin">
          <w:ffData>
            <w:name w:val="Texto492"/>
            <w:enabled/>
            <w:calcOnExit w:val="0"/>
            <w:textInput/>
          </w:ffData>
        </w:fldChar>
      </w:r>
      <w:bookmarkStart w:id="60" w:name="Texto492"/>
      <w:r w:rsidRPr="00776842">
        <w:rPr>
          <w:b w:val="0"/>
          <w:i w:val="0"/>
        </w:rPr>
        <w:instrText xml:space="preserve"> FORMTEXT </w:instrText>
      </w:r>
      <w:r w:rsidR="00A36496" w:rsidRPr="00776842">
        <w:rPr>
          <w:b w:val="0"/>
          <w:i w:val="0"/>
        </w:rPr>
      </w:r>
      <w:r w:rsidR="00A36496" w:rsidRPr="00776842">
        <w:rPr>
          <w:b w:val="0"/>
          <w:i w:val="0"/>
        </w:rPr>
        <w:fldChar w:fldCharType="separate"/>
      </w:r>
      <w:r w:rsidR="00A25782">
        <w:rPr>
          <w:b w:val="0"/>
          <w:i w:val="0"/>
          <w:noProof/>
        </w:rPr>
        <w:t>10</w:t>
      </w:r>
      <w:r w:rsidR="00A36496" w:rsidRPr="00776842">
        <w:rPr>
          <w:b w:val="0"/>
          <w:i w:val="0"/>
        </w:rPr>
        <w:fldChar w:fldCharType="end"/>
      </w:r>
      <w:bookmarkEnd w:id="60"/>
      <w:r w:rsidRPr="00776842">
        <w:rPr>
          <w:b w:val="0"/>
          <w:i w:val="0"/>
        </w:rPr>
        <w:t xml:space="preserve"> ainda terão que apresentar</w:t>
      </w:r>
      <w:r>
        <w:rPr>
          <w:b w:val="0"/>
          <w:i w:val="0"/>
        </w:rPr>
        <w:t>:</w:t>
      </w:r>
    </w:p>
    <w:p w:rsidR="00776842" w:rsidRPr="00776842" w:rsidRDefault="00776842" w:rsidP="009C3923">
      <w:pPr>
        <w:pStyle w:val="Ttulo2"/>
        <w:keepNext w:val="0"/>
        <w:keepLines/>
        <w:widowControl w:val="0"/>
        <w:numPr>
          <w:ilvl w:val="3"/>
          <w:numId w:val="2"/>
        </w:numPr>
        <w:spacing w:before="120" w:after="0"/>
        <w:ind w:left="3260" w:hanging="992"/>
        <w:jc w:val="both"/>
        <w:rPr>
          <w:rFonts w:cs="Arial"/>
          <w:b w:val="0"/>
          <w:i w:val="0"/>
          <w:szCs w:val="24"/>
        </w:rPr>
      </w:pPr>
      <w:r w:rsidRPr="00776842">
        <w:rPr>
          <w:rFonts w:cs="Arial"/>
          <w:b w:val="0"/>
          <w:i w:val="0"/>
          <w:szCs w:val="24"/>
        </w:rPr>
        <w:t xml:space="preserve">Os Documentos referentes à </w:t>
      </w:r>
      <w:r w:rsidRPr="00776842">
        <w:rPr>
          <w:rFonts w:cs="Arial"/>
          <w:b w:val="0"/>
          <w:i w:val="0"/>
          <w:szCs w:val="24"/>
          <w:u w:val="single"/>
        </w:rPr>
        <w:t>Habilitação Jurídica</w:t>
      </w:r>
      <w:r w:rsidRPr="00776842">
        <w:rPr>
          <w:rFonts w:cs="Arial"/>
          <w:b w:val="0"/>
          <w:i w:val="0"/>
          <w:szCs w:val="24"/>
        </w:rPr>
        <w:t>, ou seja:</w:t>
      </w:r>
    </w:p>
    <w:p w:rsidR="00776842" w:rsidRPr="00776842" w:rsidRDefault="00776842" w:rsidP="001E4C29">
      <w:pPr>
        <w:keepLines/>
        <w:widowControl w:val="0"/>
        <w:numPr>
          <w:ilvl w:val="0"/>
          <w:numId w:val="11"/>
        </w:numPr>
        <w:tabs>
          <w:tab w:val="left" w:pos="3686"/>
        </w:tabs>
        <w:spacing w:before="120"/>
        <w:ind w:left="3686" w:hanging="425"/>
        <w:jc w:val="both"/>
        <w:rPr>
          <w:rFonts w:ascii="Arial" w:hAnsi="Arial" w:cs="Arial"/>
          <w:sz w:val="24"/>
          <w:szCs w:val="24"/>
        </w:rPr>
      </w:pPr>
      <w:r w:rsidRPr="00776842">
        <w:rPr>
          <w:rFonts w:ascii="Arial" w:hAnsi="Arial" w:cs="Arial"/>
          <w:sz w:val="24"/>
          <w:szCs w:val="24"/>
        </w:rPr>
        <w:t>Registro Comercial, no caso de empresa individual;</w:t>
      </w:r>
    </w:p>
    <w:p w:rsidR="00776842" w:rsidRPr="00776842" w:rsidRDefault="00776842" w:rsidP="001E4C29">
      <w:pPr>
        <w:keepLines/>
        <w:widowControl w:val="0"/>
        <w:numPr>
          <w:ilvl w:val="0"/>
          <w:numId w:val="11"/>
        </w:numPr>
        <w:tabs>
          <w:tab w:val="left" w:pos="3686"/>
          <w:tab w:val="left" w:pos="4111"/>
        </w:tabs>
        <w:spacing w:before="120"/>
        <w:ind w:left="3686" w:hanging="425"/>
        <w:jc w:val="both"/>
        <w:rPr>
          <w:rFonts w:ascii="Arial" w:hAnsi="Arial" w:cs="Arial"/>
          <w:sz w:val="24"/>
          <w:szCs w:val="24"/>
        </w:rPr>
      </w:pPr>
      <w:r w:rsidRPr="00776842">
        <w:rPr>
          <w:rFonts w:ascii="Arial" w:hAnsi="Arial" w:cs="Arial"/>
          <w:sz w:val="24"/>
          <w:szCs w:val="24"/>
        </w:rPr>
        <w:t>Ato Constitutivo, Estatuto ou Contrato Social em vigor, devidamente registrado,</w:t>
      </w:r>
    </w:p>
    <w:p w:rsidR="00776842" w:rsidRPr="00776842" w:rsidRDefault="00776842" w:rsidP="001E4C29">
      <w:pPr>
        <w:keepLines/>
        <w:widowControl w:val="0"/>
        <w:numPr>
          <w:ilvl w:val="0"/>
          <w:numId w:val="11"/>
        </w:numPr>
        <w:tabs>
          <w:tab w:val="left" w:pos="3686"/>
          <w:tab w:val="left" w:pos="4111"/>
        </w:tabs>
        <w:spacing w:before="120"/>
        <w:ind w:left="3686" w:hanging="425"/>
        <w:jc w:val="both"/>
        <w:rPr>
          <w:rFonts w:ascii="Arial" w:hAnsi="Arial" w:cs="Arial"/>
          <w:sz w:val="24"/>
          <w:szCs w:val="24"/>
        </w:rPr>
      </w:pPr>
      <w:r w:rsidRPr="00776842">
        <w:rPr>
          <w:rFonts w:ascii="Arial" w:hAnsi="Arial" w:cs="Arial"/>
          <w:sz w:val="24"/>
          <w:szCs w:val="24"/>
        </w:rPr>
        <w:t xml:space="preserve">Em se tratando de sociedades comerciais  e,  no  caso  de  sociedades  por  ações, acompanhado de documentos de eleição de seus administradores. </w:t>
      </w:r>
    </w:p>
    <w:p w:rsidR="00776842" w:rsidRPr="00776842" w:rsidRDefault="00776842" w:rsidP="00E75114">
      <w:pPr>
        <w:pStyle w:val="Ttulo2"/>
        <w:keepLines/>
        <w:widowControl w:val="0"/>
        <w:numPr>
          <w:ilvl w:val="3"/>
          <w:numId w:val="2"/>
        </w:numPr>
        <w:spacing w:before="120" w:after="0"/>
        <w:ind w:left="3260" w:hanging="992"/>
        <w:jc w:val="both"/>
        <w:rPr>
          <w:rFonts w:cs="Arial"/>
          <w:b w:val="0"/>
          <w:i w:val="0"/>
          <w:szCs w:val="24"/>
        </w:rPr>
      </w:pPr>
      <w:r w:rsidRPr="00776842">
        <w:rPr>
          <w:rFonts w:cs="Arial"/>
          <w:b w:val="0"/>
          <w:i w:val="0"/>
          <w:szCs w:val="24"/>
        </w:rPr>
        <w:t xml:space="preserve">Documento referente à </w:t>
      </w:r>
      <w:r w:rsidRPr="00776842">
        <w:rPr>
          <w:rFonts w:cs="Arial"/>
          <w:b w:val="0"/>
          <w:i w:val="0"/>
          <w:szCs w:val="24"/>
          <w:u w:val="single"/>
        </w:rPr>
        <w:t>Qualificação Técnica</w:t>
      </w:r>
      <w:r w:rsidRPr="00776842">
        <w:rPr>
          <w:rFonts w:cs="Arial"/>
          <w:b w:val="0"/>
          <w:i w:val="0"/>
          <w:szCs w:val="24"/>
        </w:rPr>
        <w:t>:</w:t>
      </w:r>
    </w:p>
    <w:p w:rsidR="00776842" w:rsidRPr="00776842" w:rsidRDefault="00776842" w:rsidP="001E4C29">
      <w:pPr>
        <w:keepNext/>
        <w:keepLines/>
        <w:widowControl w:val="0"/>
        <w:numPr>
          <w:ilvl w:val="0"/>
          <w:numId w:val="32"/>
        </w:numPr>
        <w:tabs>
          <w:tab w:val="left" w:pos="3686"/>
        </w:tabs>
        <w:spacing w:before="120"/>
        <w:ind w:left="3686" w:hanging="425"/>
        <w:jc w:val="both"/>
        <w:rPr>
          <w:rFonts w:ascii="Arial" w:hAnsi="Arial" w:cs="Arial"/>
          <w:sz w:val="24"/>
          <w:szCs w:val="24"/>
        </w:rPr>
      </w:pPr>
      <w:r w:rsidRPr="00776842">
        <w:rPr>
          <w:rFonts w:ascii="Arial" w:hAnsi="Arial" w:cs="Arial"/>
          <w:sz w:val="24"/>
          <w:szCs w:val="24"/>
        </w:rPr>
        <w:t>Registro ou inscrição na entidade profissional competente.</w:t>
      </w:r>
    </w:p>
    <w:p w:rsidR="00F83756" w:rsidRPr="00E375C4" w:rsidRDefault="00F83756" w:rsidP="009C3923">
      <w:pPr>
        <w:pStyle w:val="Ttulo2"/>
        <w:keepNext w:val="0"/>
        <w:keepLines/>
        <w:widowControl w:val="0"/>
        <w:numPr>
          <w:ilvl w:val="3"/>
          <w:numId w:val="2"/>
        </w:numPr>
        <w:tabs>
          <w:tab w:val="clear" w:pos="0"/>
        </w:tabs>
        <w:spacing w:before="120" w:after="0"/>
        <w:ind w:left="3260" w:hanging="992"/>
        <w:jc w:val="both"/>
        <w:rPr>
          <w:b w:val="0"/>
          <w:i w:val="0"/>
        </w:rPr>
      </w:pPr>
      <w:r w:rsidRPr="00E375C4">
        <w:rPr>
          <w:b w:val="0"/>
          <w:i w:val="0"/>
        </w:rPr>
        <w:t xml:space="preserve">Os Documentos referentes à </w:t>
      </w:r>
      <w:r w:rsidRPr="00776842">
        <w:rPr>
          <w:b w:val="0"/>
          <w:i w:val="0"/>
          <w:u w:val="single"/>
        </w:rPr>
        <w:t>Regularidade Fiscal</w:t>
      </w:r>
      <w:r w:rsidRPr="00E375C4">
        <w:rPr>
          <w:b w:val="0"/>
          <w:i w:val="0"/>
        </w:rPr>
        <w:t>:</w:t>
      </w:r>
    </w:p>
    <w:p w:rsidR="00F83756" w:rsidRPr="00A25782" w:rsidRDefault="00F83756" w:rsidP="001E4C29">
      <w:pPr>
        <w:keepLines/>
        <w:widowControl w:val="0"/>
        <w:numPr>
          <w:ilvl w:val="0"/>
          <w:numId w:val="33"/>
        </w:numPr>
        <w:tabs>
          <w:tab w:val="left" w:pos="3686"/>
        </w:tabs>
        <w:spacing w:before="120"/>
        <w:ind w:left="3685" w:hanging="425"/>
        <w:jc w:val="both"/>
        <w:rPr>
          <w:rFonts w:ascii="Arial" w:hAnsi="Arial" w:cs="Arial"/>
          <w:sz w:val="24"/>
          <w:szCs w:val="24"/>
        </w:rPr>
      </w:pPr>
      <w:r w:rsidRPr="00A25782">
        <w:rPr>
          <w:rFonts w:ascii="Arial" w:hAnsi="Arial" w:cs="Arial"/>
          <w:sz w:val="24"/>
          <w:szCs w:val="24"/>
        </w:rPr>
        <w:t>Prova de inscrição no Cadastro Nacional da Pessoa Jurídica (CNPJ);</w:t>
      </w:r>
    </w:p>
    <w:p w:rsidR="00F83756" w:rsidRPr="00A25782" w:rsidRDefault="00F83756" w:rsidP="001E4C29">
      <w:pPr>
        <w:keepLines/>
        <w:widowControl w:val="0"/>
        <w:numPr>
          <w:ilvl w:val="0"/>
          <w:numId w:val="33"/>
        </w:numPr>
        <w:tabs>
          <w:tab w:val="left" w:pos="3686"/>
        </w:tabs>
        <w:spacing w:before="120"/>
        <w:ind w:left="3685" w:hanging="425"/>
        <w:jc w:val="both"/>
        <w:rPr>
          <w:rFonts w:ascii="Arial" w:hAnsi="Arial" w:cs="Arial"/>
          <w:sz w:val="24"/>
          <w:szCs w:val="24"/>
        </w:rPr>
      </w:pPr>
      <w:r w:rsidRPr="00A25782">
        <w:rPr>
          <w:rFonts w:ascii="Arial" w:hAnsi="Arial" w:cs="Arial"/>
          <w:sz w:val="24"/>
          <w:szCs w:val="24"/>
        </w:rPr>
        <w:t>Prova de inscrição no cadastro de contribuinte estadual e municipal, relativo ao domicílio ou sede do Licitante, pertinente ao seu ramo de atividade e compatível com o objeto deste Edital;</w:t>
      </w:r>
    </w:p>
    <w:p w:rsidR="00F83756" w:rsidRPr="00A25782" w:rsidRDefault="00F83756" w:rsidP="001E4C29">
      <w:pPr>
        <w:keepLines/>
        <w:widowControl w:val="0"/>
        <w:numPr>
          <w:ilvl w:val="0"/>
          <w:numId w:val="33"/>
        </w:numPr>
        <w:tabs>
          <w:tab w:val="left" w:pos="3686"/>
        </w:tabs>
        <w:spacing w:before="120"/>
        <w:ind w:left="3685" w:hanging="425"/>
        <w:jc w:val="both"/>
        <w:rPr>
          <w:rFonts w:ascii="Arial" w:hAnsi="Arial" w:cs="Arial"/>
          <w:sz w:val="24"/>
          <w:szCs w:val="24"/>
        </w:rPr>
      </w:pPr>
      <w:r w:rsidRPr="00A25782">
        <w:rPr>
          <w:rFonts w:ascii="Arial" w:hAnsi="Arial" w:cs="Arial"/>
          <w:sz w:val="24"/>
          <w:szCs w:val="24"/>
        </w:rPr>
        <w:t>Prova de regularidade para com a Fazenda Federal, do domicílio ou sede da Licitante, através da:</w:t>
      </w:r>
    </w:p>
    <w:p w:rsidR="00F83756" w:rsidRPr="004412BB" w:rsidRDefault="00A36496" w:rsidP="001E4C29">
      <w:pPr>
        <w:keepLines/>
        <w:widowControl w:val="0"/>
        <w:numPr>
          <w:ilvl w:val="0"/>
          <w:numId w:val="34"/>
        </w:numPr>
        <w:tabs>
          <w:tab w:val="left" w:pos="4111"/>
        </w:tabs>
        <w:spacing w:before="120"/>
        <w:ind w:left="4111" w:hanging="425"/>
        <w:jc w:val="both"/>
        <w:rPr>
          <w:rFonts w:ascii="Arial" w:hAnsi="Arial" w:cs="Arial"/>
          <w:sz w:val="24"/>
          <w:szCs w:val="24"/>
        </w:rPr>
      </w:pPr>
      <w:hyperlink r:id="rId11" w:history="1">
        <w:r w:rsidR="00F83756" w:rsidRPr="004412BB">
          <w:rPr>
            <w:rFonts w:ascii="Arial" w:hAnsi="Arial" w:cs="Arial"/>
            <w:sz w:val="24"/>
            <w:szCs w:val="24"/>
          </w:rPr>
          <w:t>Certidão Conjunta de Débitos relativos a Tributos Federais e à Dívida Ativa da União</w:t>
        </w:r>
      </w:hyperlink>
      <w:r w:rsidR="00F83756" w:rsidRPr="004412BB">
        <w:rPr>
          <w:rFonts w:ascii="Arial" w:hAnsi="Arial" w:cs="Arial"/>
          <w:sz w:val="24"/>
          <w:szCs w:val="24"/>
        </w:rPr>
        <w:t>, expedida pela Secretaria da Receita Federal;</w:t>
      </w:r>
    </w:p>
    <w:p w:rsidR="00F83756" w:rsidRPr="004412BB" w:rsidRDefault="00F83756" w:rsidP="001E4C29">
      <w:pPr>
        <w:keepLines/>
        <w:widowControl w:val="0"/>
        <w:numPr>
          <w:ilvl w:val="0"/>
          <w:numId w:val="34"/>
        </w:numPr>
        <w:tabs>
          <w:tab w:val="left" w:pos="4111"/>
        </w:tabs>
        <w:spacing w:before="120"/>
        <w:ind w:left="4111" w:hanging="425"/>
        <w:jc w:val="both"/>
        <w:rPr>
          <w:rFonts w:ascii="Arial" w:hAnsi="Arial" w:cs="Arial"/>
          <w:sz w:val="24"/>
          <w:szCs w:val="24"/>
        </w:rPr>
      </w:pPr>
      <w:r w:rsidRPr="004412BB">
        <w:rPr>
          <w:rFonts w:ascii="Arial" w:hAnsi="Arial" w:cs="Arial"/>
          <w:sz w:val="24"/>
          <w:szCs w:val="24"/>
        </w:rPr>
        <w:t>Prova de regularidade para com a Fazenda Estadual, do domicilio ou sede da Licitante;</w:t>
      </w:r>
    </w:p>
    <w:p w:rsidR="00F83756" w:rsidRPr="004412BB" w:rsidRDefault="00F83756" w:rsidP="001E4C29">
      <w:pPr>
        <w:keepLines/>
        <w:widowControl w:val="0"/>
        <w:numPr>
          <w:ilvl w:val="0"/>
          <w:numId w:val="34"/>
        </w:numPr>
        <w:tabs>
          <w:tab w:val="left" w:pos="4111"/>
        </w:tabs>
        <w:spacing w:before="120"/>
        <w:ind w:left="4111" w:hanging="425"/>
        <w:jc w:val="both"/>
        <w:rPr>
          <w:rFonts w:ascii="Arial" w:hAnsi="Arial" w:cs="Arial"/>
          <w:sz w:val="24"/>
          <w:szCs w:val="24"/>
        </w:rPr>
      </w:pPr>
      <w:r w:rsidRPr="004412BB">
        <w:rPr>
          <w:rFonts w:ascii="Arial" w:hAnsi="Arial" w:cs="Arial"/>
          <w:sz w:val="24"/>
          <w:szCs w:val="24"/>
        </w:rPr>
        <w:t>Prova de regularidade relativa à Seguridade Social;</w:t>
      </w:r>
    </w:p>
    <w:p w:rsidR="00F83756" w:rsidRPr="004412BB" w:rsidRDefault="00F83756" w:rsidP="001E4C29">
      <w:pPr>
        <w:keepLines/>
        <w:widowControl w:val="0"/>
        <w:numPr>
          <w:ilvl w:val="0"/>
          <w:numId w:val="34"/>
        </w:numPr>
        <w:tabs>
          <w:tab w:val="left" w:pos="4111"/>
        </w:tabs>
        <w:spacing w:before="120"/>
        <w:ind w:left="4111" w:hanging="425"/>
        <w:jc w:val="both"/>
        <w:rPr>
          <w:rFonts w:ascii="Arial" w:hAnsi="Arial" w:cs="Arial"/>
          <w:sz w:val="24"/>
          <w:szCs w:val="24"/>
        </w:rPr>
      </w:pPr>
      <w:r w:rsidRPr="004412BB">
        <w:rPr>
          <w:rFonts w:ascii="Arial" w:hAnsi="Arial" w:cs="Arial"/>
          <w:sz w:val="24"/>
          <w:szCs w:val="24"/>
        </w:rPr>
        <w:t>Prova de regularidade relativa ao FGTS.</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lastRenderedPageBreak/>
        <w:t xml:space="preserve">Serão consideradas habilitadas as Licitantes que apresentarem as declarações e documentos acima descritos, e, que estiver com a situação regular no SICAF, ou apresentar as Certidões mencionadas no subitem </w:t>
      </w:r>
      <w:r w:rsidR="00A36496" w:rsidRPr="00E375C4">
        <w:rPr>
          <w:b w:val="0"/>
          <w:i w:val="0"/>
        </w:rPr>
        <w:fldChar w:fldCharType="begin">
          <w:ffData>
            <w:name w:val="Texto221"/>
            <w:enabled/>
            <w:calcOnExit w:val="0"/>
            <w:textInput/>
          </w:ffData>
        </w:fldChar>
      </w:r>
      <w:r w:rsidRPr="00E375C4">
        <w:rPr>
          <w:b w:val="0"/>
          <w:i w:val="0"/>
        </w:rPr>
        <w:instrText xml:space="preserve"> FORMTEXT </w:instrText>
      </w:r>
      <w:r w:rsidR="00A36496" w:rsidRPr="00E375C4">
        <w:rPr>
          <w:b w:val="0"/>
          <w:i w:val="0"/>
        </w:rPr>
      </w:r>
      <w:r w:rsidR="00A36496" w:rsidRPr="00E375C4">
        <w:rPr>
          <w:b w:val="0"/>
          <w:i w:val="0"/>
        </w:rPr>
        <w:fldChar w:fldCharType="separate"/>
      </w:r>
      <w:r w:rsidR="00A25782">
        <w:rPr>
          <w:b w:val="0"/>
          <w:i w:val="0"/>
        </w:rPr>
        <w:t>10.</w:t>
      </w:r>
      <w:r w:rsidR="00460784">
        <w:rPr>
          <w:b w:val="0"/>
          <w:i w:val="0"/>
        </w:rPr>
        <w:t>6</w:t>
      </w:r>
      <w:r w:rsidR="00A25782">
        <w:rPr>
          <w:b w:val="0"/>
          <w:i w:val="0"/>
        </w:rPr>
        <w:t>.1.</w:t>
      </w:r>
      <w:r w:rsidR="00A36496" w:rsidRPr="00E375C4">
        <w:rPr>
          <w:b w:val="0"/>
          <w:i w:val="0"/>
        </w:rPr>
        <w:fldChar w:fldCharType="end"/>
      </w:r>
      <w:r w:rsidRPr="00E375C4">
        <w:rPr>
          <w:b w:val="0"/>
          <w:i w:val="0"/>
        </w:rPr>
        <w:t>, devidamente atualizadas.</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Não poderão participar desta Licitação as interessadas que se encontrarem em processo de falência, de dissolução, de fusão, de cisão ou de incorporação, esteja</w:t>
      </w:r>
      <w:r w:rsidR="001016B9">
        <w:rPr>
          <w:b w:val="0"/>
          <w:i w:val="0"/>
        </w:rPr>
        <w:t>m</w:t>
      </w:r>
      <w:r w:rsidRPr="00E375C4">
        <w:rPr>
          <w:b w:val="0"/>
          <w:i w:val="0"/>
        </w:rPr>
        <w:t xml:space="preserve"> cumprindo suspensão temporária de participação em licitação e impedimento de contratar com o Ministério da Agricultura, Pecuária e Abastecimento ou tenham sido declaradas inidôneas para licitar ou contratar com a Administração Pública</w:t>
      </w:r>
      <w:r w:rsidR="001016B9">
        <w:rPr>
          <w:b w:val="0"/>
          <w:i w:val="0"/>
        </w:rPr>
        <w:t>,</w:t>
      </w:r>
      <w:r w:rsidRPr="00E375C4">
        <w:rPr>
          <w:b w:val="0"/>
          <w:i w:val="0"/>
        </w:rPr>
        <w:t xml:space="preserve"> bem como</w:t>
      </w:r>
      <w:r w:rsidR="001016B9">
        <w:rPr>
          <w:b w:val="0"/>
          <w:i w:val="0"/>
        </w:rPr>
        <w:t>,</w:t>
      </w:r>
      <w:r w:rsidRPr="00E375C4">
        <w:rPr>
          <w:b w:val="0"/>
          <w:i w:val="0"/>
        </w:rPr>
        <w:t xml:space="preserve"> licitantes que se apresentem constituídas na forma de empresas em consórcio ou pessoa física sem firma individual constituída.</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 xml:space="preserve">Com exceção dos documentos relativos ao(s) item(ns) </w:t>
      </w:r>
      <w:r w:rsidR="00A36496" w:rsidRPr="00E375C4">
        <w:rPr>
          <w:b w:val="0"/>
          <w:i w:val="0"/>
        </w:rPr>
        <w:fldChar w:fldCharType="begin">
          <w:ffData>
            <w:name w:val="Texto21"/>
            <w:enabled/>
            <w:calcOnExit w:val="0"/>
            <w:textInput/>
          </w:ffData>
        </w:fldChar>
      </w:r>
      <w:bookmarkStart w:id="61" w:name="Texto21"/>
      <w:r w:rsidRPr="00E375C4">
        <w:rPr>
          <w:b w:val="0"/>
          <w:i w:val="0"/>
        </w:rPr>
        <w:instrText xml:space="preserve"> FORMTEXT </w:instrText>
      </w:r>
      <w:r w:rsidR="00A36496" w:rsidRPr="00E375C4">
        <w:rPr>
          <w:b w:val="0"/>
          <w:i w:val="0"/>
        </w:rPr>
      </w:r>
      <w:r w:rsidR="00A36496" w:rsidRPr="00E375C4">
        <w:rPr>
          <w:b w:val="0"/>
          <w:i w:val="0"/>
        </w:rPr>
        <w:fldChar w:fldCharType="separate"/>
      </w:r>
      <w:r w:rsidR="001016B9">
        <w:rPr>
          <w:b w:val="0"/>
          <w:i w:val="0"/>
        </w:rPr>
        <w:t>1</w:t>
      </w:r>
      <w:r w:rsidR="00A25782">
        <w:rPr>
          <w:b w:val="0"/>
          <w:i w:val="0"/>
        </w:rPr>
        <w:t>0</w:t>
      </w:r>
      <w:r w:rsidRPr="00E375C4">
        <w:rPr>
          <w:b w:val="0"/>
          <w:i w:val="0"/>
        </w:rPr>
        <w:t>.1.1</w:t>
      </w:r>
      <w:r w:rsidR="008D4BDC">
        <w:rPr>
          <w:b w:val="0"/>
          <w:i w:val="0"/>
        </w:rPr>
        <w:t xml:space="preserve"> e 1</w:t>
      </w:r>
      <w:r w:rsidR="00A25782">
        <w:rPr>
          <w:b w:val="0"/>
          <w:i w:val="0"/>
        </w:rPr>
        <w:t>0</w:t>
      </w:r>
      <w:r w:rsidR="008D4BDC">
        <w:rPr>
          <w:b w:val="0"/>
          <w:i w:val="0"/>
        </w:rPr>
        <w:t>.1.2</w:t>
      </w:r>
      <w:r w:rsidRPr="00E375C4">
        <w:rPr>
          <w:b w:val="0"/>
          <w:i w:val="0"/>
        </w:rPr>
        <w:t>.</w:t>
      </w:r>
      <w:r w:rsidR="00A36496" w:rsidRPr="00E375C4">
        <w:rPr>
          <w:b w:val="0"/>
          <w:i w:val="0"/>
        </w:rPr>
        <w:fldChar w:fldCharType="end"/>
      </w:r>
      <w:bookmarkEnd w:id="61"/>
      <w:r w:rsidRPr="00E375C4">
        <w:rPr>
          <w:b w:val="0"/>
          <w:i w:val="0"/>
        </w:rPr>
        <w:t>, que deverão ser apresentados em original, os demais Documentos exigidos neste Edital, quando não autenticados em Cartório, deverão ser apresentados com os originais para autenticação por servidor da UFU.</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Não serão aceitos protocolos de entrega ou solicitação de documento em substituição aos documentos requeridos no presente Edital e seus Anexos.</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Se a Documentação de Habilitação não estiver completa e correta, ou contrariar qualquer dispositivo deste Edital e seus Anexos, acarretará, respectivamente, a desclassificação da Empresa proponente e sua exclusão do certame.</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Certidões apresentadas com a validade expirada acarretarão a inabilitação da Proponente. As certidões que não possuírem prazo de validade, somente serão aceitas com data não excedente a 6 (seis) meses de antecedência da data prevista para apresentação das Propostas.</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As Microempresas e empresas de pequeno porte, por ocasião da participação neste certame licitatório, deverão apresentar toda a documentação exigida para efeito de comprovação de regularidade fiscal, mesmo que esta apresente alguma restrição.</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Havendo alguma restrição na comprovação da regularidade fisc</w:t>
      </w:r>
      <w:r w:rsidR="00A4540C">
        <w:rPr>
          <w:b w:val="0"/>
          <w:i w:val="0"/>
        </w:rPr>
        <w:t>al, será assegurado o prazo de 5</w:t>
      </w:r>
      <w:r w:rsidRPr="00E375C4">
        <w:rPr>
          <w:b w:val="0"/>
          <w:i w:val="0"/>
        </w:rPr>
        <w:t xml:space="preserve"> (</w:t>
      </w:r>
      <w:r w:rsidR="00A4540C">
        <w:rPr>
          <w:b w:val="0"/>
          <w:i w:val="0"/>
        </w:rPr>
        <w:t>cinco)</w:t>
      </w:r>
      <w:r w:rsidRPr="00E375C4">
        <w:rPr>
          <w:b w:val="0"/>
          <w:i w:val="0"/>
        </w:rPr>
        <w:t xml:space="preserve"> dias úteis, cujo termo inicial corresponderá ao momento em que o proponente for declarado o vencedor do certame, prorrogáveis por igual período, a critério da administração Pública, para regularização da documentação, pagamento ou parcelamento do débito, e emissão de eventuais certidões negativas ou positivas com efeito de certidão negativa.</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 xml:space="preserve">A </w:t>
      </w:r>
      <w:r w:rsidR="00E75114" w:rsidRPr="00E375C4">
        <w:rPr>
          <w:b w:val="0"/>
          <w:i w:val="0"/>
        </w:rPr>
        <w:t>não regularização</w:t>
      </w:r>
      <w:r w:rsidRPr="00E375C4">
        <w:rPr>
          <w:b w:val="0"/>
          <w:i w:val="0"/>
        </w:rPr>
        <w:t xml:space="preserve"> da documentação, no prazo previsto no § 1º no item anterior, implicará decadência do direito à contratação, sem prejuízo das sanções previstas no art. 81 da Lei 8.666/93, sendo facultado à Administração convocar os licitantes remanescentes, na ordem de classificação, ou revogar a Licitação.</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A comprovação de regularidade fiscal das microempresas e empresas de pequeno porte somente será exigida para efeito de assinatura do contrato.</w:t>
      </w:r>
    </w:p>
    <w:p w:rsidR="00BE359A" w:rsidRPr="00012A21" w:rsidRDefault="00BE359A" w:rsidP="001E53F0">
      <w:pPr>
        <w:pStyle w:val="Ttulo1"/>
        <w:keepLines/>
        <w:widowControl w:val="0"/>
        <w:numPr>
          <w:ilvl w:val="0"/>
          <w:numId w:val="2"/>
        </w:numPr>
        <w:tabs>
          <w:tab w:val="clear" w:pos="360"/>
        </w:tabs>
        <w:spacing w:before="100" w:after="0"/>
        <w:ind w:left="567" w:hanging="567"/>
        <w:jc w:val="both"/>
        <w:rPr>
          <w:sz w:val="24"/>
        </w:rPr>
      </w:pPr>
      <w:r w:rsidRPr="00012A21">
        <w:rPr>
          <w:sz w:val="24"/>
        </w:rPr>
        <w:lastRenderedPageBreak/>
        <w:t>DA PROPOSTA</w:t>
      </w:r>
    </w:p>
    <w:p w:rsidR="00D76DC9" w:rsidRPr="00D76DC9" w:rsidRDefault="00F83756" w:rsidP="001E53F0">
      <w:pPr>
        <w:pStyle w:val="Ttulo2"/>
        <w:keepLines/>
        <w:widowControl w:val="0"/>
        <w:numPr>
          <w:ilvl w:val="1"/>
          <w:numId w:val="2"/>
        </w:numPr>
        <w:spacing w:before="100" w:after="0"/>
        <w:ind w:left="1418" w:hanging="851"/>
        <w:jc w:val="both"/>
        <w:rPr>
          <w:rFonts w:cs="Arial"/>
          <w:i w:val="0"/>
          <w:szCs w:val="24"/>
        </w:rPr>
      </w:pPr>
      <w:r w:rsidRPr="00D76DC9">
        <w:rPr>
          <w:i w:val="0"/>
        </w:rPr>
        <w:t>O</w:t>
      </w:r>
      <w:r w:rsidR="00BE359A" w:rsidRPr="00D76DC9">
        <w:rPr>
          <w:i w:val="0"/>
        </w:rPr>
        <w:t xml:space="preserve"> Envelope nº 2  deverá conter: </w:t>
      </w:r>
    </w:p>
    <w:p w:rsidR="00F83112" w:rsidRPr="00D76DC9" w:rsidRDefault="00F83112" w:rsidP="001E53F0">
      <w:pPr>
        <w:pStyle w:val="Ttulo2"/>
        <w:keepNext w:val="0"/>
        <w:keepLines/>
        <w:widowControl w:val="0"/>
        <w:numPr>
          <w:ilvl w:val="2"/>
          <w:numId w:val="2"/>
        </w:numPr>
        <w:spacing w:before="100" w:after="0"/>
        <w:ind w:left="2410" w:hanging="992"/>
        <w:jc w:val="both"/>
        <w:rPr>
          <w:rFonts w:cs="Arial"/>
          <w:b w:val="0"/>
          <w:i w:val="0"/>
          <w:szCs w:val="24"/>
        </w:rPr>
      </w:pPr>
      <w:r w:rsidRPr="00D76DC9">
        <w:rPr>
          <w:rStyle w:val="nfase"/>
          <w:b w:val="0"/>
        </w:rPr>
        <w:t xml:space="preserve">A Declaração de Elaboração Independente de Proposta, conforme Modelo </w:t>
      </w:r>
      <w:r w:rsidR="00A36496" w:rsidRPr="00D76DC9">
        <w:rPr>
          <w:rStyle w:val="nfase"/>
          <w:b w:val="0"/>
        </w:rPr>
        <w:fldChar w:fldCharType="begin">
          <w:ffData>
            <w:name w:val="Texto453"/>
            <w:enabled/>
            <w:calcOnExit w:val="0"/>
            <w:textInput/>
          </w:ffData>
        </w:fldChar>
      </w:r>
      <w:bookmarkStart w:id="62" w:name="Texto453"/>
      <w:r w:rsidRPr="00D76DC9">
        <w:rPr>
          <w:rStyle w:val="nfase"/>
          <w:b w:val="0"/>
        </w:rPr>
        <w:instrText xml:space="preserve"> FORMTEXT </w:instrText>
      </w:r>
      <w:r w:rsidR="00A36496" w:rsidRPr="00D76DC9">
        <w:rPr>
          <w:rStyle w:val="nfase"/>
          <w:b w:val="0"/>
        </w:rPr>
      </w:r>
      <w:r w:rsidR="00A36496" w:rsidRPr="00D76DC9">
        <w:rPr>
          <w:rStyle w:val="nfase"/>
          <w:b w:val="0"/>
        </w:rPr>
        <w:fldChar w:fldCharType="separate"/>
      </w:r>
      <w:r w:rsidRPr="00D76DC9">
        <w:rPr>
          <w:rStyle w:val="nfase"/>
          <w:b w:val="0"/>
        </w:rPr>
        <w:t>3</w:t>
      </w:r>
      <w:r w:rsidR="00A36496" w:rsidRPr="00D76DC9">
        <w:rPr>
          <w:rStyle w:val="nfase"/>
          <w:b w:val="0"/>
        </w:rPr>
        <w:fldChar w:fldCharType="end"/>
      </w:r>
      <w:bookmarkEnd w:id="62"/>
      <w:r w:rsidRPr="00D76DC9">
        <w:rPr>
          <w:rStyle w:val="nfase"/>
          <w:b w:val="0"/>
        </w:rPr>
        <w:t xml:space="preserve">, Anexo </w:t>
      </w:r>
      <w:r w:rsidR="00A36496" w:rsidRPr="00D76DC9">
        <w:rPr>
          <w:rStyle w:val="nfase"/>
          <w:b w:val="0"/>
        </w:rPr>
        <w:fldChar w:fldCharType="begin">
          <w:ffData>
            <w:name w:val="Texto454"/>
            <w:enabled/>
            <w:calcOnExit w:val="0"/>
            <w:textInput/>
          </w:ffData>
        </w:fldChar>
      </w:r>
      <w:bookmarkStart w:id="63" w:name="Texto454"/>
      <w:r w:rsidRPr="00D76DC9">
        <w:rPr>
          <w:rStyle w:val="nfase"/>
          <w:b w:val="0"/>
        </w:rPr>
        <w:instrText xml:space="preserve"> FORMTEXT </w:instrText>
      </w:r>
      <w:r w:rsidR="00A36496" w:rsidRPr="00D76DC9">
        <w:rPr>
          <w:rStyle w:val="nfase"/>
          <w:b w:val="0"/>
        </w:rPr>
      </w:r>
      <w:r w:rsidR="00A36496" w:rsidRPr="00D76DC9">
        <w:rPr>
          <w:rStyle w:val="nfase"/>
          <w:b w:val="0"/>
        </w:rPr>
        <w:fldChar w:fldCharType="separate"/>
      </w:r>
      <w:r w:rsidRPr="00D76DC9">
        <w:rPr>
          <w:rStyle w:val="nfase"/>
          <w:b w:val="0"/>
        </w:rPr>
        <w:t>III</w:t>
      </w:r>
      <w:r w:rsidR="00A36496" w:rsidRPr="00D76DC9">
        <w:rPr>
          <w:rStyle w:val="nfase"/>
          <w:b w:val="0"/>
        </w:rPr>
        <w:fldChar w:fldCharType="end"/>
      </w:r>
      <w:bookmarkEnd w:id="63"/>
      <w:r w:rsidRPr="00D76DC9">
        <w:rPr>
          <w:rFonts w:cs="Arial"/>
          <w:b w:val="0"/>
          <w:i w:val="0"/>
          <w:szCs w:val="24"/>
        </w:rPr>
        <w:t>;</w:t>
      </w:r>
    </w:p>
    <w:p w:rsidR="00F83112" w:rsidRPr="00D76DC9" w:rsidRDefault="00F83112" w:rsidP="001E53F0">
      <w:pPr>
        <w:pStyle w:val="Ttulo2"/>
        <w:keepNext w:val="0"/>
        <w:keepLines/>
        <w:widowControl w:val="0"/>
        <w:numPr>
          <w:ilvl w:val="2"/>
          <w:numId w:val="2"/>
        </w:numPr>
        <w:spacing w:before="100" w:after="0"/>
        <w:ind w:left="2410" w:hanging="992"/>
        <w:jc w:val="both"/>
        <w:rPr>
          <w:rFonts w:cs="Arial"/>
          <w:b w:val="0"/>
          <w:i w:val="0"/>
          <w:szCs w:val="24"/>
        </w:rPr>
      </w:pPr>
      <w:r w:rsidRPr="00D76DC9">
        <w:rPr>
          <w:rFonts w:cs="Arial"/>
          <w:b w:val="0"/>
          <w:i w:val="0"/>
          <w:szCs w:val="24"/>
        </w:rPr>
        <w:t xml:space="preserve">A Carta Proposta, conforme Modelo </w:t>
      </w:r>
      <w:r w:rsidR="00A36496" w:rsidRPr="00D76DC9">
        <w:rPr>
          <w:rFonts w:cs="Arial"/>
          <w:b w:val="0"/>
          <w:i w:val="0"/>
          <w:szCs w:val="24"/>
        </w:rPr>
        <w:fldChar w:fldCharType="begin">
          <w:ffData>
            <w:name w:val="Texto374"/>
            <w:enabled/>
            <w:calcOnExit w:val="0"/>
            <w:textInput/>
          </w:ffData>
        </w:fldChar>
      </w:r>
      <w:r w:rsidRPr="00D76DC9">
        <w:rPr>
          <w:rFonts w:cs="Arial"/>
          <w:b w:val="0"/>
          <w:i w:val="0"/>
          <w:szCs w:val="24"/>
        </w:rPr>
        <w:instrText xml:space="preserve"> FORMTEXT </w:instrText>
      </w:r>
      <w:r w:rsidR="00A36496" w:rsidRPr="00D76DC9">
        <w:rPr>
          <w:rFonts w:cs="Arial"/>
          <w:b w:val="0"/>
          <w:i w:val="0"/>
          <w:szCs w:val="24"/>
        </w:rPr>
      </w:r>
      <w:r w:rsidR="00A36496" w:rsidRPr="00D76DC9">
        <w:rPr>
          <w:rFonts w:cs="Arial"/>
          <w:b w:val="0"/>
          <w:i w:val="0"/>
          <w:szCs w:val="24"/>
        </w:rPr>
        <w:fldChar w:fldCharType="separate"/>
      </w:r>
      <w:r w:rsidRPr="00D76DC9">
        <w:rPr>
          <w:rFonts w:cs="Arial"/>
          <w:b w:val="0"/>
          <w:i w:val="0"/>
          <w:noProof/>
          <w:szCs w:val="24"/>
        </w:rPr>
        <w:t>4</w:t>
      </w:r>
      <w:r w:rsidR="00A36496" w:rsidRPr="00D76DC9">
        <w:rPr>
          <w:rFonts w:cs="Arial"/>
          <w:b w:val="0"/>
          <w:i w:val="0"/>
          <w:szCs w:val="24"/>
        </w:rPr>
        <w:fldChar w:fldCharType="end"/>
      </w:r>
      <w:r w:rsidRPr="00D76DC9">
        <w:rPr>
          <w:rFonts w:cs="Arial"/>
          <w:b w:val="0"/>
          <w:i w:val="0"/>
          <w:szCs w:val="24"/>
        </w:rPr>
        <w:t xml:space="preserve">, Anexo </w:t>
      </w:r>
      <w:r w:rsidR="00A36496" w:rsidRPr="00D76DC9">
        <w:rPr>
          <w:rFonts w:cs="Arial"/>
          <w:b w:val="0"/>
          <w:i w:val="0"/>
          <w:szCs w:val="24"/>
        </w:rPr>
        <w:fldChar w:fldCharType="begin">
          <w:ffData>
            <w:name w:val="Texto375"/>
            <w:enabled/>
            <w:calcOnExit w:val="0"/>
            <w:textInput/>
          </w:ffData>
        </w:fldChar>
      </w:r>
      <w:r w:rsidRPr="00D76DC9">
        <w:rPr>
          <w:rFonts w:cs="Arial"/>
          <w:b w:val="0"/>
          <w:i w:val="0"/>
          <w:szCs w:val="24"/>
        </w:rPr>
        <w:instrText xml:space="preserve"> FORMTEXT </w:instrText>
      </w:r>
      <w:r w:rsidR="00A36496" w:rsidRPr="00D76DC9">
        <w:rPr>
          <w:rFonts w:cs="Arial"/>
          <w:b w:val="0"/>
          <w:i w:val="0"/>
          <w:szCs w:val="24"/>
        </w:rPr>
      </w:r>
      <w:r w:rsidR="00A36496" w:rsidRPr="00D76DC9">
        <w:rPr>
          <w:rFonts w:cs="Arial"/>
          <w:b w:val="0"/>
          <w:i w:val="0"/>
          <w:szCs w:val="24"/>
        </w:rPr>
        <w:fldChar w:fldCharType="separate"/>
      </w:r>
      <w:r w:rsidRPr="00D76DC9">
        <w:rPr>
          <w:rFonts w:cs="Arial"/>
          <w:b w:val="0"/>
          <w:i w:val="0"/>
          <w:szCs w:val="24"/>
        </w:rPr>
        <w:t>I</w:t>
      </w:r>
      <w:r w:rsidRPr="00D76DC9">
        <w:rPr>
          <w:rFonts w:cs="Arial"/>
          <w:b w:val="0"/>
          <w:i w:val="0"/>
          <w:noProof/>
          <w:szCs w:val="24"/>
        </w:rPr>
        <w:t>V</w:t>
      </w:r>
      <w:r w:rsidR="00A36496" w:rsidRPr="00D76DC9">
        <w:rPr>
          <w:rFonts w:cs="Arial"/>
          <w:b w:val="0"/>
          <w:i w:val="0"/>
          <w:szCs w:val="24"/>
        </w:rPr>
        <w:fldChar w:fldCharType="end"/>
      </w:r>
      <w:r w:rsidRPr="00D76DC9">
        <w:rPr>
          <w:rFonts w:cs="Arial"/>
          <w:b w:val="0"/>
          <w:i w:val="0"/>
          <w:szCs w:val="24"/>
        </w:rPr>
        <w:t>, em papel timbrado ou com o carimbo do CNPJ da Licitante;</w:t>
      </w:r>
    </w:p>
    <w:p w:rsidR="00F83112" w:rsidRPr="00D76DC9" w:rsidRDefault="00F83112" w:rsidP="001E53F0">
      <w:pPr>
        <w:pStyle w:val="Ttulo2"/>
        <w:keepNext w:val="0"/>
        <w:keepLines/>
        <w:widowControl w:val="0"/>
        <w:numPr>
          <w:ilvl w:val="2"/>
          <w:numId w:val="2"/>
        </w:numPr>
        <w:spacing w:before="100" w:after="0"/>
        <w:ind w:left="2410" w:hanging="992"/>
        <w:jc w:val="both"/>
        <w:rPr>
          <w:rFonts w:cs="Arial"/>
          <w:b w:val="0"/>
          <w:i w:val="0"/>
          <w:szCs w:val="24"/>
        </w:rPr>
      </w:pPr>
      <w:r w:rsidRPr="00D76DC9">
        <w:rPr>
          <w:rFonts w:cs="Arial"/>
          <w:b w:val="0"/>
          <w:i w:val="0"/>
          <w:szCs w:val="24"/>
        </w:rPr>
        <w:t xml:space="preserve">A Planilha/Proposta Comercial para apresentação de preços, conforme Modelo </w:t>
      </w:r>
      <w:r w:rsidR="00A36496" w:rsidRPr="00D76DC9">
        <w:rPr>
          <w:rFonts w:cs="Arial"/>
          <w:b w:val="0"/>
          <w:i w:val="0"/>
          <w:szCs w:val="24"/>
        </w:rPr>
        <w:fldChar w:fldCharType="begin">
          <w:ffData>
            <w:name w:val="Texto374"/>
            <w:enabled/>
            <w:calcOnExit w:val="0"/>
            <w:textInput/>
          </w:ffData>
        </w:fldChar>
      </w:r>
      <w:r w:rsidRPr="00D76DC9">
        <w:rPr>
          <w:rFonts w:cs="Arial"/>
          <w:b w:val="0"/>
          <w:i w:val="0"/>
          <w:szCs w:val="24"/>
        </w:rPr>
        <w:instrText xml:space="preserve"> FORMTEXT </w:instrText>
      </w:r>
      <w:r w:rsidR="00A36496" w:rsidRPr="00D76DC9">
        <w:rPr>
          <w:rFonts w:cs="Arial"/>
          <w:b w:val="0"/>
          <w:i w:val="0"/>
          <w:szCs w:val="24"/>
        </w:rPr>
      </w:r>
      <w:r w:rsidR="00A36496" w:rsidRPr="00D76DC9">
        <w:rPr>
          <w:rFonts w:cs="Arial"/>
          <w:b w:val="0"/>
          <w:i w:val="0"/>
          <w:szCs w:val="24"/>
        </w:rPr>
        <w:fldChar w:fldCharType="separate"/>
      </w:r>
      <w:r w:rsidRPr="00D76DC9">
        <w:rPr>
          <w:rFonts w:cs="Arial"/>
          <w:b w:val="0"/>
          <w:i w:val="0"/>
          <w:noProof/>
          <w:szCs w:val="24"/>
        </w:rPr>
        <w:t>5</w:t>
      </w:r>
      <w:r w:rsidR="00A36496" w:rsidRPr="00D76DC9">
        <w:rPr>
          <w:rFonts w:cs="Arial"/>
          <w:b w:val="0"/>
          <w:i w:val="0"/>
          <w:szCs w:val="24"/>
        </w:rPr>
        <w:fldChar w:fldCharType="end"/>
      </w:r>
      <w:r w:rsidRPr="00D76DC9">
        <w:rPr>
          <w:rFonts w:cs="Arial"/>
          <w:b w:val="0"/>
          <w:i w:val="0"/>
          <w:szCs w:val="24"/>
        </w:rPr>
        <w:t xml:space="preserve">, Anexo </w:t>
      </w:r>
      <w:r w:rsidR="00A36496" w:rsidRPr="00D76DC9">
        <w:rPr>
          <w:rFonts w:cs="Arial"/>
          <w:b w:val="0"/>
          <w:i w:val="0"/>
          <w:szCs w:val="24"/>
        </w:rPr>
        <w:fldChar w:fldCharType="begin">
          <w:ffData>
            <w:name w:val="Texto375"/>
            <w:enabled/>
            <w:calcOnExit w:val="0"/>
            <w:textInput/>
          </w:ffData>
        </w:fldChar>
      </w:r>
      <w:r w:rsidRPr="00D76DC9">
        <w:rPr>
          <w:rFonts w:cs="Arial"/>
          <w:b w:val="0"/>
          <w:i w:val="0"/>
          <w:szCs w:val="24"/>
        </w:rPr>
        <w:instrText xml:space="preserve"> FORMTEXT </w:instrText>
      </w:r>
      <w:r w:rsidR="00A36496" w:rsidRPr="00D76DC9">
        <w:rPr>
          <w:rFonts w:cs="Arial"/>
          <w:b w:val="0"/>
          <w:i w:val="0"/>
          <w:szCs w:val="24"/>
        </w:rPr>
      </w:r>
      <w:r w:rsidR="00A36496" w:rsidRPr="00D76DC9">
        <w:rPr>
          <w:rFonts w:cs="Arial"/>
          <w:b w:val="0"/>
          <w:i w:val="0"/>
          <w:szCs w:val="24"/>
        </w:rPr>
        <w:fldChar w:fldCharType="separate"/>
      </w:r>
      <w:r w:rsidRPr="00D76DC9">
        <w:rPr>
          <w:rFonts w:cs="Arial"/>
          <w:b w:val="0"/>
          <w:i w:val="0"/>
          <w:szCs w:val="24"/>
        </w:rPr>
        <w:t>V</w:t>
      </w:r>
      <w:r w:rsidR="00A36496" w:rsidRPr="00D76DC9">
        <w:rPr>
          <w:rFonts w:cs="Arial"/>
          <w:b w:val="0"/>
          <w:i w:val="0"/>
          <w:szCs w:val="24"/>
        </w:rPr>
        <w:fldChar w:fldCharType="end"/>
      </w:r>
      <w:r w:rsidRPr="00D76DC9">
        <w:rPr>
          <w:rFonts w:cs="Arial"/>
          <w:b w:val="0"/>
          <w:i w:val="0"/>
          <w:szCs w:val="24"/>
        </w:rPr>
        <w:t>, em papel timbrado ou com o carimbo do CNPJ da Licitante.</w:t>
      </w:r>
    </w:p>
    <w:p w:rsidR="00D76DC9" w:rsidRPr="00D76DC9" w:rsidRDefault="00BE0759" w:rsidP="001E53F0">
      <w:pPr>
        <w:pStyle w:val="Ttulo2"/>
        <w:keepNext w:val="0"/>
        <w:keepLines/>
        <w:widowControl w:val="0"/>
        <w:numPr>
          <w:ilvl w:val="2"/>
          <w:numId w:val="2"/>
        </w:numPr>
        <w:spacing w:before="100" w:after="0"/>
        <w:ind w:left="2410" w:hanging="992"/>
        <w:jc w:val="both"/>
        <w:rPr>
          <w:rFonts w:cs="Arial"/>
          <w:b w:val="0"/>
          <w:i w:val="0"/>
          <w:szCs w:val="24"/>
        </w:rPr>
      </w:pPr>
      <w:r w:rsidRPr="00D76DC9">
        <w:rPr>
          <w:rFonts w:cs="Arial"/>
          <w:b w:val="0"/>
          <w:i w:val="0"/>
          <w:szCs w:val="24"/>
        </w:rPr>
        <w:t>A</w:t>
      </w:r>
      <w:r w:rsidR="00E75114" w:rsidRPr="00D76DC9">
        <w:rPr>
          <w:rFonts w:cs="Arial"/>
          <w:b w:val="0"/>
          <w:i w:val="0"/>
          <w:szCs w:val="24"/>
        </w:rPr>
        <w:t xml:space="preserve"> </w:t>
      </w:r>
      <w:r w:rsidRPr="00D76DC9">
        <w:rPr>
          <w:rFonts w:cs="Arial"/>
          <w:b w:val="0"/>
          <w:i w:val="0"/>
          <w:szCs w:val="24"/>
        </w:rPr>
        <w:t>Declaração de Respon</w:t>
      </w:r>
      <w:r w:rsidRPr="00D76DC9">
        <w:rPr>
          <w:rFonts w:cs="Arial"/>
          <w:b w:val="0"/>
          <w:bCs/>
          <w:i w:val="0"/>
          <w:szCs w:val="24"/>
        </w:rPr>
        <w:t>sabilidade Técnica</w:t>
      </w:r>
      <w:r w:rsidR="00D76DC9" w:rsidRPr="00D76DC9">
        <w:rPr>
          <w:rFonts w:cs="Arial"/>
          <w:b w:val="0"/>
          <w:bCs/>
          <w:i w:val="0"/>
          <w:szCs w:val="24"/>
        </w:rPr>
        <w:t>,</w:t>
      </w:r>
      <w:r w:rsidRPr="00D76DC9">
        <w:rPr>
          <w:rFonts w:cs="Arial"/>
          <w:b w:val="0"/>
          <w:bCs/>
          <w:i w:val="0"/>
          <w:szCs w:val="24"/>
        </w:rPr>
        <w:t xml:space="preserve"> conforme Modelo </w:t>
      </w:r>
      <w:r w:rsidR="00A36496">
        <w:rPr>
          <w:rFonts w:cs="Arial"/>
          <w:b w:val="0"/>
          <w:bCs/>
          <w:i w:val="0"/>
          <w:szCs w:val="24"/>
        </w:rPr>
        <w:fldChar w:fldCharType="begin">
          <w:ffData>
            <w:name w:val="Texto506"/>
            <w:enabled/>
            <w:calcOnExit w:val="0"/>
            <w:textInput/>
          </w:ffData>
        </w:fldChar>
      </w:r>
      <w:bookmarkStart w:id="64" w:name="Texto506"/>
      <w:r w:rsidR="00D76DC9">
        <w:rPr>
          <w:rFonts w:cs="Arial"/>
          <w:b w:val="0"/>
          <w:bCs/>
          <w:i w:val="0"/>
          <w:szCs w:val="24"/>
        </w:rPr>
        <w:instrText xml:space="preserve"> FORMTEXT </w:instrText>
      </w:r>
      <w:r w:rsidR="00A36496">
        <w:rPr>
          <w:rFonts w:cs="Arial"/>
          <w:b w:val="0"/>
          <w:bCs/>
          <w:i w:val="0"/>
          <w:szCs w:val="24"/>
        </w:rPr>
      </w:r>
      <w:r w:rsidR="00A36496">
        <w:rPr>
          <w:rFonts w:cs="Arial"/>
          <w:b w:val="0"/>
          <w:bCs/>
          <w:i w:val="0"/>
          <w:szCs w:val="24"/>
        </w:rPr>
        <w:fldChar w:fldCharType="separate"/>
      </w:r>
      <w:r w:rsidR="00D76DC9">
        <w:rPr>
          <w:rFonts w:cs="Arial"/>
          <w:b w:val="0"/>
          <w:bCs/>
          <w:i w:val="0"/>
          <w:noProof/>
          <w:szCs w:val="24"/>
        </w:rPr>
        <w:t>6</w:t>
      </w:r>
      <w:r w:rsidR="00A36496">
        <w:rPr>
          <w:rFonts w:cs="Arial"/>
          <w:b w:val="0"/>
          <w:bCs/>
          <w:i w:val="0"/>
          <w:szCs w:val="24"/>
        </w:rPr>
        <w:fldChar w:fldCharType="end"/>
      </w:r>
      <w:bookmarkEnd w:id="64"/>
      <w:r w:rsidRPr="00D76DC9">
        <w:rPr>
          <w:rFonts w:cs="Arial"/>
          <w:b w:val="0"/>
          <w:bCs/>
          <w:i w:val="0"/>
          <w:szCs w:val="24"/>
        </w:rPr>
        <w:t xml:space="preserve">, Anexo </w:t>
      </w:r>
      <w:r w:rsidR="00A36496">
        <w:rPr>
          <w:rFonts w:cs="Arial"/>
          <w:b w:val="0"/>
          <w:bCs/>
          <w:i w:val="0"/>
          <w:szCs w:val="24"/>
        </w:rPr>
        <w:fldChar w:fldCharType="begin">
          <w:ffData>
            <w:name w:val="Texto507"/>
            <w:enabled/>
            <w:calcOnExit w:val="0"/>
            <w:textInput/>
          </w:ffData>
        </w:fldChar>
      </w:r>
      <w:bookmarkStart w:id="65" w:name="Texto507"/>
      <w:r w:rsidR="006528E0">
        <w:rPr>
          <w:rFonts w:cs="Arial"/>
          <w:b w:val="0"/>
          <w:bCs/>
          <w:i w:val="0"/>
          <w:szCs w:val="24"/>
        </w:rPr>
        <w:instrText xml:space="preserve"> FORMTEXT </w:instrText>
      </w:r>
      <w:r w:rsidR="00A36496">
        <w:rPr>
          <w:rFonts w:cs="Arial"/>
          <w:b w:val="0"/>
          <w:bCs/>
          <w:i w:val="0"/>
          <w:szCs w:val="24"/>
        </w:rPr>
      </w:r>
      <w:r w:rsidR="00A36496">
        <w:rPr>
          <w:rFonts w:cs="Arial"/>
          <w:b w:val="0"/>
          <w:bCs/>
          <w:i w:val="0"/>
          <w:szCs w:val="24"/>
        </w:rPr>
        <w:fldChar w:fldCharType="separate"/>
      </w:r>
      <w:r w:rsidR="006528E0" w:rsidRPr="006528E0">
        <w:rPr>
          <w:rFonts w:cs="Arial"/>
          <w:b w:val="0"/>
          <w:bCs/>
          <w:i w:val="0"/>
          <w:noProof/>
          <w:szCs w:val="24"/>
        </w:rPr>
        <w:t>VI</w:t>
      </w:r>
      <w:r w:rsidR="00A36496">
        <w:rPr>
          <w:rFonts w:cs="Arial"/>
          <w:b w:val="0"/>
          <w:bCs/>
          <w:i w:val="0"/>
          <w:szCs w:val="24"/>
        </w:rPr>
        <w:fldChar w:fldCharType="end"/>
      </w:r>
      <w:bookmarkEnd w:id="65"/>
      <w:r w:rsidR="00D76DC9" w:rsidRPr="00D76DC9">
        <w:rPr>
          <w:rFonts w:cs="Arial"/>
          <w:b w:val="0"/>
          <w:bCs/>
          <w:i w:val="0"/>
          <w:szCs w:val="24"/>
        </w:rPr>
        <w:t xml:space="preserve">, </w:t>
      </w:r>
      <w:r w:rsidR="00D76DC9" w:rsidRPr="00D76DC9">
        <w:rPr>
          <w:rFonts w:cs="Arial"/>
          <w:b w:val="0"/>
          <w:i w:val="0"/>
          <w:szCs w:val="24"/>
        </w:rPr>
        <w:t>em papel timbrado ou com o carimbo do CNPJ da Licitante.</w:t>
      </w:r>
    </w:p>
    <w:p w:rsidR="00F83756" w:rsidRPr="00244B50" w:rsidRDefault="001E53F0" w:rsidP="00E92BAD">
      <w:pPr>
        <w:pStyle w:val="Ttulo2"/>
        <w:keepNext w:val="0"/>
        <w:keepLines/>
        <w:widowControl w:val="0"/>
        <w:numPr>
          <w:ilvl w:val="1"/>
          <w:numId w:val="2"/>
        </w:numPr>
        <w:tabs>
          <w:tab w:val="clear" w:pos="792"/>
          <w:tab w:val="num" w:pos="1418"/>
        </w:tabs>
        <w:spacing w:before="100" w:after="0"/>
        <w:ind w:left="1418" w:hanging="851"/>
        <w:jc w:val="both"/>
        <w:rPr>
          <w:i w:val="0"/>
        </w:rPr>
      </w:pPr>
      <w:r>
        <w:rPr>
          <w:i w:val="0"/>
        </w:rPr>
        <w:t>Da</w:t>
      </w:r>
      <w:r w:rsidR="00F83756">
        <w:rPr>
          <w:i w:val="0"/>
        </w:rPr>
        <w:t xml:space="preserve"> </w:t>
      </w:r>
      <w:r w:rsidR="00F83756" w:rsidRPr="00244B50">
        <w:rPr>
          <w:i w:val="0"/>
        </w:rPr>
        <w:t>Proposta Comercial:</w:t>
      </w:r>
    </w:p>
    <w:p w:rsidR="001E53F0" w:rsidRPr="00AB26F6" w:rsidRDefault="001E53F0" w:rsidP="00E92BAD">
      <w:pPr>
        <w:pStyle w:val="Ttulo2"/>
        <w:keepNext w:val="0"/>
        <w:keepLines/>
        <w:widowControl w:val="0"/>
        <w:numPr>
          <w:ilvl w:val="2"/>
          <w:numId w:val="2"/>
        </w:numPr>
        <w:spacing w:before="100" w:after="0"/>
        <w:ind w:left="2410" w:hanging="992"/>
        <w:jc w:val="both"/>
        <w:rPr>
          <w:b w:val="0"/>
          <w:i w:val="0"/>
        </w:rPr>
      </w:pPr>
      <w:r w:rsidRPr="00AB26F6">
        <w:rPr>
          <w:b w:val="0"/>
          <w:i w:val="0"/>
        </w:rPr>
        <w:t>A</w:t>
      </w:r>
      <w:r>
        <w:rPr>
          <w:b w:val="0"/>
          <w:i w:val="0"/>
        </w:rPr>
        <w:t xml:space="preserve"> Proposta Comercial deverá s</w:t>
      </w:r>
      <w:r w:rsidRPr="00AB26F6">
        <w:rPr>
          <w:b w:val="0"/>
          <w:i w:val="0"/>
        </w:rPr>
        <w:t>er datilografada ou impressa</w:t>
      </w:r>
      <w:r>
        <w:rPr>
          <w:b w:val="0"/>
          <w:i w:val="0"/>
        </w:rPr>
        <w:t xml:space="preserve">, devendo </w:t>
      </w:r>
      <w:r w:rsidRPr="00AB26F6">
        <w:rPr>
          <w:b w:val="0"/>
          <w:i w:val="0"/>
        </w:rPr>
        <w:t xml:space="preserve">as especificações </w:t>
      </w:r>
      <w:r>
        <w:rPr>
          <w:b w:val="0"/>
          <w:i w:val="0"/>
        </w:rPr>
        <w:t>serem</w:t>
      </w:r>
      <w:r w:rsidRPr="00AB26F6">
        <w:rPr>
          <w:b w:val="0"/>
          <w:i w:val="0"/>
        </w:rPr>
        <w:t xml:space="preserve"> redigidas com clareza, completas, minuciosas, sem emendas, rasuras, acréscimos ou entrelinhas, em conformidade com a descrição </w:t>
      </w:r>
      <w:r>
        <w:rPr>
          <w:b w:val="0"/>
          <w:i w:val="0"/>
        </w:rPr>
        <w:t xml:space="preserve">deste Edital e seus anexos, serem </w:t>
      </w:r>
      <w:r w:rsidRPr="00AB26F6">
        <w:rPr>
          <w:b w:val="0"/>
          <w:i w:val="0"/>
        </w:rPr>
        <w:t>rubricadas todas as suas folhas, exceto a última, que conterá data, nome, cargo e assinatura do responsável ou representante legal da empresa</w:t>
      </w:r>
      <w:r>
        <w:rPr>
          <w:b w:val="0"/>
          <w:i w:val="0"/>
        </w:rPr>
        <w:t xml:space="preserve">, devendo ainda, </w:t>
      </w:r>
      <w:r w:rsidRPr="00AB26F6">
        <w:rPr>
          <w:b w:val="0"/>
          <w:i w:val="0"/>
        </w:rPr>
        <w:t>constar:</w:t>
      </w:r>
    </w:p>
    <w:p w:rsidR="001E53F0" w:rsidRPr="00AB26F6" w:rsidRDefault="001E53F0" w:rsidP="00E92BAD">
      <w:pPr>
        <w:pStyle w:val="Corpodetexto"/>
        <w:keepLines/>
        <w:widowControl w:val="0"/>
        <w:numPr>
          <w:ilvl w:val="3"/>
          <w:numId w:val="2"/>
        </w:numPr>
        <w:tabs>
          <w:tab w:val="clear" w:pos="0"/>
        </w:tabs>
        <w:spacing w:before="100"/>
        <w:ind w:left="3544" w:hanging="1134"/>
      </w:pPr>
      <w:r>
        <w:rPr>
          <w:color w:val="000000"/>
        </w:rPr>
        <w:t>As</w:t>
      </w:r>
      <w:r w:rsidRPr="00AB26F6">
        <w:rPr>
          <w:color w:val="000000"/>
        </w:rPr>
        <w:t xml:space="preserve"> especificações do objeto de forma clara, descrevendo detalhadamente os serviços, ressaltando-se que será desclassificado aquele que, seja qual for o motivo, venha a apresentar documentação incompleta ou deixe de comprovar qualquer característica do serviço proposto;</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sidRPr="00AB26F6">
        <w:rPr>
          <w:color w:val="000000"/>
        </w:rPr>
        <w:t>O número deste Edital, a razão social da licitante, seu CNPJ/MF e endereço completo, Fone, E-mail, Fax, Nome do Representante.  A ausência do CNPJ e/ou endereço completo poderá ser preenchida pelos dados constantes no sistema eletrônico.</w:t>
      </w:r>
    </w:p>
    <w:p w:rsidR="0033201E" w:rsidRPr="0033201E" w:rsidRDefault="0033201E" w:rsidP="0033201E">
      <w:pPr>
        <w:pStyle w:val="Corpodetexto"/>
        <w:keepLines/>
        <w:widowControl w:val="0"/>
        <w:numPr>
          <w:ilvl w:val="3"/>
          <w:numId w:val="2"/>
        </w:numPr>
        <w:tabs>
          <w:tab w:val="clear" w:pos="0"/>
          <w:tab w:val="num" w:pos="2124"/>
        </w:tabs>
        <w:spacing w:before="100"/>
        <w:ind w:left="3544" w:hanging="1134"/>
        <w:rPr>
          <w:color w:val="000000"/>
        </w:rPr>
      </w:pPr>
      <w:r w:rsidRPr="0033201E">
        <w:rPr>
          <w:color w:val="000000"/>
        </w:rPr>
        <w:t>A planilha estimativa de orçamento fornecida contém os itens mínimos e estimados, ficando de inteira responsabilidade da Licitante o levantamento através dos Projetos fornecidos e “in loco” de todos os itens e quantitativos reais a serem executados para o término das obras e serviços de engenharia, em perfeitas condições de utilização, e de acordo com os Projetos, Memorial Descritivo, entre outros documentos fornecidos;</w:t>
      </w:r>
    </w:p>
    <w:p w:rsidR="001E53F0" w:rsidRPr="00AB26F6" w:rsidRDefault="001E53F0" w:rsidP="001E53F0">
      <w:pPr>
        <w:pStyle w:val="Corpodetexto"/>
        <w:keepLines/>
        <w:widowControl w:val="0"/>
        <w:numPr>
          <w:ilvl w:val="3"/>
          <w:numId w:val="2"/>
        </w:numPr>
        <w:tabs>
          <w:tab w:val="clear" w:pos="0"/>
        </w:tabs>
        <w:spacing w:before="100"/>
        <w:ind w:left="3544" w:hanging="1134"/>
        <w:rPr>
          <w:color w:val="000000"/>
        </w:rPr>
      </w:pPr>
      <w:r w:rsidRPr="00AB26F6">
        <w:rPr>
          <w:color w:val="000000"/>
        </w:rPr>
        <w:t xml:space="preserve">O prazo de validade da Proposta: </w:t>
      </w:r>
      <w:r>
        <w:rPr>
          <w:color w:val="000000"/>
        </w:rPr>
        <w:t xml:space="preserve">no mínimo </w:t>
      </w:r>
      <w:r w:rsidRPr="00AB26F6">
        <w:rPr>
          <w:color w:val="000000"/>
        </w:rPr>
        <w:t>60 (sessenta) dias corridos;</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sidRPr="00AB26F6">
        <w:rPr>
          <w:color w:val="000000"/>
        </w:rPr>
        <w:t xml:space="preserve">O prazo de pagamento: até </w:t>
      </w:r>
      <w:r>
        <w:rPr>
          <w:color w:val="000000"/>
        </w:rPr>
        <w:t>30</w:t>
      </w:r>
      <w:r w:rsidRPr="00AB26F6">
        <w:rPr>
          <w:color w:val="000000"/>
        </w:rPr>
        <w:t xml:space="preserve"> (</w:t>
      </w:r>
      <w:r>
        <w:rPr>
          <w:color w:val="000000"/>
        </w:rPr>
        <w:t>trinta</w:t>
      </w:r>
      <w:r w:rsidRPr="00AB26F6">
        <w:rPr>
          <w:color w:val="000000"/>
        </w:rPr>
        <w:t xml:space="preserve">) dias </w:t>
      </w:r>
      <w:r>
        <w:rPr>
          <w:color w:val="000000"/>
        </w:rPr>
        <w:t>corridos</w:t>
      </w:r>
      <w:r w:rsidRPr="00AB26F6">
        <w:rPr>
          <w:color w:val="000000"/>
        </w:rPr>
        <w:t>, contados da data de atestamento do documento fiscal;</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sidRPr="00AB26F6">
        <w:rPr>
          <w:color w:val="000000"/>
        </w:rPr>
        <w:lastRenderedPageBreak/>
        <w:t>A indicação de nome ou razão social da Licitante, endereço completo, telefone, fax e endereço eletrônico (e-mail), este último se houver, para contato, bem como: nome, estado civil, profissão, CPF, Carteira de Identidade, domicílio e cargo na empresa;</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sidRPr="00AB26F6">
        <w:rPr>
          <w:color w:val="000000"/>
        </w:rPr>
        <w:t>Declarar expressamente de que os preços apresentados são absolutamente líquidos, já incluídos todos os custos, diretos ou indiretos, inerentes ao objeto (salários, tributos, encargos sociais, fretes, material, etc...);</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sidRPr="00AB26F6">
        <w:rPr>
          <w:color w:val="000000"/>
        </w:rPr>
        <w:t>O faturamento mínimo, se houver;</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sidRPr="00AB26F6">
        <w:rPr>
          <w:color w:val="000000"/>
        </w:rPr>
        <w:t>O Banco, a Agência, a Cidade praça de pagamento e o número da Conta Corrente, para a emissão da Ordem Bancária.</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Pr>
          <w:color w:val="000000"/>
        </w:rPr>
        <w:t>A</w:t>
      </w:r>
      <w:r w:rsidRPr="00AB26F6">
        <w:rPr>
          <w:color w:val="000000"/>
        </w:rPr>
        <w:t xml:space="preserve"> assinatura do Representante Legal da Empresa, estando esta condição devidamente comprovada:</w:t>
      </w:r>
    </w:p>
    <w:p w:rsidR="001E53F0" w:rsidRPr="00AB26F6" w:rsidRDefault="001E53F0" w:rsidP="001E53F0">
      <w:pPr>
        <w:pStyle w:val="Ttulo4"/>
        <w:keepNext w:val="0"/>
        <w:keepLines/>
        <w:widowControl w:val="0"/>
        <w:numPr>
          <w:ilvl w:val="0"/>
          <w:numId w:val="0"/>
        </w:numPr>
        <w:tabs>
          <w:tab w:val="left" w:pos="4253"/>
        </w:tabs>
        <w:spacing w:before="120"/>
        <w:ind w:left="3544"/>
        <w:rPr>
          <w:rFonts w:ascii="Arial" w:hAnsi="Arial" w:cs="Arial"/>
          <w:b w:val="0"/>
          <w:i w:val="0"/>
        </w:rPr>
      </w:pPr>
      <w:r w:rsidRPr="00AB26F6">
        <w:rPr>
          <w:rFonts w:ascii="Arial" w:hAnsi="Arial" w:cs="Arial"/>
          <w:b w:val="0"/>
          <w:i w:val="0"/>
        </w:rPr>
        <w:t>1º - no caso de proprietário ou sócio, através de consulta “on line” ao SICAF;</w:t>
      </w:r>
    </w:p>
    <w:p w:rsidR="001E53F0" w:rsidRPr="00AB26F6" w:rsidRDefault="001E53F0" w:rsidP="001E53F0">
      <w:pPr>
        <w:pStyle w:val="Ttulo4"/>
        <w:keepNext w:val="0"/>
        <w:keepLines/>
        <w:widowControl w:val="0"/>
        <w:numPr>
          <w:ilvl w:val="0"/>
          <w:numId w:val="0"/>
        </w:numPr>
        <w:tabs>
          <w:tab w:val="left" w:pos="4253"/>
        </w:tabs>
        <w:spacing w:before="120"/>
        <w:ind w:left="3544"/>
        <w:rPr>
          <w:rFonts w:ascii="Arial" w:hAnsi="Arial" w:cs="Arial"/>
          <w:b w:val="0"/>
          <w:i w:val="0"/>
        </w:rPr>
      </w:pPr>
      <w:r w:rsidRPr="00AB26F6">
        <w:rPr>
          <w:rFonts w:ascii="Arial" w:hAnsi="Arial" w:cs="Arial"/>
          <w:b w:val="0"/>
          <w:i w:val="0"/>
        </w:rPr>
        <w:t>2º - na situação de não cadastrado ou irregular no SICAF, através do Contrato Social da Empresa;</w:t>
      </w:r>
    </w:p>
    <w:p w:rsidR="001E53F0" w:rsidRPr="00AB26F6" w:rsidRDefault="001E53F0" w:rsidP="001E53F0">
      <w:pPr>
        <w:pStyle w:val="Ttulo4"/>
        <w:keepNext w:val="0"/>
        <w:numPr>
          <w:ilvl w:val="0"/>
          <w:numId w:val="0"/>
        </w:numPr>
        <w:tabs>
          <w:tab w:val="left" w:pos="4253"/>
        </w:tabs>
        <w:spacing w:before="120" w:after="0"/>
        <w:ind w:left="3544"/>
        <w:jc w:val="both"/>
        <w:rPr>
          <w:rFonts w:ascii="Arial" w:hAnsi="Arial"/>
          <w:b w:val="0"/>
          <w:i w:val="0"/>
        </w:rPr>
      </w:pPr>
      <w:r w:rsidRPr="00AB26F6">
        <w:rPr>
          <w:rFonts w:ascii="Arial" w:hAnsi="Arial" w:cs="Arial"/>
          <w:b w:val="0"/>
          <w:i w:val="0"/>
        </w:rPr>
        <w:t>3º - não sendo proprietário nem sócio, por Procuração (assinada pelo proprietário ou por um sócio com tal poder), com o respectivo reconhecimento de firma efetuado por Cartório</w:t>
      </w:r>
      <w:r w:rsidRPr="00AB26F6">
        <w:rPr>
          <w:rFonts w:ascii="Arial" w:hAnsi="Arial"/>
          <w:b w:val="0"/>
          <w:i w:val="0"/>
        </w:rPr>
        <w:t>.</w:t>
      </w:r>
    </w:p>
    <w:p w:rsidR="00E24DCE" w:rsidRPr="000A44C7" w:rsidRDefault="00E24DCE" w:rsidP="009C3923">
      <w:pPr>
        <w:pStyle w:val="Ttulo2"/>
        <w:keepNext w:val="0"/>
        <w:keepLines/>
        <w:widowControl w:val="0"/>
        <w:numPr>
          <w:ilvl w:val="2"/>
          <w:numId w:val="2"/>
        </w:numPr>
        <w:tabs>
          <w:tab w:val="left" w:pos="2410"/>
        </w:tabs>
        <w:spacing w:before="120" w:after="0"/>
        <w:ind w:left="2410" w:hanging="992"/>
        <w:jc w:val="both"/>
        <w:rPr>
          <w:b w:val="0"/>
          <w:i w:val="0"/>
        </w:rPr>
      </w:pPr>
      <w:r w:rsidRPr="000A44C7">
        <w:rPr>
          <w:b w:val="0"/>
          <w:i w:val="0"/>
        </w:rPr>
        <w:t>Todas as composições de preços unitários utilizados na Planilha (inclusive a composição do BDI</w:t>
      </w:r>
      <w:r w:rsidRPr="00D41911">
        <w:rPr>
          <w:b w:val="0"/>
          <w:i w:val="0"/>
        </w:rPr>
        <w:t xml:space="preserve">), </w:t>
      </w:r>
      <w:r>
        <w:rPr>
          <w:b w:val="0"/>
          <w:i w:val="0"/>
        </w:rPr>
        <w:t>das obras e serviços de engenharia</w:t>
      </w:r>
      <w:r w:rsidRPr="00D41911">
        <w:rPr>
          <w:b w:val="0"/>
          <w:i w:val="0"/>
        </w:rPr>
        <w:t xml:space="preserve"> </w:t>
      </w:r>
      <w:r w:rsidRPr="000A44C7">
        <w:rPr>
          <w:b w:val="0"/>
          <w:i w:val="0"/>
        </w:rPr>
        <w:t>relativos.</w:t>
      </w:r>
    </w:p>
    <w:p w:rsidR="00E24DCE" w:rsidRDefault="00E24DCE" w:rsidP="009C3923">
      <w:pPr>
        <w:pStyle w:val="Ttulo2"/>
        <w:keepNext w:val="0"/>
        <w:keepLines/>
        <w:widowControl w:val="0"/>
        <w:numPr>
          <w:ilvl w:val="2"/>
          <w:numId w:val="2"/>
        </w:numPr>
        <w:tabs>
          <w:tab w:val="left" w:pos="2410"/>
        </w:tabs>
        <w:spacing w:before="120" w:after="0"/>
        <w:ind w:left="2410" w:hanging="992"/>
        <w:jc w:val="both"/>
        <w:rPr>
          <w:b w:val="0"/>
          <w:i w:val="0"/>
        </w:rPr>
      </w:pPr>
      <w:r>
        <w:rPr>
          <w:b w:val="0"/>
          <w:i w:val="0"/>
        </w:rPr>
        <w:t>A</w:t>
      </w:r>
      <w:r w:rsidRPr="000A44C7">
        <w:rPr>
          <w:b w:val="0"/>
          <w:i w:val="0"/>
        </w:rPr>
        <w:t xml:space="preserve"> lista dos materiais utilizados para composição dos preços </w:t>
      </w:r>
      <w:r>
        <w:rPr>
          <w:b w:val="0"/>
          <w:i w:val="0"/>
        </w:rPr>
        <w:t>das obras e serviços de engenharia</w:t>
      </w:r>
      <w:r w:rsidRPr="00D41911">
        <w:rPr>
          <w:b w:val="0"/>
          <w:i w:val="0"/>
        </w:rPr>
        <w:t xml:space="preserve"> </w:t>
      </w:r>
      <w:r w:rsidRPr="000A44C7">
        <w:rPr>
          <w:b w:val="0"/>
          <w:i w:val="0"/>
        </w:rPr>
        <w:t>relativos aos Projetos básicos fornecidos, com seus respectivos quantitativos e preços unitários e totais, em separado das composições de preços;</w:t>
      </w:r>
    </w:p>
    <w:p w:rsidR="00E24DCE" w:rsidRDefault="00E24DCE" w:rsidP="009C3923">
      <w:pPr>
        <w:pStyle w:val="Ttulo2"/>
        <w:keepNext w:val="0"/>
        <w:keepLines/>
        <w:widowControl w:val="0"/>
        <w:numPr>
          <w:ilvl w:val="2"/>
          <w:numId w:val="2"/>
        </w:numPr>
        <w:tabs>
          <w:tab w:val="clear" w:pos="1440"/>
          <w:tab w:val="left" w:pos="2410"/>
        </w:tabs>
        <w:spacing w:before="120" w:after="0"/>
        <w:ind w:left="2410" w:hanging="992"/>
        <w:jc w:val="both"/>
        <w:rPr>
          <w:b w:val="0"/>
          <w:i w:val="0"/>
        </w:rPr>
      </w:pPr>
      <w:r w:rsidRPr="000A44C7">
        <w:rPr>
          <w:b w:val="0"/>
          <w:i w:val="0"/>
        </w:rPr>
        <w:t xml:space="preserve">O Prazo para Execução </w:t>
      </w:r>
      <w:r>
        <w:rPr>
          <w:b w:val="0"/>
          <w:i w:val="0"/>
        </w:rPr>
        <w:t>das obras e serviços de engenharia</w:t>
      </w:r>
      <w:r w:rsidRPr="000A44C7">
        <w:rPr>
          <w:b w:val="0"/>
          <w:i w:val="0"/>
        </w:rPr>
        <w:t xml:space="preserve">: </w:t>
      </w:r>
      <w:bookmarkStart w:id="66" w:name="Texto352"/>
      <w:r>
        <w:rPr>
          <w:b w:val="0"/>
          <w:i w:val="0"/>
        </w:rPr>
        <w:t xml:space="preserve">máximo de </w:t>
      </w:r>
      <w:r w:rsidR="00A36496">
        <w:rPr>
          <w:b w:val="0"/>
          <w:i w:val="0"/>
        </w:rPr>
        <w:fldChar w:fldCharType="begin">
          <w:ffData>
            <w:name w:val="Texto352"/>
            <w:enabled/>
            <w:calcOnExit w:val="0"/>
            <w:textInput/>
          </w:ffData>
        </w:fldChar>
      </w:r>
      <w:r>
        <w:rPr>
          <w:b w:val="0"/>
          <w:i w:val="0"/>
        </w:rPr>
        <w:instrText xml:space="preserve"> FORMTEXT </w:instrText>
      </w:r>
      <w:r w:rsidR="00A36496">
        <w:rPr>
          <w:b w:val="0"/>
          <w:i w:val="0"/>
        </w:rPr>
      </w:r>
      <w:r w:rsidR="00A36496">
        <w:rPr>
          <w:b w:val="0"/>
          <w:i w:val="0"/>
        </w:rPr>
        <w:fldChar w:fldCharType="separate"/>
      </w:r>
      <w:r w:rsidR="001908D9">
        <w:rPr>
          <w:b w:val="0"/>
          <w:i w:val="0"/>
        </w:rPr>
        <w:t>60</w:t>
      </w:r>
      <w:r w:rsidR="00A36496">
        <w:rPr>
          <w:b w:val="0"/>
          <w:i w:val="0"/>
        </w:rPr>
        <w:fldChar w:fldCharType="end"/>
      </w:r>
      <w:bookmarkEnd w:id="66"/>
      <w:r>
        <w:rPr>
          <w:b w:val="0"/>
          <w:i w:val="0"/>
        </w:rPr>
        <w:t xml:space="preserve"> (</w:t>
      </w:r>
      <w:r w:rsidR="00A36496">
        <w:rPr>
          <w:b w:val="0"/>
          <w:i w:val="0"/>
        </w:rPr>
        <w:fldChar w:fldCharType="begin">
          <w:ffData>
            <w:name w:val="Texto381"/>
            <w:enabled/>
            <w:calcOnExit w:val="0"/>
            <w:textInput/>
          </w:ffData>
        </w:fldChar>
      </w:r>
      <w:bookmarkStart w:id="67" w:name="Texto381"/>
      <w:r>
        <w:rPr>
          <w:b w:val="0"/>
          <w:i w:val="0"/>
        </w:rPr>
        <w:instrText xml:space="preserve"> FORMTEXT </w:instrText>
      </w:r>
      <w:r w:rsidR="00A36496">
        <w:rPr>
          <w:b w:val="0"/>
          <w:i w:val="0"/>
        </w:rPr>
      </w:r>
      <w:r w:rsidR="00A36496">
        <w:rPr>
          <w:b w:val="0"/>
          <w:i w:val="0"/>
        </w:rPr>
        <w:fldChar w:fldCharType="separate"/>
      </w:r>
      <w:r w:rsidR="001908D9">
        <w:rPr>
          <w:b w:val="0"/>
          <w:i w:val="0"/>
        </w:rPr>
        <w:t>sessenta</w:t>
      </w:r>
      <w:r w:rsidR="00A36496">
        <w:rPr>
          <w:b w:val="0"/>
          <w:i w:val="0"/>
        </w:rPr>
        <w:fldChar w:fldCharType="end"/>
      </w:r>
      <w:bookmarkEnd w:id="67"/>
      <w:r>
        <w:rPr>
          <w:b w:val="0"/>
          <w:i w:val="0"/>
        </w:rPr>
        <w:t xml:space="preserve">) </w:t>
      </w:r>
      <w:r w:rsidR="00A36496">
        <w:rPr>
          <w:b w:val="0"/>
          <w:i w:val="0"/>
        </w:rPr>
        <w:fldChar w:fldCharType="begin">
          <w:ffData>
            <w:name w:val="Texto381"/>
            <w:enabled/>
            <w:calcOnExit w:val="0"/>
            <w:textInput/>
          </w:ffData>
        </w:fldChar>
      </w:r>
      <w:r>
        <w:rPr>
          <w:b w:val="0"/>
          <w:i w:val="0"/>
        </w:rPr>
        <w:instrText xml:space="preserve"> FORMTEXT </w:instrText>
      </w:r>
      <w:r w:rsidR="00A36496">
        <w:rPr>
          <w:b w:val="0"/>
          <w:i w:val="0"/>
        </w:rPr>
      </w:r>
      <w:r w:rsidR="00A36496">
        <w:rPr>
          <w:b w:val="0"/>
          <w:i w:val="0"/>
        </w:rPr>
        <w:fldChar w:fldCharType="separate"/>
      </w:r>
      <w:r>
        <w:rPr>
          <w:b w:val="0"/>
          <w:i w:val="0"/>
        </w:rPr>
        <w:t>dias corridos</w:t>
      </w:r>
      <w:r w:rsidR="00A36496">
        <w:rPr>
          <w:b w:val="0"/>
          <w:i w:val="0"/>
        </w:rPr>
        <w:fldChar w:fldCharType="end"/>
      </w:r>
      <w:r>
        <w:rPr>
          <w:b w:val="0"/>
          <w:i w:val="0"/>
        </w:rPr>
        <w:t>,</w:t>
      </w:r>
      <w:r w:rsidRPr="000A44C7">
        <w:rPr>
          <w:b w:val="0"/>
          <w:i w:val="0"/>
        </w:rPr>
        <w:t xml:space="preserve"> co</w:t>
      </w:r>
      <w:r>
        <w:rPr>
          <w:b w:val="0"/>
          <w:i w:val="0"/>
        </w:rPr>
        <w:t>ntados a partir do terceiro dia</w:t>
      </w:r>
      <w:r w:rsidRPr="000A44C7">
        <w:rPr>
          <w:b w:val="0"/>
          <w:i w:val="0"/>
        </w:rPr>
        <w:t xml:space="preserve"> corrido, da data do recebimento pela </w:t>
      </w:r>
      <w:r w:rsidRPr="00D6689E">
        <w:rPr>
          <w:i w:val="0"/>
        </w:rPr>
        <w:t>Licitante Vencedora</w:t>
      </w:r>
      <w:r w:rsidRPr="000A44C7">
        <w:rPr>
          <w:b w:val="0"/>
          <w:i w:val="0"/>
        </w:rPr>
        <w:t xml:space="preserve"> da Ordem de Serviço, que será emitida pela </w:t>
      </w:r>
      <w:r>
        <w:rPr>
          <w:b w:val="0"/>
          <w:i w:val="0"/>
        </w:rPr>
        <w:t>Diretoria de Infraestrutura</w:t>
      </w:r>
      <w:r w:rsidR="002E23F5">
        <w:rPr>
          <w:b w:val="0"/>
          <w:i w:val="0"/>
        </w:rPr>
        <w:t>, após a assinatura do contrato.</w:t>
      </w:r>
    </w:p>
    <w:p w:rsidR="00F83756" w:rsidRPr="00244B50" w:rsidRDefault="00F83756" w:rsidP="00F83756">
      <w:pPr>
        <w:pStyle w:val="Ttulo2"/>
        <w:keepNext w:val="0"/>
        <w:numPr>
          <w:ilvl w:val="1"/>
          <w:numId w:val="2"/>
        </w:numPr>
        <w:tabs>
          <w:tab w:val="clear" w:pos="792"/>
          <w:tab w:val="num" w:pos="1418"/>
        </w:tabs>
        <w:spacing w:before="120" w:after="0"/>
        <w:ind w:left="1418" w:hanging="851"/>
        <w:jc w:val="both"/>
        <w:rPr>
          <w:b w:val="0"/>
          <w:i w:val="0"/>
        </w:rPr>
      </w:pPr>
      <w:r w:rsidRPr="00244B50">
        <w:rPr>
          <w:b w:val="0"/>
          <w:i w:val="0"/>
        </w:rPr>
        <w:t>A apresentação da Proposta em desacordo com as exigências deste Edital acarretará, sumariamente, a desclassificação da Empresa proponente e sua exclusão do certame.</w:t>
      </w:r>
    </w:p>
    <w:p w:rsidR="00F83756" w:rsidRPr="00244B50" w:rsidRDefault="00F83756" w:rsidP="00F83756">
      <w:pPr>
        <w:pStyle w:val="Ttulo2"/>
        <w:keepNext w:val="0"/>
        <w:numPr>
          <w:ilvl w:val="1"/>
          <w:numId w:val="2"/>
        </w:numPr>
        <w:tabs>
          <w:tab w:val="clear" w:pos="792"/>
          <w:tab w:val="left" w:pos="567"/>
        </w:tabs>
        <w:spacing w:before="120" w:after="0"/>
        <w:ind w:left="1418" w:hanging="851"/>
        <w:jc w:val="both"/>
        <w:rPr>
          <w:b w:val="0"/>
          <w:i w:val="0"/>
        </w:rPr>
      </w:pPr>
      <w:r w:rsidRPr="00244B50">
        <w:rPr>
          <w:b w:val="0"/>
          <w:i w:val="0"/>
        </w:rPr>
        <w:t xml:space="preserve">No caso de omissões em Propostas, inclusive quanto ao seu prazo de validade, serão considerados aqueles previstos no Edital. </w:t>
      </w:r>
    </w:p>
    <w:p w:rsidR="00F83756" w:rsidRDefault="00F83756" w:rsidP="00E56E9C">
      <w:pPr>
        <w:pStyle w:val="Ttulo2"/>
        <w:keepLines/>
        <w:numPr>
          <w:ilvl w:val="1"/>
          <w:numId w:val="2"/>
        </w:numPr>
        <w:tabs>
          <w:tab w:val="clear" w:pos="792"/>
          <w:tab w:val="left" w:pos="567"/>
        </w:tabs>
        <w:spacing w:before="120" w:after="0"/>
        <w:ind w:left="1418" w:hanging="851"/>
        <w:jc w:val="both"/>
        <w:rPr>
          <w:b w:val="0"/>
          <w:i w:val="0"/>
        </w:rPr>
      </w:pPr>
      <w:r w:rsidRPr="00244B50">
        <w:rPr>
          <w:b w:val="0"/>
          <w:i w:val="0"/>
        </w:rPr>
        <w:lastRenderedPageBreak/>
        <w:t>Quaisquer tributos, custos e despesas diretos ou indiretos omitidos da Proposta, ou incorretamente cotados, serão considerados como incluídos nos preços, não sendo considerados pleitos de acréscimos, a esse ou a qualquer título, devendo o fornecimento ser efetuado à Universidade Federal de Uberlândia sem ônus adicionais</w:t>
      </w:r>
      <w:r>
        <w:rPr>
          <w:b w:val="0"/>
          <w:i w:val="0"/>
        </w:rPr>
        <w:t>.</w:t>
      </w:r>
    </w:p>
    <w:p w:rsidR="00F83756" w:rsidRPr="00D459F0" w:rsidRDefault="00F83756" w:rsidP="00F83756">
      <w:pPr>
        <w:pStyle w:val="Ttulo2"/>
        <w:keepNext w:val="0"/>
        <w:numPr>
          <w:ilvl w:val="1"/>
          <w:numId w:val="2"/>
        </w:numPr>
        <w:tabs>
          <w:tab w:val="clear" w:pos="792"/>
          <w:tab w:val="left" w:pos="567"/>
        </w:tabs>
        <w:spacing w:before="120" w:after="0"/>
        <w:ind w:left="1418" w:hanging="851"/>
        <w:jc w:val="both"/>
        <w:rPr>
          <w:b w:val="0"/>
          <w:i w:val="0"/>
        </w:rPr>
      </w:pPr>
      <w:r w:rsidRPr="00D459F0">
        <w:rPr>
          <w:b w:val="0"/>
          <w:i w:val="0"/>
        </w:rPr>
        <w:t>A Proposta</w:t>
      </w:r>
      <w:r>
        <w:rPr>
          <w:b w:val="0"/>
          <w:i w:val="0"/>
        </w:rPr>
        <w:t xml:space="preserve"> deverá conter a seguinte declaração: “Os sócios da proponente são solidariamente responsáveis pelas obrigações da empresa e seus efeitos, decorrentes das cláusulas contratuais, na hipótese de ser responsabilizada por danos à </w:t>
      </w:r>
      <w:r w:rsidR="007825E2" w:rsidRPr="007825E2">
        <w:rPr>
          <w:i w:val="0"/>
        </w:rPr>
        <w:t>Universidade</w:t>
      </w:r>
      <w:r>
        <w:rPr>
          <w:b w:val="0"/>
          <w:i w:val="0"/>
        </w:rPr>
        <w:t>”.</w:t>
      </w:r>
    </w:p>
    <w:p w:rsidR="00BE359A" w:rsidRPr="00012A21" w:rsidRDefault="00BE359A" w:rsidP="00012A21">
      <w:pPr>
        <w:pStyle w:val="Ttulo1"/>
        <w:keepNext w:val="0"/>
        <w:keepLines/>
        <w:widowControl w:val="0"/>
        <w:numPr>
          <w:ilvl w:val="0"/>
          <w:numId w:val="2"/>
        </w:numPr>
        <w:tabs>
          <w:tab w:val="clear" w:pos="360"/>
        </w:tabs>
        <w:spacing w:before="120" w:after="0"/>
        <w:ind w:left="567" w:hanging="567"/>
        <w:jc w:val="both"/>
        <w:rPr>
          <w:sz w:val="24"/>
        </w:rPr>
      </w:pPr>
      <w:r w:rsidRPr="00012A21">
        <w:rPr>
          <w:sz w:val="24"/>
        </w:rPr>
        <w:t>DO PROCESSAMENTO DA LICITAÇÃO</w:t>
      </w:r>
    </w:p>
    <w:p w:rsidR="00F83756" w:rsidRPr="00244B50" w:rsidRDefault="00F83756" w:rsidP="00012A21">
      <w:pPr>
        <w:pStyle w:val="Ttulo2"/>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 xml:space="preserve">Inicialmente, após o Presidente da CPL declarar aberta a sessão, será aberto o Envelope nº 1, havendo a conferência da regularidade da Licitante através de consulta ON LINE ao SICAF (Sistema de Cadastramento Unificado de Fornecedores), ou conferência dos documentos descritos no item </w:t>
      </w:r>
      <w:bookmarkStart w:id="68" w:name="Texto404"/>
      <w:r w:rsidR="00A36496">
        <w:rPr>
          <w:b w:val="0"/>
          <w:i w:val="0"/>
        </w:rPr>
        <w:fldChar w:fldCharType="begin">
          <w:ffData>
            <w:name w:val="Texto404"/>
            <w:enabled/>
            <w:calcOnExit w:val="0"/>
            <w:textInput/>
          </w:ffData>
        </w:fldChar>
      </w:r>
      <w:r>
        <w:rPr>
          <w:b w:val="0"/>
          <w:i w:val="0"/>
        </w:rPr>
        <w:instrText xml:space="preserve"> FORMTEXT </w:instrText>
      </w:r>
      <w:r w:rsidR="00A36496">
        <w:rPr>
          <w:b w:val="0"/>
          <w:i w:val="0"/>
        </w:rPr>
      </w:r>
      <w:r w:rsidR="00A36496">
        <w:rPr>
          <w:b w:val="0"/>
          <w:i w:val="0"/>
        </w:rPr>
        <w:fldChar w:fldCharType="separate"/>
      </w:r>
      <w:r w:rsidR="001016B9">
        <w:rPr>
          <w:b w:val="0"/>
          <w:i w:val="0"/>
        </w:rPr>
        <w:t>1</w:t>
      </w:r>
      <w:r w:rsidR="009C3923">
        <w:rPr>
          <w:b w:val="0"/>
          <w:i w:val="0"/>
        </w:rPr>
        <w:t>0</w:t>
      </w:r>
      <w:r>
        <w:rPr>
          <w:b w:val="0"/>
          <w:i w:val="0"/>
          <w:noProof/>
        </w:rPr>
        <w:t>.</w:t>
      </w:r>
      <w:r w:rsidR="00460784">
        <w:rPr>
          <w:b w:val="0"/>
          <w:i w:val="0"/>
          <w:noProof/>
        </w:rPr>
        <w:t>6</w:t>
      </w:r>
      <w:r>
        <w:rPr>
          <w:b w:val="0"/>
          <w:i w:val="0"/>
          <w:noProof/>
        </w:rPr>
        <w:t>.</w:t>
      </w:r>
      <w:r w:rsidR="00A36496">
        <w:rPr>
          <w:b w:val="0"/>
          <w:i w:val="0"/>
        </w:rPr>
        <w:fldChar w:fldCharType="end"/>
      </w:r>
      <w:bookmarkEnd w:id="68"/>
      <w:r w:rsidRPr="00244B50">
        <w:rPr>
          <w:b w:val="0"/>
          <w:i w:val="0"/>
        </w:rPr>
        <w:t>, referente  ao CNPJ constante na Declaração de Fatos Impeditivos.</w:t>
      </w:r>
    </w:p>
    <w:p w:rsidR="00F83756" w:rsidRPr="00244B50" w:rsidRDefault="00F83756" w:rsidP="00012A21">
      <w:pPr>
        <w:pStyle w:val="Ttulo2"/>
        <w:keepNext w:val="0"/>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Logo após, a Comissão procederá ao credenciamento do representante da Licitante, com base na Procuração, ou na Declaração, confirmando a situação de sócio da Empresa, habilitando-o para acompanhar o Procedimento Licitatório.</w:t>
      </w:r>
    </w:p>
    <w:p w:rsidR="00F83756" w:rsidRPr="00244B50" w:rsidRDefault="00F83756" w:rsidP="00012A21">
      <w:pPr>
        <w:pStyle w:val="Ttulo2"/>
        <w:keepNext w:val="0"/>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Em seguida submeterá aos Representantes das Licitantes presentes toda documentação, para apreciação e rubrica.</w:t>
      </w:r>
    </w:p>
    <w:p w:rsidR="00F83756" w:rsidRPr="00244B50" w:rsidRDefault="00F83756" w:rsidP="00460784">
      <w:pPr>
        <w:pStyle w:val="Ttulo2"/>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Verificada a documentação de todos os participantes, a Comissão se pronunciará sobre o resultado da Habilitação, e, após a renúncia expressa de todos os participantes ao prazo recursal, passará à fase de Abertura das Propostas, ou, caso julgue conveniente, suspenderá a reunião pelo prazo necessário, para analisar os Documentos e proceder ao Julgamento, podendo ocorrer no mesmo dia ou em nova data e horário.</w:t>
      </w:r>
    </w:p>
    <w:p w:rsidR="00F83756" w:rsidRPr="00244B50" w:rsidRDefault="00F83756" w:rsidP="00012A21">
      <w:pPr>
        <w:pStyle w:val="Ttulo2"/>
        <w:keepNext w:val="0"/>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Ocorrendo a hipótese prevista no item anterior, todos os Documentos e os Envelopes contendo as Propostas, devidamente fechados, serão rubricados pelos membros da Comissão e pelos representantes das Licitantes presentes, ficando em poder da Comissão até que seja julgada a Habilitação.</w:t>
      </w:r>
    </w:p>
    <w:p w:rsidR="00F83756" w:rsidRPr="00244B50" w:rsidRDefault="00F83756" w:rsidP="00012A21">
      <w:pPr>
        <w:pStyle w:val="Ttulo2"/>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Após o término do período recursal ou não havendo recurso, ou após a sua denegação, serão colocadas à disposição, as respectivas Propostas, constantes dos Envelopes nº 2, às Licitantes inabilitadas. Caso n</w:t>
      </w:r>
      <w:r>
        <w:rPr>
          <w:b w:val="0"/>
          <w:i w:val="0"/>
        </w:rPr>
        <w:t xml:space="preserve">ão sejam retirados no prazo de </w:t>
      </w:r>
      <w:r w:rsidRPr="00244B50">
        <w:rPr>
          <w:b w:val="0"/>
          <w:i w:val="0"/>
        </w:rPr>
        <w:t xml:space="preserve">15 </w:t>
      </w:r>
      <w:r>
        <w:rPr>
          <w:b w:val="0"/>
          <w:i w:val="0"/>
        </w:rPr>
        <w:t>(</w:t>
      </w:r>
      <w:r w:rsidRPr="00244B50">
        <w:rPr>
          <w:b w:val="0"/>
          <w:i w:val="0"/>
        </w:rPr>
        <w:t>quinze</w:t>
      </w:r>
      <w:r>
        <w:rPr>
          <w:b w:val="0"/>
          <w:i w:val="0"/>
        </w:rPr>
        <w:t>)</w:t>
      </w:r>
      <w:r w:rsidRPr="00244B50">
        <w:rPr>
          <w:b w:val="0"/>
          <w:i w:val="0"/>
        </w:rPr>
        <w:t xml:space="preserve"> dias do trânsito em julgado administrativo, os Envelopes serão inutilizados. </w:t>
      </w:r>
    </w:p>
    <w:p w:rsidR="00BB1982" w:rsidRPr="00244B50" w:rsidRDefault="00BB1982" w:rsidP="00F83756">
      <w:pPr>
        <w:pStyle w:val="Ttulo2"/>
        <w:keepLines/>
        <w:widowControl w:val="0"/>
        <w:numPr>
          <w:ilvl w:val="1"/>
          <w:numId w:val="2"/>
        </w:numPr>
        <w:spacing w:before="120" w:after="0"/>
        <w:ind w:hanging="225"/>
        <w:jc w:val="both"/>
        <w:rPr>
          <w:b w:val="0"/>
          <w:i w:val="0"/>
        </w:rPr>
      </w:pPr>
      <w:r w:rsidRPr="00244B50">
        <w:rPr>
          <w:i w:val="0"/>
        </w:rPr>
        <w:t>Da Abertura da Proposta</w:t>
      </w:r>
    </w:p>
    <w:p w:rsidR="00F83756" w:rsidRPr="00244B50" w:rsidRDefault="00F83756" w:rsidP="00F83756">
      <w:pPr>
        <w:pStyle w:val="Ttulo2"/>
        <w:keepNext w:val="0"/>
        <w:widowControl w:val="0"/>
        <w:numPr>
          <w:ilvl w:val="2"/>
          <w:numId w:val="2"/>
        </w:numPr>
        <w:tabs>
          <w:tab w:val="clear" w:pos="1440"/>
          <w:tab w:val="left" w:pos="2268"/>
        </w:tabs>
        <w:spacing w:before="120" w:after="0"/>
        <w:ind w:left="2268" w:hanging="850"/>
        <w:jc w:val="both"/>
        <w:rPr>
          <w:b w:val="0"/>
          <w:i w:val="0"/>
        </w:rPr>
      </w:pPr>
      <w:r w:rsidRPr="00244B50">
        <w:rPr>
          <w:b w:val="0"/>
          <w:i w:val="0"/>
        </w:rPr>
        <w:t>A Comissão procederá à abertura do Envelope nº 2 – Proposta das Licitantes habilitadas, desde que transcorrido o prazo sem interposição de recursos, ou tenha havido desistência expressa, ou após o julgamento dos recursos interpostos.</w:t>
      </w:r>
    </w:p>
    <w:p w:rsidR="00F83756" w:rsidRPr="00244B50" w:rsidRDefault="00F83756" w:rsidP="00E56E9C">
      <w:pPr>
        <w:pStyle w:val="Ttulo2"/>
        <w:keepLines/>
        <w:widowControl w:val="0"/>
        <w:numPr>
          <w:ilvl w:val="2"/>
          <w:numId w:val="2"/>
        </w:numPr>
        <w:tabs>
          <w:tab w:val="clear" w:pos="1440"/>
          <w:tab w:val="left" w:pos="2268"/>
        </w:tabs>
        <w:spacing w:before="120" w:after="0"/>
        <w:ind w:left="2269" w:hanging="851"/>
        <w:jc w:val="both"/>
        <w:rPr>
          <w:b w:val="0"/>
          <w:i w:val="0"/>
        </w:rPr>
      </w:pPr>
      <w:r w:rsidRPr="00244B50">
        <w:rPr>
          <w:b w:val="0"/>
          <w:i w:val="0"/>
        </w:rPr>
        <w:lastRenderedPageBreak/>
        <w:t>As dúvidas quanto a Propostas, que surgirem durante a reunião, serão, a juízo do Presidente da Comissão, por este, resolvidas na presença dos Representantes das Licitantes ou deixadas para ulterior deliberação, devendo o fato ser registrado em Ata, em ambos os casos.</w:t>
      </w:r>
    </w:p>
    <w:p w:rsidR="00F83756" w:rsidRPr="00244B50" w:rsidRDefault="00F83756" w:rsidP="00DD0F68">
      <w:pPr>
        <w:pStyle w:val="Ttulo2"/>
        <w:keepLines/>
        <w:widowControl w:val="0"/>
        <w:numPr>
          <w:ilvl w:val="2"/>
          <w:numId w:val="2"/>
        </w:numPr>
        <w:tabs>
          <w:tab w:val="clear" w:pos="1440"/>
          <w:tab w:val="left" w:pos="2268"/>
        </w:tabs>
        <w:spacing w:before="120" w:after="0"/>
        <w:ind w:left="2269" w:hanging="851"/>
        <w:jc w:val="both"/>
        <w:rPr>
          <w:b w:val="0"/>
          <w:i w:val="0"/>
        </w:rPr>
      </w:pPr>
      <w:r w:rsidRPr="00244B50">
        <w:rPr>
          <w:b w:val="0"/>
          <w:i w:val="0"/>
        </w:rPr>
        <w:t>A não participação do Representante Legal da Empresa Licitante, bem como a participação de pessoa não credenciada para tal, na reunião de Abertura da Licitação, importa em preclusão quanto aos atos ali praticados.</w:t>
      </w:r>
    </w:p>
    <w:p w:rsidR="00F83756" w:rsidRPr="00244B50" w:rsidRDefault="00F83756" w:rsidP="00DD0F68">
      <w:pPr>
        <w:pStyle w:val="Ttulo2"/>
        <w:keepNext w:val="0"/>
        <w:keepLines/>
        <w:widowControl w:val="0"/>
        <w:numPr>
          <w:ilvl w:val="2"/>
          <w:numId w:val="2"/>
        </w:numPr>
        <w:tabs>
          <w:tab w:val="clear" w:pos="1440"/>
          <w:tab w:val="left" w:pos="2268"/>
        </w:tabs>
        <w:spacing w:before="120" w:after="0"/>
        <w:ind w:left="2269" w:hanging="851"/>
        <w:jc w:val="both"/>
        <w:rPr>
          <w:b w:val="0"/>
          <w:i w:val="0"/>
        </w:rPr>
      </w:pPr>
      <w:r w:rsidRPr="00244B50">
        <w:rPr>
          <w:b w:val="0"/>
          <w:i w:val="0"/>
        </w:rPr>
        <w:t>Ao final, todos os Documentos componentes das Propostas serão rubricados pelos Representantes das Licitantes presentes e pelos membros da Comissão, encerrando-se a sessão com a emissão da Ata de Abertura da Licitação, a ser assinada por todos os presentes.</w:t>
      </w:r>
    </w:p>
    <w:p w:rsidR="00BE359A" w:rsidRPr="00012A21" w:rsidRDefault="00BE359A" w:rsidP="00012A21">
      <w:pPr>
        <w:pStyle w:val="Ttulo1"/>
        <w:keepNext w:val="0"/>
        <w:keepLines/>
        <w:widowControl w:val="0"/>
        <w:numPr>
          <w:ilvl w:val="0"/>
          <w:numId w:val="2"/>
        </w:numPr>
        <w:tabs>
          <w:tab w:val="clear" w:pos="360"/>
        </w:tabs>
        <w:spacing w:before="120" w:after="0"/>
        <w:ind w:left="567" w:hanging="567"/>
        <w:jc w:val="both"/>
        <w:rPr>
          <w:sz w:val="24"/>
        </w:rPr>
      </w:pPr>
      <w:r w:rsidRPr="00012A21">
        <w:rPr>
          <w:sz w:val="24"/>
        </w:rPr>
        <w:t>DO JULGAMENTO DAS PROPOSTAS</w:t>
      </w:r>
    </w:p>
    <w:p w:rsidR="00C96A0E" w:rsidRPr="00244B50" w:rsidRDefault="00C96A0E" w:rsidP="00460784">
      <w:pPr>
        <w:pStyle w:val="Ttulo2"/>
        <w:keepNext w:val="0"/>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 xml:space="preserve">No Julgamento das Propostas, em que a defesa do interesse público será o princípio básico, levar-se-á em conta o disposto nos artigos 43, 44 e 45 da Lei n.º 8.666/93 e outras vantagens que, oferecidas, possam suscitar interesse técnico ou econômico para a </w:t>
      </w:r>
      <w:r w:rsidR="007825E2" w:rsidRPr="007825E2">
        <w:rPr>
          <w:i w:val="0"/>
        </w:rPr>
        <w:t>Universidade</w:t>
      </w:r>
      <w:r w:rsidRPr="00244B50">
        <w:rPr>
          <w:b w:val="0"/>
          <w:i w:val="0"/>
        </w:rPr>
        <w:t>, desde que previsto no Edital.</w:t>
      </w:r>
    </w:p>
    <w:p w:rsidR="00C96A0E" w:rsidRPr="00244B50" w:rsidRDefault="00C96A0E" w:rsidP="00460784">
      <w:pPr>
        <w:pStyle w:val="Ttulo2"/>
        <w:keepLines/>
        <w:widowControl w:val="0"/>
        <w:numPr>
          <w:ilvl w:val="1"/>
          <w:numId w:val="2"/>
        </w:numPr>
        <w:tabs>
          <w:tab w:val="clear" w:pos="792"/>
          <w:tab w:val="num" w:pos="1418"/>
          <w:tab w:val="left" w:pos="3402"/>
        </w:tabs>
        <w:spacing w:before="120" w:after="0"/>
        <w:ind w:left="1418" w:hanging="851"/>
        <w:jc w:val="both"/>
        <w:rPr>
          <w:b w:val="0"/>
          <w:i w:val="0"/>
        </w:rPr>
      </w:pPr>
      <w:r w:rsidRPr="00244B50">
        <w:rPr>
          <w:b w:val="0"/>
          <w:i w:val="0"/>
        </w:rPr>
        <w:t xml:space="preserve">Não será considerada qualquer oferta de vantagem não prevista no presente Edital, nem preço ou vantagem baseados na oferta das demais Licitantes, bem como opções de PREÇOS para o mesmo item ofertado. </w:t>
      </w:r>
    </w:p>
    <w:p w:rsidR="0040794C" w:rsidRPr="0040794C" w:rsidRDefault="0040794C" w:rsidP="00C96A0E">
      <w:pPr>
        <w:pStyle w:val="Ttulo2"/>
        <w:keepNext w:val="0"/>
        <w:widowControl w:val="0"/>
        <w:numPr>
          <w:ilvl w:val="1"/>
          <w:numId w:val="2"/>
        </w:numPr>
        <w:tabs>
          <w:tab w:val="clear" w:pos="792"/>
          <w:tab w:val="num" w:pos="1418"/>
        </w:tabs>
        <w:spacing w:before="120" w:after="0"/>
        <w:ind w:left="1418" w:hanging="851"/>
        <w:jc w:val="both"/>
        <w:rPr>
          <w:b w:val="0"/>
          <w:i w:val="0"/>
        </w:rPr>
      </w:pPr>
      <w:r w:rsidRPr="0040794C">
        <w:rPr>
          <w:b w:val="0"/>
          <w:i w:val="0"/>
        </w:rPr>
        <w:t xml:space="preserve">O critério de julgamento é o de </w:t>
      </w:r>
      <w:r w:rsidR="00A36496" w:rsidRPr="0040794C">
        <w:rPr>
          <w:i w:val="0"/>
        </w:rPr>
        <w:fldChar w:fldCharType="begin">
          <w:ffData>
            <w:name w:val="Dropdown3"/>
            <w:enabled/>
            <w:calcOnExit w:val="0"/>
            <w:ddList>
              <w:listEntry w:val="MENOR PREÇO GLOBAL"/>
              <w:listEntry w:val="MENOR PREÇO POR ITEM"/>
            </w:ddList>
          </w:ffData>
        </w:fldChar>
      </w:r>
      <w:bookmarkStart w:id="69" w:name="Dropdown3"/>
      <w:r w:rsidRPr="0040794C">
        <w:rPr>
          <w:i w:val="0"/>
        </w:rPr>
        <w:instrText xml:space="preserve"> FORMDROPDOWN </w:instrText>
      </w:r>
      <w:r w:rsidR="00A36496">
        <w:rPr>
          <w:i w:val="0"/>
        </w:rPr>
      </w:r>
      <w:r w:rsidR="00A36496">
        <w:rPr>
          <w:i w:val="0"/>
        </w:rPr>
        <w:fldChar w:fldCharType="separate"/>
      </w:r>
      <w:r w:rsidR="00A36496" w:rsidRPr="0040794C">
        <w:rPr>
          <w:i w:val="0"/>
        </w:rPr>
        <w:fldChar w:fldCharType="end"/>
      </w:r>
      <w:bookmarkEnd w:id="69"/>
      <w:r w:rsidRPr="0040794C">
        <w:rPr>
          <w:b w:val="0"/>
          <w:i w:val="0"/>
        </w:rPr>
        <w:t>, desde que este atenda às especificações e às condições estabelecidas neste Edital.</w:t>
      </w:r>
    </w:p>
    <w:p w:rsidR="00F204DF" w:rsidRPr="00F204DF" w:rsidRDefault="00F204DF" w:rsidP="00F204DF">
      <w:pPr>
        <w:pStyle w:val="Ttulo2"/>
        <w:keepNext w:val="0"/>
        <w:widowControl w:val="0"/>
        <w:numPr>
          <w:ilvl w:val="1"/>
          <w:numId w:val="2"/>
        </w:numPr>
        <w:tabs>
          <w:tab w:val="clear" w:pos="792"/>
          <w:tab w:val="num" w:pos="1418"/>
          <w:tab w:val="left" w:pos="3402"/>
        </w:tabs>
        <w:spacing w:before="120" w:after="0"/>
        <w:ind w:left="1418" w:hanging="851"/>
        <w:jc w:val="both"/>
        <w:rPr>
          <w:b w:val="0"/>
          <w:i w:val="0"/>
        </w:rPr>
      </w:pPr>
      <w:r w:rsidRPr="00F204DF">
        <w:rPr>
          <w:b w:val="0"/>
          <w:i w:val="0"/>
        </w:rPr>
        <w:t>Não serão admitidas propostas com preços superiores às planilhas da Universidade, sendo este o critério de aceitabilidade de preço.</w:t>
      </w:r>
    </w:p>
    <w:p w:rsidR="00F204DF" w:rsidRPr="00F204DF" w:rsidRDefault="00F204DF" w:rsidP="00F204DF">
      <w:pPr>
        <w:pStyle w:val="Ttulo2"/>
        <w:keepNext w:val="0"/>
        <w:widowControl w:val="0"/>
        <w:numPr>
          <w:ilvl w:val="1"/>
          <w:numId w:val="2"/>
        </w:numPr>
        <w:tabs>
          <w:tab w:val="clear" w:pos="792"/>
          <w:tab w:val="num" w:pos="1418"/>
          <w:tab w:val="left" w:pos="3402"/>
        </w:tabs>
        <w:spacing w:before="120" w:after="0"/>
        <w:ind w:left="1418" w:hanging="851"/>
        <w:jc w:val="both"/>
        <w:rPr>
          <w:b w:val="0"/>
          <w:i w:val="0"/>
        </w:rPr>
      </w:pPr>
      <w:r w:rsidRPr="00F204DF">
        <w:rPr>
          <w:b w:val="0"/>
          <w:i w:val="0"/>
        </w:rPr>
        <w:t>Caso não haja propostas acima do valor das Planilhas, o item será cancelado.</w:t>
      </w:r>
    </w:p>
    <w:p w:rsidR="0040794C" w:rsidRDefault="0040794C" w:rsidP="00F204DF">
      <w:pPr>
        <w:pStyle w:val="Ttulo2"/>
        <w:keepNext w:val="0"/>
        <w:widowControl w:val="0"/>
        <w:numPr>
          <w:ilvl w:val="1"/>
          <w:numId w:val="2"/>
        </w:numPr>
        <w:tabs>
          <w:tab w:val="clear" w:pos="792"/>
          <w:tab w:val="num" w:pos="1418"/>
          <w:tab w:val="left" w:pos="3402"/>
        </w:tabs>
        <w:spacing w:before="120" w:after="0"/>
        <w:ind w:left="1418" w:hanging="851"/>
        <w:jc w:val="both"/>
        <w:rPr>
          <w:b w:val="0"/>
          <w:i w:val="0"/>
        </w:rPr>
      </w:pPr>
      <w:r w:rsidRPr="0040794C">
        <w:rPr>
          <w:b w:val="0"/>
          <w:i w:val="0"/>
        </w:rPr>
        <w:t xml:space="preserve">O julgamento e a classificação das Propostas serão realizados pelo </w:t>
      </w:r>
      <w:r w:rsidR="00A36496" w:rsidRPr="0040794C">
        <w:rPr>
          <w:i w:val="0"/>
        </w:rPr>
        <w:fldChar w:fldCharType="begin">
          <w:ffData>
            <w:name w:val="Dropdown3"/>
            <w:enabled/>
            <w:calcOnExit w:val="0"/>
            <w:ddList>
              <w:listEntry w:val="MENOR PREÇO GLOBAL"/>
              <w:listEntry w:val="MENOR PREÇO POR ITEM"/>
            </w:ddList>
          </w:ffData>
        </w:fldChar>
      </w:r>
      <w:r w:rsidRPr="0040794C">
        <w:rPr>
          <w:i w:val="0"/>
        </w:rPr>
        <w:instrText xml:space="preserve"> FORMDROPDOWN </w:instrText>
      </w:r>
      <w:r w:rsidR="00A36496">
        <w:rPr>
          <w:i w:val="0"/>
        </w:rPr>
      </w:r>
      <w:r w:rsidR="00A36496">
        <w:rPr>
          <w:i w:val="0"/>
        </w:rPr>
        <w:fldChar w:fldCharType="separate"/>
      </w:r>
      <w:r w:rsidR="00A36496" w:rsidRPr="0040794C">
        <w:rPr>
          <w:i w:val="0"/>
        </w:rPr>
        <w:fldChar w:fldCharType="end"/>
      </w:r>
      <w:r w:rsidR="00FA1748">
        <w:rPr>
          <w:b w:val="0"/>
          <w:i w:val="0"/>
        </w:rPr>
        <w:t xml:space="preserve">, </w:t>
      </w:r>
      <w:r w:rsidRPr="0040794C">
        <w:rPr>
          <w:b w:val="0"/>
          <w:i w:val="0"/>
        </w:rPr>
        <w:t xml:space="preserve">sendo vencedora a que ofertar o </w:t>
      </w:r>
      <w:r w:rsidRPr="0040794C">
        <w:rPr>
          <w:i w:val="0"/>
        </w:rPr>
        <w:t>MENOR PREÇO</w:t>
      </w:r>
      <w:r w:rsidRPr="0040794C">
        <w:rPr>
          <w:b w:val="0"/>
          <w:i w:val="0"/>
        </w:rPr>
        <w:t>.</w:t>
      </w:r>
    </w:p>
    <w:p w:rsidR="00DD0F68" w:rsidRPr="000A44C7" w:rsidRDefault="00DD0F68" w:rsidP="00DD0F68">
      <w:pPr>
        <w:pStyle w:val="Ttulo2"/>
        <w:keepNext w:val="0"/>
        <w:widowControl w:val="0"/>
        <w:numPr>
          <w:ilvl w:val="1"/>
          <w:numId w:val="2"/>
        </w:numPr>
        <w:spacing w:before="120" w:after="0"/>
        <w:ind w:left="1418" w:hanging="851"/>
        <w:jc w:val="both"/>
        <w:rPr>
          <w:i w:val="0"/>
        </w:rPr>
      </w:pPr>
      <w:r w:rsidRPr="000A44C7">
        <w:rPr>
          <w:b w:val="0"/>
          <w:i w:val="0"/>
        </w:rPr>
        <w:t>A Comissão Permanente de Licitação efetuará a correção das Propostas, em caso de discrepância entre o PREÇO UNITÁRIO e o PREÇO TOTAL, prevalecendo sempre o PREÇO UNITÁRIO e corrigindo-se o PREÇO TOTAL, o qual será considerado para efeito de julgamento.</w:t>
      </w:r>
      <w:r w:rsidRPr="000A44C7">
        <w:rPr>
          <w:i w:val="0"/>
        </w:rPr>
        <w:t xml:space="preserve"> </w:t>
      </w:r>
    </w:p>
    <w:p w:rsidR="00BB1982" w:rsidRPr="00244B50" w:rsidRDefault="00BB1982" w:rsidP="00DD0F68">
      <w:pPr>
        <w:pStyle w:val="Ttulo2"/>
        <w:keepNext w:val="0"/>
        <w:widowControl w:val="0"/>
        <w:numPr>
          <w:ilvl w:val="1"/>
          <w:numId w:val="2"/>
        </w:numPr>
        <w:tabs>
          <w:tab w:val="clear" w:pos="792"/>
          <w:tab w:val="num" w:pos="1418"/>
        </w:tabs>
        <w:spacing w:before="120" w:after="0"/>
        <w:ind w:left="1418" w:hanging="851"/>
        <w:jc w:val="both"/>
        <w:rPr>
          <w:i w:val="0"/>
        </w:rPr>
      </w:pPr>
      <w:r w:rsidRPr="00244B50">
        <w:rPr>
          <w:b w:val="0"/>
          <w:i w:val="0"/>
        </w:rPr>
        <w:t>Verificada a absoluta igualdade de valores entre as classificadas em primeiro lugar, a Comissão Permanente de Licitação convocará as Licitantes interessadas para, em ato público, realizar o sorteio para desempate.</w:t>
      </w:r>
    </w:p>
    <w:p w:rsidR="00DD0F68" w:rsidRDefault="00DD0F68" w:rsidP="00C402A7">
      <w:pPr>
        <w:pStyle w:val="Ttulo2"/>
        <w:keepNext w:val="0"/>
        <w:widowControl w:val="0"/>
        <w:numPr>
          <w:ilvl w:val="1"/>
          <w:numId w:val="2"/>
        </w:numPr>
        <w:tabs>
          <w:tab w:val="left" w:pos="1418"/>
        </w:tabs>
        <w:spacing w:before="120" w:after="0"/>
        <w:jc w:val="both"/>
        <w:rPr>
          <w:i w:val="0"/>
        </w:rPr>
      </w:pPr>
      <w:r w:rsidRPr="00DD0F68">
        <w:rPr>
          <w:b w:val="0"/>
          <w:i w:val="0"/>
        </w:rPr>
        <w:t>Conforme art. 48 da Lei 8.666/93</w:t>
      </w:r>
      <w:r>
        <w:rPr>
          <w:b w:val="0"/>
          <w:i w:val="0"/>
        </w:rPr>
        <w:t xml:space="preserve"> </w:t>
      </w:r>
      <w:r w:rsidRPr="00DD0F68">
        <w:rPr>
          <w:i w:val="0"/>
        </w:rPr>
        <w:t>s</w:t>
      </w:r>
      <w:r w:rsidR="00BB1982" w:rsidRPr="00DD0F68">
        <w:rPr>
          <w:i w:val="0"/>
        </w:rPr>
        <w:t>erão desclassificadas:</w:t>
      </w:r>
    </w:p>
    <w:p w:rsidR="00DD0F68" w:rsidRPr="00DD0F68" w:rsidRDefault="00DD0F68" w:rsidP="00C402A7">
      <w:pPr>
        <w:pStyle w:val="Ttulo2"/>
        <w:keepNext w:val="0"/>
        <w:widowControl w:val="0"/>
        <w:numPr>
          <w:ilvl w:val="2"/>
          <w:numId w:val="2"/>
        </w:numPr>
        <w:tabs>
          <w:tab w:val="clear" w:pos="1440"/>
          <w:tab w:val="left" w:pos="1418"/>
        </w:tabs>
        <w:spacing w:before="120" w:after="0"/>
        <w:ind w:leftChars="700" w:left="2251" w:hanging="851"/>
        <w:jc w:val="both"/>
        <w:rPr>
          <w:rFonts w:cs="Arial"/>
          <w:b w:val="0"/>
          <w:i w:val="0"/>
          <w:szCs w:val="24"/>
        </w:rPr>
      </w:pPr>
      <w:r w:rsidRPr="00DD0F68">
        <w:rPr>
          <w:rFonts w:cs="Arial"/>
          <w:b w:val="0"/>
          <w:i w:val="0"/>
          <w:szCs w:val="24"/>
        </w:rPr>
        <w:t>As propostas que não atendam às exigências do ato convocatório da licitação;</w:t>
      </w:r>
    </w:p>
    <w:p w:rsidR="00D56E21" w:rsidRDefault="00DD0F68" w:rsidP="001E53F0">
      <w:pPr>
        <w:pStyle w:val="Ttulo2"/>
        <w:keepLines/>
        <w:widowControl w:val="0"/>
        <w:numPr>
          <w:ilvl w:val="2"/>
          <w:numId w:val="2"/>
        </w:numPr>
        <w:tabs>
          <w:tab w:val="clear" w:pos="1440"/>
          <w:tab w:val="left" w:pos="1418"/>
        </w:tabs>
        <w:spacing w:before="120" w:after="0"/>
        <w:ind w:leftChars="700" w:left="2251" w:hanging="851"/>
        <w:jc w:val="both"/>
        <w:rPr>
          <w:rFonts w:cs="Arial"/>
          <w:b w:val="0"/>
          <w:i w:val="0"/>
          <w:szCs w:val="24"/>
        </w:rPr>
      </w:pPr>
      <w:r w:rsidRPr="00D56E21">
        <w:rPr>
          <w:rFonts w:cs="Arial"/>
          <w:b w:val="0"/>
          <w:i w:val="0"/>
          <w:szCs w:val="24"/>
        </w:rPr>
        <w:lastRenderedPageBreak/>
        <w:t>Simples irregularidades formais que evidenciem lapsos isentos de má fé, a critério da Comissão Permanente de Licitação, e que não afetem o conteúdo ou a idoneidade das Propostas, não serão motivos de desclassificação;</w:t>
      </w:r>
      <w:bookmarkStart w:id="70" w:name="art48ii"/>
      <w:bookmarkEnd w:id="70"/>
    </w:p>
    <w:p w:rsidR="00DD0F68" w:rsidRPr="00D56E21" w:rsidRDefault="00DD0F68" w:rsidP="00C402A7">
      <w:pPr>
        <w:pStyle w:val="Ttulo2"/>
        <w:keepNext w:val="0"/>
        <w:widowControl w:val="0"/>
        <w:numPr>
          <w:ilvl w:val="2"/>
          <w:numId w:val="2"/>
        </w:numPr>
        <w:tabs>
          <w:tab w:val="clear" w:pos="1440"/>
          <w:tab w:val="left" w:pos="1418"/>
        </w:tabs>
        <w:spacing w:before="120" w:after="0"/>
        <w:ind w:leftChars="700" w:left="2251" w:hanging="851"/>
        <w:jc w:val="both"/>
        <w:rPr>
          <w:rFonts w:cs="Arial"/>
          <w:b w:val="0"/>
          <w:i w:val="0"/>
          <w:szCs w:val="24"/>
        </w:rPr>
      </w:pPr>
      <w:r w:rsidRPr="00D56E21">
        <w:rPr>
          <w:rFonts w:cs="Arial"/>
          <w:b w:val="0"/>
          <w:i w:val="0"/>
          <w:szCs w:val="24"/>
        </w:rPr>
        <w:t xml:space="preserve">Propostas com valor global superior ao limite estabelecido ou com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w:t>
      </w:r>
      <w:hyperlink r:id="rId12" w:anchor="art48ii" w:history="1">
        <w:r w:rsidRPr="00D56E21">
          <w:rPr>
            <w:rFonts w:cs="Arial"/>
            <w:b w:val="0"/>
            <w:i w:val="0"/>
            <w:szCs w:val="24"/>
          </w:rPr>
          <w:t>(Redação dada pela Lei nº 8.883, de 1994)</w:t>
        </w:r>
      </w:hyperlink>
      <w:r w:rsidR="003C1858">
        <w:rPr>
          <w:rFonts w:cs="Arial"/>
          <w:b w:val="0"/>
          <w:i w:val="0"/>
          <w:szCs w:val="24"/>
        </w:rPr>
        <w:t>;</w:t>
      </w:r>
    </w:p>
    <w:p w:rsidR="00DD0F68" w:rsidRPr="00DD0F68" w:rsidRDefault="00DD0F68" w:rsidP="00C402A7">
      <w:pPr>
        <w:pStyle w:val="Ttulo2"/>
        <w:keepLines/>
        <w:widowControl w:val="0"/>
        <w:numPr>
          <w:ilvl w:val="2"/>
          <w:numId w:val="2"/>
        </w:numPr>
        <w:tabs>
          <w:tab w:val="clear" w:pos="1440"/>
          <w:tab w:val="num" w:pos="1418"/>
        </w:tabs>
        <w:spacing w:before="120" w:after="0"/>
        <w:ind w:leftChars="700" w:left="2251" w:hanging="851"/>
        <w:jc w:val="both"/>
        <w:rPr>
          <w:rFonts w:cs="Arial"/>
          <w:b w:val="0"/>
          <w:i w:val="0"/>
          <w:szCs w:val="24"/>
        </w:rPr>
      </w:pPr>
      <w:bookmarkStart w:id="71" w:name="art48p"/>
      <w:bookmarkStart w:id="72" w:name="art48§1"/>
      <w:bookmarkEnd w:id="71"/>
      <w:bookmarkEnd w:id="72"/>
      <w:r w:rsidRPr="00DD0F68">
        <w:rPr>
          <w:rFonts w:cs="Arial"/>
          <w:b w:val="0"/>
          <w:i w:val="0"/>
          <w:szCs w:val="24"/>
        </w:rPr>
        <w:t xml:space="preserve">Para os efeitos do disposto </w:t>
      </w:r>
      <w:r w:rsidR="004F0D23">
        <w:rPr>
          <w:rFonts w:cs="Arial"/>
          <w:b w:val="0"/>
          <w:i w:val="0"/>
          <w:szCs w:val="24"/>
        </w:rPr>
        <w:t>acima</w:t>
      </w:r>
      <w:r w:rsidRPr="00DD0F68">
        <w:rPr>
          <w:rFonts w:cs="Arial"/>
          <w:b w:val="0"/>
          <w:i w:val="0"/>
          <w:szCs w:val="24"/>
        </w:rPr>
        <w:t xml:space="preserve"> consideram-se manifestamente </w:t>
      </w:r>
      <w:r w:rsidR="00D56E21" w:rsidRPr="00DD0F68">
        <w:rPr>
          <w:rFonts w:cs="Arial"/>
          <w:b w:val="0"/>
          <w:i w:val="0"/>
          <w:szCs w:val="24"/>
        </w:rPr>
        <w:t>inexequíveis</w:t>
      </w:r>
      <w:r w:rsidRPr="00DD0F68">
        <w:rPr>
          <w:rFonts w:cs="Arial"/>
          <w:b w:val="0"/>
          <w:i w:val="0"/>
          <w:szCs w:val="24"/>
        </w:rPr>
        <w:t xml:space="preserve">, no caso de licitações de menor preço para obras e obras e serviços de engenharia, as propostas cujos valores sejam inferiores a 70% (setenta por cento) do menor dos seguintes valores:  </w:t>
      </w:r>
      <w:hyperlink r:id="rId13" w:anchor="art48%C2%A71" w:history="1">
        <w:r w:rsidRPr="00DD0F68">
          <w:rPr>
            <w:rFonts w:cs="Arial"/>
            <w:b w:val="0"/>
            <w:i w:val="0"/>
            <w:szCs w:val="24"/>
          </w:rPr>
          <w:t>(Incluído pela Lei nº 9.648, de 1998)</w:t>
        </w:r>
      </w:hyperlink>
    </w:p>
    <w:p w:rsidR="00D56E21" w:rsidRDefault="00DD0F68" w:rsidP="001E4C29">
      <w:pPr>
        <w:keepLines/>
        <w:widowControl w:val="0"/>
        <w:numPr>
          <w:ilvl w:val="0"/>
          <w:numId w:val="10"/>
        </w:numPr>
        <w:spacing w:before="80"/>
        <w:ind w:hanging="568"/>
        <w:jc w:val="both"/>
        <w:rPr>
          <w:rFonts w:ascii="Arial" w:hAnsi="Arial" w:cs="Arial"/>
          <w:sz w:val="24"/>
          <w:szCs w:val="24"/>
        </w:rPr>
      </w:pPr>
      <w:r w:rsidRPr="00DD0F68">
        <w:rPr>
          <w:rFonts w:ascii="Arial" w:hAnsi="Arial" w:cs="Arial"/>
          <w:sz w:val="24"/>
          <w:szCs w:val="24"/>
        </w:rPr>
        <w:t xml:space="preserve">média aritmética dos valores das propostas superiores a 50% (cinqüenta por cento) do valor orçado pela administração, ou </w:t>
      </w:r>
      <w:hyperlink r:id="rId14" w:anchor="art48%C2%A71" w:history="1">
        <w:r w:rsidRPr="00DD0F68">
          <w:rPr>
            <w:rFonts w:ascii="Arial" w:hAnsi="Arial" w:cs="Arial"/>
            <w:sz w:val="24"/>
            <w:szCs w:val="24"/>
          </w:rPr>
          <w:t>(Incluído pela Lei nº 9.648, de 1998)</w:t>
        </w:r>
      </w:hyperlink>
    </w:p>
    <w:p w:rsidR="00D56E21" w:rsidRPr="00D56E21" w:rsidRDefault="00DD0F68" w:rsidP="001E4C29">
      <w:pPr>
        <w:keepLines/>
        <w:widowControl w:val="0"/>
        <w:numPr>
          <w:ilvl w:val="0"/>
          <w:numId w:val="10"/>
        </w:numPr>
        <w:spacing w:before="80"/>
        <w:ind w:hanging="568"/>
        <w:jc w:val="both"/>
        <w:rPr>
          <w:rFonts w:cs="Arial"/>
          <w:szCs w:val="24"/>
        </w:rPr>
      </w:pPr>
      <w:r w:rsidRPr="00D56E21">
        <w:rPr>
          <w:rFonts w:ascii="Arial" w:hAnsi="Arial" w:cs="Arial"/>
          <w:sz w:val="24"/>
          <w:szCs w:val="24"/>
        </w:rPr>
        <w:t xml:space="preserve">valor orçado pela administração. </w:t>
      </w:r>
      <w:hyperlink r:id="rId15" w:anchor="art48%C2%A71" w:history="1">
        <w:r w:rsidRPr="00D56E21">
          <w:rPr>
            <w:rFonts w:ascii="Arial" w:hAnsi="Arial" w:cs="Arial"/>
            <w:sz w:val="24"/>
            <w:szCs w:val="24"/>
          </w:rPr>
          <w:t>(Incluído pela Lei nº 9.648, de 1998)</w:t>
        </w:r>
      </w:hyperlink>
      <w:r w:rsidR="00D56E21" w:rsidRPr="00D56E21">
        <w:rPr>
          <w:rFonts w:ascii="Arial" w:hAnsi="Arial" w:cs="Arial"/>
          <w:sz w:val="24"/>
          <w:szCs w:val="24"/>
        </w:rPr>
        <w:t>.</w:t>
      </w:r>
      <w:bookmarkStart w:id="73" w:name="art48§2"/>
      <w:bookmarkEnd w:id="73"/>
    </w:p>
    <w:p w:rsidR="00DD0F68" w:rsidRPr="00D56E21" w:rsidRDefault="00DD0F68" w:rsidP="007F6ECA">
      <w:pPr>
        <w:pStyle w:val="Ttulo2"/>
        <w:keepNext w:val="0"/>
        <w:keepLines/>
        <w:widowControl w:val="0"/>
        <w:numPr>
          <w:ilvl w:val="2"/>
          <w:numId w:val="2"/>
        </w:numPr>
        <w:spacing w:before="120" w:after="0"/>
        <w:ind w:leftChars="700" w:left="2251" w:hanging="851"/>
        <w:jc w:val="both"/>
        <w:rPr>
          <w:rFonts w:cs="Arial"/>
          <w:b w:val="0"/>
          <w:i w:val="0"/>
          <w:szCs w:val="24"/>
        </w:rPr>
      </w:pPr>
      <w:r w:rsidRPr="00D56E21">
        <w:rPr>
          <w:rFonts w:cs="Arial"/>
          <w:b w:val="0"/>
          <w:i w:val="0"/>
          <w:szCs w:val="24"/>
        </w:rPr>
        <w:t xml:space="preserve">Quando todos os licitantes forem inabilitados ou todas as propostas forem desclassificadas, a administração poderá fixar aos licitantes o prazo de oito dias úteis para a apresentação de nova documentação ou de outras propostas escoimadas das causas referidas neste artigo, facultada, no caso de convite, a redução deste prazo para três dias úteis. </w:t>
      </w:r>
      <w:hyperlink r:id="rId16" w:anchor="art48%C2%A73" w:history="1">
        <w:r w:rsidRPr="00D56E21">
          <w:rPr>
            <w:rFonts w:cs="Arial"/>
            <w:b w:val="0"/>
            <w:i w:val="0"/>
            <w:szCs w:val="24"/>
          </w:rPr>
          <w:t>(Incluído pela Lei nº 9.648, de 1998)</w:t>
        </w:r>
      </w:hyperlink>
      <w:r w:rsidR="00D56E21" w:rsidRPr="00D56E21">
        <w:rPr>
          <w:rFonts w:cs="Arial"/>
          <w:szCs w:val="24"/>
        </w:rPr>
        <w:t>.</w:t>
      </w:r>
    </w:p>
    <w:p w:rsidR="00DD0F68" w:rsidRPr="00D56E21" w:rsidRDefault="00DD0F68" w:rsidP="007F6ECA">
      <w:pPr>
        <w:pStyle w:val="Ttulo2"/>
        <w:keepNext w:val="0"/>
        <w:keepLines/>
        <w:widowControl w:val="0"/>
        <w:numPr>
          <w:ilvl w:val="2"/>
          <w:numId w:val="2"/>
        </w:numPr>
        <w:spacing w:before="120" w:after="0"/>
        <w:ind w:leftChars="700" w:left="2251" w:hanging="851"/>
        <w:jc w:val="both"/>
        <w:rPr>
          <w:rFonts w:cs="Arial"/>
          <w:b w:val="0"/>
          <w:i w:val="0"/>
          <w:szCs w:val="24"/>
        </w:rPr>
      </w:pPr>
      <w:r w:rsidRPr="00D56E21">
        <w:rPr>
          <w:rFonts w:cs="Arial"/>
          <w:b w:val="0"/>
          <w:i w:val="0"/>
          <w:szCs w:val="24"/>
        </w:rPr>
        <w:t>A Comissão poderá solicitar, em qualquer fase da Licitação, esclarecimentos e informações adicionais a qualquer Licitante, mas a oferta não poderá ser modificada (§ 3º do Art. 43 da Lei nº 8.666/93).</w:t>
      </w:r>
    </w:p>
    <w:p w:rsidR="00DD0F68" w:rsidRPr="00D56E21" w:rsidRDefault="00DD0F68" w:rsidP="007F6ECA">
      <w:pPr>
        <w:pStyle w:val="Ttulo2"/>
        <w:keepNext w:val="0"/>
        <w:keepLines/>
        <w:widowControl w:val="0"/>
        <w:numPr>
          <w:ilvl w:val="2"/>
          <w:numId w:val="2"/>
        </w:numPr>
        <w:spacing w:before="120" w:after="0"/>
        <w:ind w:leftChars="700" w:left="2251" w:hanging="851"/>
        <w:jc w:val="both"/>
        <w:rPr>
          <w:rFonts w:cs="Arial"/>
          <w:b w:val="0"/>
          <w:i w:val="0"/>
          <w:szCs w:val="24"/>
        </w:rPr>
      </w:pPr>
      <w:r w:rsidRPr="00D56E21">
        <w:rPr>
          <w:rFonts w:cs="Arial"/>
          <w:b w:val="0"/>
          <w:i w:val="0"/>
          <w:szCs w:val="24"/>
        </w:rPr>
        <w:t xml:space="preserve">Fica ressalvado à </w:t>
      </w:r>
      <w:r w:rsidR="007F6ECA" w:rsidRPr="007F6ECA">
        <w:rPr>
          <w:rFonts w:cs="Arial"/>
          <w:i w:val="0"/>
          <w:szCs w:val="24"/>
        </w:rPr>
        <w:t>Universidade</w:t>
      </w:r>
      <w:r w:rsidR="007F6ECA" w:rsidRPr="00D56E21">
        <w:rPr>
          <w:rFonts w:cs="Arial"/>
          <w:b w:val="0"/>
          <w:i w:val="0"/>
          <w:szCs w:val="24"/>
        </w:rPr>
        <w:t xml:space="preserve"> </w:t>
      </w:r>
      <w:r w:rsidRPr="00D56E21">
        <w:rPr>
          <w:rFonts w:cs="Arial"/>
          <w:b w:val="0"/>
          <w:i w:val="0"/>
          <w:szCs w:val="24"/>
        </w:rPr>
        <w:t>o direito de rejeitar todas as Propostas ou ainda revogar ou anular a Licitação, em conformidade com a Legislação pertinente.</w:t>
      </w:r>
    </w:p>
    <w:p w:rsidR="00BB1982" w:rsidRPr="00012A21" w:rsidRDefault="00BB1982" w:rsidP="00C402A7">
      <w:pPr>
        <w:pStyle w:val="Ttulo1"/>
        <w:keepNext w:val="0"/>
        <w:keepLines/>
        <w:widowControl w:val="0"/>
        <w:numPr>
          <w:ilvl w:val="0"/>
          <w:numId w:val="2"/>
        </w:numPr>
        <w:tabs>
          <w:tab w:val="clear" w:pos="360"/>
        </w:tabs>
        <w:spacing w:before="120" w:after="0"/>
        <w:ind w:left="567" w:hanging="567"/>
        <w:jc w:val="both"/>
        <w:rPr>
          <w:sz w:val="24"/>
        </w:rPr>
      </w:pPr>
      <w:r w:rsidRPr="00012A21">
        <w:rPr>
          <w:sz w:val="24"/>
        </w:rPr>
        <w:t>OS RECURSOS ADMINISTRATIVOS</w:t>
      </w:r>
    </w:p>
    <w:p w:rsidR="00C96A0E" w:rsidRPr="00244B50" w:rsidRDefault="00C96A0E" w:rsidP="00C402A7">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 xml:space="preserve">A </w:t>
      </w:r>
      <w:r w:rsidR="007F6ECA" w:rsidRPr="009A2833">
        <w:rPr>
          <w:i w:val="0"/>
        </w:rPr>
        <w:t>Universidade</w:t>
      </w:r>
      <w:r w:rsidR="007F6ECA" w:rsidRPr="00244B50">
        <w:rPr>
          <w:b w:val="0"/>
          <w:i w:val="0"/>
        </w:rPr>
        <w:t xml:space="preserve"> </w:t>
      </w:r>
      <w:r w:rsidRPr="00244B50">
        <w:rPr>
          <w:b w:val="0"/>
          <w:i w:val="0"/>
        </w:rPr>
        <w:t>dirimirá as dúvidas eventualmente suscitadas pelo Edital e seus Anexos, desde que arg</w:t>
      </w:r>
      <w:r>
        <w:rPr>
          <w:b w:val="0"/>
          <w:i w:val="0"/>
        </w:rPr>
        <w:t>u</w:t>
      </w:r>
      <w:r w:rsidRPr="00244B50">
        <w:rPr>
          <w:b w:val="0"/>
          <w:i w:val="0"/>
        </w:rPr>
        <w:t xml:space="preserve">idas por escrito e dirigidas à </w:t>
      </w:r>
      <w:r w:rsidRPr="00244B50">
        <w:rPr>
          <w:rFonts w:cs="Arial"/>
          <w:b w:val="0"/>
          <w:i w:val="0"/>
          <w:szCs w:val="24"/>
        </w:rPr>
        <w:t>Comissão Permanente de Licitação/COLIC</w:t>
      </w:r>
      <w:r w:rsidRPr="00244B50">
        <w:rPr>
          <w:b w:val="0"/>
          <w:i w:val="0"/>
        </w:rPr>
        <w:t xml:space="preserve">, na </w:t>
      </w:r>
      <w:r w:rsidRPr="00244B50">
        <w:rPr>
          <w:rFonts w:cs="Arial"/>
          <w:b w:val="0"/>
          <w:i w:val="0"/>
          <w:szCs w:val="24"/>
        </w:rPr>
        <w:t>Av. João Naves de Ávila, nº 2121, Bloco 3P, térreo, Campus Santa Mônica, Uberlândia-MG, CEP 38400-902, Fones (34) 3239 4848, 3239 4896 e Fax (34) 3239 4831</w:t>
      </w:r>
      <w:r w:rsidRPr="00244B50">
        <w:rPr>
          <w:b w:val="0"/>
          <w:i w:val="0"/>
        </w:rPr>
        <w:t>, até 2 (dois) dias úteis antes da data fixada para a apresentação da Documentação para Habilitação e das Propostas.</w:t>
      </w:r>
    </w:p>
    <w:p w:rsidR="009A2833" w:rsidRPr="009A2833" w:rsidRDefault="009A2833" w:rsidP="00C402A7">
      <w:pPr>
        <w:pStyle w:val="Ttulo2"/>
        <w:keepNext w:val="0"/>
        <w:keepLines/>
        <w:widowControl w:val="0"/>
        <w:numPr>
          <w:ilvl w:val="1"/>
          <w:numId w:val="2"/>
        </w:numPr>
        <w:tabs>
          <w:tab w:val="clear" w:pos="792"/>
          <w:tab w:val="num" w:pos="1418"/>
        </w:tabs>
        <w:spacing w:before="80" w:after="0"/>
        <w:ind w:left="1418" w:hanging="851"/>
        <w:jc w:val="both"/>
        <w:rPr>
          <w:b w:val="0"/>
          <w:i w:val="0"/>
        </w:rPr>
      </w:pPr>
      <w:r w:rsidRPr="009A2833">
        <w:rPr>
          <w:b w:val="0"/>
          <w:i w:val="0"/>
        </w:rPr>
        <w:lastRenderedPageBreak/>
        <w:t>As respostas e as informações adicionais que se fizerem necessárias serão encaminhadas a todas as Licitantes, na forma de adendos Esclarecedores ou Modificadores.</w:t>
      </w:r>
    </w:p>
    <w:p w:rsidR="00C96A0E" w:rsidRPr="00244B50" w:rsidRDefault="009A2833" w:rsidP="00C402A7">
      <w:pPr>
        <w:pStyle w:val="Ttulo2"/>
        <w:keepNext w:val="0"/>
        <w:keepLines/>
        <w:widowControl w:val="0"/>
        <w:numPr>
          <w:ilvl w:val="1"/>
          <w:numId w:val="2"/>
        </w:numPr>
        <w:tabs>
          <w:tab w:val="clear" w:pos="792"/>
          <w:tab w:val="num" w:pos="1418"/>
        </w:tabs>
        <w:spacing w:before="80" w:after="0"/>
        <w:ind w:left="1418" w:hanging="851"/>
        <w:jc w:val="both"/>
        <w:rPr>
          <w:b w:val="0"/>
          <w:i w:val="0"/>
        </w:rPr>
      </w:pPr>
      <w:r w:rsidRPr="009A2833">
        <w:rPr>
          <w:b w:val="0"/>
          <w:i w:val="0"/>
        </w:rPr>
        <w:t xml:space="preserve"> </w:t>
      </w:r>
      <w:r w:rsidR="00C96A0E" w:rsidRPr="009A2833">
        <w:rPr>
          <w:b w:val="0"/>
          <w:i w:val="0"/>
        </w:rPr>
        <w:t xml:space="preserve">No caso de emissão de Adendo Modificador, por parte da </w:t>
      </w:r>
      <w:r w:rsidR="007F6ECA" w:rsidRPr="009A2833">
        <w:rPr>
          <w:i w:val="0"/>
        </w:rPr>
        <w:t>Universidade</w:t>
      </w:r>
      <w:r w:rsidR="00C96A0E" w:rsidRPr="009A2833">
        <w:rPr>
          <w:b w:val="0"/>
          <w:i w:val="0"/>
        </w:rPr>
        <w:t>, que afete a elaboração da Proposta, o Aviso do Edital será republicado e o prazo original para a entrega dos Documentos de Habilitação e das Propostas será adiado.</w:t>
      </w:r>
    </w:p>
    <w:p w:rsidR="00C96A0E" w:rsidRPr="00244B50" w:rsidRDefault="00C96A0E" w:rsidP="00C402A7">
      <w:pPr>
        <w:pStyle w:val="Ttulo2"/>
        <w:keepNext w:val="0"/>
        <w:keepLines/>
        <w:widowControl w:val="0"/>
        <w:numPr>
          <w:ilvl w:val="1"/>
          <w:numId w:val="2"/>
        </w:numPr>
        <w:tabs>
          <w:tab w:val="clear" w:pos="792"/>
          <w:tab w:val="num" w:pos="1418"/>
        </w:tabs>
        <w:spacing w:before="80" w:after="0"/>
        <w:ind w:left="1418" w:hanging="851"/>
        <w:jc w:val="both"/>
        <w:rPr>
          <w:b w:val="0"/>
          <w:i w:val="0"/>
        </w:rPr>
      </w:pPr>
      <w:r w:rsidRPr="00244B50">
        <w:rPr>
          <w:b w:val="0"/>
          <w:i w:val="0"/>
        </w:rPr>
        <w:t>A não arg</w:t>
      </w:r>
      <w:r>
        <w:rPr>
          <w:b w:val="0"/>
          <w:i w:val="0"/>
        </w:rPr>
        <w:t>u</w:t>
      </w:r>
      <w:r w:rsidRPr="00244B50">
        <w:rPr>
          <w:b w:val="0"/>
          <w:i w:val="0"/>
        </w:rPr>
        <w:t xml:space="preserve">ição de dúvidas por parte das Licitantes implicará na tácita admissão de que os elementos contidos no Edital e seus Anexos foram considerados suficientes. </w:t>
      </w:r>
    </w:p>
    <w:p w:rsidR="00C96A0E" w:rsidRPr="00244B50" w:rsidRDefault="00C96A0E" w:rsidP="00184CBD">
      <w:pPr>
        <w:pStyle w:val="Ttulo2"/>
        <w:keepNext w:val="0"/>
        <w:keepLines/>
        <w:widowControl w:val="0"/>
        <w:numPr>
          <w:ilvl w:val="1"/>
          <w:numId w:val="2"/>
        </w:numPr>
        <w:tabs>
          <w:tab w:val="clear" w:pos="792"/>
          <w:tab w:val="num" w:pos="1418"/>
        </w:tabs>
        <w:spacing w:before="80" w:after="0"/>
        <w:ind w:left="1418" w:hanging="851"/>
        <w:jc w:val="both"/>
        <w:rPr>
          <w:b w:val="0"/>
          <w:i w:val="0"/>
        </w:rPr>
      </w:pPr>
      <w:r w:rsidRPr="00244B50">
        <w:rPr>
          <w:b w:val="0"/>
          <w:i w:val="0"/>
        </w:rPr>
        <w:t>Os recursos interpostos pelos Licitantes, nas decisões proferidas pela Comissão Permanente de Licitação, referentes ao processamento da Licitação, somente serão acolhidos nos termos do Capítulo V da Lei n.º 8666/93.</w:t>
      </w:r>
    </w:p>
    <w:p w:rsidR="00C96A0E" w:rsidRPr="00244B50" w:rsidRDefault="00C96A0E" w:rsidP="00184CBD">
      <w:pPr>
        <w:pStyle w:val="Ttulo2"/>
        <w:keepNext w:val="0"/>
        <w:keepLines/>
        <w:widowControl w:val="0"/>
        <w:numPr>
          <w:ilvl w:val="1"/>
          <w:numId w:val="2"/>
        </w:numPr>
        <w:tabs>
          <w:tab w:val="clear" w:pos="792"/>
          <w:tab w:val="num" w:pos="1418"/>
        </w:tabs>
        <w:spacing w:before="80" w:after="0"/>
        <w:ind w:left="1418" w:hanging="851"/>
        <w:jc w:val="both"/>
        <w:rPr>
          <w:b w:val="0"/>
          <w:i w:val="0"/>
        </w:rPr>
      </w:pPr>
      <w:r w:rsidRPr="00244B50">
        <w:rPr>
          <w:b w:val="0"/>
          <w:i w:val="0"/>
        </w:rPr>
        <w:t>Os recursos manifestadamente protelatórios não serão considerados pela autoridade superior.</w:t>
      </w:r>
    </w:p>
    <w:p w:rsidR="00BB1982" w:rsidRPr="00012A21" w:rsidRDefault="00BB1982" w:rsidP="00184CBD">
      <w:pPr>
        <w:pStyle w:val="Ttulo1"/>
        <w:keepNext w:val="0"/>
        <w:keepLines/>
        <w:widowControl w:val="0"/>
        <w:numPr>
          <w:ilvl w:val="0"/>
          <w:numId w:val="2"/>
        </w:numPr>
        <w:tabs>
          <w:tab w:val="clear" w:pos="360"/>
        </w:tabs>
        <w:spacing w:before="80" w:after="0"/>
        <w:ind w:left="567" w:hanging="567"/>
        <w:jc w:val="both"/>
        <w:rPr>
          <w:sz w:val="24"/>
        </w:rPr>
      </w:pPr>
      <w:r w:rsidRPr="00012A21">
        <w:rPr>
          <w:sz w:val="24"/>
        </w:rPr>
        <w:t>DA ADJUDICAÇÃO</w:t>
      </w:r>
    </w:p>
    <w:p w:rsidR="00BE359A" w:rsidRPr="00244B50" w:rsidRDefault="009A2833" w:rsidP="00184CBD">
      <w:pPr>
        <w:pStyle w:val="Ttulo2"/>
        <w:keepNext w:val="0"/>
        <w:keepLines/>
        <w:widowControl w:val="0"/>
        <w:numPr>
          <w:ilvl w:val="1"/>
          <w:numId w:val="2"/>
        </w:numPr>
        <w:spacing w:before="80" w:after="0"/>
        <w:ind w:left="1418" w:hanging="851"/>
        <w:jc w:val="both"/>
        <w:rPr>
          <w:b w:val="0"/>
          <w:i w:val="0"/>
        </w:rPr>
      </w:pPr>
      <w:r w:rsidRPr="009A2833">
        <w:rPr>
          <w:b w:val="0"/>
          <w:i w:val="0"/>
        </w:rPr>
        <w:t>A contratação do Objeto deste Edital será realizada com a Licitante classificada em primeiro lugar</w:t>
      </w:r>
      <w:r w:rsidR="00BE359A" w:rsidRPr="00244B50">
        <w:rPr>
          <w:b w:val="0"/>
          <w:i w:val="0"/>
        </w:rPr>
        <w:t>.</w:t>
      </w:r>
    </w:p>
    <w:p w:rsidR="00BE359A" w:rsidRPr="00244B50" w:rsidRDefault="00BE359A" w:rsidP="00184CBD">
      <w:pPr>
        <w:pStyle w:val="Ttulo1"/>
        <w:keepNext w:val="0"/>
        <w:keepLines/>
        <w:widowControl w:val="0"/>
        <w:numPr>
          <w:ilvl w:val="0"/>
          <w:numId w:val="2"/>
        </w:numPr>
        <w:tabs>
          <w:tab w:val="clear" w:pos="360"/>
        </w:tabs>
        <w:spacing w:before="80" w:after="0"/>
        <w:ind w:left="567" w:hanging="567"/>
        <w:jc w:val="both"/>
        <w:rPr>
          <w:sz w:val="24"/>
        </w:rPr>
      </w:pPr>
      <w:r w:rsidRPr="00244B50">
        <w:rPr>
          <w:sz w:val="24"/>
        </w:rPr>
        <w:t>DA CONTRATAÇÃO</w:t>
      </w:r>
    </w:p>
    <w:p w:rsidR="006F1401" w:rsidRDefault="006F1401" w:rsidP="00184CBD">
      <w:pPr>
        <w:pStyle w:val="Ttulo1"/>
        <w:keepNext w:val="0"/>
        <w:keepLines/>
        <w:widowControl w:val="0"/>
        <w:numPr>
          <w:ilvl w:val="1"/>
          <w:numId w:val="2"/>
        </w:numPr>
        <w:spacing w:before="80" w:after="0"/>
        <w:ind w:left="1418" w:hanging="851"/>
        <w:jc w:val="both"/>
        <w:rPr>
          <w:b w:val="0"/>
          <w:sz w:val="24"/>
          <w:szCs w:val="24"/>
        </w:rPr>
      </w:pPr>
      <w:r w:rsidRPr="00244B50">
        <w:rPr>
          <w:b w:val="0"/>
          <w:sz w:val="24"/>
          <w:szCs w:val="24"/>
        </w:rPr>
        <w:t>No caso de microempresa(s) e empresa(s) de pequeno porte, a(s) mesma(s) deverá(ão) fazer a comprovação de regularidade fiscal, quando da assinatura do contrato.</w:t>
      </w:r>
    </w:p>
    <w:p w:rsidR="009A2833" w:rsidRPr="00EF1D55" w:rsidRDefault="009A2833" w:rsidP="001E3234">
      <w:pPr>
        <w:pStyle w:val="Ttulo1"/>
        <w:keepNext w:val="0"/>
        <w:keepLines/>
        <w:widowControl w:val="0"/>
        <w:numPr>
          <w:ilvl w:val="1"/>
          <w:numId w:val="2"/>
        </w:numPr>
        <w:spacing w:before="120" w:after="0"/>
        <w:ind w:left="1418" w:hanging="851"/>
        <w:jc w:val="both"/>
        <w:rPr>
          <w:rFonts w:cs="Arial"/>
          <w:b w:val="0"/>
          <w:sz w:val="24"/>
          <w:szCs w:val="24"/>
        </w:rPr>
      </w:pPr>
      <w:r w:rsidRPr="00EF1D55">
        <w:rPr>
          <w:rFonts w:cs="Arial"/>
          <w:b w:val="0"/>
          <w:sz w:val="24"/>
          <w:szCs w:val="24"/>
        </w:rPr>
        <w:t xml:space="preserve">A contratação formalizar-se-á mediante assinatura de Contrato entre a </w:t>
      </w:r>
      <w:r w:rsidR="007825E2" w:rsidRPr="00EF1D55">
        <w:rPr>
          <w:rFonts w:cs="Arial"/>
          <w:b w:val="0"/>
          <w:sz w:val="24"/>
        </w:rPr>
        <w:t>Universidade</w:t>
      </w:r>
      <w:r w:rsidRPr="00EF1D55">
        <w:rPr>
          <w:rFonts w:cs="Arial"/>
          <w:b w:val="0"/>
          <w:sz w:val="32"/>
          <w:szCs w:val="24"/>
        </w:rPr>
        <w:t xml:space="preserve"> </w:t>
      </w:r>
      <w:r w:rsidRPr="00EF1D55">
        <w:rPr>
          <w:rFonts w:cs="Arial"/>
          <w:b w:val="0"/>
          <w:sz w:val="24"/>
          <w:szCs w:val="24"/>
        </w:rPr>
        <w:t xml:space="preserve">e a(s) </w:t>
      </w:r>
      <w:r w:rsidR="007F6ECA" w:rsidRPr="00EF1D55">
        <w:rPr>
          <w:rFonts w:cs="Arial"/>
          <w:sz w:val="24"/>
          <w:szCs w:val="24"/>
        </w:rPr>
        <w:t>Licitante(s) Vencedora(s</w:t>
      </w:r>
      <w:r w:rsidRPr="00EF1D55">
        <w:rPr>
          <w:rFonts w:cs="Arial"/>
          <w:sz w:val="24"/>
          <w:szCs w:val="24"/>
        </w:rPr>
        <w:t>),</w:t>
      </w:r>
      <w:r w:rsidRPr="00EF1D55">
        <w:rPr>
          <w:rFonts w:cs="Arial"/>
          <w:b w:val="0"/>
          <w:sz w:val="24"/>
          <w:szCs w:val="24"/>
        </w:rPr>
        <w:t xml:space="preserve"> conforme dispõe o art. 57 da Lei nº 8.666/93.</w:t>
      </w:r>
    </w:p>
    <w:p w:rsidR="009147B4" w:rsidRPr="004B5E59" w:rsidRDefault="009147B4" w:rsidP="001E3234">
      <w:pPr>
        <w:pStyle w:val="Ttulo1"/>
        <w:keepNext w:val="0"/>
        <w:keepLines/>
        <w:widowControl w:val="0"/>
        <w:numPr>
          <w:ilvl w:val="1"/>
          <w:numId w:val="2"/>
        </w:numPr>
        <w:spacing w:before="120" w:after="0"/>
        <w:ind w:left="1418" w:hanging="851"/>
        <w:jc w:val="both"/>
        <w:rPr>
          <w:b w:val="0"/>
          <w:sz w:val="24"/>
          <w:szCs w:val="24"/>
        </w:rPr>
      </w:pPr>
      <w:r w:rsidRPr="004B5E59">
        <w:rPr>
          <w:b w:val="0"/>
          <w:sz w:val="24"/>
          <w:szCs w:val="24"/>
        </w:rPr>
        <w:t xml:space="preserve">Farão parte da contratação, além do Edital, todos os demais anexos que compõem o presente Processo Licitatório, </w:t>
      </w:r>
      <w:r w:rsidR="00B05632">
        <w:rPr>
          <w:b w:val="0"/>
          <w:sz w:val="24"/>
          <w:szCs w:val="24"/>
        </w:rPr>
        <w:t>como se aqui estivessem integralmente transcritos, ou seja</w:t>
      </w:r>
      <w:r w:rsidRPr="004B5E59">
        <w:rPr>
          <w:b w:val="0"/>
          <w:sz w:val="24"/>
          <w:szCs w:val="24"/>
        </w:rPr>
        <w:t>:</w:t>
      </w:r>
    </w:p>
    <w:tbl>
      <w:tblPr>
        <w:tblW w:w="0" w:type="auto"/>
        <w:tblInd w:w="1488" w:type="dxa"/>
        <w:tblLayout w:type="fixed"/>
        <w:tblCellMar>
          <w:left w:w="70" w:type="dxa"/>
          <w:right w:w="70" w:type="dxa"/>
        </w:tblCellMar>
        <w:tblLook w:val="0000"/>
      </w:tblPr>
      <w:tblGrid>
        <w:gridCol w:w="283"/>
        <w:gridCol w:w="1560"/>
        <w:gridCol w:w="6095"/>
      </w:tblGrid>
      <w:tr w:rsidR="00BE359A" w:rsidRPr="00244B50">
        <w:tc>
          <w:tcPr>
            <w:tcW w:w="283" w:type="dxa"/>
          </w:tcPr>
          <w:p w:rsidR="00BE359A" w:rsidRPr="008F6E72" w:rsidRDefault="00BE359A" w:rsidP="001E3234">
            <w:pPr>
              <w:pStyle w:val="Ttulo1"/>
              <w:keepNext w:val="0"/>
              <w:keepLines/>
              <w:widowControl w:val="0"/>
              <w:numPr>
                <w:ilvl w:val="0"/>
                <w:numId w:val="4"/>
              </w:numPr>
              <w:spacing w:before="120" w:after="0"/>
              <w:jc w:val="right"/>
              <w:rPr>
                <w:b w:val="0"/>
                <w:sz w:val="24"/>
              </w:rPr>
            </w:pPr>
          </w:p>
        </w:tc>
        <w:tc>
          <w:tcPr>
            <w:tcW w:w="1560" w:type="dxa"/>
          </w:tcPr>
          <w:p w:rsidR="00BE359A" w:rsidRPr="008F6E72" w:rsidRDefault="00BE359A" w:rsidP="001E3234">
            <w:pPr>
              <w:pStyle w:val="Ttulo1"/>
              <w:keepNext w:val="0"/>
              <w:keepLines/>
              <w:widowControl w:val="0"/>
              <w:numPr>
                <w:ilvl w:val="0"/>
                <w:numId w:val="0"/>
              </w:numPr>
              <w:spacing w:before="120" w:after="0"/>
              <w:jc w:val="both"/>
              <w:rPr>
                <w:b w:val="0"/>
                <w:sz w:val="24"/>
              </w:rPr>
            </w:pPr>
            <w:r w:rsidRPr="008F6E72">
              <w:rPr>
                <w:b w:val="0"/>
                <w:sz w:val="24"/>
              </w:rPr>
              <w:t>Anexo I</w:t>
            </w:r>
          </w:p>
        </w:tc>
        <w:tc>
          <w:tcPr>
            <w:tcW w:w="6095" w:type="dxa"/>
          </w:tcPr>
          <w:p w:rsidR="00BE359A" w:rsidRPr="008F6E72" w:rsidRDefault="00BE359A" w:rsidP="001E3234">
            <w:pPr>
              <w:pStyle w:val="Ttulo1"/>
              <w:keepNext w:val="0"/>
              <w:keepLines/>
              <w:widowControl w:val="0"/>
              <w:numPr>
                <w:ilvl w:val="0"/>
                <w:numId w:val="0"/>
              </w:numPr>
              <w:spacing w:before="120" w:after="0"/>
              <w:jc w:val="both"/>
              <w:rPr>
                <w:b w:val="0"/>
                <w:sz w:val="24"/>
              </w:rPr>
            </w:pPr>
            <w:r w:rsidRPr="008F6E72">
              <w:rPr>
                <w:b w:val="0"/>
                <w:sz w:val="24"/>
              </w:rPr>
              <w:t>Modelo 1 - Declaração de Inexistência de Fatos Impeditivos;</w:t>
            </w:r>
          </w:p>
        </w:tc>
      </w:tr>
      <w:tr w:rsidR="00BE359A" w:rsidRPr="00244B50">
        <w:tc>
          <w:tcPr>
            <w:tcW w:w="283" w:type="dxa"/>
          </w:tcPr>
          <w:p w:rsidR="00BE359A" w:rsidRPr="008F6E72" w:rsidRDefault="00BE359A" w:rsidP="001E3234">
            <w:pPr>
              <w:pStyle w:val="Ttulo1"/>
              <w:keepNext w:val="0"/>
              <w:keepLines/>
              <w:widowControl w:val="0"/>
              <w:numPr>
                <w:ilvl w:val="0"/>
                <w:numId w:val="4"/>
              </w:numPr>
              <w:spacing w:before="120" w:after="0"/>
              <w:jc w:val="right"/>
              <w:rPr>
                <w:b w:val="0"/>
                <w:sz w:val="24"/>
              </w:rPr>
            </w:pPr>
          </w:p>
        </w:tc>
        <w:tc>
          <w:tcPr>
            <w:tcW w:w="1560" w:type="dxa"/>
          </w:tcPr>
          <w:p w:rsidR="00BE359A" w:rsidRPr="008F6E72" w:rsidRDefault="00BE359A" w:rsidP="001E3234">
            <w:pPr>
              <w:pStyle w:val="Ttulo1"/>
              <w:keepNext w:val="0"/>
              <w:keepLines/>
              <w:widowControl w:val="0"/>
              <w:numPr>
                <w:ilvl w:val="0"/>
                <w:numId w:val="0"/>
              </w:numPr>
              <w:spacing w:before="120" w:after="0"/>
              <w:jc w:val="both"/>
              <w:rPr>
                <w:b w:val="0"/>
                <w:sz w:val="24"/>
              </w:rPr>
            </w:pPr>
            <w:r w:rsidRPr="008F6E72">
              <w:rPr>
                <w:b w:val="0"/>
                <w:sz w:val="24"/>
              </w:rPr>
              <w:t>Anexo II</w:t>
            </w:r>
          </w:p>
        </w:tc>
        <w:tc>
          <w:tcPr>
            <w:tcW w:w="6095" w:type="dxa"/>
          </w:tcPr>
          <w:p w:rsidR="00BE359A" w:rsidRPr="008F6E72" w:rsidRDefault="00BE359A" w:rsidP="001E3234">
            <w:pPr>
              <w:pStyle w:val="Ttulo1"/>
              <w:keepNext w:val="0"/>
              <w:keepLines/>
              <w:widowControl w:val="0"/>
              <w:numPr>
                <w:ilvl w:val="0"/>
                <w:numId w:val="0"/>
              </w:numPr>
              <w:spacing w:before="120" w:after="0"/>
              <w:jc w:val="both"/>
              <w:rPr>
                <w:b w:val="0"/>
                <w:sz w:val="24"/>
              </w:rPr>
            </w:pPr>
            <w:r w:rsidRPr="008F6E72">
              <w:rPr>
                <w:b w:val="0"/>
                <w:sz w:val="24"/>
              </w:rPr>
              <w:t>Modelo 2 - Declaração de que não emprega menor de 16 anos;</w:t>
            </w:r>
          </w:p>
        </w:tc>
      </w:tr>
      <w:tr w:rsidR="007E6092" w:rsidRPr="00244B50">
        <w:tc>
          <w:tcPr>
            <w:tcW w:w="283" w:type="dxa"/>
          </w:tcPr>
          <w:p w:rsidR="007E6092" w:rsidRPr="008F6E72" w:rsidRDefault="007E6092" w:rsidP="001E3234">
            <w:pPr>
              <w:pStyle w:val="Ttulo1"/>
              <w:keepNext w:val="0"/>
              <w:keepLines/>
              <w:widowControl w:val="0"/>
              <w:numPr>
                <w:ilvl w:val="0"/>
                <w:numId w:val="4"/>
              </w:numPr>
              <w:spacing w:before="120" w:after="0"/>
              <w:jc w:val="right"/>
              <w:rPr>
                <w:b w:val="0"/>
                <w:sz w:val="24"/>
              </w:rPr>
            </w:pPr>
          </w:p>
        </w:tc>
        <w:tc>
          <w:tcPr>
            <w:tcW w:w="1560" w:type="dxa"/>
          </w:tcPr>
          <w:p w:rsidR="007E6092" w:rsidRPr="005D59DD" w:rsidRDefault="005D59DD" w:rsidP="001E3234">
            <w:pPr>
              <w:keepLines/>
              <w:widowControl w:val="0"/>
              <w:spacing w:before="120"/>
              <w:jc w:val="both"/>
              <w:rPr>
                <w:rFonts w:ascii="Arial" w:hAnsi="Arial"/>
                <w:kern w:val="28"/>
                <w:sz w:val="24"/>
              </w:rPr>
            </w:pPr>
            <w:r>
              <w:rPr>
                <w:rFonts w:ascii="Arial" w:hAnsi="Arial"/>
                <w:kern w:val="28"/>
                <w:sz w:val="24"/>
              </w:rPr>
              <w:t>Anexo III</w:t>
            </w:r>
          </w:p>
        </w:tc>
        <w:tc>
          <w:tcPr>
            <w:tcW w:w="6095" w:type="dxa"/>
          </w:tcPr>
          <w:p w:rsidR="007E6092" w:rsidRPr="005D59DD" w:rsidRDefault="005D59DD" w:rsidP="001E3234">
            <w:pPr>
              <w:keepLines/>
              <w:widowControl w:val="0"/>
              <w:spacing w:before="120"/>
              <w:jc w:val="both"/>
              <w:rPr>
                <w:rFonts w:ascii="Arial" w:hAnsi="Arial"/>
                <w:kern w:val="28"/>
                <w:sz w:val="24"/>
              </w:rPr>
            </w:pPr>
            <w:r>
              <w:rPr>
                <w:rFonts w:ascii="Arial" w:hAnsi="Arial"/>
                <w:kern w:val="28"/>
                <w:sz w:val="24"/>
              </w:rPr>
              <w:t xml:space="preserve">Modelo 3 - </w:t>
            </w:r>
            <w:r w:rsidRPr="005D59DD">
              <w:rPr>
                <w:rFonts w:ascii="Arial" w:hAnsi="Arial"/>
                <w:kern w:val="28"/>
                <w:sz w:val="24"/>
              </w:rPr>
              <w:t>Declaração de Elaboração Independente de Proposta</w:t>
            </w:r>
          </w:p>
        </w:tc>
      </w:tr>
      <w:tr w:rsidR="00BE359A" w:rsidRPr="00244B50">
        <w:tc>
          <w:tcPr>
            <w:tcW w:w="283" w:type="dxa"/>
          </w:tcPr>
          <w:p w:rsidR="00BE359A" w:rsidRPr="008F6E72" w:rsidRDefault="00BE359A" w:rsidP="001E3234">
            <w:pPr>
              <w:pStyle w:val="Ttulo1"/>
              <w:keepNext w:val="0"/>
              <w:keepLines/>
              <w:widowControl w:val="0"/>
              <w:numPr>
                <w:ilvl w:val="0"/>
                <w:numId w:val="4"/>
              </w:numPr>
              <w:spacing w:before="120" w:after="0"/>
              <w:jc w:val="right"/>
              <w:rPr>
                <w:b w:val="0"/>
                <w:sz w:val="24"/>
              </w:rPr>
            </w:pPr>
          </w:p>
        </w:tc>
        <w:tc>
          <w:tcPr>
            <w:tcW w:w="1560" w:type="dxa"/>
          </w:tcPr>
          <w:p w:rsidR="00BE359A" w:rsidRPr="008F6E72" w:rsidRDefault="00BE359A" w:rsidP="001E3234">
            <w:pPr>
              <w:pStyle w:val="Ttulo1"/>
              <w:keepNext w:val="0"/>
              <w:keepLines/>
              <w:widowControl w:val="0"/>
              <w:numPr>
                <w:ilvl w:val="0"/>
                <w:numId w:val="0"/>
              </w:numPr>
              <w:spacing w:before="120" w:after="0"/>
              <w:jc w:val="both"/>
              <w:rPr>
                <w:b w:val="0"/>
                <w:sz w:val="24"/>
              </w:rPr>
            </w:pPr>
            <w:r w:rsidRPr="008F6E72">
              <w:rPr>
                <w:b w:val="0"/>
                <w:sz w:val="24"/>
              </w:rPr>
              <w:t>Anexo</w:t>
            </w:r>
            <w:r w:rsidR="005D59DD" w:rsidRPr="008F6E72">
              <w:rPr>
                <w:b w:val="0"/>
                <w:sz w:val="24"/>
              </w:rPr>
              <w:t xml:space="preserve"> IV</w:t>
            </w:r>
          </w:p>
        </w:tc>
        <w:tc>
          <w:tcPr>
            <w:tcW w:w="6095" w:type="dxa"/>
          </w:tcPr>
          <w:p w:rsidR="00BE359A" w:rsidRPr="008F6E72" w:rsidRDefault="00BE359A" w:rsidP="001E3234">
            <w:pPr>
              <w:pStyle w:val="Ttulo1"/>
              <w:keepNext w:val="0"/>
              <w:keepLines/>
              <w:widowControl w:val="0"/>
              <w:numPr>
                <w:ilvl w:val="0"/>
                <w:numId w:val="0"/>
              </w:numPr>
              <w:spacing w:before="120" w:after="0"/>
              <w:jc w:val="both"/>
              <w:rPr>
                <w:b w:val="0"/>
                <w:sz w:val="24"/>
              </w:rPr>
            </w:pPr>
            <w:r w:rsidRPr="008F6E72">
              <w:rPr>
                <w:b w:val="0"/>
                <w:sz w:val="24"/>
              </w:rPr>
              <w:t>Modelo</w:t>
            </w:r>
            <w:r w:rsidR="005D59DD" w:rsidRPr="008F6E72">
              <w:rPr>
                <w:b w:val="0"/>
                <w:sz w:val="24"/>
              </w:rPr>
              <w:t xml:space="preserve"> 4</w:t>
            </w:r>
            <w:r w:rsidRPr="008F6E72">
              <w:rPr>
                <w:b w:val="0"/>
                <w:sz w:val="24"/>
              </w:rPr>
              <w:t xml:space="preserve"> - Carta Proposta;</w:t>
            </w:r>
          </w:p>
        </w:tc>
      </w:tr>
      <w:tr w:rsidR="00BE359A" w:rsidRPr="00244B50">
        <w:tc>
          <w:tcPr>
            <w:tcW w:w="283" w:type="dxa"/>
          </w:tcPr>
          <w:p w:rsidR="00BE359A" w:rsidRPr="008F6E72" w:rsidRDefault="00BE359A" w:rsidP="001E3234">
            <w:pPr>
              <w:pStyle w:val="Ttulo1"/>
              <w:keepNext w:val="0"/>
              <w:keepLines/>
              <w:widowControl w:val="0"/>
              <w:numPr>
                <w:ilvl w:val="0"/>
                <w:numId w:val="4"/>
              </w:numPr>
              <w:spacing w:before="120" w:after="0"/>
              <w:jc w:val="right"/>
              <w:rPr>
                <w:b w:val="0"/>
                <w:sz w:val="24"/>
              </w:rPr>
            </w:pPr>
          </w:p>
        </w:tc>
        <w:tc>
          <w:tcPr>
            <w:tcW w:w="1560" w:type="dxa"/>
          </w:tcPr>
          <w:p w:rsidR="00BE359A" w:rsidRPr="008F6E72" w:rsidRDefault="005D59DD" w:rsidP="001E3234">
            <w:pPr>
              <w:pStyle w:val="Ttulo1"/>
              <w:keepNext w:val="0"/>
              <w:keepLines/>
              <w:widowControl w:val="0"/>
              <w:numPr>
                <w:ilvl w:val="0"/>
                <w:numId w:val="0"/>
              </w:numPr>
              <w:spacing w:before="120" w:after="0"/>
              <w:jc w:val="both"/>
              <w:rPr>
                <w:rFonts w:cs="Arial"/>
                <w:b w:val="0"/>
                <w:sz w:val="24"/>
              </w:rPr>
            </w:pPr>
            <w:r w:rsidRPr="008F6E72">
              <w:rPr>
                <w:rFonts w:cs="Arial"/>
                <w:b w:val="0"/>
                <w:sz w:val="24"/>
              </w:rPr>
              <w:t xml:space="preserve">Anexo </w:t>
            </w:r>
            <w:r w:rsidR="00BE359A" w:rsidRPr="008F6E72">
              <w:rPr>
                <w:rFonts w:cs="Arial"/>
                <w:b w:val="0"/>
                <w:sz w:val="24"/>
              </w:rPr>
              <w:t>V</w:t>
            </w:r>
          </w:p>
          <w:p w:rsidR="00AD2915" w:rsidRPr="00AD2915" w:rsidRDefault="00AD2915" w:rsidP="001E3234">
            <w:pPr>
              <w:keepLines/>
              <w:widowControl w:val="0"/>
              <w:spacing w:before="120"/>
              <w:rPr>
                <w:rFonts w:ascii="Arial" w:hAnsi="Arial" w:cs="Arial"/>
              </w:rPr>
            </w:pPr>
            <w:r w:rsidRPr="00AD2915">
              <w:rPr>
                <w:rFonts w:ascii="Arial" w:hAnsi="Arial" w:cs="Arial"/>
                <w:sz w:val="24"/>
              </w:rPr>
              <w:t>Anexo VI</w:t>
            </w:r>
          </w:p>
        </w:tc>
        <w:tc>
          <w:tcPr>
            <w:tcW w:w="6095" w:type="dxa"/>
          </w:tcPr>
          <w:p w:rsidR="00BE359A" w:rsidRPr="008F6E72" w:rsidRDefault="00D34427" w:rsidP="001E3234">
            <w:pPr>
              <w:pStyle w:val="Ttulo1"/>
              <w:keepNext w:val="0"/>
              <w:keepLines/>
              <w:widowControl w:val="0"/>
              <w:numPr>
                <w:ilvl w:val="0"/>
                <w:numId w:val="0"/>
              </w:numPr>
              <w:spacing w:before="120" w:after="0"/>
              <w:jc w:val="both"/>
              <w:rPr>
                <w:rFonts w:cs="Arial"/>
                <w:b w:val="0"/>
                <w:sz w:val="24"/>
                <w:szCs w:val="24"/>
              </w:rPr>
            </w:pPr>
            <w:r w:rsidRPr="008F6E72">
              <w:rPr>
                <w:rFonts w:cs="Arial"/>
                <w:b w:val="0"/>
                <w:sz w:val="24"/>
                <w:szCs w:val="24"/>
              </w:rPr>
              <w:t xml:space="preserve">Modelo </w:t>
            </w:r>
            <w:r w:rsidR="005D59DD" w:rsidRPr="008F6E72">
              <w:rPr>
                <w:rFonts w:cs="Arial"/>
                <w:b w:val="0"/>
                <w:sz w:val="24"/>
                <w:szCs w:val="24"/>
              </w:rPr>
              <w:t>5</w:t>
            </w:r>
            <w:r w:rsidRPr="008F6E72">
              <w:rPr>
                <w:rFonts w:cs="Arial"/>
                <w:b w:val="0"/>
                <w:sz w:val="24"/>
                <w:szCs w:val="24"/>
              </w:rPr>
              <w:t xml:space="preserve"> - Proposta Comercial</w:t>
            </w:r>
            <w:r w:rsidR="003E1B5E" w:rsidRPr="008F6E72">
              <w:rPr>
                <w:rFonts w:cs="Arial"/>
                <w:b w:val="0"/>
                <w:sz w:val="24"/>
                <w:szCs w:val="24"/>
              </w:rPr>
              <w:t>;</w:t>
            </w:r>
          </w:p>
          <w:p w:rsidR="00AD2915" w:rsidRPr="00AD2915" w:rsidRDefault="00AD2915" w:rsidP="001E3234">
            <w:pPr>
              <w:keepLines/>
              <w:widowControl w:val="0"/>
              <w:spacing w:before="120"/>
            </w:pPr>
            <w:r w:rsidRPr="00AD2915">
              <w:rPr>
                <w:rFonts w:ascii="Arial" w:hAnsi="Arial" w:cs="Arial"/>
                <w:sz w:val="24"/>
                <w:szCs w:val="24"/>
              </w:rPr>
              <w:t xml:space="preserve">Modelo 6 - </w:t>
            </w:r>
            <w:r>
              <w:rPr>
                <w:rFonts w:ascii="Arial" w:hAnsi="Arial" w:cs="Arial"/>
                <w:sz w:val="24"/>
                <w:szCs w:val="24"/>
              </w:rPr>
              <w:t>Declaração de Responsabilidade T</w:t>
            </w:r>
            <w:r w:rsidRPr="00AD2915">
              <w:rPr>
                <w:rFonts w:ascii="Arial" w:hAnsi="Arial" w:cs="Arial"/>
                <w:sz w:val="24"/>
                <w:szCs w:val="24"/>
              </w:rPr>
              <w:t>écnica</w:t>
            </w:r>
            <w:r w:rsidR="00090E44">
              <w:rPr>
                <w:rFonts w:ascii="Arial" w:hAnsi="Arial" w:cs="Arial"/>
                <w:sz w:val="24"/>
                <w:szCs w:val="24"/>
              </w:rPr>
              <w:t>;</w:t>
            </w:r>
          </w:p>
        </w:tc>
      </w:tr>
      <w:tr w:rsidR="00090E44" w:rsidRPr="00244B50">
        <w:tc>
          <w:tcPr>
            <w:tcW w:w="283" w:type="dxa"/>
          </w:tcPr>
          <w:p w:rsidR="00090E44" w:rsidRPr="008F6E72" w:rsidRDefault="00090E44" w:rsidP="001E3234">
            <w:pPr>
              <w:pStyle w:val="Ttulo1"/>
              <w:keepNext w:val="0"/>
              <w:keepLines/>
              <w:widowControl w:val="0"/>
              <w:numPr>
                <w:ilvl w:val="0"/>
                <w:numId w:val="4"/>
              </w:numPr>
              <w:spacing w:before="120" w:after="0"/>
              <w:jc w:val="right"/>
              <w:rPr>
                <w:b w:val="0"/>
                <w:sz w:val="24"/>
              </w:rPr>
            </w:pPr>
          </w:p>
        </w:tc>
        <w:tc>
          <w:tcPr>
            <w:tcW w:w="1560" w:type="dxa"/>
          </w:tcPr>
          <w:p w:rsidR="00090E44" w:rsidRPr="008F6E72" w:rsidRDefault="00090E44" w:rsidP="001E3234">
            <w:pPr>
              <w:pStyle w:val="Ttulo1"/>
              <w:keepNext w:val="0"/>
              <w:keepLines/>
              <w:widowControl w:val="0"/>
              <w:numPr>
                <w:ilvl w:val="0"/>
                <w:numId w:val="0"/>
              </w:numPr>
              <w:spacing w:before="120" w:after="0"/>
              <w:jc w:val="both"/>
              <w:rPr>
                <w:rFonts w:cs="Arial"/>
                <w:b w:val="0"/>
                <w:sz w:val="24"/>
              </w:rPr>
            </w:pPr>
            <w:r>
              <w:rPr>
                <w:rFonts w:cs="Arial"/>
                <w:b w:val="0"/>
                <w:sz w:val="24"/>
              </w:rPr>
              <w:t>Anexo VII</w:t>
            </w:r>
          </w:p>
        </w:tc>
        <w:tc>
          <w:tcPr>
            <w:tcW w:w="6095" w:type="dxa"/>
          </w:tcPr>
          <w:p w:rsidR="00090E44" w:rsidRPr="008F6E72" w:rsidRDefault="00090E44" w:rsidP="001E3234">
            <w:pPr>
              <w:pStyle w:val="Ttulo1"/>
              <w:keepNext w:val="0"/>
              <w:keepLines/>
              <w:widowControl w:val="0"/>
              <w:numPr>
                <w:ilvl w:val="0"/>
                <w:numId w:val="0"/>
              </w:numPr>
              <w:spacing w:before="120" w:after="0"/>
              <w:jc w:val="both"/>
              <w:rPr>
                <w:rFonts w:cs="Arial"/>
                <w:b w:val="0"/>
                <w:sz w:val="24"/>
                <w:szCs w:val="24"/>
              </w:rPr>
            </w:pPr>
            <w:r>
              <w:rPr>
                <w:rFonts w:cs="Arial"/>
                <w:b w:val="0"/>
                <w:sz w:val="24"/>
                <w:szCs w:val="24"/>
              </w:rPr>
              <w:t>Minuta Contratual.</w:t>
            </w:r>
          </w:p>
        </w:tc>
      </w:tr>
    </w:tbl>
    <w:p w:rsidR="00C96A0E" w:rsidRPr="00AD2915" w:rsidRDefault="00C96A0E" w:rsidP="001E3234">
      <w:pPr>
        <w:pStyle w:val="Ttulo1"/>
        <w:keepNext w:val="0"/>
        <w:keepLines/>
        <w:widowControl w:val="0"/>
        <w:numPr>
          <w:ilvl w:val="1"/>
          <w:numId w:val="2"/>
        </w:numPr>
        <w:spacing w:before="120" w:after="0"/>
        <w:ind w:left="1418" w:hanging="851"/>
        <w:jc w:val="both"/>
        <w:rPr>
          <w:rFonts w:cs="Arial"/>
          <w:b w:val="0"/>
          <w:sz w:val="24"/>
          <w:szCs w:val="24"/>
          <w:effect w:val="blinkBackground"/>
        </w:rPr>
      </w:pPr>
      <w:r w:rsidRPr="00AD2915">
        <w:rPr>
          <w:rFonts w:cs="Arial"/>
          <w:b w:val="0"/>
          <w:sz w:val="24"/>
          <w:szCs w:val="24"/>
          <w:effect w:val="blinkBackground"/>
        </w:rPr>
        <w:lastRenderedPageBreak/>
        <w:t xml:space="preserve">Fará parte ainda da contratação o conjunto de arquivos abaixo relacionados que serão disponibilizados juntamente com este Edital no site www.comprasnet.gov.br e ainda no www.licitacoes.ufu.br. A cópia dos mesmos </w:t>
      </w:r>
      <w:r w:rsidR="00E75114" w:rsidRPr="00AD2915">
        <w:rPr>
          <w:rFonts w:cs="Arial"/>
          <w:b w:val="0"/>
          <w:sz w:val="24"/>
          <w:szCs w:val="24"/>
          <w:effect w:val="blinkBackground"/>
        </w:rPr>
        <w:t>pode ser retirada</w:t>
      </w:r>
      <w:r w:rsidRPr="00AD2915">
        <w:rPr>
          <w:rFonts w:cs="Arial"/>
          <w:b w:val="0"/>
          <w:sz w:val="24"/>
          <w:szCs w:val="24"/>
          <w:effect w:val="blinkBackground"/>
        </w:rPr>
        <w:t xml:space="preserve"> na Comissão Permanente de Licitações, na Av. João Naves de Ávila, nº 2121, andar térreo, bloco 3P, Campus Santa Mônica;</w:t>
      </w:r>
    </w:p>
    <w:p w:rsidR="001E3234" w:rsidRPr="001E3234" w:rsidRDefault="00A36496" w:rsidP="001E3234">
      <w:pPr>
        <w:keepLines/>
        <w:widowControl w:val="0"/>
        <w:numPr>
          <w:ilvl w:val="0"/>
          <w:numId w:val="7"/>
        </w:numPr>
        <w:spacing w:before="120"/>
        <w:ind w:left="1843" w:hanging="359"/>
        <w:jc w:val="both"/>
        <w:rPr>
          <w:rFonts w:ascii="Arial" w:hAnsi="Arial" w:cs="Arial"/>
          <w:noProof/>
          <w:sz w:val="24"/>
          <w:szCs w:val="24"/>
          <w:effect w:val="blinkBackground"/>
        </w:rPr>
      </w:pPr>
      <w:r>
        <w:rPr>
          <w:rFonts w:ascii="Arial" w:hAnsi="Arial" w:cs="Arial"/>
          <w:sz w:val="24"/>
          <w:szCs w:val="24"/>
          <w:effect w:val="blinkBackground"/>
        </w:rPr>
        <w:fldChar w:fldCharType="begin">
          <w:ffData>
            <w:name w:val="Texto524"/>
            <w:enabled/>
            <w:calcOnExit w:val="0"/>
            <w:textInput/>
          </w:ffData>
        </w:fldChar>
      </w:r>
      <w:bookmarkStart w:id="74" w:name="Texto524"/>
      <w:r w:rsidR="001E3234">
        <w:rPr>
          <w:rFonts w:ascii="Arial" w:hAnsi="Arial" w:cs="Arial"/>
          <w:sz w:val="24"/>
          <w:szCs w:val="24"/>
          <w:effect w:val="blinkBackground"/>
        </w:rPr>
        <w:instrText xml:space="preserve"> FORMTEXT </w:instrText>
      </w:r>
      <w:r>
        <w:rPr>
          <w:rFonts w:ascii="Arial" w:hAnsi="Arial" w:cs="Arial"/>
          <w:sz w:val="24"/>
          <w:szCs w:val="24"/>
          <w:effect w:val="blinkBackground"/>
        </w:rPr>
      </w:r>
      <w:r>
        <w:rPr>
          <w:rFonts w:ascii="Arial" w:hAnsi="Arial" w:cs="Arial"/>
          <w:sz w:val="24"/>
          <w:szCs w:val="24"/>
          <w:effect w:val="blinkBackground"/>
        </w:rPr>
        <w:fldChar w:fldCharType="separate"/>
      </w:r>
      <w:r w:rsidR="001E3234" w:rsidRPr="001E3234">
        <w:rPr>
          <w:rFonts w:ascii="Arial" w:hAnsi="Arial" w:cs="Arial"/>
          <w:noProof/>
          <w:sz w:val="24"/>
          <w:szCs w:val="24"/>
          <w:effect w:val="blinkBackground"/>
        </w:rPr>
        <w:t>Caderno de encargos (arquivo virtual em extensão .pdf);</w:t>
      </w:r>
    </w:p>
    <w:p w:rsidR="001E3234" w:rsidRPr="001E3234" w:rsidRDefault="001E3234" w:rsidP="001E3234">
      <w:pPr>
        <w:keepLines/>
        <w:widowControl w:val="0"/>
        <w:numPr>
          <w:ilvl w:val="0"/>
          <w:numId w:val="7"/>
        </w:numPr>
        <w:spacing w:before="120"/>
        <w:ind w:left="1843" w:hanging="359"/>
        <w:jc w:val="both"/>
        <w:rPr>
          <w:rFonts w:ascii="Arial" w:hAnsi="Arial" w:cs="Arial"/>
          <w:noProof/>
          <w:sz w:val="24"/>
          <w:szCs w:val="24"/>
          <w:effect w:val="blinkBackground"/>
        </w:rPr>
      </w:pPr>
      <w:r w:rsidRPr="001E3234">
        <w:rPr>
          <w:rFonts w:ascii="Arial" w:hAnsi="Arial" w:cs="Arial"/>
          <w:noProof/>
          <w:sz w:val="24"/>
          <w:szCs w:val="24"/>
          <w:effect w:val="blinkBackground"/>
        </w:rPr>
        <w:t>Planilha de orçamento com quantitativos e custos estimados (arquivo virtual em extensão .pdf);</w:t>
      </w:r>
    </w:p>
    <w:p w:rsidR="00184CBD" w:rsidRPr="00184CBD" w:rsidRDefault="001E3234" w:rsidP="001E3234">
      <w:pPr>
        <w:keepLines/>
        <w:widowControl w:val="0"/>
        <w:numPr>
          <w:ilvl w:val="0"/>
          <w:numId w:val="7"/>
        </w:numPr>
        <w:spacing w:before="120"/>
        <w:ind w:left="1843" w:hanging="359"/>
        <w:jc w:val="both"/>
        <w:rPr>
          <w:rFonts w:ascii="Arial" w:hAnsi="Arial" w:cs="Arial"/>
          <w:sz w:val="24"/>
          <w:szCs w:val="24"/>
          <w:effect w:val="blinkBackground"/>
        </w:rPr>
      </w:pPr>
      <w:r w:rsidRPr="001E3234">
        <w:rPr>
          <w:rFonts w:ascii="Arial" w:hAnsi="Arial" w:cs="Arial"/>
          <w:noProof/>
          <w:sz w:val="24"/>
          <w:szCs w:val="24"/>
          <w:effect w:val="blinkBackground"/>
        </w:rPr>
        <w:t>Projeto de arquitetura e projeto instalações elétricas.</w:t>
      </w:r>
      <w:r w:rsidR="00A36496">
        <w:rPr>
          <w:rFonts w:ascii="Arial" w:hAnsi="Arial" w:cs="Arial"/>
          <w:sz w:val="24"/>
          <w:szCs w:val="24"/>
          <w:effect w:val="blinkBackground"/>
        </w:rPr>
        <w:fldChar w:fldCharType="end"/>
      </w:r>
      <w:bookmarkEnd w:id="74"/>
      <w:r>
        <w:rPr>
          <w:rFonts w:ascii="Arial" w:hAnsi="Arial" w:cs="Arial"/>
          <w:sz w:val="24"/>
          <w:szCs w:val="24"/>
          <w:effect w:val="blinkBackground"/>
        </w:rPr>
        <w:t>.</w:t>
      </w:r>
    </w:p>
    <w:p w:rsidR="00BE4A60" w:rsidRPr="007F6ECA" w:rsidRDefault="00BE4A60" w:rsidP="001E3234">
      <w:pPr>
        <w:pStyle w:val="Ttulo1"/>
        <w:keepLines/>
        <w:widowControl w:val="0"/>
        <w:numPr>
          <w:ilvl w:val="0"/>
          <w:numId w:val="2"/>
        </w:numPr>
        <w:tabs>
          <w:tab w:val="clear" w:pos="360"/>
        </w:tabs>
        <w:spacing w:before="120" w:after="0"/>
        <w:ind w:left="567" w:hanging="567"/>
        <w:jc w:val="both"/>
        <w:rPr>
          <w:sz w:val="24"/>
        </w:rPr>
      </w:pPr>
      <w:r w:rsidRPr="007F6ECA">
        <w:rPr>
          <w:sz w:val="24"/>
        </w:rPr>
        <w:t>DO PRAZO E DAS CONDIÇÕES PARA ASSINATURA DO CONTRATO</w:t>
      </w:r>
    </w:p>
    <w:p w:rsidR="00BE4A60" w:rsidRPr="00BE4A60" w:rsidRDefault="00BE4A60" w:rsidP="001E3234">
      <w:pPr>
        <w:keepNext/>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 xml:space="preserve">A </w:t>
      </w:r>
      <w:r w:rsidRPr="00BE4A60">
        <w:rPr>
          <w:rFonts w:ascii="Arial" w:hAnsi="Arial" w:cs="Arial"/>
          <w:b/>
          <w:sz w:val="24"/>
          <w:szCs w:val="24"/>
        </w:rPr>
        <w:t>Licitante Vencedora</w:t>
      </w:r>
      <w:r w:rsidRPr="00BE4A60">
        <w:rPr>
          <w:rFonts w:ascii="Arial" w:hAnsi="Arial" w:cs="Arial"/>
          <w:sz w:val="24"/>
          <w:szCs w:val="24"/>
        </w:rPr>
        <w:t xml:space="preserve"> se compromete a comparecer assinar o Contrato em até 5 (cinco) dias úteis, contados da data de sua convocação, por meio da Divisão de Contratos da </w:t>
      </w:r>
      <w:r w:rsidR="007825E2" w:rsidRPr="007825E2">
        <w:rPr>
          <w:rFonts w:ascii="Arial" w:hAnsi="Arial" w:cs="Arial"/>
          <w:b/>
          <w:sz w:val="24"/>
        </w:rPr>
        <w:t>Universidade</w:t>
      </w:r>
      <w:r w:rsidRPr="00BE4A60">
        <w:rPr>
          <w:rFonts w:ascii="Arial" w:hAnsi="Arial" w:cs="Arial"/>
          <w:sz w:val="24"/>
          <w:szCs w:val="24"/>
        </w:rPr>
        <w:t>.</w:t>
      </w:r>
    </w:p>
    <w:p w:rsidR="00BE4A60" w:rsidRDefault="00BE4A60" w:rsidP="000E7375">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 xml:space="preserve">Caso a </w:t>
      </w:r>
      <w:r w:rsidRPr="00BE4A60">
        <w:rPr>
          <w:rFonts w:ascii="Arial" w:hAnsi="Arial" w:cs="Arial"/>
          <w:b/>
          <w:sz w:val="24"/>
          <w:szCs w:val="24"/>
        </w:rPr>
        <w:t>Licitante Vencedora</w:t>
      </w:r>
      <w:r w:rsidRPr="00BE4A60">
        <w:rPr>
          <w:rFonts w:ascii="Arial" w:hAnsi="Arial" w:cs="Arial"/>
          <w:sz w:val="24"/>
          <w:szCs w:val="24"/>
        </w:rPr>
        <w:t xml:space="preserve"> não assine o Contrato no prazo estipulado, a </w:t>
      </w:r>
      <w:r w:rsidR="007825E2" w:rsidRPr="007825E2">
        <w:rPr>
          <w:rFonts w:ascii="Arial" w:hAnsi="Arial" w:cs="Arial"/>
          <w:b/>
          <w:sz w:val="24"/>
        </w:rPr>
        <w:t>Universidade</w:t>
      </w:r>
      <w:r w:rsidRPr="00BE4A60">
        <w:rPr>
          <w:rFonts w:ascii="Arial" w:hAnsi="Arial" w:cs="Arial"/>
          <w:sz w:val="24"/>
          <w:szCs w:val="24"/>
        </w:rPr>
        <w:t xml:space="preserve"> poderá convocar as Licitantes remanescentes, na ordem de classificação, para fazê-lo em igual prazo e nas mesmas condições propostas pela </w:t>
      </w:r>
      <w:r w:rsidRPr="00BE4A60">
        <w:rPr>
          <w:rFonts w:ascii="Arial" w:hAnsi="Arial" w:cs="Arial"/>
          <w:b/>
          <w:sz w:val="24"/>
          <w:szCs w:val="24"/>
        </w:rPr>
        <w:t>Licitante Vencedora</w:t>
      </w:r>
      <w:r w:rsidRPr="00BE4A60">
        <w:rPr>
          <w:rFonts w:ascii="Arial" w:hAnsi="Arial" w:cs="Arial"/>
          <w:sz w:val="24"/>
          <w:szCs w:val="24"/>
        </w:rPr>
        <w:t>, inclusive quanto aos preços;</w:t>
      </w:r>
    </w:p>
    <w:p w:rsidR="00BE4A60" w:rsidRPr="00BE4A60" w:rsidRDefault="00BE4A60" w:rsidP="000E7375">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 xml:space="preserve">A recusa injustificada da </w:t>
      </w:r>
      <w:r w:rsidRPr="00BE4A60">
        <w:rPr>
          <w:rFonts w:ascii="Arial" w:hAnsi="Arial" w:cs="Arial"/>
          <w:b/>
          <w:sz w:val="24"/>
          <w:szCs w:val="24"/>
        </w:rPr>
        <w:t>Licitante Vencedora</w:t>
      </w:r>
      <w:r w:rsidRPr="00BE4A60">
        <w:rPr>
          <w:rFonts w:ascii="Arial" w:hAnsi="Arial" w:cs="Arial"/>
          <w:sz w:val="24"/>
          <w:szCs w:val="24"/>
        </w:rPr>
        <w:t xml:space="preserve"> em assinar o contrato, aceitar ou retirar o instrumento equivalente, dentro do prazo estabelecido pela Divisão de Contratos, caracteriza o descumprimento total da obrigação assumida, sujeitando-a as penalidades legalmente estabelecidas.</w:t>
      </w:r>
    </w:p>
    <w:p w:rsidR="00BE4A60" w:rsidRPr="00BE4A60" w:rsidRDefault="00BE4A60" w:rsidP="000E7375">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As provas de regularidade junto ao SICAF (Sistema de Cadastramento Unificado de Fornecedores) deverão estar dentro do prazo de validade quando da assinatura do Contrato, caso contrário, deverão ser atualizadas para atender aos preceitos legais.</w:t>
      </w:r>
    </w:p>
    <w:p w:rsidR="00BE4A60" w:rsidRPr="00BE4A60" w:rsidRDefault="00BE4A60" w:rsidP="000E7375">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Decorridos 60 (sessenta) dias da data da entrega das Propostas, sem convocação para a contratação, fica(m) a(s) Licitante(s) liberada(s) dos compromissos assumidos.</w:t>
      </w:r>
    </w:p>
    <w:p w:rsidR="00BE4A60" w:rsidRPr="00BE4A60" w:rsidRDefault="00BE4A60" w:rsidP="000E7375">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Para assinatura do Contrato, a Licitante convocada deverá adotar os seguintes procedimentos:</w:t>
      </w:r>
    </w:p>
    <w:p w:rsidR="00BE4A60" w:rsidRPr="00BE4A60" w:rsidRDefault="00BE4A60" w:rsidP="000E7375">
      <w:pPr>
        <w:keepLines/>
        <w:numPr>
          <w:ilvl w:val="2"/>
          <w:numId w:val="2"/>
        </w:numPr>
        <w:tabs>
          <w:tab w:val="left" w:pos="2268"/>
        </w:tabs>
        <w:spacing w:before="120"/>
        <w:ind w:left="2269" w:hanging="851"/>
        <w:jc w:val="both"/>
        <w:rPr>
          <w:rFonts w:ascii="Arial" w:hAnsi="Arial" w:cs="Arial"/>
          <w:sz w:val="24"/>
          <w:szCs w:val="24"/>
        </w:rPr>
      </w:pPr>
      <w:r w:rsidRPr="00BE4A60">
        <w:rPr>
          <w:rFonts w:ascii="Arial" w:hAnsi="Arial" w:cs="Arial"/>
          <w:sz w:val="24"/>
          <w:szCs w:val="24"/>
        </w:rPr>
        <w:t>Enviar seu representante legal à Divisão de Contratos, na Av. João Naves de Ávila, nº 2121, Bloco 3P, 2º andar, Campus Santa Mônica, Uberlândia, Minas Gerais, onde este deverá assinar as vias do Contrato e todos os documentos que dele fizerem parte integrante;</w:t>
      </w:r>
    </w:p>
    <w:p w:rsidR="00BE4A60" w:rsidRPr="00BE4A60" w:rsidRDefault="00BE4A60" w:rsidP="000E7375">
      <w:pPr>
        <w:keepLines/>
        <w:numPr>
          <w:ilvl w:val="1"/>
          <w:numId w:val="2"/>
        </w:numPr>
        <w:tabs>
          <w:tab w:val="num" w:pos="1418"/>
        </w:tabs>
        <w:spacing w:before="120"/>
        <w:ind w:hanging="225"/>
        <w:jc w:val="both"/>
        <w:rPr>
          <w:rFonts w:ascii="Arial" w:hAnsi="Arial" w:cs="Arial"/>
          <w:sz w:val="24"/>
          <w:szCs w:val="24"/>
        </w:rPr>
      </w:pPr>
      <w:r w:rsidRPr="00BE4A60">
        <w:rPr>
          <w:rFonts w:ascii="Arial" w:hAnsi="Arial" w:cs="Arial"/>
          <w:sz w:val="24"/>
          <w:szCs w:val="24"/>
        </w:rPr>
        <w:t>No caso de remessa do Contrato para assinatura:</w:t>
      </w:r>
    </w:p>
    <w:p w:rsidR="00BE4A60" w:rsidRPr="00BE4A60" w:rsidRDefault="00BE4A60" w:rsidP="000E7375">
      <w:pPr>
        <w:keepLines/>
        <w:numPr>
          <w:ilvl w:val="2"/>
          <w:numId w:val="2"/>
        </w:numPr>
        <w:tabs>
          <w:tab w:val="left" w:pos="2268"/>
        </w:tabs>
        <w:spacing w:before="120"/>
        <w:ind w:left="2269" w:hanging="851"/>
        <w:jc w:val="both"/>
        <w:rPr>
          <w:rFonts w:ascii="Arial" w:hAnsi="Arial" w:cs="Arial"/>
          <w:sz w:val="24"/>
          <w:szCs w:val="24"/>
        </w:rPr>
      </w:pPr>
      <w:r w:rsidRPr="00BE4A60">
        <w:rPr>
          <w:rFonts w:ascii="Arial" w:hAnsi="Arial" w:cs="Arial"/>
          <w:sz w:val="24"/>
          <w:szCs w:val="24"/>
        </w:rPr>
        <w:t>Quando se tratar de Empresa na cidade de Uberlândia, Minas Gerais, o Contrato e toda documentação deverão ser devolvidos, devidamente assinados, no prazo máximo de até 3 (três) dias úteis, contados a partir da convocação;</w:t>
      </w:r>
    </w:p>
    <w:p w:rsidR="00BE4A60" w:rsidRPr="00BE4A60" w:rsidRDefault="00BE4A60" w:rsidP="000E7375">
      <w:pPr>
        <w:keepLines/>
        <w:numPr>
          <w:ilvl w:val="2"/>
          <w:numId w:val="2"/>
        </w:numPr>
        <w:tabs>
          <w:tab w:val="left" w:pos="2268"/>
        </w:tabs>
        <w:spacing w:before="120"/>
        <w:ind w:left="2269" w:hanging="851"/>
        <w:jc w:val="both"/>
        <w:rPr>
          <w:rFonts w:ascii="Arial" w:hAnsi="Arial" w:cs="Arial"/>
          <w:sz w:val="24"/>
          <w:szCs w:val="24"/>
        </w:rPr>
      </w:pPr>
      <w:r w:rsidRPr="00BE4A60">
        <w:rPr>
          <w:rFonts w:ascii="Arial" w:hAnsi="Arial" w:cs="Arial"/>
          <w:sz w:val="24"/>
          <w:szCs w:val="24"/>
        </w:rPr>
        <w:lastRenderedPageBreak/>
        <w:t>Quando se tratar de Empresa de outra cidade, o Contrato e toda a documentação deverão ser devolvidos, devidamente assinados, no prazo máximo de até 5 (cinco) dias úteis, contados a partir da data do Aviso de Recebimento (A. R.).</w:t>
      </w:r>
    </w:p>
    <w:p w:rsidR="005D2EC4" w:rsidRPr="007825E2" w:rsidRDefault="005D2EC4" w:rsidP="00EF1D55">
      <w:pPr>
        <w:pStyle w:val="Ttulo1"/>
        <w:keepNext w:val="0"/>
        <w:keepLines/>
        <w:widowControl w:val="0"/>
        <w:numPr>
          <w:ilvl w:val="0"/>
          <w:numId w:val="2"/>
        </w:numPr>
        <w:tabs>
          <w:tab w:val="clear" w:pos="360"/>
        </w:tabs>
        <w:spacing w:before="100" w:after="0"/>
        <w:ind w:left="567" w:hanging="567"/>
        <w:jc w:val="both"/>
        <w:rPr>
          <w:sz w:val="24"/>
        </w:rPr>
      </w:pPr>
      <w:r w:rsidRPr="007825E2">
        <w:rPr>
          <w:sz w:val="24"/>
        </w:rPr>
        <w:t>DA VIGÊNCIA</w:t>
      </w:r>
    </w:p>
    <w:p w:rsidR="00090E44" w:rsidRPr="00090E44" w:rsidRDefault="00EF1D55" w:rsidP="00090E44">
      <w:pPr>
        <w:keepLines/>
        <w:numPr>
          <w:ilvl w:val="1"/>
          <w:numId w:val="2"/>
        </w:numPr>
        <w:spacing w:before="100"/>
        <w:ind w:left="1418" w:hanging="851"/>
        <w:jc w:val="both"/>
        <w:rPr>
          <w:rFonts w:ascii="Arial" w:hAnsi="Arial" w:cs="Arial"/>
          <w:sz w:val="24"/>
          <w:szCs w:val="24"/>
        </w:rPr>
      </w:pPr>
      <w:r w:rsidRPr="00090E44">
        <w:rPr>
          <w:rFonts w:ascii="Arial" w:hAnsi="Arial" w:cs="Arial"/>
          <w:sz w:val="24"/>
          <w:szCs w:val="24"/>
        </w:rPr>
        <w:t>O contrato vigorará por</w:t>
      </w:r>
      <w:r w:rsidR="00090E44">
        <w:rPr>
          <w:rFonts w:ascii="Arial" w:hAnsi="Arial" w:cs="Arial"/>
          <w:sz w:val="24"/>
          <w:szCs w:val="24"/>
        </w:rPr>
        <w:t xml:space="preserve"> </w:t>
      </w:r>
      <w:r w:rsidR="00A36496" w:rsidRPr="00090E44">
        <w:rPr>
          <w:rFonts w:ascii="Arial" w:hAnsi="Arial" w:cs="Arial"/>
          <w:sz w:val="24"/>
          <w:szCs w:val="24"/>
        </w:rPr>
        <w:fldChar w:fldCharType="begin">
          <w:ffData>
            <w:name w:val="Texto352"/>
            <w:enabled/>
            <w:calcOnExit w:val="0"/>
            <w:textInput/>
          </w:ffData>
        </w:fldChar>
      </w:r>
      <w:r w:rsidR="00090E44" w:rsidRPr="00090E44">
        <w:rPr>
          <w:rFonts w:ascii="Arial" w:hAnsi="Arial" w:cs="Arial"/>
          <w:sz w:val="24"/>
          <w:szCs w:val="24"/>
        </w:rPr>
        <w:instrText xml:space="preserve"> FORMTEXT </w:instrText>
      </w:r>
      <w:r w:rsidR="00A36496" w:rsidRPr="00090E44">
        <w:rPr>
          <w:rFonts w:ascii="Arial" w:hAnsi="Arial" w:cs="Arial"/>
          <w:sz w:val="24"/>
          <w:szCs w:val="24"/>
        </w:rPr>
      </w:r>
      <w:r w:rsidR="00A36496" w:rsidRPr="00090E44">
        <w:rPr>
          <w:rFonts w:ascii="Arial" w:hAnsi="Arial" w:cs="Arial"/>
          <w:sz w:val="24"/>
          <w:szCs w:val="24"/>
        </w:rPr>
        <w:fldChar w:fldCharType="separate"/>
      </w:r>
      <w:r w:rsidR="00090E44" w:rsidRPr="00090E44">
        <w:rPr>
          <w:rFonts w:ascii="Arial" w:hAnsi="Arial" w:cs="Arial"/>
          <w:sz w:val="24"/>
          <w:szCs w:val="24"/>
        </w:rPr>
        <w:t>60</w:t>
      </w:r>
      <w:r w:rsidR="00A36496" w:rsidRPr="00090E44">
        <w:rPr>
          <w:rFonts w:ascii="Arial" w:hAnsi="Arial" w:cs="Arial"/>
          <w:sz w:val="24"/>
          <w:szCs w:val="24"/>
        </w:rPr>
        <w:fldChar w:fldCharType="end"/>
      </w:r>
      <w:r w:rsidR="00090E44" w:rsidRPr="00090E44">
        <w:rPr>
          <w:rFonts w:ascii="Arial" w:hAnsi="Arial" w:cs="Arial"/>
          <w:sz w:val="24"/>
          <w:szCs w:val="24"/>
        </w:rPr>
        <w:t xml:space="preserve"> (</w:t>
      </w:r>
      <w:r w:rsidR="00A36496" w:rsidRPr="00090E44">
        <w:rPr>
          <w:rFonts w:ascii="Arial" w:hAnsi="Arial" w:cs="Arial"/>
          <w:sz w:val="24"/>
          <w:szCs w:val="24"/>
        </w:rPr>
        <w:fldChar w:fldCharType="begin">
          <w:ffData>
            <w:name w:val="Texto381"/>
            <w:enabled/>
            <w:calcOnExit w:val="0"/>
            <w:textInput/>
          </w:ffData>
        </w:fldChar>
      </w:r>
      <w:r w:rsidR="00090E44" w:rsidRPr="00090E44">
        <w:rPr>
          <w:rFonts w:ascii="Arial" w:hAnsi="Arial" w:cs="Arial"/>
          <w:sz w:val="24"/>
          <w:szCs w:val="24"/>
        </w:rPr>
        <w:instrText xml:space="preserve"> FORMTEXT </w:instrText>
      </w:r>
      <w:r w:rsidR="00A36496" w:rsidRPr="00090E44">
        <w:rPr>
          <w:rFonts w:ascii="Arial" w:hAnsi="Arial" w:cs="Arial"/>
          <w:sz w:val="24"/>
          <w:szCs w:val="24"/>
        </w:rPr>
      </w:r>
      <w:r w:rsidR="00A36496" w:rsidRPr="00090E44">
        <w:rPr>
          <w:rFonts w:ascii="Arial" w:hAnsi="Arial" w:cs="Arial"/>
          <w:sz w:val="24"/>
          <w:szCs w:val="24"/>
        </w:rPr>
        <w:fldChar w:fldCharType="separate"/>
      </w:r>
      <w:r w:rsidR="00090E44" w:rsidRPr="00090E44">
        <w:rPr>
          <w:rFonts w:ascii="Arial" w:hAnsi="Arial" w:cs="Arial"/>
          <w:sz w:val="24"/>
          <w:szCs w:val="24"/>
        </w:rPr>
        <w:t>sessenta</w:t>
      </w:r>
      <w:r w:rsidR="00A36496" w:rsidRPr="00090E44">
        <w:rPr>
          <w:rFonts w:ascii="Arial" w:hAnsi="Arial" w:cs="Arial"/>
          <w:sz w:val="24"/>
          <w:szCs w:val="24"/>
        </w:rPr>
        <w:fldChar w:fldCharType="end"/>
      </w:r>
      <w:r w:rsidR="00090E44" w:rsidRPr="00090E44">
        <w:rPr>
          <w:rFonts w:ascii="Arial" w:hAnsi="Arial" w:cs="Arial"/>
          <w:sz w:val="24"/>
          <w:szCs w:val="24"/>
        </w:rPr>
        <w:t xml:space="preserve">) </w:t>
      </w:r>
      <w:r w:rsidR="00A36496" w:rsidRPr="00090E44">
        <w:rPr>
          <w:rFonts w:ascii="Arial" w:hAnsi="Arial" w:cs="Arial"/>
          <w:sz w:val="24"/>
          <w:szCs w:val="24"/>
        </w:rPr>
        <w:fldChar w:fldCharType="begin">
          <w:ffData>
            <w:name w:val="Texto381"/>
            <w:enabled/>
            <w:calcOnExit w:val="0"/>
            <w:textInput/>
          </w:ffData>
        </w:fldChar>
      </w:r>
      <w:r w:rsidR="00090E44" w:rsidRPr="00090E44">
        <w:rPr>
          <w:rFonts w:ascii="Arial" w:hAnsi="Arial" w:cs="Arial"/>
          <w:sz w:val="24"/>
          <w:szCs w:val="24"/>
        </w:rPr>
        <w:instrText xml:space="preserve"> FORMTEXT </w:instrText>
      </w:r>
      <w:r w:rsidR="00A36496" w:rsidRPr="00090E44">
        <w:rPr>
          <w:rFonts w:ascii="Arial" w:hAnsi="Arial" w:cs="Arial"/>
          <w:sz w:val="24"/>
          <w:szCs w:val="24"/>
        </w:rPr>
      </w:r>
      <w:r w:rsidR="00A36496" w:rsidRPr="00090E44">
        <w:rPr>
          <w:rFonts w:ascii="Arial" w:hAnsi="Arial" w:cs="Arial"/>
          <w:sz w:val="24"/>
          <w:szCs w:val="24"/>
        </w:rPr>
        <w:fldChar w:fldCharType="separate"/>
      </w:r>
      <w:r w:rsidR="00090E44" w:rsidRPr="00090E44">
        <w:rPr>
          <w:rFonts w:ascii="Arial" w:hAnsi="Arial" w:cs="Arial"/>
          <w:sz w:val="24"/>
          <w:szCs w:val="24"/>
        </w:rPr>
        <w:t>dias corridos</w:t>
      </w:r>
      <w:r w:rsidR="00A36496" w:rsidRPr="00090E44">
        <w:rPr>
          <w:rFonts w:ascii="Arial" w:hAnsi="Arial" w:cs="Arial"/>
          <w:sz w:val="24"/>
          <w:szCs w:val="24"/>
        </w:rPr>
        <w:fldChar w:fldCharType="end"/>
      </w:r>
      <w:r w:rsidR="00090E44" w:rsidRPr="00090E44">
        <w:rPr>
          <w:rFonts w:ascii="Arial" w:hAnsi="Arial" w:cs="Arial"/>
          <w:sz w:val="24"/>
          <w:szCs w:val="24"/>
        </w:rPr>
        <w:t xml:space="preserve">, contados a partir do terceiro dia corrido, da data do recebimento pela </w:t>
      </w:r>
      <w:r w:rsidR="00090E44" w:rsidRPr="00090E44">
        <w:rPr>
          <w:rFonts w:ascii="Arial" w:hAnsi="Arial" w:cs="Arial"/>
          <w:b/>
          <w:sz w:val="24"/>
          <w:szCs w:val="24"/>
        </w:rPr>
        <w:t>Licitante Vencedora</w:t>
      </w:r>
      <w:r w:rsidR="00090E44" w:rsidRPr="00090E44">
        <w:rPr>
          <w:rFonts w:ascii="Arial" w:hAnsi="Arial" w:cs="Arial"/>
          <w:sz w:val="24"/>
          <w:szCs w:val="24"/>
        </w:rPr>
        <w:t xml:space="preserve"> da Ordem de Serviço, que será emitida pela Diretoria de Infraestrutura, após a assinatura do contrato.</w:t>
      </w:r>
    </w:p>
    <w:p w:rsidR="00BE359A" w:rsidRPr="00C96A0E" w:rsidRDefault="00BE359A" w:rsidP="00E75114">
      <w:pPr>
        <w:pStyle w:val="Ttulo1"/>
        <w:keepLines/>
        <w:widowControl w:val="0"/>
        <w:numPr>
          <w:ilvl w:val="0"/>
          <w:numId w:val="2"/>
        </w:numPr>
        <w:tabs>
          <w:tab w:val="clear" w:pos="360"/>
        </w:tabs>
        <w:spacing w:before="100" w:after="0"/>
        <w:ind w:left="567" w:hanging="567"/>
        <w:jc w:val="both"/>
        <w:rPr>
          <w:rFonts w:cs="Arial"/>
          <w:sz w:val="24"/>
          <w:szCs w:val="24"/>
        </w:rPr>
      </w:pPr>
      <w:r w:rsidRPr="00C96A0E">
        <w:rPr>
          <w:rFonts w:cs="Arial"/>
          <w:sz w:val="24"/>
          <w:szCs w:val="24"/>
        </w:rPr>
        <w:t>DAS PENALIDADES</w:t>
      </w:r>
    </w:p>
    <w:p w:rsidR="00BE359A" w:rsidRPr="00244B50" w:rsidRDefault="00BE359A" w:rsidP="00E75114">
      <w:pPr>
        <w:pStyle w:val="Ttulo2"/>
        <w:keepLines/>
        <w:widowControl w:val="0"/>
        <w:numPr>
          <w:ilvl w:val="1"/>
          <w:numId w:val="2"/>
        </w:numPr>
        <w:spacing w:before="100" w:after="0"/>
        <w:ind w:left="1418" w:hanging="851"/>
        <w:jc w:val="both"/>
        <w:rPr>
          <w:b w:val="0"/>
          <w:i w:val="0"/>
        </w:rPr>
      </w:pPr>
      <w:r w:rsidRPr="00244B50">
        <w:rPr>
          <w:b w:val="0"/>
          <w:i w:val="0"/>
        </w:rPr>
        <w:t xml:space="preserve">No caso de inadimplência ou inexecução total ou parcial do compromisso assumido com a </w:t>
      </w:r>
      <w:r w:rsidR="007825E2" w:rsidRPr="007825E2">
        <w:rPr>
          <w:rFonts w:cs="Arial"/>
          <w:i w:val="0"/>
        </w:rPr>
        <w:t>Universidade</w:t>
      </w:r>
      <w:r w:rsidRPr="00244B50">
        <w:rPr>
          <w:b w:val="0"/>
          <w:i w:val="0"/>
        </w:rPr>
        <w:t xml:space="preserve">, as sanções administrativas aplicadas à </w:t>
      </w:r>
      <w:r w:rsidR="007825E2" w:rsidRPr="00244B50">
        <w:rPr>
          <w:i w:val="0"/>
        </w:rPr>
        <w:t>Licitante Vencedora</w:t>
      </w:r>
      <w:r w:rsidR="007825E2" w:rsidRPr="00244B50">
        <w:rPr>
          <w:b w:val="0"/>
          <w:i w:val="0"/>
        </w:rPr>
        <w:t xml:space="preserve"> </w:t>
      </w:r>
      <w:r w:rsidRPr="00244B50">
        <w:rPr>
          <w:b w:val="0"/>
          <w:i w:val="0"/>
        </w:rPr>
        <w:t>serão:</w:t>
      </w:r>
    </w:p>
    <w:p w:rsidR="00BE359A" w:rsidRPr="00244B50" w:rsidRDefault="00BE359A" w:rsidP="00EF1D55">
      <w:pPr>
        <w:pStyle w:val="Ttulo2"/>
        <w:keepNext w:val="0"/>
        <w:widowControl w:val="0"/>
        <w:numPr>
          <w:ilvl w:val="2"/>
          <w:numId w:val="2"/>
        </w:numPr>
        <w:spacing w:before="100" w:after="0"/>
        <w:ind w:left="2410" w:hanging="992"/>
        <w:jc w:val="both"/>
        <w:rPr>
          <w:b w:val="0"/>
          <w:i w:val="0"/>
        </w:rPr>
      </w:pPr>
      <w:r w:rsidRPr="00244B50">
        <w:rPr>
          <w:b w:val="0"/>
          <w:i w:val="0"/>
        </w:rPr>
        <w:t>Advertência;</w:t>
      </w:r>
    </w:p>
    <w:p w:rsidR="00BE359A" w:rsidRPr="00244B50" w:rsidRDefault="00BE359A" w:rsidP="00EF1D55">
      <w:pPr>
        <w:pStyle w:val="Ttulo2"/>
        <w:keepNext w:val="0"/>
        <w:widowControl w:val="0"/>
        <w:numPr>
          <w:ilvl w:val="2"/>
          <w:numId w:val="2"/>
        </w:numPr>
        <w:spacing w:before="100" w:after="0"/>
        <w:ind w:left="2410" w:hanging="992"/>
        <w:jc w:val="both"/>
        <w:rPr>
          <w:b w:val="0"/>
          <w:i w:val="0"/>
        </w:rPr>
      </w:pPr>
      <w:r w:rsidRPr="00244B50">
        <w:rPr>
          <w:b w:val="0"/>
          <w:i w:val="0"/>
        </w:rPr>
        <w:t>Multa;</w:t>
      </w:r>
    </w:p>
    <w:p w:rsidR="00BE359A" w:rsidRPr="00244B50" w:rsidRDefault="00BE359A" w:rsidP="00EF1D55">
      <w:pPr>
        <w:pStyle w:val="Ttulo2"/>
        <w:keepNext w:val="0"/>
        <w:keepLines/>
        <w:widowControl w:val="0"/>
        <w:numPr>
          <w:ilvl w:val="2"/>
          <w:numId w:val="2"/>
        </w:numPr>
        <w:spacing w:before="100" w:after="0"/>
        <w:ind w:left="2410" w:hanging="992"/>
        <w:jc w:val="both"/>
        <w:rPr>
          <w:b w:val="0"/>
          <w:i w:val="0"/>
        </w:rPr>
      </w:pPr>
      <w:r w:rsidRPr="00244B50">
        <w:rPr>
          <w:b w:val="0"/>
          <w:i w:val="0"/>
        </w:rPr>
        <w:t>Suspensão Temporária para participar de Licitações e impedimento de contratar com a Universidade Federal de Uberlândia;</w:t>
      </w:r>
    </w:p>
    <w:p w:rsidR="00BE359A" w:rsidRPr="00244B50" w:rsidRDefault="00BE359A" w:rsidP="00EF1D55">
      <w:pPr>
        <w:pStyle w:val="Ttulo2"/>
        <w:keepNext w:val="0"/>
        <w:widowControl w:val="0"/>
        <w:numPr>
          <w:ilvl w:val="2"/>
          <w:numId w:val="2"/>
        </w:numPr>
        <w:spacing w:before="100" w:after="0"/>
        <w:ind w:left="2410" w:hanging="992"/>
        <w:jc w:val="both"/>
        <w:rPr>
          <w:b w:val="0"/>
          <w:i w:val="0"/>
        </w:rPr>
      </w:pPr>
      <w:r w:rsidRPr="00244B50">
        <w:rPr>
          <w:b w:val="0"/>
          <w:i w:val="0"/>
        </w:rPr>
        <w:t>Declaração de Inidoneidade para licitar ou contratar com a Administração Pública, e;</w:t>
      </w:r>
    </w:p>
    <w:p w:rsidR="00BE359A" w:rsidRPr="00244B50" w:rsidRDefault="00BE359A" w:rsidP="00EF1D55">
      <w:pPr>
        <w:pStyle w:val="Ttulo2"/>
        <w:keepNext w:val="0"/>
        <w:keepLines/>
        <w:widowControl w:val="0"/>
        <w:numPr>
          <w:ilvl w:val="2"/>
          <w:numId w:val="2"/>
        </w:numPr>
        <w:spacing w:before="100" w:after="0"/>
        <w:ind w:left="2410" w:hanging="992"/>
        <w:jc w:val="both"/>
        <w:rPr>
          <w:b w:val="0"/>
          <w:i w:val="0"/>
        </w:rPr>
      </w:pPr>
      <w:r w:rsidRPr="00244B50">
        <w:rPr>
          <w:b w:val="0"/>
          <w:i w:val="0"/>
        </w:rPr>
        <w:t xml:space="preserve">Multa de 30% (trinta por cento) sobre o VALOR TOTAL da </w:t>
      </w:r>
      <w:r w:rsidR="00185475">
        <w:rPr>
          <w:b w:val="0"/>
          <w:i w:val="0"/>
        </w:rPr>
        <w:t>contratação</w:t>
      </w:r>
      <w:r w:rsidRPr="00244B50">
        <w:rPr>
          <w:b w:val="0"/>
          <w:i w:val="0"/>
        </w:rPr>
        <w:t>.</w:t>
      </w:r>
    </w:p>
    <w:p w:rsidR="00BE359A" w:rsidRPr="00244B50" w:rsidRDefault="00BE359A" w:rsidP="00EF1D55">
      <w:pPr>
        <w:pStyle w:val="Ttulo2"/>
        <w:keepLines/>
        <w:widowControl w:val="0"/>
        <w:numPr>
          <w:ilvl w:val="1"/>
          <w:numId w:val="2"/>
        </w:numPr>
        <w:spacing w:before="100" w:after="0"/>
        <w:ind w:left="1418" w:hanging="851"/>
        <w:jc w:val="both"/>
        <w:rPr>
          <w:b w:val="0"/>
          <w:i w:val="0"/>
        </w:rPr>
      </w:pPr>
      <w:r w:rsidRPr="00244B50">
        <w:rPr>
          <w:b w:val="0"/>
          <w:i w:val="0"/>
        </w:rPr>
        <w:t xml:space="preserve">O atraso no cumprimento da obrigação assumida pela </w:t>
      </w:r>
      <w:r w:rsidR="007825E2" w:rsidRPr="007825E2">
        <w:rPr>
          <w:i w:val="0"/>
        </w:rPr>
        <w:t>Licitante Vencedora</w:t>
      </w:r>
      <w:r w:rsidRPr="00244B50">
        <w:rPr>
          <w:b w:val="0"/>
          <w:i w:val="0"/>
        </w:rPr>
        <w:t xml:space="preserve"> implicará na aplicação de multa correspondente a 1,5% (um e meio por cento), por dia de atraso, até o limite de 15 (quinze) dias, calculada sobre o valor total do Objeto dest</w:t>
      </w:r>
      <w:r w:rsidR="00185475">
        <w:rPr>
          <w:b w:val="0"/>
          <w:i w:val="0"/>
        </w:rPr>
        <w:t>e Edital</w:t>
      </w:r>
      <w:r w:rsidRPr="00244B50">
        <w:rPr>
          <w:b w:val="0"/>
          <w:i w:val="0"/>
        </w:rPr>
        <w:t>.</w:t>
      </w:r>
    </w:p>
    <w:p w:rsidR="00BE359A" w:rsidRPr="00244B50" w:rsidRDefault="00BE359A" w:rsidP="00EF1D55">
      <w:pPr>
        <w:pStyle w:val="Ttulo2"/>
        <w:keepNext w:val="0"/>
        <w:widowControl w:val="0"/>
        <w:numPr>
          <w:ilvl w:val="1"/>
          <w:numId w:val="2"/>
        </w:numPr>
        <w:spacing w:before="100" w:after="0"/>
        <w:ind w:left="1418" w:hanging="851"/>
        <w:jc w:val="both"/>
        <w:rPr>
          <w:b w:val="0"/>
          <w:i w:val="0"/>
        </w:rPr>
      </w:pPr>
      <w:r w:rsidRPr="00244B50">
        <w:rPr>
          <w:b w:val="0"/>
          <w:i w:val="0"/>
        </w:rPr>
        <w:t>O atraso por período superior a 15 (quinze) dias implicará em multa de 30% sobre o VALOR TOTAL do Objeto adjudicado, hipótese em que ficará caracterizado o descumprimento total da obrigação, punível também com a sanção prevista no subitem 1</w:t>
      </w:r>
      <w:r w:rsidR="00EF1D55">
        <w:rPr>
          <w:b w:val="0"/>
          <w:i w:val="0"/>
        </w:rPr>
        <w:t>9</w:t>
      </w:r>
      <w:r w:rsidRPr="00244B50">
        <w:rPr>
          <w:b w:val="0"/>
          <w:i w:val="0"/>
        </w:rPr>
        <w:t>.1.3.</w:t>
      </w:r>
    </w:p>
    <w:p w:rsidR="00BE359A" w:rsidRPr="00244B50" w:rsidRDefault="00BE359A" w:rsidP="00EF1D55">
      <w:pPr>
        <w:pStyle w:val="Ttulo2"/>
        <w:keepLines/>
        <w:widowControl w:val="0"/>
        <w:numPr>
          <w:ilvl w:val="1"/>
          <w:numId w:val="2"/>
        </w:numPr>
        <w:spacing w:before="100" w:after="0"/>
        <w:ind w:left="1418" w:hanging="851"/>
        <w:jc w:val="both"/>
        <w:rPr>
          <w:b w:val="0"/>
          <w:i w:val="0"/>
        </w:rPr>
      </w:pPr>
      <w:r w:rsidRPr="00244B50">
        <w:rPr>
          <w:b w:val="0"/>
          <w:i w:val="0"/>
        </w:rPr>
        <w:t xml:space="preserve">As multas a que se referem os subitens anteriores serão cobradas juntamente com os pagamentos devidos à </w:t>
      </w:r>
      <w:r w:rsidR="007825E2" w:rsidRPr="007825E2">
        <w:rPr>
          <w:rFonts w:cs="Arial"/>
          <w:i w:val="0"/>
        </w:rPr>
        <w:t>Universidade</w:t>
      </w:r>
      <w:r w:rsidRPr="00244B50">
        <w:rPr>
          <w:b w:val="0"/>
          <w:i w:val="0"/>
        </w:rPr>
        <w:t xml:space="preserve"> ou cobradas diretamente da </w:t>
      </w:r>
      <w:r w:rsidR="007825E2" w:rsidRPr="007825E2">
        <w:rPr>
          <w:i w:val="0"/>
        </w:rPr>
        <w:t>Licitante Vencedora</w:t>
      </w:r>
      <w:r w:rsidRPr="00244B50">
        <w:rPr>
          <w:b w:val="0"/>
          <w:i w:val="0"/>
        </w:rPr>
        <w:t>, amigável ou judicialmente, e poderão ser aplicadas cumulativamente com as demais sanções previstas neste tópico.</w:t>
      </w:r>
    </w:p>
    <w:p w:rsidR="00BE359A" w:rsidRPr="00244B50" w:rsidRDefault="00BE359A" w:rsidP="00EF1D55">
      <w:pPr>
        <w:pStyle w:val="Ttulo2"/>
        <w:keepNext w:val="0"/>
        <w:widowControl w:val="0"/>
        <w:numPr>
          <w:ilvl w:val="1"/>
          <w:numId w:val="2"/>
        </w:numPr>
        <w:spacing w:before="100" w:after="0"/>
        <w:ind w:left="1418" w:hanging="851"/>
        <w:jc w:val="both"/>
        <w:rPr>
          <w:b w:val="0"/>
          <w:i w:val="0"/>
        </w:rPr>
      </w:pPr>
      <w:r w:rsidRPr="00244B50">
        <w:rPr>
          <w:b w:val="0"/>
          <w:i w:val="0"/>
        </w:rPr>
        <w:t xml:space="preserve">Serão considerados injustificados os atrasos não comunicados tempestivamente ou indevidamente fundamentados, ficando sua aceitação a critério da </w:t>
      </w:r>
      <w:r w:rsidR="007825E2" w:rsidRPr="007825E2">
        <w:rPr>
          <w:rFonts w:cs="Arial"/>
          <w:i w:val="0"/>
        </w:rPr>
        <w:t>Universidade</w:t>
      </w:r>
      <w:r w:rsidRPr="00244B50">
        <w:rPr>
          <w:b w:val="0"/>
          <w:i w:val="0"/>
        </w:rPr>
        <w:t>.</w:t>
      </w:r>
    </w:p>
    <w:p w:rsidR="00BE359A" w:rsidRPr="00244B50" w:rsidRDefault="00BE359A" w:rsidP="00EF1D55">
      <w:pPr>
        <w:pStyle w:val="Ttulo2"/>
        <w:keepLines/>
        <w:widowControl w:val="0"/>
        <w:numPr>
          <w:ilvl w:val="1"/>
          <w:numId w:val="2"/>
        </w:numPr>
        <w:spacing w:before="100" w:after="0"/>
        <w:ind w:left="1418" w:hanging="851"/>
        <w:jc w:val="both"/>
      </w:pPr>
      <w:r w:rsidRPr="00244B50">
        <w:rPr>
          <w:b w:val="0"/>
          <w:i w:val="0"/>
        </w:rPr>
        <w:t>A aplicação das penalidades será precedida da concessão da oportunidade de ampla defesa por parte do adjudicatário, na forma da Lei.</w:t>
      </w:r>
    </w:p>
    <w:p w:rsidR="00BE359A" w:rsidRPr="00244B50" w:rsidRDefault="00BE359A" w:rsidP="00EF1D55">
      <w:pPr>
        <w:pStyle w:val="Ttulo1"/>
        <w:keepNext w:val="0"/>
        <w:widowControl w:val="0"/>
        <w:numPr>
          <w:ilvl w:val="1"/>
          <w:numId w:val="2"/>
        </w:numPr>
        <w:spacing w:before="100" w:after="0"/>
        <w:ind w:left="1418" w:hanging="851"/>
        <w:jc w:val="both"/>
        <w:rPr>
          <w:sz w:val="24"/>
        </w:rPr>
      </w:pPr>
      <w:r w:rsidRPr="00244B50">
        <w:rPr>
          <w:b w:val="0"/>
          <w:sz w:val="24"/>
        </w:rPr>
        <w:t xml:space="preserve">O Contrato será rescindido pela </w:t>
      </w:r>
      <w:r w:rsidR="007825E2" w:rsidRPr="007825E2">
        <w:rPr>
          <w:rFonts w:cs="Arial"/>
          <w:sz w:val="24"/>
        </w:rPr>
        <w:t>Universidade</w:t>
      </w:r>
      <w:r w:rsidRPr="00244B50">
        <w:rPr>
          <w:b w:val="0"/>
          <w:sz w:val="24"/>
        </w:rPr>
        <w:t>, caso ocorra qualquer dos motivos enumerados no art. 78 da Lei 8.666/93, independentemente de qualquer notificação judicial ou extrajudicial</w:t>
      </w:r>
      <w:r w:rsidRPr="00244B50">
        <w:rPr>
          <w:sz w:val="24"/>
        </w:rPr>
        <w:t>.</w:t>
      </w:r>
    </w:p>
    <w:p w:rsidR="00793420" w:rsidRPr="00012A21" w:rsidRDefault="00793420" w:rsidP="00915D09">
      <w:pPr>
        <w:pStyle w:val="Ttulo1"/>
        <w:keepLines/>
        <w:widowControl w:val="0"/>
        <w:numPr>
          <w:ilvl w:val="0"/>
          <w:numId w:val="2"/>
        </w:numPr>
        <w:tabs>
          <w:tab w:val="clear" w:pos="360"/>
        </w:tabs>
        <w:spacing w:before="100" w:after="0"/>
        <w:ind w:left="567" w:hanging="567"/>
        <w:jc w:val="both"/>
        <w:rPr>
          <w:rFonts w:cs="Arial"/>
          <w:sz w:val="24"/>
          <w:szCs w:val="24"/>
        </w:rPr>
      </w:pPr>
      <w:r w:rsidRPr="00012A21">
        <w:rPr>
          <w:rFonts w:cs="Arial"/>
          <w:sz w:val="24"/>
          <w:szCs w:val="24"/>
        </w:rPr>
        <w:lastRenderedPageBreak/>
        <w:t>DO PAGAMENTO</w:t>
      </w:r>
    </w:p>
    <w:p w:rsidR="00793420" w:rsidRPr="00793420" w:rsidRDefault="00793420" w:rsidP="00915D09">
      <w:pPr>
        <w:pStyle w:val="Ttulo2"/>
        <w:keepLines/>
        <w:widowControl w:val="0"/>
        <w:numPr>
          <w:ilvl w:val="1"/>
          <w:numId w:val="2"/>
        </w:numPr>
        <w:spacing w:before="100" w:after="0"/>
        <w:ind w:left="1418" w:hanging="851"/>
        <w:jc w:val="both"/>
        <w:rPr>
          <w:b w:val="0"/>
          <w:i w:val="0"/>
        </w:rPr>
      </w:pPr>
      <w:r w:rsidRPr="00793420">
        <w:rPr>
          <w:b w:val="0"/>
          <w:i w:val="0"/>
        </w:rPr>
        <w:t xml:space="preserve">A Nota Fiscal/Fatura terá que ser emitida, obrigatoriamente, com o número de inscrição no CNPJ apresentado para a Habilitação, não se admitindo Notas Fiscais/Faturas emitidas com outros CNPJs, mesmo aqueles de filiais ou matriz, salvo se, no caso de tributos e contribuições das filiais, quando, a empresa estiver autorizada a centralizá-los </w:t>
      </w:r>
      <w:smartTag w:uri="urn:schemas-microsoft-com:office:smarttags" w:element="PersonName">
        <w:smartTagPr>
          <w:attr w:name="ProductID" w:val="em sua Matriz"/>
        </w:smartTagPr>
        <w:r w:rsidRPr="00793420">
          <w:rPr>
            <w:b w:val="0"/>
            <w:i w:val="0"/>
          </w:rPr>
          <w:t>em sua Matriz</w:t>
        </w:r>
      </w:smartTag>
      <w:r w:rsidRPr="00793420">
        <w:rPr>
          <w:b w:val="0"/>
          <w:i w:val="0"/>
        </w:rPr>
        <w:t xml:space="preserve"> ou Sede;</w:t>
      </w:r>
    </w:p>
    <w:p w:rsidR="00793420" w:rsidRPr="00793420" w:rsidRDefault="00793420" w:rsidP="00EF1D55">
      <w:pPr>
        <w:pStyle w:val="Ttulo2"/>
        <w:keepNext w:val="0"/>
        <w:keepLines/>
        <w:widowControl w:val="0"/>
        <w:numPr>
          <w:ilvl w:val="2"/>
          <w:numId w:val="2"/>
        </w:numPr>
        <w:spacing w:before="100" w:after="0"/>
        <w:ind w:left="2410" w:hanging="992"/>
        <w:jc w:val="both"/>
        <w:rPr>
          <w:b w:val="0"/>
          <w:i w:val="0"/>
        </w:rPr>
      </w:pPr>
      <w:r w:rsidRPr="00793420">
        <w:rPr>
          <w:b w:val="0"/>
          <w:i w:val="0"/>
        </w:rPr>
        <w:t>Os documentos comprovando tal centralização deverão ser fornecidos pelos órgãos competentes, constando da documentação apresentada na Habilitação;</w:t>
      </w:r>
    </w:p>
    <w:p w:rsidR="00793420" w:rsidRPr="00793420" w:rsidRDefault="00793420" w:rsidP="00EF1D55">
      <w:pPr>
        <w:pStyle w:val="Ttulo2"/>
        <w:keepLines/>
        <w:widowControl w:val="0"/>
        <w:numPr>
          <w:ilvl w:val="1"/>
          <w:numId w:val="2"/>
        </w:numPr>
        <w:spacing w:before="100" w:after="0"/>
        <w:ind w:left="1418" w:hanging="851"/>
        <w:jc w:val="both"/>
        <w:rPr>
          <w:b w:val="0"/>
          <w:i w:val="0"/>
        </w:rPr>
      </w:pPr>
      <w:r w:rsidRPr="00793420">
        <w:rPr>
          <w:b w:val="0"/>
          <w:i w:val="0"/>
        </w:rPr>
        <w:t xml:space="preserve">O pagamento será efetuado, no prazo máximo de </w:t>
      </w:r>
      <w:r w:rsidR="00852C35">
        <w:rPr>
          <w:b w:val="0"/>
          <w:i w:val="0"/>
        </w:rPr>
        <w:t>30 (trinta</w:t>
      </w:r>
      <w:r w:rsidRPr="00793420">
        <w:rPr>
          <w:b w:val="0"/>
          <w:i w:val="0"/>
        </w:rPr>
        <w:t xml:space="preserve">) dias </w:t>
      </w:r>
      <w:r w:rsidR="00852C35">
        <w:rPr>
          <w:b w:val="0"/>
          <w:i w:val="0"/>
        </w:rPr>
        <w:t>corridos</w:t>
      </w:r>
      <w:r w:rsidRPr="00793420">
        <w:rPr>
          <w:b w:val="0"/>
          <w:i w:val="0"/>
        </w:rPr>
        <w:t xml:space="preserve">, contados da data de atestamento do documento fiscal, desde que atendidas </w:t>
      </w:r>
      <w:r w:rsidR="00297F13" w:rsidRPr="00793420">
        <w:rPr>
          <w:b w:val="0"/>
          <w:i w:val="0"/>
        </w:rPr>
        <w:t>às</w:t>
      </w:r>
      <w:r w:rsidRPr="00793420">
        <w:rPr>
          <w:b w:val="0"/>
          <w:i w:val="0"/>
        </w:rPr>
        <w:t xml:space="preserve"> exigências deste Edital e o disposto no item 8.8 da Instrução Normativa nº 05, de 21/07/95, do Ministério da Administração Federal e Reforma do Estado, mediante crédito em Conta corrente bancária da </w:t>
      </w:r>
      <w:r w:rsidR="007825E2" w:rsidRPr="007825E2">
        <w:rPr>
          <w:i w:val="0"/>
        </w:rPr>
        <w:t>Licitante Vencedora</w:t>
      </w:r>
      <w:r w:rsidRPr="00793420">
        <w:rPr>
          <w:b w:val="0"/>
          <w:i w:val="0"/>
        </w:rPr>
        <w:t>.</w:t>
      </w:r>
    </w:p>
    <w:p w:rsidR="00793420" w:rsidRPr="00793420" w:rsidRDefault="00793420" w:rsidP="00EF1D55">
      <w:pPr>
        <w:pStyle w:val="Ttulo2"/>
        <w:keepNext w:val="0"/>
        <w:keepLines/>
        <w:widowControl w:val="0"/>
        <w:numPr>
          <w:ilvl w:val="2"/>
          <w:numId w:val="2"/>
        </w:numPr>
        <w:spacing w:before="100" w:after="0"/>
        <w:ind w:left="2410" w:hanging="992"/>
        <w:jc w:val="both"/>
        <w:rPr>
          <w:b w:val="0"/>
          <w:i w:val="0"/>
        </w:rPr>
      </w:pPr>
      <w:r w:rsidRPr="00793420">
        <w:rPr>
          <w:b w:val="0"/>
          <w:i w:val="0"/>
        </w:rPr>
        <w:t xml:space="preserve">Considerando que a Universidade Federal de Uberlândia efetua os pagamentos através de Ordem Bancária, fica expressamente </w:t>
      </w:r>
      <w:r w:rsidRPr="00793420">
        <w:rPr>
          <w:i w:val="0"/>
        </w:rPr>
        <w:t>PROIBIDA</w:t>
      </w:r>
      <w:r w:rsidRPr="00793420">
        <w:rPr>
          <w:b w:val="0"/>
          <w:i w:val="0"/>
        </w:rPr>
        <w:t xml:space="preserve"> a emissão de Duplicatas em seu nome, sendo que, caso haja </w:t>
      </w:r>
      <w:r w:rsidRPr="00793420">
        <w:rPr>
          <w:i w:val="0"/>
        </w:rPr>
        <w:t>PROTESTO EM CARTÓRIO</w:t>
      </w:r>
      <w:r w:rsidRPr="00793420">
        <w:rPr>
          <w:b w:val="0"/>
          <w:i w:val="0"/>
        </w:rPr>
        <w:t xml:space="preserve">, caberá à </w:t>
      </w:r>
      <w:r w:rsidR="004F498F" w:rsidRPr="007825E2">
        <w:rPr>
          <w:rFonts w:cs="Arial"/>
          <w:i w:val="0"/>
        </w:rPr>
        <w:t>Universidade</w:t>
      </w:r>
      <w:r w:rsidRPr="00793420">
        <w:rPr>
          <w:b w:val="0"/>
          <w:i w:val="0"/>
        </w:rPr>
        <w:t xml:space="preserve"> além da aplicação de Penalidades conforme Capítulo IV da Lei nº 8.666/93, pedido de indenização por danos eventualmente decorrentes do Protesto.</w:t>
      </w:r>
    </w:p>
    <w:p w:rsidR="00793420" w:rsidRPr="00793420" w:rsidRDefault="00793420" w:rsidP="000E7375">
      <w:pPr>
        <w:pStyle w:val="Ttulo2"/>
        <w:keepNext w:val="0"/>
        <w:widowControl w:val="0"/>
        <w:numPr>
          <w:ilvl w:val="2"/>
          <w:numId w:val="2"/>
        </w:numPr>
        <w:spacing w:before="120" w:after="0"/>
        <w:ind w:left="2410" w:hanging="992"/>
        <w:jc w:val="both"/>
        <w:rPr>
          <w:b w:val="0"/>
          <w:i w:val="0"/>
        </w:rPr>
      </w:pPr>
      <w:r w:rsidRPr="00793420">
        <w:rPr>
          <w:b w:val="0"/>
          <w:i w:val="0"/>
        </w:rPr>
        <w:t xml:space="preserve">Conforme disposto no item 8.8 da Instrução Normativa nº 05, de 21/07/95, do Ministério da Administração Federal e Reforma do Estado, o Agente da </w:t>
      </w:r>
      <w:r w:rsidR="004F498F" w:rsidRPr="007825E2">
        <w:rPr>
          <w:rFonts w:cs="Arial"/>
          <w:i w:val="0"/>
        </w:rPr>
        <w:t>Universidade</w:t>
      </w:r>
      <w:r w:rsidRPr="00793420">
        <w:rPr>
          <w:b w:val="0"/>
          <w:i w:val="0"/>
        </w:rPr>
        <w:t xml:space="preserve"> fará a consulta junto ao SICAF (Sistema de Cadastramento Unificado de Fornecedores), previamente à contratação e antes de cada pagamento a ser feito para a </w:t>
      </w:r>
      <w:r w:rsidR="007825E2" w:rsidRPr="007825E2">
        <w:rPr>
          <w:i w:val="0"/>
        </w:rPr>
        <w:t>Licitante Vencedora</w:t>
      </w:r>
      <w:r w:rsidRPr="00793420">
        <w:rPr>
          <w:b w:val="0"/>
          <w:i w:val="0"/>
        </w:rPr>
        <w:t>, a qual deverá manter este seu Cadastro atualizado.</w:t>
      </w:r>
    </w:p>
    <w:p w:rsidR="00793420" w:rsidRPr="00793420" w:rsidRDefault="00793420" w:rsidP="000E7375">
      <w:pPr>
        <w:pStyle w:val="Ttulo2"/>
        <w:keepLines/>
        <w:widowControl w:val="0"/>
        <w:numPr>
          <w:ilvl w:val="1"/>
          <w:numId w:val="2"/>
        </w:numPr>
        <w:spacing w:before="120" w:after="0"/>
        <w:ind w:left="1418" w:hanging="851"/>
        <w:jc w:val="both"/>
        <w:rPr>
          <w:b w:val="0"/>
          <w:i w:val="0"/>
        </w:rPr>
      </w:pPr>
      <w:r w:rsidRPr="00793420">
        <w:rPr>
          <w:b w:val="0"/>
          <w:i w:val="0"/>
        </w:rPr>
        <w:t>Considerar-se-á como último dia útil para pagamento, o de emissão da respectiva Ordem Bancária pelo SIAFI (Sistema da administração Financeira do Governo Federal).</w:t>
      </w:r>
    </w:p>
    <w:p w:rsidR="00793420" w:rsidRPr="00793420" w:rsidRDefault="00793420" w:rsidP="000E7375">
      <w:pPr>
        <w:pStyle w:val="Ttulo2"/>
        <w:keepNext w:val="0"/>
        <w:widowControl w:val="0"/>
        <w:numPr>
          <w:ilvl w:val="1"/>
          <w:numId w:val="2"/>
        </w:numPr>
        <w:spacing w:before="120" w:after="0"/>
        <w:ind w:left="1418" w:hanging="851"/>
        <w:jc w:val="both"/>
        <w:rPr>
          <w:b w:val="0"/>
          <w:i w:val="0"/>
        </w:rPr>
      </w:pPr>
      <w:r w:rsidRPr="00793420">
        <w:rPr>
          <w:b w:val="0"/>
          <w:i w:val="0"/>
        </w:rPr>
        <w:t>O atestamento será feito pelo encarregado de receber o Objeto deste Edital, que só o fará após a constatação do cumprimento das condições estabelecidas.</w:t>
      </w:r>
    </w:p>
    <w:p w:rsidR="00793420" w:rsidRPr="00793420" w:rsidRDefault="00793420" w:rsidP="000E7375">
      <w:pPr>
        <w:pStyle w:val="Ttulo2"/>
        <w:keepLines/>
        <w:widowControl w:val="0"/>
        <w:numPr>
          <w:ilvl w:val="1"/>
          <w:numId w:val="2"/>
        </w:numPr>
        <w:spacing w:before="120" w:after="0"/>
        <w:ind w:left="1418" w:hanging="851"/>
        <w:jc w:val="both"/>
        <w:rPr>
          <w:b w:val="0"/>
          <w:i w:val="0"/>
        </w:rPr>
      </w:pPr>
      <w:r w:rsidRPr="00793420">
        <w:rPr>
          <w:b w:val="0"/>
          <w:i w:val="0"/>
        </w:rPr>
        <w:t>No pagamento serão observadas as retenções, de acordo com a legislação e normas vigentes, no âmbito da União, Estado e Município.</w:t>
      </w:r>
    </w:p>
    <w:p w:rsidR="00793420" w:rsidRPr="00793420" w:rsidRDefault="00793420" w:rsidP="000E7375">
      <w:pPr>
        <w:pStyle w:val="Ttulo2"/>
        <w:keepNext w:val="0"/>
        <w:widowControl w:val="0"/>
        <w:numPr>
          <w:ilvl w:val="1"/>
          <w:numId w:val="2"/>
        </w:numPr>
        <w:spacing w:before="120" w:after="0"/>
        <w:ind w:left="1418" w:hanging="851"/>
        <w:jc w:val="both"/>
        <w:rPr>
          <w:b w:val="0"/>
          <w:i w:val="0"/>
        </w:rPr>
      </w:pPr>
      <w:r w:rsidRPr="00793420">
        <w:rPr>
          <w:b w:val="0"/>
          <w:i w:val="0"/>
        </w:rPr>
        <w:t xml:space="preserve">Poderá ser deduzido da Fatura / Nota Fiscal o valor de multa aplicada. Uma vez adotados os procedimentos administrativos cabíveis, se julgada procedente a defesa da </w:t>
      </w:r>
      <w:r w:rsidR="007825E2" w:rsidRPr="007825E2">
        <w:rPr>
          <w:i w:val="0"/>
        </w:rPr>
        <w:t>Licitante Vencedora</w:t>
      </w:r>
      <w:r w:rsidRPr="00793420">
        <w:rPr>
          <w:b w:val="0"/>
          <w:i w:val="0"/>
        </w:rPr>
        <w:t>, o valor deduzido será devolvido.</w:t>
      </w:r>
    </w:p>
    <w:p w:rsidR="0040794C" w:rsidRDefault="00793420" w:rsidP="00915D09">
      <w:pPr>
        <w:pStyle w:val="Ttulo2"/>
        <w:keepNext w:val="0"/>
        <w:keepLines/>
        <w:widowControl w:val="0"/>
        <w:numPr>
          <w:ilvl w:val="1"/>
          <w:numId w:val="2"/>
        </w:numPr>
        <w:spacing w:before="120" w:after="0"/>
        <w:ind w:left="1418" w:hanging="851"/>
        <w:jc w:val="both"/>
        <w:rPr>
          <w:b w:val="0"/>
          <w:i w:val="0"/>
        </w:rPr>
      </w:pPr>
      <w:r w:rsidRPr="00793420">
        <w:rPr>
          <w:b w:val="0"/>
          <w:i w:val="0"/>
        </w:rPr>
        <w:t xml:space="preserve">Nenhum pagamento será efetuado à </w:t>
      </w:r>
      <w:r w:rsidR="007825E2" w:rsidRPr="007825E2">
        <w:rPr>
          <w:i w:val="0"/>
        </w:rPr>
        <w:t>Licitante Vencedora</w:t>
      </w:r>
      <w:r w:rsidR="007825E2">
        <w:rPr>
          <w:i w:val="0"/>
        </w:rPr>
        <w:t xml:space="preserve"> </w:t>
      </w:r>
      <w:r w:rsidRPr="00793420">
        <w:rPr>
          <w:b w:val="0"/>
          <w:i w:val="0"/>
        </w:rPr>
        <w:t>enquanto pendente de liquidação ou qualquer obrigação</w:t>
      </w:r>
      <w:r w:rsidR="0040794C">
        <w:rPr>
          <w:b w:val="0"/>
          <w:i w:val="0"/>
        </w:rPr>
        <w:t>.</w:t>
      </w:r>
    </w:p>
    <w:p w:rsidR="00793420" w:rsidRPr="00012A21" w:rsidRDefault="00793420" w:rsidP="00915D09">
      <w:pPr>
        <w:pStyle w:val="Ttulo1"/>
        <w:keepLines/>
        <w:widowControl w:val="0"/>
        <w:numPr>
          <w:ilvl w:val="0"/>
          <w:numId w:val="2"/>
        </w:numPr>
        <w:tabs>
          <w:tab w:val="clear" w:pos="360"/>
        </w:tabs>
        <w:spacing w:before="120" w:after="0"/>
        <w:ind w:left="567" w:hanging="567"/>
        <w:jc w:val="both"/>
        <w:rPr>
          <w:rFonts w:cs="Arial"/>
          <w:sz w:val="24"/>
          <w:szCs w:val="24"/>
        </w:rPr>
      </w:pPr>
      <w:r w:rsidRPr="00012A21">
        <w:rPr>
          <w:rFonts w:cs="Arial"/>
          <w:sz w:val="24"/>
          <w:szCs w:val="24"/>
        </w:rPr>
        <w:lastRenderedPageBreak/>
        <w:t>DO REAJUSTAMENTO DE PREÇOS</w:t>
      </w:r>
    </w:p>
    <w:p w:rsidR="00793420" w:rsidRDefault="00793420" w:rsidP="00915D09">
      <w:pPr>
        <w:pStyle w:val="Ttulo2"/>
        <w:keepLines/>
        <w:widowControl w:val="0"/>
        <w:numPr>
          <w:ilvl w:val="1"/>
          <w:numId w:val="2"/>
        </w:numPr>
        <w:spacing w:before="120" w:after="0"/>
        <w:ind w:left="1418" w:hanging="851"/>
        <w:jc w:val="both"/>
        <w:rPr>
          <w:b w:val="0"/>
          <w:i w:val="0"/>
        </w:rPr>
      </w:pPr>
      <w:r w:rsidRPr="00793420">
        <w:rPr>
          <w:b w:val="0"/>
          <w:i w:val="0"/>
        </w:rPr>
        <w:t>O valor estipulado será fixo e irreajustável, nos termos da legislação em vigor.</w:t>
      </w:r>
    </w:p>
    <w:p w:rsidR="00460784" w:rsidRPr="00460784" w:rsidRDefault="00460784" w:rsidP="00D36EBA">
      <w:pPr>
        <w:pStyle w:val="Ttulo1"/>
        <w:keepNext w:val="0"/>
        <w:keepLines/>
        <w:widowControl w:val="0"/>
        <w:numPr>
          <w:ilvl w:val="0"/>
          <w:numId w:val="2"/>
        </w:numPr>
        <w:tabs>
          <w:tab w:val="clear" w:pos="360"/>
        </w:tabs>
        <w:spacing w:before="120" w:after="0"/>
        <w:ind w:left="567" w:hanging="567"/>
        <w:jc w:val="both"/>
        <w:rPr>
          <w:rFonts w:cs="Arial"/>
          <w:sz w:val="24"/>
          <w:szCs w:val="24"/>
        </w:rPr>
      </w:pPr>
      <w:bookmarkStart w:id="75" w:name="_Toc330724061"/>
      <w:bookmarkStart w:id="76" w:name="_Toc330780721"/>
      <w:bookmarkStart w:id="77" w:name="_Toc330797595"/>
      <w:bookmarkStart w:id="78" w:name="_Toc330808268"/>
      <w:bookmarkStart w:id="79" w:name="_Toc330893501"/>
      <w:bookmarkStart w:id="80" w:name="_Toc330896099"/>
      <w:bookmarkStart w:id="81" w:name="_Toc330896898"/>
      <w:bookmarkStart w:id="82" w:name="_Toc330897385"/>
      <w:bookmarkStart w:id="83" w:name="_Toc331418171"/>
      <w:bookmarkStart w:id="84" w:name="_Toc26268400"/>
      <w:r w:rsidRPr="00460784">
        <w:rPr>
          <w:rFonts w:cs="Arial"/>
          <w:sz w:val="24"/>
          <w:szCs w:val="24"/>
        </w:rPr>
        <w:t>DA GARANTIA</w:t>
      </w:r>
      <w:bookmarkEnd w:id="75"/>
      <w:bookmarkEnd w:id="76"/>
      <w:bookmarkEnd w:id="77"/>
      <w:bookmarkEnd w:id="78"/>
      <w:bookmarkEnd w:id="79"/>
      <w:bookmarkEnd w:id="80"/>
      <w:bookmarkEnd w:id="81"/>
      <w:bookmarkEnd w:id="82"/>
      <w:bookmarkEnd w:id="83"/>
      <w:bookmarkEnd w:id="84"/>
      <w:r w:rsidRPr="00460784">
        <w:rPr>
          <w:rFonts w:cs="Arial"/>
          <w:sz w:val="24"/>
          <w:szCs w:val="24"/>
        </w:rPr>
        <w:t xml:space="preserve"> DE CUMPRIMENTO DE CONTRATO</w:t>
      </w:r>
    </w:p>
    <w:p w:rsidR="00460784" w:rsidRPr="00460784" w:rsidRDefault="00460784" w:rsidP="00460784">
      <w:pPr>
        <w:pStyle w:val="Ttulo2"/>
        <w:keepNext w:val="0"/>
        <w:widowControl w:val="0"/>
        <w:numPr>
          <w:ilvl w:val="1"/>
          <w:numId w:val="2"/>
        </w:numPr>
        <w:spacing w:before="120" w:after="0"/>
        <w:ind w:left="1418" w:hanging="851"/>
        <w:jc w:val="both"/>
        <w:rPr>
          <w:b w:val="0"/>
          <w:i w:val="0"/>
        </w:rPr>
      </w:pPr>
      <w:r w:rsidRPr="00460784">
        <w:rPr>
          <w:b w:val="0"/>
          <w:i w:val="0"/>
        </w:rPr>
        <w:t xml:space="preserve">Para segurança da </w:t>
      </w:r>
      <w:r w:rsidRPr="00460784">
        <w:rPr>
          <w:i w:val="0"/>
        </w:rPr>
        <w:t>Universidade</w:t>
      </w:r>
      <w:r w:rsidRPr="00460784">
        <w:rPr>
          <w:b w:val="0"/>
          <w:i w:val="0"/>
        </w:rPr>
        <w:t xml:space="preserve"> quanto à execução do objeto deste Edital, a </w:t>
      </w:r>
      <w:r w:rsidRPr="00460784">
        <w:rPr>
          <w:i w:val="0"/>
        </w:rPr>
        <w:t>Licitante Vencedora</w:t>
      </w:r>
      <w:r w:rsidRPr="00460784">
        <w:rPr>
          <w:b w:val="0"/>
          <w:i w:val="0"/>
        </w:rPr>
        <w:t>, prestará garantia Contratual, podendo optar por qualquer das modalidades de Garantia, conforme art. 56 § 1º e incisos, ou seja:</w:t>
      </w:r>
    </w:p>
    <w:p w:rsidR="00460784" w:rsidRPr="00460784" w:rsidRDefault="00460784" w:rsidP="00460784">
      <w:pPr>
        <w:pStyle w:val="Ttulo2"/>
        <w:keepNext w:val="0"/>
        <w:widowControl w:val="0"/>
        <w:numPr>
          <w:ilvl w:val="2"/>
          <w:numId w:val="2"/>
        </w:numPr>
        <w:spacing w:before="120" w:after="0"/>
        <w:ind w:left="2410" w:hanging="992"/>
        <w:jc w:val="both"/>
        <w:rPr>
          <w:b w:val="0"/>
          <w:i w:val="0"/>
        </w:rPr>
      </w:pPr>
      <w:r w:rsidRPr="00460784">
        <w:rPr>
          <w:b w:val="0"/>
          <w:i w:val="0"/>
        </w:rPr>
        <w:t>Caução em dinheiro ou em títulos da dívida pública, devendo estes ter sido emitido sob a forma escritural, mediante registro em sistema centralizado de liquidação e de custódia autorizado pelo Banco Central do Brasil e avaliados pelos seus valores econômicos, conforme definido pelo Ministério da Fazenda. (Redação dada pela Lei nº 11.079, de 30/12/2004).</w:t>
      </w:r>
    </w:p>
    <w:p w:rsidR="00460784" w:rsidRPr="00460784" w:rsidRDefault="00460784" w:rsidP="00460784">
      <w:pPr>
        <w:pStyle w:val="Ttulo2"/>
        <w:keepNext w:val="0"/>
        <w:widowControl w:val="0"/>
        <w:numPr>
          <w:ilvl w:val="2"/>
          <w:numId w:val="2"/>
        </w:numPr>
        <w:spacing w:before="120" w:after="0"/>
        <w:ind w:left="2410" w:hanging="992"/>
        <w:jc w:val="both"/>
        <w:rPr>
          <w:b w:val="0"/>
          <w:i w:val="0"/>
        </w:rPr>
      </w:pPr>
      <w:r w:rsidRPr="00460784">
        <w:rPr>
          <w:b w:val="0"/>
          <w:i w:val="0"/>
        </w:rPr>
        <w:t xml:space="preserve">Seguro garantia; </w:t>
      </w:r>
    </w:p>
    <w:p w:rsidR="00460784" w:rsidRPr="000A44C7" w:rsidRDefault="00460784" w:rsidP="00460784">
      <w:pPr>
        <w:pStyle w:val="Ttulo2"/>
        <w:keepNext w:val="0"/>
        <w:widowControl w:val="0"/>
        <w:numPr>
          <w:ilvl w:val="2"/>
          <w:numId w:val="2"/>
        </w:numPr>
        <w:spacing w:before="120" w:after="0"/>
        <w:ind w:left="2410" w:hanging="992"/>
        <w:jc w:val="both"/>
      </w:pPr>
      <w:r w:rsidRPr="00460784">
        <w:rPr>
          <w:b w:val="0"/>
          <w:i w:val="0"/>
        </w:rPr>
        <w:t>Fiança bancária</w:t>
      </w:r>
      <w:r w:rsidRPr="000A44C7">
        <w:t>.</w:t>
      </w:r>
    </w:p>
    <w:p w:rsidR="00460784" w:rsidRPr="00D36EBA" w:rsidRDefault="00460784" w:rsidP="00D36EBA">
      <w:pPr>
        <w:pStyle w:val="Ttulo2"/>
        <w:keepNext w:val="0"/>
        <w:widowControl w:val="0"/>
        <w:numPr>
          <w:ilvl w:val="1"/>
          <w:numId w:val="2"/>
        </w:numPr>
        <w:spacing w:before="120" w:after="0"/>
        <w:ind w:left="1418" w:hanging="851"/>
        <w:jc w:val="both"/>
        <w:rPr>
          <w:b w:val="0"/>
          <w:i w:val="0"/>
        </w:rPr>
      </w:pPr>
      <w:r w:rsidRPr="00D36EBA">
        <w:rPr>
          <w:b w:val="0"/>
          <w:i w:val="0"/>
        </w:rPr>
        <w:t xml:space="preserve">A garantia será equivalente a </w:t>
      </w:r>
      <w:r w:rsidR="00A36496" w:rsidRPr="00D36EBA">
        <w:rPr>
          <w:b w:val="0"/>
          <w:i w:val="0"/>
        </w:rPr>
        <w:fldChar w:fldCharType="begin">
          <w:ffData>
            <w:name w:val=""/>
            <w:enabled/>
            <w:calcOnExit w:val="0"/>
            <w:textInput/>
          </w:ffData>
        </w:fldChar>
      </w:r>
      <w:r w:rsidRPr="00D36EBA">
        <w:rPr>
          <w:b w:val="0"/>
          <w:i w:val="0"/>
        </w:rPr>
        <w:instrText xml:space="preserve"> FORMTEXT </w:instrText>
      </w:r>
      <w:r w:rsidR="00A36496" w:rsidRPr="00D36EBA">
        <w:rPr>
          <w:b w:val="0"/>
          <w:i w:val="0"/>
        </w:rPr>
      </w:r>
      <w:r w:rsidR="00A36496" w:rsidRPr="00D36EBA">
        <w:rPr>
          <w:b w:val="0"/>
          <w:i w:val="0"/>
        </w:rPr>
        <w:fldChar w:fldCharType="separate"/>
      </w:r>
      <w:r w:rsidRPr="00D36EBA">
        <w:rPr>
          <w:b w:val="0"/>
          <w:i w:val="0"/>
        </w:rPr>
        <w:t>5</w:t>
      </w:r>
      <w:r w:rsidR="00A36496" w:rsidRPr="00D36EBA">
        <w:rPr>
          <w:b w:val="0"/>
          <w:i w:val="0"/>
        </w:rPr>
        <w:fldChar w:fldCharType="end"/>
      </w:r>
      <w:r w:rsidRPr="00D36EBA">
        <w:rPr>
          <w:b w:val="0"/>
          <w:i w:val="0"/>
        </w:rPr>
        <w:t>% (cinco por cento) do valor do contrato;</w:t>
      </w:r>
    </w:p>
    <w:p w:rsidR="00460784" w:rsidRPr="00D36EBA" w:rsidRDefault="00460784" w:rsidP="00D36EBA">
      <w:pPr>
        <w:pStyle w:val="Ttulo2"/>
        <w:keepNext w:val="0"/>
        <w:widowControl w:val="0"/>
        <w:numPr>
          <w:ilvl w:val="1"/>
          <w:numId w:val="2"/>
        </w:numPr>
        <w:spacing w:before="120" w:after="0"/>
        <w:ind w:left="1418" w:hanging="851"/>
        <w:jc w:val="both"/>
        <w:rPr>
          <w:b w:val="0"/>
          <w:i w:val="0"/>
        </w:rPr>
      </w:pPr>
      <w:r w:rsidRPr="00D36EBA">
        <w:rPr>
          <w:b w:val="0"/>
          <w:i w:val="0"/>
        </w:rPr>
        <w:t xml:space="preserve">Se a </w:t>
      </w:r>
      <w:r w:rsidRPr="00D36EBA">
        <w:rPr>
          <w:i w:val="0"/>
        </w:rPr>
        <w:t>Licitante Vencedora</w:t>
      </w:r>
      <w:r w:rsidRPr="00D36EBA">
        <w:rPr>
          <w:b w:val="0"/>
          <w:i w:val="0"/>
        </w:rPr>
        <w:t xml:space="preserve"> optar por caução em dinheiro o valor deverá ser recolhido em nome da Universidade Federal de Uberlândia, através de GRU – Guia de Arrecadação Única do Governo Federal, devendo seguir os seguintes procedimentos:</w:t>
      </w:r>
    </w:p>
    <w:p w:rsidR="00460784" w:rsidRPr="00D36EBA" w:rsidRDefault="00460784" w:rsidP="00D36EBA">
      <w:pPr>
        <w:pStyle w:val="Ttulo2"/>
        <w:keepNext w:val="0"/>
        <w:widowControl w:val="0"/>
        <w:numPr>
          <w:ilvl w:val="1"/>
          <w:numId w:val="2"/>
        </w:numPr>
        <w:spacing w:before="120" w:after="0"/>
        <w:ind w:left="1418" w:hanging="851"/>
        <w:jc w:val="both"/>
        <w:rPr>
          <w:b w:val="0"/>
          <w:i w:val="0"/>
        </w:rPr>
      </w:pPr>
      <w:r w:rsidRPr="00D36EBA">
        <w:rPr>
          <w:b w:val="0"/>
          <w:i w:val="0"/>
        </w:rPr>
        <w:t>A GRU</w:t>
      </w:r>
      <w:r w:rsidRPr="00D36EBA">
        <w:rPr>
          <w:b w:val="0"/>
          <w:i w:val="0"/>
          <w:szCs w:val="24"/>
        </w:rPr>
        <w:t xml:space="preserve"> está disponível no endereço: </w:t>
      </w:r>
      <w:hyperlink r:id="rId17" w:history="1">
        <w:r w:rsidRPr="00D36EBA">
          <w:rPr>
            <w:rStyle w:val="Hyperlink"/>
            <w:b w:val="0"/>
            <w:i w:val="0"/>
            <w:color w:val="auto"/>
            <w:sz w:val="22"/>
            <w:szCs w:val="24"/>
          </w:rPr>
          <w:t>www.stn.fazenda.gov.br</w:t>
        </w:r>
      </w:hyperlink>
      <w:r w:rsidRPr="00D36EBA">
        <w:rPr>
          <w:b w:val="0"/>
          <w:i w:val="0"/>
          <w:szCs w:val="24"/>
        </w:rPr>
        <w:t>, podendo ser visualizada no lado direito da página, “Guia de Recolhimento da União”</w:t>
      </w:r>
      <w:r w:rsidRPr="00D36EBA">
        <w:rPr>
          <w:b w:val="0"/>
          <w:i w:val="0"/>
        </w:rPr>
        <w:t>;</w:t>
      </w:r>
    </w:p>
    <w:p w:rsidR="00460784" w:rsidRPr="00D36EBA" w:rsidRDefault="00460784" w:rsidP="00D36EBA">
      <w:pPr>
        <w:pStyle w:val="Ttulo2"/>
        <w:keepNext w:val="0"/>
        <w:widowControl w:val="0"/>
        <w:numPr>
          <w:ilvl w:val="1"/>
          <w:numId w:val="2"/>
        </w:numPr>
        <w:spacing w:before="120" w:after="0"/>
        <w:ind w:left="1418" w:hanging="851"/>
        <w:jc w:val="both"/>
        <w:rPr>
          <w:b w:val="0"/>
          <w:i w:val="0"/>
        </w:rPr>
      </w:pPr>
      <w:r w:rsidRPr="00D36EBA">
        <w:rPr>
          <w:b w:val="0"/>
          <w:i w:val="0"/>
          <w:szCs w:val="24"/>
        </w:rPr>
        <w:t xml:space="preserve">Ao acessar a Guia, a </w:t>
      </w:r>
      <w:r w:rsidRPr="00D36EBA">
        <w:rPr>
          <w:i w:val="0"/>
          <w:szCs w:val="24"/>
        </w:rPr>
        <w:t xml:space="preserve">Licitante Vencedora </w:t>
      </w:r>
      <w:r w:rsidRPr="00D36EBA">
        <w:rPr>
          <w:b w:val="0"/>
          <w:i w:val="0"/>
          <w:szCs w:val="24"/>
        </w:rPr>
        <w:t>deverá</w:t>
      </w:r>
      <w:r w:rsidRPr="00D36EBA">
        <w:rPr>
          <w:i w:val="0"/>
          <w:szCs w:val="24"/>
        </w:rPr>
        <w:t xml:space="preserve"> </w:t>
      </w:r>
      <w:r w:rsidRPr="00D36EBA">
        <w:rPr>
          <w:b w:val="0"/>
          <w:i w:val="0"/>
          <w:szCs w:val="24"/>
        </w:rPr>
        <w:t>escolher “Impressão - GRU”, opção disponível no lado esquerdo da página.</w:t>
      </w:r>
    </w:p>
    <w:p w:rsidR="00460784" w:rsidRPr="00D36EBA" w:rsidRDefault="00460784" w:rsidP="00D36EBA">
      <w:pPr>
        <w:pStyle w:val="Ttulo2"/>
        <w:keepNext w:val="0"/>
        <w:widowControl w:val="0"/>
        <w:numPr>
          <w:ilvl w:val="1"/>
          <w:numId w:val="2"/>
        </w:numPr>
        <w:spacing w:before="120" w:after="0"/>
        <w:ind w:left="1418" w:hanging="851"/>
        <w:jc w:val="both"/>
        <w:rPr>
          <w:b w:val="0"/>
          <w:i w:val="0"/>
        </w:rPr>
      </w:pPr>
      <w:r w:rsidRPr="00D36EBA">
        <w:rPr>
          <w:b w:val="0"/>
          <w:i w:val="0"/>
        </w:rPr>
        <w:t>Preenchimento da GRU:</w:t>
      </w:r>
    </w:p>
    <w:p w:rsidR="00460784" w:rsidRPr="000A44C7" w:rsidRDefault="00460784" w:rsidP="00460784">
      <w:pPr>
        <w:keepLines/>
        <w:spacing w:before="80"/>
        <w:rPr>
          <w:sz w:val="4"/>
          <w:szCs w:val="4"/>
        </w:rPr>
      </w:pPr>
    </w:p>
    <w:tbl>
      <w:tblPr>
        <w:tblW w:w="8222" w:type="dxa"/>
        <w:tblInd w:w="1384" w:type="dxa"/>
        <w:tblLayout w:type="fixed"/>
        <w:tblLook w:val="01E0"/>
      </w:tblPr>
      <w:tblGrid>
        <w:gridCol w:w="3959"/>
        <w:gridCol w:w="4263"/>
      </w:tblGrid>
      <w:tr w:rsidR="00460784" w:rsidRPr="000A44C7" w:rsidTr="00460784">
        <w:tc>
          <w:tcPr>
            <w:tcW w:w="3959"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UG / Unidade Favorecida</w:t>
            </w:r>
          </w:p>
        </w:tc>
        <w:tc>
          <w:tcPr>
            <w:tcW w:w="4263"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154043</w:t>
            </w:r>
          </w:p>
        </w:tc>
      </w:tr>
      <w:tr w:rsidR="00460784" w:rsidRPr="000A44C7" w:rsidTr="00460784">
        <w:tc>
          <w:tcPr>
            <w:tcW w:w="3959"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Gestão</w:t>
            </w:r>
          </w:p>
        </w:tc>
        <w:tc>
          <w:tcPr>
            <w:tcW w:w="4263"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15260</w:t>
            </w:r>
          </w:p>
        </w:tc>
      </w:tr>
      <w:tr w:rsidR="00460784" w:rsidRPr="000A44C7" w:rsidTr="00460784">
        <w:tc>
          <w:tcPr>
            <w:tcW w:w="3959"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Descrição do Recolhimento</w:t>
            </w:r>
          </w:p>
        </w:tc>
        <w:tc>
          <w:tcPr>
            <w:tcW w:w="4263" w:type="dxa"/>
          </w:tcPr>
          <w:p w:rsidR="00460784" w:rsidRPr="002C047B" w:rsidRDefault="00460784" w:rsidP="00020388">
            <w:pPr>
              <w:pStyle w:val="Ttulo1"/>
              <w:keepNext w:val="0"/>
              <w:keepLines/>
              <w:widowControl w:val="0"/>
              <w:numPr>
                <w:ilvl w:val="0"/>
                <w:numId w:val="0"/>
              </w:numPr>
              <w:spacing w:before="80" w:after="0"/>
              <w:ind w:right="-392"/>
              <w:jc w:val="both"/>
              <w:rPr>
                <w:b w:val="0"/>
                <w:sz w:val="22"/>
                <w:szCs w:val="22"/>
              </w:rPr>
            </w:pPr>
            <w:r w:rsidRPr="002C047B">
              <w:rPr>
                <w:b w:val="0"/>
                <w:sz w:val="22"/>
                <w:szCs w:val="22"/>
              </w:rPr>
              <w:t>Caução-Processo:</w:t>
            </w:r>
            <w:r w:rsidRPr="00160486">
              <w:rPr>
                <w:b w:val="0"/>
                <w:sz w:val="22"/>
                <w:szCs w:val="22"/>
              </w:rPr>
              <w:t>23117.0</w:t>
            </w:r>
            <w:r w:rsidR="00A36496" w:rsidRPr="00160486">
              <w:rPr>
                <w:b w:val="0"/>
                <w:sz w:val="22"/>
                <w:szCs w:val="22"/>
              </w:rPr>
              <w:fldChar w:fldCharType="begin">
                <w:ffData>
                  <w:name w:val="Texto341"/>
                  <w:enabled/>
                  <w:calcOnExit w:val="0"/>
                  <w:textInput/>
                </w:ffData>
              </w:fldChar>
            </w:r>
            <w:bookmarkStart w:id="85" w:name="Texto341"/>
            <w:r w:rsidRPr="00160486">
              <w:rPr>
                <w:b w:val="0"/>
                <w:sz w:val="22"/>
                <w:szCs w:val="22"/>
              </w:rPr>
              <w:instrText xml:space="preserve"> FORMTEXT </w:instrText>
            </w:r>
            <w:r w:rsidR="00A36496" w:rsidRPr="00160486">
              <w:rPr>
                <w:b w:val="0"/>
                <w:sz w:val="22"/>
                <w:szCs w:val="22"/>
              </w:rPr>
            </w:r>
            <w:r w:rsidR="00A36496" w:rsidRPr="00160486">
              <w:rPr>
                <w:b w:val="0"/>
                <w:sz w:val="22"/>
                <w:szCs w:val="22"/>
              </w:rPr>
              <w:fldChar w:fldCharType="separate"/>
            </w:r>
            <w:r w:rsidR="00020388">
              <w:rPr>
                <w:b w:val="0"/>
                <w:sz w:val="22"/>
                <w:szCs w:val="22"/>
              </w:rPr>
              <w:t>02576</w:t>
            </w:r>
            <w:r w:rsidR="00A36496" w:rsidRPr="00160486">
              <w:rPr>
                <w:b w:val="0"/>
                <w:sz w:val="22"/>
                <w:szCs w:val="22"/>
              </w:rPr>
              <w:fldChar w:fldCharType="end"/>
            </w:r>
            <w:bookmarkEnd w:id="85"/>
            <w:r w:rsidRPr="00160486">
              <w:rPr>
                <w:b w:val="0"/>
                <w:sz w:val="22"/>
                <w:szCs w:val="22"/>
              </w:rPr>
              <w:t>/</w:t>
            </w:r>
            <w:r w:rsidRPr="00160486">
              <w:rPr>
                <w:rFonts w:cs="Arial"/>
                <w:b w:val="0"/>
                <w:sz w:val="22"/>
                <w:szCs w:val="22"/>
              </w:rPr>
              <w:t>20</w:t>
            </w:r>
            <w:r w:rsidR="00A36496" w:rsidRPr="00160486">
              <w:rPr>
                <w:rFonts w:cs="Arial"/>
                <w:b w:val="0"/>
                <w:sz w:val="22"/>
                <w:szCs w:val="22"/>
              </w:rPr>
              <w:fldChar w:fldCharType="begin">
                <w:ffData>
                  <w:name w:val="Texto286"/>
                  <w:enabled/>
                  <w:calcOnExit w:val="0"/>
                  <w:textInput/>
                </w:ffData>
              </w:fldChar>
            </w:r>
            <w:r w:rsidRPr="00160486">
              <w:rPr>
                <w:rFonts w:cs="Arial"/>
                <w:b w:val="0"/>
                <w:sz w:val="22"/>
                <w:szCs w:val="22"/>
              </w:rPr>
              <w:instrText xml:space="preserve"> FORMTEXT </w:instrText>
            </w:r>
            <w:r w:rsidR="00A36496" w:rsidRPr="00160486">
              <w:rPr>
                <w:rFonts w:cs="Arial"/>
                <w:b w:val="0"/>
                <w:sz w:val="22"/>
                <w:szCs w:val="22"/>
              </w:rPr>
            </w:r>
            <w:r w:rsidR="00A36496" w:rsidRPr="00160486">
              <w:rPr>
                <w:rFonts w:cs="Arial"/>
                <w:b w:val="0"/>
                <w:sz w:val="22"/>
                <w:szCs w:val="22"/>
              </w:rPr>
              <w:fldChar w:fldCharType="separate"/>
            </w:r>
            <w:r w:rsidR="00D36EBA">
              <w:rPr>
                <w:rFonts w:cs="Arial"/>
                <w:b w:val="0"/>
                <w:noProof/>
                <w:sz w:val="22"/>
                <w:szCs w:val="22"/>
              </w:rPr>
              <w:t>15</w:t>
            </w:r>
            <w:r w:rsidR="00A36496" w:rsidRPr="00160486">
              <w:rPr>
                <w:rFonts w:cs="Arial"/>
                <w:b w:val="0"/>
                <w:sz w:val="22"/>
                <w:szCs w:val="22"/>
              </w:rPr>
              <w:fldChar w:fldCharType="end"/>
            </w:r>
            <w:r w:rsidRPr="00160486">
              <w:rPr>
                <w:b w:val="0"/>
                <w:sz w:val="22"/>
                <w:szCs w:val="22"/>
              </w:rPr>
              <w:t>-</w:t>
            </w:r>
            <w:r w:rsidR="00A36496" w:rsidRPr="00160486">
              <w:rPr>
                <w:b w:val="0"/>
                <w:sz w:val="22"/>
                <w:szCs w:val="22"/>
              </w:rPr>
              <w:fldChar w:fldCharType="begin">
                <w:ffData>
                  <w:name w:val="Texto342"/>
                  <w:enabled/>
                  <w:calcOnExit w:val="0"/>
                  <w:textInput/>
                </w:ffData>
              </w:fldChar>
            </w:r>
            <w:bookmarkStart w:id="86" w:name="Texto342"/>
            <w:r w:rsidRPr="00160486">
              <w:rPr>
                <w:b w:val="0"/>
                <w:sz w:val="22"/>
                <w:szCs w:val="22"/>
              </w:rPr>
              <w:instrText xml:space="preserve"> FORMTEXT </w:instrText>
            </w:r>
            <w:r w:rsidR="00A36496" w:rsidRPr="00160486">
              <w:rPr>
                <w:b w:val="0"/>
                <w:sz w:val="22"/>
                <w:szCs w:val="22"/>
              </w:rPr>
            </w:r>
            <w:r w:rsidR="00A36496" w:rsidRPr="00160486">
              <w:rPr>
                <w:b w:val="0"/>
                <w:sz w:val="22"/>
                <w:szCs w:val="22"/>
              </w:rPr>
              <w:fldChar w:fldCharType="separate"/>
            </w:r>
            <w:r w:rsidR="00020388">
              <w:rPr>
                <w:b w:val="0"/>
                <w:sz w:val="22"/>
                <w:szCs w:val="22"/>
              </w:rPr>
              <w:t>94</w:t>
            </w:r>
            <w:r w:rsidR="00A36496" w:rsidRPr="00160486">
              <w:rPr>
                <w:b w:val="0"/>
                <w:sz w:val="22"/>
                <w:szCs w:val="22"/>
              </w:rPr>
              <w:fldChar w:fldCharType="end"/>
            </w:r>
            <w:bookmarkEnd w:id="86"/>
          </w:p>
        </w:tc>
      </w:tr>
      <w:tr w:rsidR="00460784" w:rsidRPr="000A44C7" w:rsidTr="00460784">
        <w:tc>
          <w:tcPr>
            <w:tcW w:w="3959"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 xml:space="preserve">Recolhimento </w:t>
            </w:r>
          </w:p>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Código</w:t>
            </w:r>
          </w:p>
        </w:tc>
        <w:tc>
          <w:tcPr>
            <w:tcW w:w="4263"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28832-2</w:t>
            </w:r>
          </w:p>
        </w:tc>
      </w:tr>
      <w:tr w:rsidR="00460784" w:rsidRPr="00272F2C" w:rsidTr="00460784">
        <w:tc>
          <w:tcPr>
            <w:tcW w:w="3959"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Referência:</w:t>
            </w:r>
          </w:p>
        </w:tc>
        <w:tc>
          <w:tcPr>
            <w:tcW w:w="4263"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3257</w:t>
            </w:r>
          </w:p>
        </w:tc>
      </w:tr>
      <w:tr w:rsidR="00460784" w:rsidRPr="000A44C7" w:rsidTr="00460784">
        <w:tc>
          <w:tcPr>
            <w:tcW w:w="3959"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Competência:</w:t>
            </w:r>
          </w:p>
        </w:tc>
        <w:tc>
          <w:tcPr>
            <w:tcW w:w="4263" w:type="dxa"/>
          </w:tcPr>
          <w:p w:rsidR="00460784" w:rsidRPr="002C047B" w:rsidRDefault="00A36496" w:rsidP="00460784">
            <w:pPr>
              <w:pStyle w:val="Ttulo1"/>
              <w:keepNext w:val="0"/>
              <w:keepLines/>
              <w:widowControl w:val="0"/>
              <w:numPr>
                <w:ilvl w:val="0"/>
                <w:numId w:val="0"/>
              </w:numPr>
              <w:spacing w:before="80" w:after="0"/>
              <w:jc w:val="both"/>
              <w:rPr>
                <w:b w:val="0"/>
                <w:sz w:val="22"/>
                <w:szCs w:val="22"/>
              </w:rPr>
            </w:pPr>
            <w:r w:rsidRPr="002C047B">
              <w:rPr>
                <w:b w:val="0"/>
                <w:sz w:val="22"/>
                <w:szCs w:val="22"/>
              </w:rPr>
              <w:fldChar w:fldCharType="begin">
                <w:ffData>
                  <w:name w:val=""/>
                  <w:enabled/>
                  <w:calcOnExit w:val="0"/>
                  <w:ddList>
                    <w:listEntry w:val="mês"/>
                    <w:listEntry w:val="dia"/>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r w:rsidR="00460784" w:rsidRPr="002C047B">
              <w:rPr>
                <w:b w:val="0"/>
                <w:sz w:val="22"/>
                <w:szCs w:val="22"/>
              </w:rPr>
              <w:t>/</w:t>
            </w:r>
            <w:r w:rsidRPr="002C047B">
              <w:rPr>
                <w:b w:val="0"/>
                <w:sz w:val="22"/>
                <w:szCs w:val="22"/>
              </w:rPr>
              <w:fldChar w:fldCharType="begin">
                <w:ffData>
                  <w:name w:val="Dropdown39"/>
                  <w:enabled/>
                  <w:calcOnExit w:val="0"/>
                  <w:ddList>
                    <w:listEntry w:val="ano"/>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r w:rsidR="00460784" w:rsidRPr="00272F2C" w:rsidTr="00460784">
        <w:tc>
          <w:tcPr>
            <w:tcW w:w="3959"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Vencimento:</w:t>
            </w:r>
          </w:p>
        </w:tc>
        <w:tc>
          <w:tcPr>
            <w:tcW w:w="4263" w:type="dxa"/>
          </w:tcPr>
          <w:p w:rsidR="00460784" w:rsidRPr="002C047B" w:rsidRDefault="00A36496" w:rsidP="00460784">
            <w:pPr>
              <w:pStyle w:val="Ttulo1"/>
              <w:keepNext w:val="0"/>
              <w:keepLines/>
              <w:widowControl w:val="0"/>
              <w:numPr>
                <w:ilvl w:val="0"/>
                <w:numId w:val="0"/>
              </w:numPr>
              <w:spacing w:before="80" w:after="0"/>
              <w:jc w:val="both"/>
              <w:rPr>
                <w:b w:val="0"/>
                <w:sz w:val="22"/>
                <w:szCs w:val="22"/>
              </w:rPr>
            </w:pPr>
            <w:r w:rsidRPr="002C047B">
              <w:rPr>
                <w:b w:val="0"/>
                <w:sz w:val="22"/>
                <w:szCs w:val="22"/>
              </w:rPr>
              <w:fldChar w:fldCharType="begin">
                <w:ffData>
                  <w:name w:val="Dropdown40"/>
                  <w:enabled/>
                  <w:calcOnExit w:val="0"/>
                  <w:ddList>
                    <w:listEntry w:val="dia"/>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r w:rsidRPr="002C047B">
              <w:rPr>
                <w:b w:val="0"/>
                <w:sz w:val="22"/>
                <w:szCs w:val="22"/>
              </w:rPr>
              <w:fldChar w:fldCharType="begin">
                <w:ffData>
                  <w:name w:val=""/>
                  <w:enabled/>
                  <w:calcOnExit w:val="0"/>
                  <w:ddList>
                    <w:listEntry w:val="mês"/>
                    <w:listEntry w:val="dia"/>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r w:rsidR="00460784" w:rsidRPr="002C047B">
              <w:rPr>
                <w:b w:val="0"/>
                <w:sz w:val="22"/>
                <w:szCs w:val="22"/>
              </w:rPr>
              <w:t>/</w:t>
            </w:r>
            <w:r w:rsidRPr="002C047B">
              <w:rPr>
                <w:b w:val="0"/>
                <w:sz w:val="22"/>
                <w:szCs w:val="22"/>
              </w:rPr>
              <w:fldChar w:fldCharType="begin">
                <w:ffData>
                  <w:name w:val="Dropdown39"/>
                  <w:enabled/>
                  <w:calcOnExit w:val="0"/>
                  <w:ddList>
                    <w:listEntry w:val="ano"/>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r w:rsidR="00460784" w:rsidRPr="000A44C7" w:rsidTr="00460784">
        <w:tc>
          <w:tcPr>
            <w:tcW w:w="3959"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Valor Principal: = R$</w:t>
            </w:r>
          </w:p>
        </w:tc>
        <w:bookmarkStart w:id="87" w:name="Dropdown41"/>
        <w:tc>
          <w:tcPr>
            <w:tcW w:w="4263" w:type="dxa"/>
          </w:tcPr>
          <w:p w:rsidR="00460784" w:rsidRPr="002C047B" w:rsidRDefault="00A36496" w:rsidP="00460784">
            <w:pPr>
              <w:pStyle w:val="Ttulo1"/>
              <w:keepNext w:val="0"/>
              <w:keepLines/>
              <w:widowControl w:val="0"/>
              <w:numPr>
                <w:ilvl w:val="0"/>
                <w:numId w:val="0"/>
              </w:numPr>
              <w:spacing w:before="80" w:after="0"/>
              <w:jc w:val="both"/>
              <w:rPr>
                <w:b w:val="0"/>
                <w:sz w:val="22"/>
                <w:szCs w:val="22"/>
              </w:rPr>
            </w:pPr>
            <w:r w:rsidRPr="002C047B">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bookmarkEnd w:id="87"/>
          </w:p>
        </w:tc>
      </w:tr>
      <w:tr w:rsidR="00460784" w:rsidRPr="00272F2C" w:rsidTr="00460784">
        <w:tc>
          <w:tcPr>
            <w:tcW w:w="3959" w:type="dxa"/>
          </w:tcPr>
          <w:p w:rsidR="00460784" w:rsidRPr="002C047B" w:rsidRDefault="00460784" w:rsidP="00460784">
            <w:pPr>
              <w:pStyle w:val="Ttulo1"/>
              <w:keepNext w:val="0"/>
              <w:keepLines/>
              <w:widowControl w:val="0"/>
              <w:numPr>
                <w:ilvl w:val="0"/>
                <w:numId w:val="0"/>
              </w:numPr>
              <w:spacing w:before="80" w:after="0"/>
              <w:jc w:val="both"/>
              <w:rPr>
                <w:b w:val="0"/>
                <w:sz w:val="22"/>
                <w:szCs w:val="22"/>
              </w:rPr>
            </w:pPr>
            <w:r w:rsidRPr="002C047B">
              <w:rPr>
                <w:b w:val="0"/>
                <w:sz w:val="22"/>
                <w:szCs w:val="22"/>
              </w:rPr>
              <w:t>Valor Total: = R$</w:t>
            </w:r>
          </w:p>
        </w:tc>
        <w:tc>
          <w:tcPr>
            <w:tcW w:w="4263" w:type="dxa"/>
          </w:tcPr>
          <w:p w:rsidR="00460784" w:rsidRPr="002C047B" w:rsidRDefault="00A36496" w:rsidP="00460784">
            <w:pPr>
              <w:pStyle w:val="Ttulo1"/>
              <w:keepNext w:val="0"/>
              <w:keepLines/>
              <w:widowControl w:val="0"/>
              <w:numPr>
                <w:ilvl w:val="0"/>
                <w:numId w:val="0"/>
              </w:numPr>
              <w:spacing w:before="80" w:after="0"/>
              <w:jc w:val="both"/>
              <w:rPr>
                <w:b w:val="0"/>
                <w:sz w:val="22"/>
                <w:szCs w:val="22"/>
              </w:rPr>
            </w:pPr>
            <w:r w:rsidRPr="002C047B">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bl>
    <w:p w:rsidR="00460784" w:rsidRPr="00D36EBA" w:rsidRDefault="00460784" w:rsidP="00D36EBA">
      <w:pPr>
        <w:pStyle w:val="Ttulo2"/>
        <w:keepNext w:val="0"/>
        <w:widowControl w:val="0"/>
        <w:numPr>
          <w:ilvl w:val="1"/>
          <w:numId w:val="2"/>
        </w:numPr>
        <w:spacing w:before="120" w:after="0"/>
        <w:ind w:left="1418" w:hanging="851"/>
        <w:jc w:val="both"/>
        <w:rPr>
          <w:b w:val="0"/>
          <w:i w:val="0"/>
        </w:rPr>
      </w:pPr>
      <w:r w:rsidRPr="00D36EBA">
        <w:rPr>
          <w:b w:val="0"/>
          <w:i w:val="0"/>
        </w:rPr>
        <w:t>Após o preenchimento escolha “Emitir GRU”, gerando o boleto, em seguida escolha a opção “Arquivo” e “Imprimir”.</w:t>
      </w:r>
    </w:p>
    <w:p w:rsidR="00460784" w:rsidRPr="00D36EBA" w:rsidRDefault="00460784" w:rsidP="00D36EBA">
      <w:pPr>
        <w:pStyle w:val="Ttulo2"/>
        <w:keepNext w:val="0"/>
        <w:widowControl w:val="0"/>
        <w:numPr>
          <w:ilvl w:val="1"/>
          <w:numId w:val="2"/>
        </w:numPr>
        <w:spacing w:before="120" w:after="0"/>
        <w:ind w:left="1418" w:hanging="851"/>
        <w:jc w:val="both"/>
        <w:rPr>
          <w:b w:val="0"/>
          <w:i w:val="0"/>
        </w:rPr>
      </w:pPr>
      <w:r w:rsidRPr="00D36EBA">
        <w:rPr>
          <w:b w:val="0"/>
          <w:i w:val="0"/>
        </w:rPr>
        <w:t>A GRU quitada (cópia) deverá ser entregue quando da assinatura do Contrato.</w:t>
      </w:r>
    </w:p>
    <w:p w:rsidR="00460784" w:rsidRPr="00D36EBA" w:rsidRDefault="00460784" w:rsidP="00D36EBA">
      <w:pPr>
        <w:pStyle w:val="Ttulo2"/>
        <w:keepNext w:val="0"/>
        <w:widowControl w:val="0"/>
        <w:numPr>
          <w:ilvl w:val="1"/>
          <w:numId w:val="2"/>
        </w:numPr>
        <w:spacing w:before="120" w:after="0"/>
        <w:ind w:left="1418" w:hanging="851"/>
        <w:jc w:val="both"/>
        <w:rPr>
          <w:b w:val="0"/>
          <w:i w:val="0"/>
        </w:rPr>
      </w:pPr>
      <w:r w:rsidRPr="00D36EBA">
        <w:rPr>
          <w:b w:val="0"/>
          <w:i w:val="0"/>
        </w:rPr>
        <w:t>Se a GRU for quitada em cheque, a garantia somente se efetivará após a compensação do mesmo.</w:t>
      </w:r>
    </w:p>
    <w:p w:rsidR="00460784" w:rsidRPr="00D36EBA" w:rsidRDefault="00460784" w:rsidP="00D36EBA">
      <w:pPr>
        <w:pStyle w:val="Ttulo2"/>
        <w:keepNext w:val="0"/>
        <w:widowControl w:val="0"/>
        <w:numPr>
          <w:ilvl w:val="1"/>
          <w:numId w:val="2"/>
        </w:numPr>
        <w:spacing w:before="120" w:after="0"/>
        <w:ind w:left="1418" w:hanging="851"/>
        <w:jc w:val="both"/>
        <w:rPr>
          <w:rFonts w:cs="Arial"/>
          <w:b w:val="0"/>
          <w:i w:val="0"/>
          <w:szCs w:val="24"/>
        </w:rPr>
      </w:pPr>
      <w:r w:rsidRPr="00D36EBA">
        <w:rPr>
          <w:rFonts w:cs="Arial"/>
          <w:b w:val="0"/>
          <w:i w:val="0"/>
          <w:szCs w:val="24"/>
        </w:rPr>
        <w:lastRenderedPageBreak/>
        <w:t xml:space="preserve">A </w:t>
      </w:r>
      <w:r w:rsidRPr="00D36EBA">
        <w:rPr>
          <w:rFonts w:cs="Arial"/>
          <w:i w:val="0"/>
          <w:szCs w:val="24"/>
        </w:rPr>
        <w:t>Licitante Vencedora</w:t>
      </w:r>
      <w:r w:rsidRPr="00D36EBA">
        <w:rPr>
          <w:rFonts w:cs="Arial"/>
          <w:b w:val="0"/>
          <w:i w:val="0"/>
          <w:szCs w:val="24"/>
        </w:rPr>
        <w:t xml:space="preserve"> deverá, para efetivação da abertura da Conta Caução, dirigir-se à Caixa Econômica Federal, Agência 162-7-Praça Tubal Vilela, munida dos seguintes documentos:</w:t>
      </w:r>
    </w:p>
    <w:p w:rsidR="00460784" w:rsidRPr="00D36EBA" w:rsidRDefault="00460784" w:rsidP="00D36EBA">
      <w:pPr>
        <w:pStyle w:val="Ttulo2"/>
        <w:keepNext w:val="0"/>
        <w:widowControl w:val="0"/>
        <w:numPr>
          <w:ilvl w:val="2"/>
          <w:numId w:val="2"/>
        </w:numPr>
        <w:spacing w:before="120" w:after="0"/>
        <w:ind w:left="2410" w:hanging="992"/>
        <w:jc w:val="both"/>
        <w:rPr>
          <w:b w:val="0"/>
          <w:i w:val="0"/>
        </w:rPr>
      </w:pPr>
      <w:r w:rsidRPr="00D36EBA">
        <w:rPr>
          <w:b w:val="0"/>
          <w:i w:val="0"/>
        </w:rPr>
        <w:t>Cópia do Contrato assinado;</w:t>
      </w:r>
    </w:p>
    <w:p w:rsidR="00460784" w:rsidRPr="00D36EBA" w:rsidRDefault="00460784" w:rsidP="00D36EBA">
      <w:pPr>
        <w:pStyle w:val="Ttulo2"/>
        <w:keepNext w:val="0"/>
        <w:widowControl w:val="0"/>
        <w:numPr>
          <w:ilvl w:val="2"/>
          <w:numId w:val="2"/>
        </w:numPr>
        <w:spacing w:before="120" w:after="0"/>
        <w:ind w:left="2410" w:hanging="992"/>
        <w:jc w:val="both"/>
        <w:rPr>
          <w:b w:val="0"/>
          <w:i w:val="0"/>
        </w:rPr>
      </w:pPr>
      <w:r w:rsidRPr="00D36EBA">
        <w:rPr>
          <w:b w:val="0"/>
          <w:i w:val="0"/>
        </w:rPr>
        <w:t>Documentos que comprovem a constituição da Empresa;</w:t>
      </w:r>
    </w:p>
    <w:p w:rsidR="00460784" w:rsidRPr="00D36EBA" w:rsidRDefault="00460784" w:rsidP="00D36EBA">
      <w:pPr>
        <w:pStyle w:val="Ttulo2"/>
        <w:keepNext w:val="0"/>
        <w:widowControl w:val="0"/>
        <w:numPr>
          <w:ilvl w:val="2"/>
          <w:numId w:val="2"/>
        </w:numPr>
        <w:spacing w:before="120" w:after="0"/>
        <w:ind w:left="2410" w:hanging="992"/>
        <w:jc w:val="both"/>
        <w:rPr>
          <w:b w:val="0"/>
          <w:i w:val="0"/>
        </w:rPr>
      </w:pPr>
      <w:r w:rsidRPr="00D36EBA">
        <w:rPr>
          <w:b w:val="0"/>
          <w:i w:val="0"/>
        </w:rPr>
        <w:t>Documentos Pessoais do(s), representante(s) legal(is) da Empresa e/ou procurador, ou seja:</w:t>
      </w:r>
    </w:p>
    <w:p w:rsidR="00460784" w:rsidRPr="00D36EBA" w:rsidRDefault="00460784" w:rsidP="00D36EBA">
      <w:pPr>
        <w:pStyle w:val="Ttulo2"/>
        <w:keepNext w:val="0"/>
        <w:widowControl w:val="0"/>
        <w:numPr>
          <w:ilvl w:val="3"/>
          <w:numId w:val="2"/>
        </w:numPr>
        <w:tabs>
          <w:tab w:val="clear" w:pos="0"/>
        </w:tabs>
        <w:spacing w:before="120" w:after="0"/>
        <w:ind w:left="3544" w:hanging="1134"/>
        <w:jc w:val="both"/>
        <w:rPr>
          <w:b w:val="0"/>
          <w:i w:val="0"/>
        </w:rPr>
      </w:pPr>
      <w:r w:rsidRPr="00D36EBA">
        <w:rPr>
          <w:b w:val="0"/>
          <w:i w:val="0"/>
        </w:rPr>
        <w:t>Documento de Identidade e CPF com respectivas cópias;</w:t>
      </w:r>
    </w:p>
    <w:p w:rsidR="00460784" w:rsidRPr="00D36EBA" w:rsidRDefault="00460784" w:rsidP="00D36EBA">
      <w:pPr>
        <w:pStyle w:val="Ttulo2"/>
        <w:keepNext w:val="0"/>
        <w:widowControl w:val="0"/>
        <w:numPr>
          <w:ilvl w:val="3"/>
          <w:numId w:val="2"/>
        </w:numPr>
        <w:tabs>
          <w:tab w:val="clear" w:pos="0"/>
        </w:tabs>
        <w:spacing w:before="120" w:after="0"/>
        <w:ind w:left="3544" w:hanging="1134"/>
        <w:jc w:val="both"/>
        <w:rPr>
          <w:b w:val="0"/>
          <w:i w:val="0"/>
        </w:rPr>
      </w:pPr>
      <w:r w:rsidRPr="00D36EBA">
        <w:rPr>
          <w:b w:val="0"/>
          <w:i w:val="0"/>
        </w:rPr>
        <w:t>Comprovante de endereço;</w:t>
      </w:r>
    </w:p>
    <w:p w:rsidR="00460784" w:rsidRPr="00D36EBA" w:rsidRDefault="00460784" w:rsidP="00D36EBA">
      <w:pPr>
        <w:pStyle w:val="Ttulo2"/>
        <w:keepNext w:val="0"/>
        <w:widowControl w:val="0"/>
        <w:numPr>
          <w:ilvl w:val="3"/>
          <w:numId w:val="2"/>
        </w:numPr>
        <w:tabs>
          <w:tab w:val="clear" w:pos="0"/>
        </w:tabs>
        <w:spacing w:before="120" w:after="0"/>
        <w:ind w:left="3544" w:hanging="1134"/>
        <w:jc w:val="both"/>
        <w:rPr>
          <w:b w:val="0"/>
          <w:i w:val="0"/>
        </w:rPr>
      </w:pPr>
      <w:r w:rsidRPr="00D36EBA">
        <w:rPr>
          <w:b w:val="0"/>
          <w:i w:val="0"/>
        </w:rPr>
        <w:t>Procuração e documentos (DI, CPF e END) do procurador se for o caso.</w:t>
      </w:r>
    </w:p>
    <w:p w:rsidR="00460784" w:rsidRPr="00D36EBA" w:rsidRDefault="00460784" w:rsidP="00D36EBA">
      <w:pPr>
        <w:pStyle w:val="Ttulo2"/>
        <w:keepNext w:val="0"/>
        <w:widowControl w:val="0"/>
        <w:numPr>
          <w:ilvl w:val="1"/>
          <w:numId w:val="2"/>
        </w:numPr>
        <w:spacing w:before="120" w:after="0"/>
        <w:ind w:left="1418" w:hanging="851"/>
        <w:jc w:val="both"/>
        <w:rPr>
          <w:b w:val="0"/>
          <w:i w:val="0"/>
        </w:rPr>
      </w:pPr>
      <w:r w:rsidRPr="00D36EBA">
        <w:rPr>
          <w:b w:val="0"/>
          <w:i w:val="0"/>
        </w:rPr>
        <w:t xml:space="preserve">O procedimento do item acima se refere caso a escolha da mesma seja a modalidade Caução em dinheiro. </w:t>
      </w:r>
    </w:p>
    <w:p w:rsidR="00460784" w:rsidRPr="00D36EBA" w:rsidRDefault="00460784" w:rsidP="00D36EBA">
      <w:pPr>
        <w:pStyle w:val="Ttulo2"/>
        <w:keepNext w:val="0"/>
        <w:widowControl w:val="0"/>
        <w:numPr>
          <w:ilvl w:val="1"/>
          <w:numId w:val="2"/>
        </w:numPr>
        <w:spacing w:before="120" w:after="0"/>
        <w:ind w:left="1418" w:hanging="851"/>
        <w:jc w:val="both"/>
        <w:rPr>
          <w:rFonts w:cs="Arial"/>
          <w:b w:val="0"/>
          <w:i w:val="0"/>
          <w:szCs w:val="24"/>
        </w:rPr>
      </w:pPr>
      <w:r w:rsidRPr="00D36EBA">
        <w:rPr>
          <w:b w:val="0"/>
          <w:i w:val="0"/>
        </w:rPr>
        <w:t>Se</w:t>
      </w:r>
      <w:r w:rsidRPr="00D36EBA">
        <w:rPr>
          <w:rFonts w:cs="Arial"/>
          <w:b w:val="0"/>
          <w:i w:val="0"/>
          <w:szCs w:val="24"/>
        </w:rPr>
        <w:t xml:space="preserve"> a </w:t>
      </w:r>
      <w:r w:rsidRPr="00D36EBA">
        <w:rPr>
          <w:rFonts w:cs="Arial"/>
          <w:i w:val="0"/>
          <w:szCs w:val="24"/>
        </w:rPr>
        <w:t>Licitante Vencedora</w:t>
      </w:r>
      <w:r w:rsidRPr="00D36EBA">
        <w:rPr>
          <w:rFonts w:cs="Arial"/>
          <w:b w:val="0"/>
          <w:i w:val="0"/>
          <w:szCs w:val="24"/>
        </w:rPr>
        <w:t xml:space="preserve"> optar por Seguro – garantia e/ou Fiança bancária, a mesma deverá ser entregue em via original, para a guarda nos cofres da Universidade, no ato de assinatura do contrato.</w:t>
      </w:r>
    </w:p>
    <w:p w:rsidR="00460784" w:rsidRPr="00D36EBA" w:rsidRDefault="00460784" w:rsidP="00D36EBA">
      <w:pPr>
        <w:pStyle w:val="Ttulo2"/>
        <w:keepNext w:val="0"/>
        <w:widowControl w:val="0"/>
        <w:numPr>
          <w:ilvl w:val="1"/>
          <w:numId w:val="2"/>
        </w:numPr>
        <w:spacing w:before="120" w:after="0"/>
        <w:ind w:left="1418" w:hanging="851"/>
        <w:jc w:val="both"/>
        <w:rPr>
          <w:rFonts w:cs="Arial"/>
          <w:b w:val="0"/>
          <w:i w:val="0"/>
          <w:szCs w:val="24"/>
        </w:rPr>
      </w:pPr>
      <w:r w:rsidRPr="00D36EBA">
        <w:rPr>
          <w:rFonts w:cs="Arial"/>
          <w:b w:val="0"/>
          <w:i w:val="0"/>
          <w:szCs w:val="24"/>
        </w:rPr>
        <w:t xml:space="preserve">A garantia ou seu saldo será liberado quando da assinatura do Termo de Recebimento Definitivo das obras e serviços de engenharia através de requerimento, por escrito, da </w:t>
      </w:r>
      <w:r w:rsidRPr="00D36EBA">
        <w:rPr>
          <w:rFonts w:cs="Arial"/>
          <w:i w:val="0"/>
          <w:szCs w:val="24"/>
        </w:rPr>
        <w:t>Licitante Vencedora</w:t>
      </w:r>
      <w:r w:rsidRPr="00D36EBA">
        <w:rPr>
          <w:rFonts w:cs="Arial"/>
          <w:b w:val="0"/>
          <w:i w:val="0"/>
          <w:szCs w:val="24"/>
        </w:rPr>
        <w:t>.</w:t>
      </w:r>
    </w:p>
    <w:p w:rsidR="00B808B0" w:rsidRPr="004F498F" w:rsidRDefault="00B808B0" w:rsidP="00F85CA8">
      <w:pPr>
        <w:pStyle w:val="Ttulo1"/>
        <w:keepLines/>
        <w:widowControl w:val="0"/>
        <w:numPr>
          <w:ilvl w:val="0"/>
          <w:numId w:val="2"/>
        </w:numPr>
        <w:tabs>
          <w:tab w:val="clear" w:pos="360"/>
        </w:tabs>
        <w:spacing w:before="120" w:after="0"/>
        <w:ind w:left="567" w:hanging="567"/>
        <w:jc w:val="both"/>
        <w:rPr>
          <w:rFonts w:cs="Arial"/>
          <w:sz w:val="24"/>
          <w:szCs w:val="24"/>
        </w:rPr>
      </w:pPr>
      <w:r w:rsidRPr="004F498F">
        <w:rPr>
          <w:rFonts w:cs="Arial"/>
          <w:sz w:val="24"/>
          <w:szCs w:val="24"/>
        </w:rPr>
        <w:t>ATRIBUIÇÕES DA FISCALIZAÇÃO</w:t>
      </w:r>
    </w:p>
    <w:p w:rsidR="00B808B0" w:rsidRPr="004F498F" w:rsidRDefault="00B808B0" w:rsidP="00F85CA8">
      <w:pPr>
        <w:pStyle w:val="Ttulo2"/>
        <w:keepLines/>
        <w:widowControl w:val="0"/>
        <w:numPr>
          <w:ilvl w:val="1"/>
          <w:numId w:val="2"/>
        </w:numPr>
        <w:spacing w:before="120" w:after="0"/>
        <w:ind w:left="1418" w:hanging="851"/>
        <w:jc w:val="both"/>
        <w:rPr>
          <w:b w:val="0"/>
          <w:i w:val="0"/>
        </w:rPr>
      </w:pPr>
      <w:r w:rsidRPr="004F498F">
        <w:rPr>
          <w:b w:val="0"/>
          <w:i w:val="0"/>
        </w:rPr>
        <w:t>Observar as Práticas SEDAP, especialmente o Estágio Fiscalização, estabelecidas pelo Decreto n. 92.100, de 10 de dezembro de 1985;</w:t>
      </w:r>
    </w:p>
    <w:p w:rsidR="00B808B0" w:rsidRPr="004F498F" w:rsidRDefault="00B808B0" w:rsidP="000E7375">
      <w:pPr>
        <w:pStyle w:val="Ttulo2"/>
        <w:keepNext w:val="0"/>
        <w:widowControl w:val="0"/>
        <w:numPr>
          <w:ilvl w:val="1"/>
          <w:numId w:val="2"/>
        </w:numPr>
        <w:spacing w:before="120" w:after="0"/>
        <w:ind w:left="1418" w:hanging="851"/>
        <w:jc w:val="both"/>
        <w:rPr>
          <w:rFonts w:cs="Arial"/>
          <w:b w:val="0"/>
          <w:i w:val="0"/>
        </w:rPr>
      </w:pPr>
      <w:r w:rsidRPr="004F498F">
        <w:rPr>
          <w:b w:val="0"/>
          <w:i w:val="0"/>
        </w:rPr>
        <w:t xml:space="preserve">Promover reunião com a </w:t>
      </w:r>
      <w:r w:rsidRPr="004F498F">
        <w:rPr>
          <w:i w:val="0"/>
        </w:rPr>
        <w:t>Licitante Vencedora</w:t>
      </w:r>
      <w:r w:rsidRPr="004F498F">
        <w:rPr>
          <w:b w:val="0"/>
          <w:i w:val="0"/>
        </w:rPr>
        <w:t xml:space="preserve"> com a finalidade de os detalhes necessários </w:t>
      </w:r>
      <w:r w:rsidRPr="004F498F">
        <w:rPr>
          <w:rFonts w:cs="Arial"/>
          <w:b w:val="0"/>
          <w:i w:val="0"/>
        </w:rPr>
        <w:t>ao bom andamento das obras e serviços de engenharia;</w:t>
      </w:r>
    </w:p>
    <w:p w:rsidR="00B808B0" w:rsidRPr="004F498F" w:rsidRDefault="00B808B0" w:rsidP="00D36EBA">
      <w:pPr>
        <w:pStyle w:val="Ttulo2"/>
        <w:keepLines/>
        <w:widowControl w:val="0"/>
        <w:numPr>
          <w:ilvl w:val="1"/>
          <w:numId w:val="2"/>
        </w:numPr>
        <w:spacing w:before="120" w:after="0"/>
        <w:ind w:left="1418" w:hanging="851"/>
        <w:jc w:val="both"/>
        <w:rPr>
          <w:b w:val="0"/>
          <w:i w:val="0"/>
        </w:rPr>
      </w:pPr>
      <w:r w:rsidRPr="004F498F">
        <w:rPr>
          <w:b w:val="0"/>
          <w:i w:val="0"/>
        </w:rPr>
        <w:t xml:space="preserve">Determinar a colocação obrigatória das placas das obras e serviços de engenharia, de acordo com o modelo estabelecido pela </w:t>
      </w:r>
      <w:r w:rsidR="004F498F" w:rsidRPr="004F498F">
        <w:rPr>
          <w:rFonts w:cs="Arial"/>
          <w:i w:val="0"/>
        </w:rPr>
        <w:t>Universidade</w:t>
      </w:r>
      <w:r w:rsidRPr="004F498F">
        <w:rPr>
          <w:b w:val="0"/>
          <w:i w:val="0"/>
        </w:rPr>
        <w:t>;</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Exigir a permanência do Diário de Obras no Canteiro de Obras, mantendo-o atualizado;</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 xml:space="preserve">Firmar, juntamente com a </w:t>
      </w:r>
      <w:r w:rsidRPr="004F498F">
        <w:rPr>
          <w:i w:val="0"/>
        </w:rPr>
        <w:t>Licitante</w:t>
      </w:r>
      <w:r w:rsidRPr="004F498F">
        <w:rPr>
          <w:b w:val="0"/>
          <w:i w:val="0"/>
        </w:rPr>
        <w:t xml:space="preserve"> </w:t>
      </w:r>
      <w:r w:rsidRPr="004F498F">
        <w:rPr>
          <w:i w:val="0"/>
        </w:rPr>
        <w:t xml:space="preserve">Vencedora, </w:t>
      </w:r>
      <w:r w:rsidRPr="004F498F">
        <w:rPr>
          <w:b w:val="0"/>
          <w:i w:val="0"/>
        </w:rPr>
        <w:t>“Termo de Abertura e de Encerramento” do Diário de Obras;</w:t>
      </w:r>
    </w:p>
    <w:p w:rsidR="00B808B0" w:rsidRPr="004F498F" w:rsidRDefault="00B808B0" w:rsidP="000E7375">
      <w:pPr>
        <w:pStyle w:val="Ttulo2"/>
        <w:keepLines/>
        <w:widowControl w:val="0"/>
        <w:numPr>
          <w:ilvl w:val="1"/>
          <w:numId w:val="2"/>
        </w:numPr>
        <w:spacing w:before="120" w:after="0"/>
        <w:ind w:left="1418" w:hanging="851"/>
        <w:jc w:val="both"/>
        <w:rPr>
          <w:b w:val="0"/>
          <w:i w:val="0"/>
        </w:rPr>
      </w:pPr>
      <w:r w:rsidRPr="004F498F">
        <w:rPr>
          <w:b w:val="0"/>
          <w:i w:val="0"/>
        </w:rPr>
        <w:t xml:space="preserve">Exigir que a </w:t>
      </w:r>
      <w:r w:rsidRPr="004F498F">
        <w:rPr>
          <w:i w:val="0"/>
        </w:rPr>
        <w:t>Licitante</w:t>
      </w:r>
      <w:r w:rsidRPr="004F498F">
        <w:rPr>
          <w:b w:val="0"/>
          <w:i w:val="0"/>
        </w:rPr>
        <w:t xml:space="preserve"> </w:t>
      </w:r>
      <w:r w:rsidRPr="004F498F">
        <w:rPr>
          <w:i w:val="0"/>
        </w:rPr>
        <w:t>Vencedora</w:t>
      </w:r>
      <w:r w:rsidRPr="004F498F">
        <w:rPr>
          <w:b w:val="0"/>
          <w:i w:val="0"/>
        </w:rPr>
        <w:t xml:space="preserve"> mantenha no escritório das obras e serviços de engenharia, à disposição da Fiscalização, uma cópia do Projeto completo;</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 xml:space="preserve">Certificar-se de que a </w:t>
      </w:r>
      <w:r w:rsidRPr="004F498F">
        <w:rPr>
          <w:i w:val="0"/>
        </w:rPr>
        <w:t>Licitante</w:t>
      </w:r>
      <w:r w:rsidRPr="004F498F">
        <w:rPr>
          <w:b w:val="0"/>
          <w:i w:val="0"/>
        </w:rPr>
        <w:t xml:space="preserve"> </w:t>
      </w:r>
      <w:r w:rsidRPr="004F498F">
        <w:rPr>
          <w:i w:val="0"/>
        </w:rPr>
        <w:t>Vencedora</w:t>
      </w:r>
      <w:r w:rsidRPr="004F498F">
        <w:rPr>
          <w:b w:val="0"/>
          <w:i w:val="0"/>
        </w:rPr>
        <w:t xml:space="preserve"> realizou pagamento de todas as taxas e emolumentos, inclusive Alvará, necessários à execução das obras e serviços de engenharia;</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 xml:space="preserve">Exigir da </w:t>
      </w:r>
      <w:r w:rsidRPr="004F498F">
        <w:rPr>
          <w:i w:val="0"/>
        </w:rPr>
        <w:t>Licitante Vencedora</w:t>
      </w:r>
      <w:r w:rsidRPr="004F498F">
        <w:rPr>
          <w:b w:val="0"/>
          <w:i w:val="0"/>
        </w:rPr>
        <w:t xml:space="preserve"> o fiel cumprimento das Normas de Segurança do Trabalho, bem como a manutenção do local das obras e serviços de engenharia em bom estado de limpeza, organização e conservação;</w:t>
      </w:r>
    </w:p>
    <w:p w:rsidR="00B808B0" w:rsidRPr="004F498F" w:rsidRDefault="00B808B0" w:rsidP="00EF1D55">
      <w:pPr>
        <w:pStyle w:val="Ttulo2"/>
        <w:keepLines/>
        <w:widowControl w:val="0"/>
        <w:numPr>
          <w:ilvl w:val="1"/>
          <w:numId w:val="2"/>
        </w:numPr>
        <w:spacing w:before="120" w:after="0"/>
        <w:ind w:left="1418" w:hanging="851"/>
        <w:jc w:val="both"/>
        <w:rPr>
          <w:b w:val="0"/>
          <w:i w:val="0"/>
        </w:rPr>
      </w:pPr>
      <w:r w:rsidRPr="004F498F">
        <w:rPr>
          <w:b w:val="0"/>
          <w:i w:val="0"/>
        </w:rPr>
        <w:lastRenderedPageBreak/>
        <w:t xml:space="preserve">Exigir que, por parte da </w:t>
      </w:r>
      <w:r w:rsidRPr="004F498F">
        <w:rPr>
          <w:i w:val="0"/>
        </w:rPr>
        <w:t>Licitante Vencedora</w:t>
      </w:r>
      <w:r w:rsidRPr="004F498F">
        <w:rPr>
          <w:b w:val="0"/>
          <w:i w:val="0"/>
        </w:rPr>
        <w:t>, seja fielmente executado o que foi projetado, e que os materiais utilizados sejam os especificados;</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Quando necessário, oferecer esclarecimentos e soluções técnicas para problemas que surgirem durante a execução das obras e serviços de engenharia, desde que não acarretem modificações nas Especificações, ou importem em obras e serviços de engenharia ou aumento de despesas;</w:t>
      </w:r>
    </w:p>
    <w:p w:rsidR="00B808B0" w:rsidRPr="004F498F" w:rsidRDefault="00B808B0" w:rsidP="00EF1D55">
      <w:pPr>
        <w:pStyle w:val="Ttulo2"/>
        <w:keepLines/>
        <w:widowControl w:val="0"/>
        <w:numPr>
          <w:ilvl w:val="1"/>
          <w:numId w:val="2"/>
        </w:numPr>
        <w:spacing w:before="120" w:after="0"/>
        <w:ind w:left="1418" w:hanging="851"/>
        <w:jc w:val="both"/>
        <w:rPr>
          <w:b w:val="0"/>
          <w:i w:val="0"/>
        </w:rPr>
      </w:pPr>
      <w:r w:rsidRPr="004F498F">
        <w:rPr>
          <w:b w:val="0"/>
          <w:i w:val="0"/>
        </w:rPr>
        <w:t>Submeter previamente, através do Diretor da Diretoria de Infraestrutura, à apreciação do Ordenador da Despesa, qualquer alteração imprescindível à realização das obras e serviços de engenharia, apresentando justificativa e demais elementos necessários à apreciação;</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 xml:space="preserve">Opinar sobre quaisquer solicitações da </w:t>
      </w:r>
      <w:r w:rsidRPr="004F498F">
        <w:rPr>
          <w:i w:val="0"/>
        </w:rPr>
        <w:t>Licitante Vencedora</w:t>
      </w:r>
      <w:r w:rsidRPr="004F498F">
        <w:rPr>
          <w:b w:val="0"/>
          <w:i w:val="0"/>
        </w:rPr>
        <w:t xml:space="preserve"> e, em especial, aquelas que importem em ônus para a </w:t>
      </w:r>
      <w:r w:rsidRPr="004F498F">
        <w:rPr>
          <w:i w:val="0"/>
        </w:rPr>
        <w:t>Universidade</w:t>
      </w:r>
      <w:r w:rsidRPr="004F498F">
        <w:rPr>
          <w:b w:val="0"/>
          <w:i w:val="0"/>
        </w:rPr>
        <w:t xml:space="preserve"> e/ou aumento do prazo de execução das obras e serviços de engenharia;</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Levar ao conhecimento do Diretor da Diretoria de Infraestrutura os problemas cujas soluções não sejam de sua alçada e que possam acarretar dificuldades no desenvolvimento das obras e serviços de engenharia ou comprometê</w:t>
      </w:r>
      <w:r w:rsidRPr="004F498F">
        <w:rPr>
          <w:b w:val="0"/>
          <w:i w:val="0"/>
        </w:rPr>
        <w:noBreakHyphen/>
        <w:t>los futuramente;</w:t>
      </w:r>
    </w:p>
    <w:p w:rsidR="00B808B0" w:rsidRPr="004F498F" w:rsidRDefault="00B808B0" w:rsidP="00F85CA8">
      <w:pPr>
        <w:pStyle w:val="Ttulo2"/>
        <w:keepLines/>
        <w:widowControl w:val="0"/>
        <w:numPr>
          <w:ilvl w:val="1"/>
          <w:numId w:val="2"/>
        </w:numPr>
        <w:spacing w:before="120" w:after="0"/>
        <w:ind w:left="1418" w:hanging="851"/>
        <w:jc w:val="both"/>
        <w:rPr>
          <w:b w:val="0"/>
          <w:i w:val="0"/>
        </w:rPr>
      </w:pPr>
      <w:r w:rsidRPr="004F498F">
        <w:rPr>
          <w:b w:val="0"/>
          <w:i w:val="0"/>
        </w:rPr>
        <w:t>Não permitir a permanência, no Canteiro de Obras e obras e serviços de engenharia, de pessoas, materiais e equipamentos estranhos as obras e serviços de engenharia;</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 xml:space="preserve">Anotar, no Diário de Obras, as determinações e comunicações à </w:t>
      </w:r>
      <w:r w:rsidRPr="004F498F">
        <w:rPr>
          <w:i w:val="0"/>
        </w:rPr>
        <w:t>Licitante</w:t>
      </w:r>
      <w:r w:rsidRPr="004F498F">
        <w:rPr>
          <w:b w:val="0"/>
          <w:i w:val="0"/>
        </w:rPr>
        <w:t xml:space="preserve"> </w:t>
      </w:r>
      <w:r w:rsidRPr="004F498F">
        <w:rPr>
          <w:i w:val="0"/>
        </w:rPr>
        <w:t>Vencedora</w:t>
      </w:r>
      <w:r w:rsidRPr="004F498F">
        <w:rPr>
          <w:b w:val="0"/>
          <w:i w:val="0"/>
        </w:rPr>
        <w:t>;</w:t>
      </w:r>
    </w:p>
    <w:p w:rsidR="00B808B0" w:rsidRPr="004F498F" w:rsidRDefault="00B808B0" w:rsidP="000E7375">
      <w:pPr>
        <w:pStyle w:val="Ttulo2"/>
        <w:keepNext w:val="0"/>
        <w:widowControl w:val="0"/>
        <w:numPr>
          <w:ilvl w:val="1"/>
          <w:numId w:val="2"/>
        </w:numPr>
        <w:spacing w:before="120" w:after="0"/>
        <w:ind w:left="1418" w:hanging="851"/>
        <w:jc w:val="both"/>
        <w:rPr>
          <w:b w:val="0"/>
          <w:i w:val="0"/>
        </w:rPr>
      </w:pPr>
      <w:r w:rsidRPr="004F498F">
        <w:rPr>
          <w:b w:val="0"/>
          <w:i w:val="0"/>
        </w:rPr>
        <w:t>Aprovar materiais e equipamentos a serem utilizados nas obras e serviços de engenharia;</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Exigir da </w:t>
      </w:r>
      <w:r w:rsidRPr="004F498F">
        <w:rPr>
          <w:i w:val="0"/>
        </w:rPr>
        <w:t>Licitante Vencedora</w:t>
      </w:r>
      <w:r w:rsidRPr="004F498F">
        <w:rPr>
          <w:b w:val="0"/>
          <w:i w:val="0"/>
        </w:rPr>
        <w:t xml:space="preserve"> a imediata correção de obras e serviços de engenharia mal executados e/ou a substituição de materiais ou equipamentos não condizentes com as Especificações, sem ônus, nem dilatação do prazo de execução, bem como, exigir a retirada imediata de qualquer empregado ou subcontratado que venha demonstrar conduta nociva ou incapacidade técnica;</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Conferir as obras e serviços de engenharia executados com a presença de Responsável da </w:t>
      </w:r>
      <w:r w:rsidRPr="004F498F">
        <w:rPr>
          <w:i w:val="0"/>
        </w:rPr>
        <w:t>Licitante Vencedora</w:t>
      </w:r>
      <w:r w:rsidRPr="004F498F">
        <w:rPr>
          <w:b w:val="0"/>
          <w:i w:val="0"/>
        </w:rPr>
        <w:t>, no prazo de até 10 (dez) dias úteis seguintes ao recebimento da notificação de conclusão dos mesmos, atestando a sua realização;</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Propor à autoridade </w:t>
      </w:r>
      <w:r w:rsidR="004F498F" w:rsidRPr="004F498F">
        <w:rPr>
          <w:rFonts w:cs="Arial"/>
          <w:i w:val="0"/>
        </w:rPr>
        <w:t>Universidade</w:t>
      </w:r>
      <w:r w:rsidRPr="004F498F">
        <w:rPr>
          <w:b w:val="0"/>
          <w:i w:val="0"/>
        </w:rPr>
        <w:t xml:space="preserve">, quando for o caso, a aplicação de penalidade à </w:t>
      </w:r>
      <w:r w:rsidRPr="004F498F">
        <w:rPr>
          <w:i w:val="0"/>
        </w:rPr>
        <w:t>Licitante Vencedora</w:t>
      </w:r>
      <w:r w:rsidRPr="004F498F">
        <w:rPr>
          <w:b w:val="0"/>
          <w:i w:val="0"/>
        </w:rPr>
        <w:t>;</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Preencher o formulário “Termo de Recebimento Provisório” de cada medição realizada, encaminhando o original, com a respectiva Fatura, à Diretoria Financeira, conjuntamente com a Solicitação de Pagamento;</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Organizar arquivo contendo toda a Documentação relativa à execução das obras e serviços de engenharia;</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lastRenderedPageBreak/>
        <w:t xml:space="preserve">Organizar arquivos de catálogos de materiais e equipamentos a serem utilizados nas obras e serviços de engenharia, os quais serão solicitados à </w:t>
      </w:r>
      <w:r w:rsidRPr="004F498F">
        <w:rPr>
          <w:i w:val="0"/>
        </w:rPr>
        <w:t>Licitante Vencedora</w:t>
      </w:r>
      <w:r w:rsidRPr="004F498F">
        <w:rPr>
          <w:b w:val="0"/>
          <w:i w:val="0"/>
        </w:rPr>
        <w:t xml:space="preserve"> com todos os esclarecimentos julgados necessários;</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Certificar</w:t>
      </w:r>
      <w:r w:rsidRPr="004F498F">
        <w:rPr>
          <w:b w:val="0"/>
          <w:i w:val="0"/>
        </w:rPr>
        <w:noBreakHyphen/>
        <w:t xml:space="preserve">se de que a </w:t>
      </w:r>
      <w:r w:rsidRPr="004F498F">
        <w:rPr>
          <w:i w:val="0"/>
        </w:rPr>
        <w:t>Licitante Vencedora</w:t>
      </w:r>
      <w:r w:rsidRPr="004F498F">
        <w:rPr>
          <w:b w:val="0"/>
          <w:i w:val="0"/>
        </w:rPr>
        <w:t xml:space="preserve"> efetua, quando de sua obrigação aos testes de materiais, obras e serviços de engenharia e demais recomendações da Associação Brasileira de Normas Técnicas - ABNT, exigindo cópia dos resultados dos mesmos;</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Concluídos as obras e serviços de engenharia, solicitar da </w:t>
      </w:r>
      <w:r w:rsidRPr="004F498F">
        <w:rPr>
          <w:i w:val="0"/>
        </w:rPr>
        <w:t>Licitante Vencedora</w:t>
      </w:r>
      <w:r w:rsidRPr="004F498F">
        <w:rPr>
          <w:b w:val="0"/>
          <w:i w:val="0"/>
        </w:rPr>
        <w:t xml:space="preserve"> notificação comunicando a sua conclusão e o Projeto Executivo atualizado, se for o caso;</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Nos quinze dias seguintes ao recebimento da notificação de que trata o item anterior, proceder à vistoria para lavrar o "Termo de Recebimento" das obras e serviços de engenharia ou relatório de não cumprimento deste Edital, juntamente com a lista ou pendências, encaminhando</w:t>
      </w:r>
      <w:r w:rsidRPr="004F498F">
        <w:rPr>
          <w:b w:val="0"/>
          <w:i w:val="0"/>
        </w:rPr>
        <w:noBreakHyphen/>
        <w:t xml:space="preserve">o à autoridade </w:t>
      </w:r>
      <w:r w:rsidR="004F498F" w:rsidRPr="004F498F">
        <w:rPr>
          <w:rFonts w:cs="Arial"/>
          <w:i w:val="0"/>
        </w:rPr>
        <w:t>Universidade</w:t>
      </w:r>
      <w:r w:rsidRPr="004F498F">
        <w:rPr>
          <w:b w:val="0"/>
          <w:i w:val="0"/>
        </w:rPr>
        <w:t>, no prazo máximo de 5 (cinco) dias úteis;</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Acompanhar o recebimento definitivo das obras e serviços de engenharia, fornecendo os elementos e subsídios necessários à sua realização;</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Solicitar da </w:t>
      </w:r>
      <w:r w:rsidRPr="004F498F">
        <w:rPr>
          <w:i w:val="0"/>
        </w:rPr>
        <w:t>Licitante Vencedora</w:t>
      </w:r>
      <w:r w:rsidRPr="004F498F">
        <w:rPr>
          <w:b w:val="0"/>
          <w:i w:val="0"/>
        </w:rPr>
        <w:t xml:space="preserve"> os Termos de Garantia/Notas Fiscais e manuais completos de instrução (instalação, manutenção, operação e outros que sejam necessários) dos equipamentos instalados e encaminhá</w:t>
      </w:r>
      <w:r w:rsidRPr="004F498F">
        <w:rPr>
          <w:b w:val="0"/>
          <w:i w:val="0"/>
        </w:rPr>
        <w:noBreakHyphen/>
        <w:t xml:space="preserve">los à Diretoria de Materiais / Divisão de Patrimônio da </w:t>
      </w:r>
      <w:r w:rsidR="004F498F" w:rsidRPr="004F498F">
        <w:rPr>
          <w:rFonts w:cs="Arial"/>
          <w:i w:val="0"/>
        </w:rPr>
        <w:t>Universidade</w:t>
      </w:r>
      <w:r w:rsidRPr="004F498F">
        <w:rPr>
          <w:b w:val="0"/>
          <w:i w:val="0"/>
        </w:rPr>
        <w:t xml:space="preserve">, juntamente com toda a Documentação das obras e serviços de engenharia em seu poder, quando do término e aceitação da mesma; </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Propor o imediato ressarcimento por danos causados à </w:t>
      </w:r>
      <w:r w:rsidRPr="004F498F">
        <w:rPr>
          <w:i w:val="0"/>
        </w:rPr>
        <w:t>Universidade</w:t>
      </w:r>
      <w:r w:rsidRPr="004F498F">
        <w:rPr>
          <w:b w:val="0"/>
          <w:i w:val="0"/>
        </w:rPr>
        <w:t xml:space="preserve"> ou a terceiros, durante a execução das obras e serviços de engenharia, pela </w:t>
      </w:r>
      <w:r w:rsidRPr="004F498F">
        <w:rPr>
          <w:i w:val="0"/>
        </w:rPr>
        <w:t>Licitante Vencedora</w:t>
      </w:r>
      <w:r w:rsidRPr="004F498F">
        <w:rPr>
          <w:b w:val="0"/>
          <w:i w:val="0"/>
        </w:rPr>
        <w:t>;</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A</w:t>
      </w:r>
      <w:r w:rsidRPr="004F498F">
        <w:rPr>
          <w:i w:val="0"/>
        </w:rPr>
        <w:t xml:space="preserve"> Licitante Vencedora </w:t>
      </w:r>
      <w:r w:rsidRPr="004F498F">
        <w:rPr>
          <w:b w:val="0"/>
          <w:i w:val="0"/>
        </w:rPr>
        <w:t>só poderá aplicar qualquer material e/ou equipamento depois de submetê</w:t>
      </w:r>
      <w:r w:rsidRPr="004F498F">
        <w:rPr>
          <w:b w:val="0"/>
          <w:i w:val="0"/>
        </w:rPr>
        <w:noBreakHyphen/>
        <w:t>lo a exame e aprovação da Fiscalização, a quem cabe impugnar o seu emprego, quando em desacordo com os projetos e memorial descritivo aprovados ou com as Normas Técnicas pertinentes;</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As amostras de materiais, depois de aprovadas pela Fiscalização serão cuidadosamente conservadas no local das obras e serviços de engenharia, até o fim dos trabalhos, de forma a facultar, a qualquer tempo, a verificação de sua perfeita correspondência aos materiais fornecidos ou já empregadas.</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Caso haja necessidade comprovada da substituição de algum material ou equipamento especificado, esta substituição obedecerá ao disposto a seguir:</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No caso de material ou equipamento equivalente, a substituição processar-se</w:t>
      </w:r>
      <w:r w:rsidRPr="004F498F">
        <w:rPr>
          <w:b w:val="0"/>
          <w:i w:val="0"/>
        </w:rPr>
        <w:noBreakHyphen/>
        <w:t>á sem compensação financeira para as partes e poderá ser autorizada pela Fiscalização;</w:t>
      </w:r>
    </w:p>
    <w:p w:rsidR="009F0DD2" w:rsidRPr="009F0DD2" w:rsidRDefault="009F0DD2" w:rsidP="009F0DD2">
      <w:pPr>
        <w:pStyle w:val="Ttulo2"/>
        <w:keepNext w:val="0"/>
        <w:keepLines/>
        <w:widowControl w:val="0"/>
        <w:numPr>
          <w:ilvl w:val="2"/>
          <w:numId w:val="2"/>
        </w:numPr>
        <w:tabs>
          <w:tab w:val="clear" w:pos="1440"/>
        </w:tabs>
        <w:spacing w:before="120" w:after="0"/>
        <w:ind w:left="2410" w:hanging="992"/>
        <w:jc w:val="both"/>
        <w:rPr>
          <w:b w:val="0"/>
          <w:i w:val="0"/>
        </w:rPr>
      </w:pPr>
      <w:r w:rsidRPr="009F0DD2">
        <w:rPr>
          <w:b w:val="0"/>
          <w:i w:val="0"/>
        </w:rPr>
        <w:lastRenderedPageBreak/>
        <w:t>Material, equipamento ou serviço equivalente tecnicamente é aquele que apresenta as mesmas características técnicas exigidas, ou seja, de valor equivalente, desempenham idêntica função e se presta às mesmas condições do material, equipamento ou serviço especificado.</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A consulta sobre equivalência ou semelhança, deve ser efetuada pela </w:t>
      </w:r>
      <w:r w:rsidRPr="004F498F">
        <w:rPr>
          <w:i w:val="0"/>
        </w:rPr>
        <w:t>Licitante</w:t>
      </w:r>
      <w:r w:rsidRPr="004F498F">
        <w:rPr>
          <w:b w:val="0"/>
          <w:i w:val="0"/>
        </w:rPr>
        <w:t xml:space="preserve"> </w:t>
      </w:r>
      <w:r w:rsidRPr="004F498F">
        <w:rPr>
          <w:i w:val="0"/>
        </w:rPr>
        <w:t>Vencedora</w:t>
      </w:r>
      <w:r w:rsidRPr="004F498F">
        <w:rPr>
          <w:b w:val="0"/>
          <w:i w:val="0"/>
        </w:rPr>
        <w:t xml:space="preserve"> em tempo oportuno, não admitindo a Fiscalização, em nenhuma hipótese, que a referida consulta sirva para justificar o não cumprimento dos prazos estabelecidos neste Edital.</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O Diário de Obras deverá ser constituído de folhas numeradas, em três vias, sendo as duas primeiras destacáveis e a terceira fixa, e formado de tantos volumes quantos forem necessários para os registros Diários, até o encerramento das obras e serviços de engenharia.</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A Fiscalização deverá apor seu visto em todas as vias de cada uma das folhas do Diário, após todas as anotações nele registradas, tendo as referidas vias a seguinte destinação:</w:t>
      </w:r>
    </w:p>
    <w:p w:rsidR="00B808B0" w:rsidRPr="004F498F" w:rsidRDefault="00B808B0" w:rsidP="00EF1D55">
      <w:pPr>
        <w:pStyle w:val="Ttulo3"/>
        <w:keepNext w:val="0"/>
        <w:keepLines/>
        <w:widowControl w:val="0"/>
        <w:numPr>
          <w:ilvl w:val="2"/>
          <w:numId w:val="2"/>
        </w:numPr>
        <w:tabs>
          <w:tab w:val="clear" w:pos="1440"/>
        </w:tabs>
        <w:spacing w:before="120" w:after="0"/>
        <w:ind w:left="2835" w:hanging="1134"/>
        <w:jc w:val="both"/>
        <w:rPr>
          <w:rFonts w:ascii="Arial" w:hAnsi="Arial"/>
          <w:b w:val="0"/>
        </w:rPr>
      </w:pPr>
      <w:r w:rsidRPr="004F498F">
        <w:rPr>
          <w:rFonts w:ascii="Arial" w:hAnsi="Arial"/>
          <w:b w:val="0"/>
        </w:rPr>
        <w:t xml:space="preserve">1ª Via - </w:t>
      </w:r>
      <w:r w:rsidRPr="004F498F">
        <w:rPr>
          <w:rFonts w:ascii="Arial" w:hAnsi="Arial"/>
        </w:rPr>
        <w:t>FISCALIZAÇÃO</w:t>
      </w:r>
      <w:r w:rsidRPr="004F498F">
        <w:rPr>
          <w:rFonts w:ascii="Arial" w:hAnsi="Arial"/>
          <w:b w:val="0"/>
        </w:rPr>
        <w:t xml:space="preserve"> e, após o recebimento definitivo, anexada ao processo;</w:t>
      </w:r>
    </w:p>
    <w:p w:rsidR="00B808B0" w:rsidRPr="000A44C7" w:rsidRDefault="00B808B0" w:rsidP="000E7375">
      <w:pPr>
        <w:pStyle w:val="Ttulo3"/>
        <w:keepNext w:val="0"/>
        <w:keepLines/>
        <w:widowControl w:val="0"/>
        <w:numPr>
          <w:ilvl w:val="2"/>
          <w:numId w:val="2"/>
        </w:numPr>
        <w:tabs>
          <w:tab w:val="left" w:pos="2268"/>
        </w:tabs>
        <w:spacing w:before="120" w:after="0"/>
        <w:ind w:left="2552" w:hanging="851"/>
        <w:jc w:val="both"/>
        <w:rPr>
          <w:rFonts w:ascii="Arial" w:hAnsi="Arial"/>
          <w:b w:val="0"/>
        </w:rPr>
      </w:pPr>
      <w:r w:rsidRPr="000A44C7">
        <w:rPr>
          <w:rFonts w:ascii="Arial" w:hAnsi="Arial"/>
          <w:b w:val="0"/>
        </w:rPr>
        <w:t>2ª Via -</w:t>
      </w:r>
      <w:r w:rsidRPr="000A44C7">
        <w:rPr>
          <w:rFonts w:ascii="Arial" w:hAnsi="Arial"/>
        </w:rPr>
        <w:t xml:space="preserve"> LICITANTE VENCEDORA</w:t>
      </w:r>
      <w:r w:rsidRPr="000A44C7">
        <w:rPr>
          <w:rFonts w:ascii="Arial" w:hAnsi="Arial"/>
          <w:b w:val="0"/>
        </w:rPr>
        <w:t>;</w:t>
      </w:r>
    </w:p>
    <w:p w:rsidR="00B808B0" w:rsidRPr="000A44C7" w:rsidRDefault="00B808B0" w:rsidP="000E7375">
      <w:pPr>
        <w:pStyle w:val="Ttulo3"/>
        <w:keepNext w:val="0"/>
        <w:keepLines/>
        <w:widowControl w:val="0"/>
        <w:numPr>
          <w:ilvl w:val="2"/>
          <w:numId w:val="2"/>
        </w:numPr>
        <w:tabs>
          <w:tab w:val="left" w:pos="2268"/>
        </w:tabs>
        <w:spacing w:before="120" w:after="0"/>
        <w:ind w:left="2552" w:hanging="851"/>
        <w:jc w:val="both"/>
        <w:rPr>
          <w:rFonts w:ascii="Arial" w:hAnsi="Arial"/>
          <w:b w:val="0"/>
        </w:rPr>
      </w:pPr>
      <w:r w:rsidRPr="000A44C7">
        <w:rPr>
          <w:rFonts w:ascii="Arial" w:hAnsi="Arial"/>
          <w:b w:val="0"/>
        </w:rPr>
        <w:t xml:space="preserve">3ª Via - </w:t>
      </w:r>
      <w:r w:rsidRPr="000A44C7">
        <w:rPr>
          <w:rFonts w:ascii="Arial" w:hAnsi="Arial"/>
        </w:rPr>
        <w:t>DIÁRIO DE OBRAS</w:t>
      </w:r>
      <w:r w:rsidRPr="000A44C7">
        <w:rPr>
          <w:rFonts w:ascii="Arial" w:hAnsi="Arial"/>
          <w:b w:val="0"/>
        </w:rPr>
        <w:t xml:space="preserve">. </w:t>
      </w:r>
    </w:p>
    <w:p w:rsidR="00B808B0" w:rsidRPr="000A44C7" w:rsidRDefault="00B808B0" w:rsidP="000E7375">
      <w:pPr>
        <w:pStyle w:val="Ttulo2"/>
        <w:keepLines/>
        <w:widowControl w:val="0"/>
        <w:numPr>
          <w:ilvl w:val="1"/>
          <w:numId w:val="2"/>
        </w:numPr>
        <w:spacing w:before="120" w:after="0"/>
        <w:ind w:left="1418" w:hanging="851"/>
        <w:jc w:val="both"/>
        <w:rPr>
          <w:b w:val="0"/>
          <w:i w:val="0"/>
        </w:rPr>
      </w:pPr>
      <w:r w:rsidRPr="000A44C7">
        <w:rPr>
          <w:b w:val="0"/>
          <w:i w:val="0"/>
        </w:rPr>
        <w:t>Os volumes do Diário de Obras deverão conter "Termo de Abertura" e "Termo de Encerramento", com as seguintes informações:</w:t>
      </w:r>
    </w:p>
    <w:p w:rsidR="00B808B0" w:rsidRPr="0049152C" w:rsidRDefault="00B808B0" w:rsidP="000E7375">
      <w:pPr>
        <w:pStyle w:val="Ttulo2"/>
        <w:keepLines/>
        <w:widowControl w:val="0"/>
        <w:numPr>
          <w:ilvl w:val="1"/>
          <w:numId w:val="2"/>
        </w:numPr>
        <w:spacing w:before="120" w:after="0"/>
        <w:ind w:left="1418" w:hanging="851"/>
        <w:jc w:val="both"/>
      </w:pPr>
      <w:r w:rsidRPr="0049152C">
        <w:rPr>
          <w:i w:val="0"/>
        </w:rPr>
        <w:t>TERMO DE ABERTURA:</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Data da abertura; </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Identificação e endereço das obras e serviços de engenharia; </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Prazo contratual;</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Número do Contrato;</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Número da Ordem de Serviço;</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Data para início do Contrato;</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Término previsto;</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Por parte da </w:t>
      </w:r>
      <w:r w:rsidRPr="00AE3542">
        <w:rPr>
          <w:rFonts w:ascii="Arial" w:hAnsi="Arial"/>
        </w:rPr>
        <w:t>Universidade</w:t>
      </w:r>
      <w:r w:rsidRPr="00AE3542">
        <w:rPr>
          <w:rFonts w:ascii="Arial" w:hAnsi="Arial"/>
          <w:b w:val="0"/>
        </w:rPr>
        <w:t>; nome, número do CREA e assinatura do Fiscal e do Diretor de Obras;</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rPr>
      </w:pPr>
      <w:r w:rsidRPr="00AE3542">
        <w:rPr>
          <w:rFonts w:ascii="Arial" w:hAnsi="Arial"/>
          <w:b w:val="0"/>
        </w:rPr>
        <w:t xml:space="preserve">Por parte da </w:t>
      </w:r>
      <w:r w:rsidRPr="00AE3542">
        <w:rPr>
          <w:rFonts w:ascii="Arial" w:hAnsi="Arial"/>
        </w:rPr>
        <w:t>Licitante Vencedora:</w:t>
      </w:r>
      <w:r w:rsidRPr="00AE3542">
        <w:rPr>
          <w:rFonts w:ascii="Arial" w:hAnsi="Arial"/>
          <w:b w:val="0"/>
        </w:rPr>
        <w:t xml:space="preserve"> do Engenheiro responsável pelo serviço e do seu Representante</w:t>
      </w:r>
      <w:r w:rsidRPr="00AE3542">
        <w:rPr>
          <w:rFonts w:ascii="Arial" w:hAnsi="Arial"/>
        </w:rPr>
        <w:t>.</w:t>
      </w:r>
    </w:p>
    <w:p w:rsidR="00B808B0" w:rsidRPr="0049152C" w:rsidRDefault="00B808B0" w:rsidP="000E7375">
      <w:pPr>
        <w:pStyle w:val="Ttulo2"/>
        <w:keepNext w:val="0"/>
        <w:keepLines/>
        <w:widowControl w:val="0"/>
        <w:numPr>
          <w:ilvl w:val="1"/>
          <w:numId w:val="2"/>
        </w:numPr>
        <w:spacing w:before="120" w:after="0"/>
        <w:jc w:val="both"/>
        <w:rPr>
          <w:i w:val="0"/>
        </w:rPr>
      </w:pPr>
      <w:r w:rsidRPr="0049152C">
        <w:rPr>
          <w:i w:val="0"/>
        </w:rPr>
        <w:t>TERMO</w:t>
      </w:r>
      <w:r w:rsidRPr="000A44C7">
        <w:rPr>
          <w:i w:val="0"/>
        </w:rPr>
        <w:t xml:space="preserve"> </w:t>
      </w:r>
      <w:r w:rsidRPr="0049152C">
        <w:rPr>
          <w:i w:val="0"/>
        </w:rPr>
        <w:t>DE ENCERRAMENTO:</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Data do encerramento; </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Número de folhas utilizadas;</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Por parte da </w:t>
      </w:r>
      <w:r w:rsidR="004F498F" w:rsidRPr="004F498F">
        <w:rPr>
          <w:rFonts w:ascii="Arial" w:hAnsi="Arial" w:cs="Arial"/>
        </w:rPr>
        <w:t>Universidade</w:t>
      </w:r>
      <w:r w:rsidRPr="00AE3542">
        <w:rPr>
          <w:rFonts w:ascii="Arial" w:hAnsi="Arial"/>
          <w:b w:val="0"/>
        </w:rPr>
        <w:t>; nome, número do CREA e assinatura do fiscal e do Diretor de Obras;</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Por parte da </w:t>
      </w:r>
      <w:r w:rsidRPr="00AE3542">
        <w:rPr>
          <w:rFonts w:ascii="Arial" w:hAnsi="Arial" w:cs="Arial"/>
        </w:rPr>
        <w:t>Licitante Vencedora</w:t>
      </w:r>
      <w:r w:rsidRPr="00AE3542">
        <w:rPr>
          <w:rFonts w:ascii="Arial" w:hAnsi="Arial"/>
          <w:b w:val="0"/>
        </w:rPr>
        <w:t>: do Engenheiro responsável pelo serviço e do seu Representante.</w:t>
      </w:r>
    </w:p>
    <w:p w:rsidR="00B808B0" w:rsidRPr="000A44C7" w:rsidRDefault="00B808B0" w:rsidP="000E7375">
      <w:pPr>
        <w:pStyle w:val="Ttulo2"/>
        <w:keepNext w:val="0"/>
        <w:keepLines/>
        <w:widowControl w:val="0"/>
        <w:numPr>
          <w:ilvl w:val="1"/>
          <w:numId w:val="2"/>
        </w:numPr>
        <w:spacing w:before="120" w:after="0"/>
        <w:ind w:left="1418" w:hanging="851"/>
        <w:jc w:val="both"/>
        <w:rPr>
          <w:b w:val="0"/>
          <w:i w:val="0"/>
        </w:rPr>
      </w:pPr>
      <w:r w:rsidRPr="000A44C7">
        <w:rPr>
          <w:b w:val="0"/>
          <w:i w:val="0"/>
        </w:rPr>
        <w:lastRenderedPageBreak/>
        <w:t xml:space="preserve">A </w:t>
      </w:r>
      <w:r w:rsidRPr="000A44C7">
        <w:rPr>
          <w:i w:val="0"/>
        </w:rPr>
        <w:t xml:space="preserve">Licitante Vencedora </w:t>
      </w:r>
      <w:r w:rsidRPr="000A44C7">
        <w:rPr>
          <w:b w:val="0"/>
          <w:i w:val="0"/>
        </w:rPr>
        <w:t>deverá registrar no Diário de Obras, obrigatoriamente, as seguintes informações:</w:t>
      </w:r>
    </w:p>
    <w:p w:rsidR="00B808B0" w:rsidRPr="00CF41DD"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CF41DD">
        <w:rPr>
          <w:rFonts w:ascii="Arial" w:hAnsi="Arial"/>
          <w:b w:val="0"/>
        </w:rPr>
        <w:t>Número do Diário e número da folha;</w:t>
      </w:r>
    </w:p>
    <w:p w:rsidR="00B808B0" w:rsidRPr="00CF41DD"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CF41DD">
        <w:rPr>
          <w:rFonts w:ascii="Arial" w:hAnsi="Arial"/>
          <w:b w:val="0"/>
        </w:rPr>
        <w:t>Identificação das obras e serviços de engenharia;</w:t>
      </w:r>
    </w:p>
    <w:p w:rsidR="00B808B0" w:rsidRPr="00CF41DD"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CF41DD">
        <w:rPr>
          <w:rFonts w:ascii="Arial" w:hAnsi="Arial"/>
          <w:b w:val="0"/>
        </w:rPr>
        <w:t xml:space="preserve">Identificação da </w:t>
      </w:r>
      <w:r w:rsidRPr="00CF41DD">
        <w:rPr>
          <w:rFonts w:ascii="Arial" w:hAnsi="Arial"/>
        </w:rPr>
        <w:t>Licitante Vencedora</w:t>
      </w:r>
      <w:r w:rsidRPr="00CF41DD">
        <w:rPr>
          <w:rFonts w:ascii="Arial" w:hAnsi="Arial"/>
          <w:b w:val="0"/>
        </w:rPr>
        <w:t>;</w:t>
      </w:r>
    </w:p>
    <w:p w:rsidR="00B808B0" w:rsidRPr="00CF41DD"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CF41DD">
        <w:rPr>
          <w:rFonts w:ascii="Arial" w:hAnsi="Arial"/>
          <w:b w:val="0"/>
        </w:rPr>
        <w:t>Data, prazo, dias corridos e dias restantes;</w:t>
      </w:r>
    </w:p>
    <w:p w:rsidR="00B808B0" w:rsidRPr="00CF41DD"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CF41DD">
        <w:rPr>
          <w:rFonts w:ascii="Arial" w:hAnsi="Arial"/>
          <w:b w:val="0"/>
        </w:rPr>
        <w:t>Quantidade discriminada, por categoria profissional, de empregados no serviço, inclusive os dos subcontratados;</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Condições meteorológicas prejudiciais ao andamento dos trabalhos;</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Falhas n</w:t>
      </w:r>
      <w:r>
        <w:rPr>
          <w:rFonts w:ascii="Arial" w:hAnsi="Arial"/>
          <w:b w:val="0"/>
        </w:rPr>
        <w:t>as obras e serviços de engenharia</w:t>
      </w:r>
      <w:r w:rsidRPr="000A44C7">
        <w:rPr>
          <w:rFonts w:ascii="Arial" w:hAnsi="Arial"/>
          <w:b w:val="0"/>
        </w:rPr>
        <w:t xml:space="preserve"> de terceiros não sujeitos à sua ingerência;</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Consultas ao Fiscal;</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Datas de início e término de itens da Planilha, caracterizados de acordo com o Cronograma Físico-Financeiro aprovado;</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Acidentes ocorridos no decurso dos trabalhos;</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Respostas às interpelações da Fiscalização;</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 xml:space="preserve">Eventual escassez de material, que dificulte o andamento </w:t>
      </w:r>
      <w:r>
        <w:rPr>
          <w:rFonts w:ascii="Arial" w:hAnsi="Arial"/>
          <w:b w:val="0"/>
        </w:rPr>
        <w:t>das obras e serviços de engenharia</w:t>
      </w:r>
      <w:r w:rsidRPr="000A44C7">
        <w:rPr>
          <w:rFonts w:ascii="Arial" w:hAnsi="Arial"/>
          <w:b w:val="0"/>
        </w:rPr>
        <w:t>.</w:t>
      </w:r>
    </w:p>
    <w:p w:rsidR="00B808B0" w:rsidRPr="00CF41DD" w:rsidRDefault="00B808B0" w:rsidP="000E7375">
      <w:pPr>
        <w:pStyle w:val="Ttulo1"/>
        <w:keepNext w:val="0"/>
        <w:keepLines/>
        <w:widowControl w:val="0"/>
        <w:numPr>
          <w:ilvl w:val="0"/>
          <w:numId w:val="2"/>
        </w:numPr>
        <w:tabs>
          <w:tab w:val="clear" w:pos="360"/>
        </w:tabs>
        <w:spacing w:before="120" w:after="0"/>
        <w:ind w:left="567" w:hanging="567"/>
        <w:jc w:val="both"/>
        <w:rPr>
          <w:rFonts w:cs="Arial"/>
          <w:sz w:val="24"/>
          <w:szCs w:val="24"/>
        </w:rPr>
      </w:pPr>
      <w:r w:rsidRPr="00CF41DD">
        <w:rPr>
          <w:rFonts w:cs="Arial"/>
          <w:sz w:val="24"/>
          <w:szCs w:val="24"/>
        </w:rPr>
        <w:t>RECEBIMENTO DAS OBRAS E SERVIÇOS DE ENGENHARIA</w:t>
      </w:r>
    </w:p>
    <w:p w:rsidR="00B808B0" w:rsidRPr="00D6689E" w:rsidRDefault="00B808B0" w:rsidP="000E7375">
      <w:pPr>
        <w:pStyle w:val="Ttulo2"/>
        <w:keepNext w:val="0"/>
        <w:keepLines/>
        <w:widowControl w:val="0"/>
        <w:numPr>
          <w:ilvl w:val="1"/>
          <w:numId w:val="2"/>
        </w:numPr>
        <w:spacing w:before="120" w:after="0"/>
        <w:ind w:left="1276" w:hanging="850"/>
        <w:jc w:val="both"/>
        <w:rPr>
          <w:i w:val="0"/>
        </w:rPr>
      </w:pPr>
      <w:r>
        <w:rPr>
          <w:b w:val="0"/>
          <w:i w:val="0"/>
        </w:rPr>
        <w:t xml:space="preserve">A Universidade Federal de Uberlândia se abstém de realizar recebimento provisório de obras com pendências a serem solucionadas pela </w:t>
      </w:r>
      <w:r w:rsidRPr="00D6689E">
        <w:rPr>
          <w:i w:val="0"/>
        </w:rPr>
        <w:t>Licitante Vencedora.</w:t>
      </w:r>
    </w:p>
    <w:p w:rsidR="00B808B0" w:rsidRPr="00D6689E" w:rsidRDefault="00B808B0" w:rsidP="000E7375">
      <w:pPr>
        <w:pStyle w:val="Ttulo2"/>
        <w:keepNext w:val="0"/>
        <w:keepLines/>
        <w:widowControl w:val="0"/>
        <w:numPr>
          <w:ilvl w:val="1"/>
          <w:numId w:val="2"/>
        </w:numPr>
        <w:spacing w:before="120" w:after="0"/>
        <w:ind w:left="1276" w:hanging="850"/>
        <w:jc w:val="both"/>
        <w:rPr>
          <w:i w:val="0"/>
        </w:rPr>
      </w:pPr>
      <w:r w:rsidRPr="000A44C7">
        <w:rPr>
          <w:b w:val="0"/>
          <w:i w:val="0"/>
        </w:rPr>
        <w:t xml:space="preserve">Concluídos </w:t>
      </w:r>
      <w:r w:rsidR="00F85CA8" w:rsidRPr="000A44C7">
        <w:rPr>
          <w:b w:val="0"/>
          <w:i w:val="0"/>
        </w:rPr>
        <w:t>tod</w:t>
      </w:r>
      <w:r w:rsidR="00F85CA8">
        <w:rPr>
          <w:b w:val="0"/>
          <w:i w:val="0"/>
        </w:rPr>
        <w:t>os os</w:t>
      </w:r>
      <w:r>
        <w:rPr>
          <w:b w:val="0"/>
          <w:i w:val="0"/>
        </w:rPr>
        <w:t xml:space="preserve"> serviços de engenharia</w:t>
      </w:r>
      <w:r w:rsidRPr="000A44C7">
        <w:rPr>
          <w:b w:val="0"/>
          <w:i w:val="0"/>
        </w:rPr>
        <w:t xml:space="preserve">, se estiverem em perfeitas condições, atestadas pela Fiscalização, serão recebidos por esta, que lavrará Termo de Recebimento ou a Lista de Pendências, até 15 (quinze) dias corridos, contados a partir da data do requerimento da </w:t>
      </w:r>
      <w:r w:rsidRPr="00D6689E">
        <w:rPr>
          <w:i w:val="0"/>
        </w:rPr>
        <w:t>Licitante Vencedora.</w:t>
      </w:r>
    </w:p>
    <w:p w:rsidR="00B808B0" w:rsidRPr="00D6689E" w:rsidRDefault="00B808B0" w:rsidP="000E7375">
      <w:pPr>
        <w:pStyle w:val="Ttulo2"/>
        <w:keepNext w:val="0"/>
        <w:keepLines/>
        <w:widowControl w:val="0"/>
        <w:numPr>
          <w:ilvl w:val="1"/>
          <w:numId w:val="2"/>
        </w:numPr>
        <w:spacing w:before="120" w:after="0"/>
        <w:ind w:left="1276" w:hanging="850"/>
        <w:jc w:val="both"/>
        <w:rPr>
          <w:i w:val="0"/>
        </w:rPr>
      </w:pPr>
      <w:r w:rsidRPr="000A44C7">
        <w:rPr>
          <w:b w:val="0"/>
          <w:i w:val="0"/>
        </w:rPr>
        <w:t xml:space="preserve">A </w:t>
      </w:r>
      <w:r w:rsidRPr="00D6689E">
        <w:rPr>
          <w:i w:val="0"/>
        </w:rPr>
        <w:t>Licitante Vencedora</w:t>
      </w:r>
      <w:r>
        <w:rPr>
          <w:i w:val="0"/>
        </w:rPr>
        <w:t xml:space="preserve"> </w:t>
      </w:r>
      <w:r w:rsidRPr="00D6689E">
        <w:rPr>
          <w:b w:val="0"/>
          <w:i w:val="0"/>
        </w:rPr>
        <w:t>fica obrigada a manter as obras e serviços de engenharia por sua conta e risco, até a lavratura do Termo de Recebimento Definitivo, em perfeitas condições de conservação e funcionamento.</w:t>
      </w:r>
    </w:p>
    <w:p w:rsidR="00B808B0" w:rsidRPr="00FB562C" w:rsidRDefault="00B808B0" w:rsidP="000E7375">
      <w:pPr>
        <w:pStyle w:val="Ttulo2"/>
        <w:keepNext w:val="0"/>
        <w:keepLines/>
        <w:widowControl w:val="0"/>
        <w:numPr>
          <w:ilvl w:val="1"/>
          <w:numId w:val="2"/>
        </w:numPr>
        <w:spacing w:before="120" w:after="0"/>
        <w:ind w:left="1276" w:hanging="850"/>
        <w:jc w:val="both"/>
        <w:rPr>
          <w:i w:val="0"/>
        </w:rPr>
      </w:pPr>
      <w:r w:rsidRPr="00FB562C">
        <w:rPr>
          <w:i w:val="0"/>
        </w:rPr>
        <w:t>O Termo de Recebimento Definitivo somente será lavrado</w:t>
      </w:r>
      <w:r>
        <w:rPr>
          <w:i w:val="0"/>
        </w:rPr>
        <w:t xml:space="preserve"> após a</w:t>
      </w:r>
      <w:r w:rsidRPr="00FB562C">
        <w:rPr>
          <w:i w:val="0"/>
        </w:rPr>
        <w:t>:</w:t>
      </w:r>
    </w:p>
    <w:p w:rsidR="0086078E" w:rsidRPr="0086078E" w:rsidRDefault="0086078E" w:rsidP="000E7375">
      <w:pPr>
        <w:pStyle w:val="Ttulo2"/>
        <w:keepNext w:val="0"/>
        <w:keepLines/>
        <w:widowControl w:val="0"/>
        <w:numPr>
          <w:ilvl w:val="2"/>
          <w:numId w:val="2"/>
        </w:numPr>
        <w:tabs>
          <w:tab w:val="left" w:pos="2268"/>
        </w:tabs>
        <w:spacing w:before="120" w:after="0"/>
        <w:ind w:left="2268" w:hanging="992"/>
        <w:jc w:val="both"/>
        <w:rPr>
          <w:rFonts w:cs="Arial"/>
          <w:b w:val="0"/>
          <w:i w:val="0"/>
        </w:rPr>
      </w:pPr>
      <w:r>
        <w:rPr>
          <w:rFonts w:cs="Arial"/>
          <w:b w:val="0"/>
          <w:i w:val="0"/>
          <w:szCs w:val="24"/>
        </w:rPr>
        <w:t>c</w:t>
      </w:r>
      <w:r w:rsidR="00020388" w:rsidRPr="00020388">
        <w:rPr>
          <w:rFonts w:cs="Arial"/>
          <w:b w:val="0"/>
          <w:i w:val="0"/>
          <w:szCs w:val="24"/>
        </w:rPr>
        <w:t xml:space="preserve">omprovação, por parte da </w:t>
      </w:r>
      <w:r w:rsidR="00020388" w:rsidRPr="00020388">
        <w:rPr>
          <w:rFonts w:cs="Arial"/>
          <w:i w:val="0"/>
          <w:szCs w:val="24"/>
        </w:rPr>
        <w:t>Licitante Vencedora</w:t>
      </w:r>
      <w:r w:rsidR="00020388" w:rsidRPr="00020388">
        <w:rPr>
          <w:rFonts w:cs="Arial"/>
          <w:b w:val="0"/>
          <w:i w:val="0"/>
          <w:szCs w:val="24"/>
        </w:rPr>
        <w:t xml:space="preserve">, da vistoria, aprovação e ligação do padrão pela concessionária de energia elétrica responsável (CEMIG); </w:t>
      </w:r>
    </w:p>
    <w:p w:rsidR="00B808B0" w:rsidRPr="00FB562C" w:rsidRDefault="00B808B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correção das anormalidades por ventura verificadas</w:t>
      </w:r>
      <w:r>
        <w:rPr>
          <w:b w:val="0"/>
          <w:i w:val="0"/>
        </w:rPr>
        <w:t>, sendo que, as mesmas deverão ser executada</w:t>
      </w:r>
      <w:r w:rsidRPr="000A44C7">
        <w:rPr>
          <w:b w:val="0"/>
          <w:i w:val="0"/>
        </w:rPr>
        <w:t>s e aceit</w:t>
      </w:r>
      <w:r>
        <w:rPr>
          <w:b w:val="0"/>
          <w:i w:val="0"/>
        </w:rPr>
        <w:t>a</w:t>
      </w:r>
      <w:r w:rsidRPr="000A44C7">
        <w:rPr>
          <w:b w:val="0"/>
          <w:i w:val="0"/>
        </w:rPr>
        <w:t>s pela Comissão</w:t>
      </w:r>
      <w:r>
        <w:rPr>
          <w:b w:val="0"/>
          <w:i w:val="0"/>
        </w:rPr>
        <w:t>;</w:t>
      </w:r>
    </w:p>
    <w:p w:rsidR="00B808B0" w:rsidRPr="000A44C7" w:rsidRDefault="00B808B0" w:rsidP="00915D09">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comprova</w:t>
      </w:r>
      <w:r>
        <w:rPr>
          <w:b w:val="0"/>
          <w:i w:val="0"/>
        </w:rPr>
        <w:t xml:space="preserve">ção </w:t>
      </w:r>
      <w:r w:rsidRPr="000A44C7">
        <w:rPr>
          <w:b w:val="0"/>
          <w:i w:val="0"/>
        </w:rPr>
        <w:t xml:space="preserve">do pagamento da contribuição devida à Previdência Social relativa ao período de execução </w:t>
      </w:r>
      <w:r>
        <w:rPr>
          <w:b w:val="0"/>
          <w:i w:val="0"/>
        </w:rPr>
        <w:t>das obras e serviços de engenharia</w:t>
      </w:r>
      <w:r w:rsidRPr="000A44C7">
        <w:rPr>
          <w:b w:val="0"/>
          <w:i w:val="0"/>
        </w:rPr>
        <w:t>.</w:t>
      </w:r>
    </w:p>
    <w:p w:rsidR="00B808B0" w:rsidRPr="00FB562C" w:rsidRDefault="00B808B0" w:rsidP="00915D09">
      <w:pPr>
        <w:pStyle w:val="Ttulo2"/>
        <w:keepNext w:val="0"/>
        <w:keepLines/>
        <w:widowControl w:val="0"/>
        <w:numPr>
          <w:ilvl w:val="2"/>
          <w:numId w:val="2"/>
        </w:numPr>
        <w:tabs>
          <w:tab w:val="left" w:pos="2268"/>
        </w:tabs>
        <w:spacing w:before="120" w:after="0"/>
        <w:ind w:left="2268" w:hanging="992"/>
        <w:jc w:val="both"/>
        <w:rPr>
          <w:b w:val="0"/>
          <w:i w:val="0"/>
          <w:szCs w:val="24"/>
        </w:rPr>
      </w:pPr>
      <w:r>
        <w:rPr>
          <w:b w:val="0"/>
          <w:i w:val="0"/>
          <w:szCs w:val="24"/>
        </w:rPr>
        <w:lastRenderedPageBreak/>
        <w:t>a</w:t>
      </w:r>
      <w:r w:rsidRPr="00FB562C">
        <w:rPr>
          <w:b w:val="0"/>
          <w:i w:val="0"/>
          <w:szCs w:val="24"/>
        </w:rPr>
        <w:t>presenta</w:t>
      </w:r>
      <w:r>
        <w:rPr>
          <w:b w:val="0"/>
          <w:i w:val="0"/>
          <w:szCs w:val="24"/>
        </w:rPr>
        <w:t>ção do</w:t>
      </w:r>
      <w:r w:rsidRPr="00FB562C">
        <w:rPr>
          <w:b w:val="0"/>
          <w:i w:val="0"/>
          <w:szCs w:val="24"/>
        </w:rPr>
        <w:t xml:space="preserve"> laudo de vistoria do corpo de bombeiros aprovando a obra;</w:t>
      </w:r>
    </w:p>
    <w:p w:rsidR="00B808B0" w:rsidRPr="00FB562C" w:rsidRDefault="00B808B0" w:rsidP="000E7375">
      <w:pPr>
        <w:pStyle w:val="Ttulo2"/>
        <w:keepNext w:val="0"/>
        <w:keepLines/>
        <w:widowControl w:val="0"/>
        <w:numPr>
          <w:ilvl w:val="2"/>
          <w:numId w:val="2"/>
        </w:numPr>
        <w:tabs>
          <w:tab w:val="left" w:pos="2268"/>
        </w:tabs>
        <w:spacing w:before="120" w:after="0"/>
        <w:ind w:left="2268" w:hanging="992"/>
        <w:jc w:val="both"/>
        <w:rPr>
          <w:b w:val="0"/>
          <w:i w:val="0"/>
          <w:szCs w:val="24"/>
        </w:rPr>
      </w:pPr>
      <w:r>
        <w:rPr>
          <w:b w:val="0"/>
          <w:i w:val="0"/>
          <w:szCs w:val="24"/>
        </w:rPr>
        <w:t>a</w:t>
      </w:r>
      <w:r w:rsidRPr="00FB562C">
        <w:rPr>
          <w:b w:val="0"/>
          <w:i w:val="0"/>
          <w:szCs w:val="24"/>
        </w:rPr>
        <w:t>presenta</w:t>
      </w:r>
      <w:r>
        <w:rPr>
          <w:b w:val="0"/>
          <w:i w:val="0"/>
          <w:szCs w:val="24"/>
        </w:rPr>
        <w:t>ção d</w:t>
      </w:r>
      <w:r w:rsidRPr="00FB562C">
        <w:rPr>
          <w:b w:val="0"/>
          <w:i w:val="0"/>
          <w:szCs w:val="24"/>
        </w:rPr>
        <w:t xml:space="preserve">a carta habite-se </w:t>
      </w:r>
      <w:r>
        <w:rPr>
          <w:b w:val="0"/>
          <w:i w:val="0"/>
          <w:szCs w:val="24"/>
        </w:rPr>
        <w:t xml:space="preserve">emitido </w:t>
      </w:r>
      <w:r w:rsidRPr="00FB562C">
        <w:rPr>
          <w:b w:val="0"/>
          <w:i w:val="0"/>
          <w:szCs w:val="24"/>
        </w:rPr>
        <w:t xml:space="preserve">pela </w:t>
      </w:r>
      <w:r>
        <w:rPr>
          <w:b w:val="0"/>
          <w:i w:val="0"/>
          <w:szCs w:val="24"/>
        </w:rPr>
        <w:t>P</w:t>
      </w:r>
      <w:r w:rsidRPr="00FB562C">
        <w:rPr>
          <w:b w:val="0"/>
          <w:i w:val="0"/>
          <w:szCs w:val="24"/>
        </w:rPr>
        <w:t>refeitura</w:t>
      </w:r>
      <w:r>
        <w:rPr>
          <w:b w:val="0"/>
          <w:i w:val="0"/>
          <w:szCs w:val="24"/>
        </w:rPr>
        <w:t xml:space="preserve"> Municipal</w:t>
      </w:r>
      <w:r w:rsidRPr="00FB562C">
        <w:rPr>
          <w:b w:val="0"/>
          <w:i w:val="0"/>
          <w:szCs w:val="24"/>
        </w:rPr>
        <w:t xml:space="preserve">; </w:t>
      </w:r>
    </w:p>
    <w:p w:rsidR="00B808B0" w:rsidRPr="00FB562C" w:rsidRDefault="00B808B0" w:rsidP="000E7375">
      <w:pPr>
        <w:pStyle w:val="Ttulo2"/>
        <w:keepNext w:val="0"/>
        <w:keepLines/>
        <w:widowControl w:val="0"/>
        <w:numPr>
          <w:ilvl w:val="2"/>
          <w:numId w:val="2"/>
        </w:numPr>
        <w:tabs>
          <w:tab w:val="left" w:pos="2268"/>
        </w:tabs>
        <w:spacing w:before="120" w:after="0"/>
        <w:ind w:left="2268" w:hanging="992"/>
        <w:jc w:val="both"/>
        <w:rPr>
          <w:b w:val="0"/>
          <w:i w:val="0"/>
          <w:szCs w:val="24"/>
        </w:rPr>
      </w:pPr>
      <w:r>
        <w:rPr>
          <w:b w:val="0"/>
          <w:i w:val="0"/>
          <w:szCs w:val="24"/>
        </w:rPr>
        <w:t>a</w:t>
      </w:r>
      <w:r w:rsidRPr="00FB562C">
        <w:rPr>
          <w:b w:val="0"/>
          <w:i w:val="0"/>
          <w:szCs w:val="24"/>
        </w:rPr>
        <w:t>presenta</w:t>
      </w:r>
      <w:r>
        <w:rPr>
          <w:b w:val="0"/>
          <w:i w:val="0"/>
          <w:szCs w:val="24"/>
        </w:rPr>
        <w:t xml:space="preserve">ção da </w:t>
      </w:r>
      <w:r w:rsidRPr="00A505CC">
        <w:rPr>
          <w:b w:val="0"/>
          <w:szCs w:val="24"/>
        </w:rPr>
        <w:t>as-built</w:t>
      </w:r>
      <w:r w:rsidRPr="00FB562C">
        <w:rPr>
          <w:b w:val="0"/>
          <w:i w:val="0"/>
          <w:szCs w:val="24"/>
        </w:rPr>
        <w:t xml:space="preserve"> final da obra executada, e; </w:t>
      </w:r>
    </w:p>
    <w:p w:rsidR="00B808B0" w:rsidRPr="00FB562C" w:rsidRDefault="00B808B0" w:rsidP="000E7375">
      <w:pPr>
        <w:pStyle w:val="Ttulo2"/>
        <w:keepNext w:val="0"/>
        <w:keepLines/>
        <w:widowControl w:val="0"/>
        <w:numPr>
          <w:ilvl w:val="2"/>
          <w:numId w:val="2"/>
        </w:numPr>
        <w:tabs>
          <w:tab w:val="left" w:pos="2268"/>
        </w:tabs>
        <w:spacing w:before="120" w:after="0"/>
        <w:ind w:left="2268" w:hanging="992"/>
        <w:jc w:val="both"/>
        <w:rPr>
          <w:b w:val="0"/>
          <w:i w:val="0"/>
          <w:szCs w:val="24"/>
        </w:rPr>
      </w:pPr>
      <w:r>
        <w:rPr>
          <w:b w:val="0"/>
          <w:i w:val="0"/>
          <w:szCs w:val="24"/>
        </w:rPr>
        <w:t>a</w:t>
      </w:r>
      <w:r w:rsidRPr="00FB562C">
        <w:rPr>
          <w:b w:val="0"/>
          <w:i w:val="0"/>
          <w:szCs w:val="24"/>
        </w:rPr>
        <w:t>presenta</w:t>
      </w:r>
      <w:r>
        <w:rPr>
          <w:b w:val="0"/>
          <w:i w:val="0"/>
          <w:szCs w:val="24"/>
        </w:rPr>
        <w:t xml:space="preserve">ção da </w:t>
      </w:r>
      <w:r w:rsidRPr="00FB562C">
        <w:rPr>
          <w:b w:val="0"/>
          <w:i w:val="0"/>
          <w:szCs w:val="24"/>
        </w:rPr>
        <w:t xml:space="preserve">certidão negativa de débitos previdenciários específica para o registro da obra junto ao cartório de registro de imóveis. </w:t>
      </w:r>
    </w:p>
    <w:p w:rsidR="00B808B0" w:rsidRPr="00DF5F50" w:rsidRDefault="00B808B0" w:rsidP="000E7375">
      <w:pPr>
        <w:pStyle w:val="Ttulo2"/>
        <w:keepNext w:val="0"/>
        <w:keepLines/>
        <w:widowControl w:val="0"/>
        <w:numPr>
          <w:ilvl w:val="1"/>
          <w:numId w:val="2"/>
        </w:numPr>
        <w:spacing w:before="120" w:after="0"/>
        <w:ind w:left="1418" w:hanging="851"/>
        <w:jc w:val="both"/>
        <w:rPr>
          <w:b w:val="0"/>
          <w:i w:val="0"/>
        </w:rPr>
      </w:pPr>
      <w:r>
        <w:rPr>
          <w:b w:val="0"/>
          <w:i w:val="0"/>
        </w:rPr>
        <w:t xml:space="preserve">As providências quanto a documentação acima são de obrigação da </w:t>
      </w:r>
      <w:r w:rsidRPr="00D6689E">
        <w:rPr>
          <w:i w:val="0"/>
        </w:rPr>
        <w:t>Licitante Vencedora</w:t>
      </w:r>
      <w:r>
        <w:rPr>
          <w:b w:val="0"/>
          <w:i w:val="0"/>
        </w:rPr>
        <w:t xml:space="preserve">, em conjunto com a </w:t>
      </w:r>
      <w:r w:rsidRPr="00DF5F50">
        <w:rPr>
          <w:i w:val="0"/>
        </w:rPr>
        <w:t>Universidade</w:t>
      </w:r>
      <w:r>
        <w:rPr>
          <w:b w:val="0"/>
          <w:i w:val="0"/>
        </w:rPr>
        <w:t>, sendo condição indispensável para o recebimento definitivo das obras e serviços, objeto deste contrato.</w:t>
      </w:r>
    </w:p>
    <w:p w:rsidR="00B808B0" w:rsidRPr="000A44C7" w:rsidRDefault="00B808B0" w:rsidP="000E7375">
      <w:pPr>
        <w:pStyle w:val="Ttulo2"/>
        <w:keepNext w:val="0"/>
        <w:keepLines/>
        <w:widowControl w:val="0"/>
        <w:numPr>
          <w:ilvl w:val="1"/>
          <w:numId w:val="2"/>
        </w:numPr>
        <w:spacing w:before="120" w:after="0"/>
        <w:ind w:left="1418" w:hanging="851"/>
        <w:jc w:val="both"/>
        <w:rPr>
          <w:b w:val="0"/>
          <w:i w:val="0"/>
        </w:rPr>
      </w:pPr>
      <w:r w:rsidRPr="000A44C7">
        <w:rPr>
          <w:b w:val="0"/>
          <w:i w:val="0"/>
        </w:rPr>
        <w:t xml:space="preserve">A Comissão de Vistoria, encarregada do recebimento definitivo </w:t>
      </w:r>
      <w:r>
        <w:rPr>
          <w:b w:val="0"/>
          <w:i w:val="0"/>
        </w:rPr>
        <w:t>das obras e serviços de engenharia</w:t>
      </w:r>
      <w:r w:rsidRPr="000A44C7">
        <w:rPr>
          <w:b w:val="0"/>
          <w:i w:val="0"/>
        </w:rPr>
        <w:t xml:space="preserve">, será composta </w:t>
      </w:r>
      <w:r>
        <w:rPr>
          <w:b w:val="0"/>
          <w:i w:val="0"/>
        </w:rPr>
        <w:t>por</w:t>
      </w:r>
      <w:r w:rsidRPr="000A44C7">
        <w:rPr>
          <w:b w:val="0"/>
          <w:i w:val="0"/>
        </w:rPr>
        <w:t xml:space="preserve"> pelo menos 3 (três) membros designados pelo Reitor.</w:t>
      </w:r>
    </w:p>
    <w:p w:rsidR="00B808B0" w:rsidRPr="000A44C7" w:rsidRDefault="00B808B0" w:rsidP="000E7375">
      <w:pPr>
        <w:pStyle w:val="Ttulo2"/>
        <w:keepLines/>
        <w:widowControl w:val="0"/>
        <w:numPr>
          <w:ilvl w:val="1"/>
          <w:numId w:val="2"/>
        </w:numPr>
        <w:spacing w:before="120" w:after="0"/>
        <w:ind w:left="1418" w:hanging="851"/>
        <w:jc w:val="both"/>
        <w:rPr>
          <w:b w:val="0"/>
          <w:i w:val="0"/>
        </w:rPr>
      </w:pPr>
      <w:r w:rsidRPr="000A44C7">
        <w:rPr>
          <w:b w:val="0"/>
          <w:i w:val="0"/>
        </w:rPr>
        <w:t xml:space="preserve">Aceitos </w:t>
      </w:r>
      <w:r>
        <w:rPr>
          <w:b w:val="0"/>
          <w:i w:val="0"/>
        </w:rPr>
        <w:t>as</w:t>
      </w:r>
      <w:r w:rsidRPr="000A44C7">
        <w:rPr>
          <w:b w:val="0"/>
          <w:i w:val="0"/>
        </w:rPr>
        <w:t xml:space="preserve"> </w:t>
      </w:r>
      <w:r>
        <w:rPr>
          <w:b w:val="0"/>
          <w:i w:val="0"/>
        </w:rPr>
        <w:t>obras e serviços de engenharia</w:t>
      </w:r>
      <w:r w:rsidRPr="000A44C7">
        <w:rPr>
          <w:b w:val="0"/>
          <w:i w:val="0"/>
        </w:rPr>
        <w:t xml:space="preserve">, a responsabilidade da </w:t>
      </w:r>
      <w:r w:rsidRPr="00D6689E">
        <w:rPr>
          <w:i w:val="0"/>
        </w:rPr>
        <w:t>Licitante Vencedora</w:t>
      </w:r>
      <w:r>
        <w:rPr>
          <w:i w:val="0"/>
        </w:rPr>
        <w:t xml:space="preserve"> </w:t>
      </w:r>
      <w:r w:rsidRPr="000A44C7">
        <w:rPr>
          <w:b w:val="0"/>
          <w:i w:val="0"/>
        </w:rPr>
        <w:t>pela qualidade, correção e segurança dos trabalhos, subsiste na forma da Lei.</w:t>
      </w:r>
    </w:p>
    <w:p w:rsidR="00B808B0" w:rsidRPr="00CF41DD" w:rsidRDefault="00B808B0" w:rsidP="000E7375">
      <w:pPr>
        <w:pStyle w:val="Ttulo1"/>
        <w:keepNext w:val="0"/>
        <w:keepLines/>
        <w:widowControl w:val="0"/>
        <w:numPr>
          <w:ilvl w:val="0"/>
          <w:numId w:val="2"/>
        </w:numPr>
        <w:tabs>
          <w:tab w:val="clear" w:pos="360"/>
        </w:tabs>
        <w:spacing w:before="120" w:after="0"/>
        <w:ind w:left="567" w:hanging="567"/>
        <w:jc w:val="both"/>
        <w:rPr>
          <w:rFonts w:cs="Arial"/>
          <w:sz w:val="24"/>
          <w:szCs w:val="24"/>
        </w:rPr>
      </w:pPr>
      <w:r w:rsidRPr="00CF41DD">
        <w:rPr>
          <w:rFonts w:cs="Arial"/>
          <w:sz w:val="24"/>
          <w:szCs w:val="24"/>
        </w:rPr>
        <w:t>PROCEDIMENTOS QUANTO A QUALIDADE DE OBRAS CONCLUÍDAS</w:t>
      </w:r>
    </w:p>
    <w:p w:rsidR="00B808B0" w:rsidRDefault="00B808B0" w:rsidP="000E7375">
      <w:pPr>
        <w:pStyle w:val="Ttulo2"/>
        <w:keepLines/>
        <w:widowControl w:val="0"/>
        <w:numPr>
          <w:ilvl w:val="1"/>
          <w:numId w:val="2"/>
        </w:numPr>
        <w:spacing w:before="120" w:after="0"/>
        <w:ind w:left="1418" w:hanging="851"/>
        <w:jc w:val="both"/>
        <w:rPr>
          <w:b w:val="0"/>
          <w:i w:val="0"/>
        </w:rPr>
      </w:pPr>
      <w:r>
        <w:rPr>
          <w:b w:val="0"/>
          <w:i w:val="0"/>
        </w:rPr>
        <w:t>Serão realizadas avaliações periódicas, da qualidade das obras, após seu recebimento;</w:t>
      </w:r>
    </w:p>
    <w:p w:rsidR="00B808B0" w:rsidRDefault="00B808B0" w:rsidP="00660A3A">
      <w:pPr>
        <w:pStyle w:val="Ttulo2"/>
        <w:keepNext w:val="0"/>
        <w:keepLines/>
        <w:widowControl w:val="0"/>
        <w:numPr>
          <w:ilvl w:val="2"/>
          <w:numId w:val="2"/>
        </w:numPr>
        <w:tabs>
          <w:tab w:val="left" w:pos="2268"/>
        </w:tabs>
        <w:spacing w:before="120" w:after="0"/>
        <w:ind w:left="2268" w:hanging="850"/>
        <w:jc w:val="both"/>
        <w:rPr>
          <w:b w:val="0"/>
          <w:i w:val="0"/>
        </w:rPr>
      </w:pPr>
      <w:r>
        <w:rPr>
          <w:b w:val="0"/>
          <w:i w:val="0"/>
        </w:rPr>
        <w:t>A avaliação será a cada 12 (doze) meses.</w:t>
      </w:r>
    </w:p>
    <w:p w:rsidR="00B808B0" w:rsidRDefault="00B808B0" w:rsidP="000E7375">
      <w:pPr>
        <w:pStyle w:val="Ttulo2"/>
        <w:keepNext w:val="0"/>
        <w:keepLines/>
        <w:widowControl w:val="0"/>
        <w:numPr>
          <w:ilvl w:val="1"/>
          <w:numId w:val="2"/>
        </w:numPr>
        <w:spacing w:before="120" w:after="0"/>
        <w:ind w:left="1418" w:hanging="851"/>
        <w:jc w:val="both"/>
        <w:rPr>
          <w:b w:val="0"/>
          <w:i w:val="0"/>
        </w:rPr>
      </w:pPr>
      <w:r>
        <w:rPr>
          <w:b w:val="0"/>
          <w:i w:val="0"/>
        </w:rPr>
        <w:t xml:space="preserve">Na observância de defeitos nas obras e serviços, objeto deste Instrumento, durante o prazo de garantia quinquenal, a </w:t>
      </w:r>
      <w:r w:rsidRPr="00474DA8">
        <w:rPr>
          <w:i w:val="0"/>
        </w:rPr>
        <w:t>Universidade</w:t>
      </w:r>
      <w:r>
        <w:rPr>
          <w:b w:val="0"/>
          <w:i w:val="0"/>
        </w:rPr>
        <w:t xml:space="preserve"> fará o levantamento dos defeitos, onde notificará a</w:t>
      </w:r>
      <w:r w:rsidRPr="00474DA8">
        <w:rPr>
          <w:i w:val="0"/>
        </w:rPr>
        <w:t xml:space="preserve"> </w:t>
      </w:r>
      <w:r w:rsidRPr="000A44C7">
        <w:rPr>
          <w:i w:val="0"/>
        </w:rPr>
        <w:t>Licitante Vencedora</w:t>
      </w:r>
      <w:r>
        <w:rPr>
          <w:b w:val="0"/>
          <w:i w:val="0"/>
        </w:rPr>
        <w:t xml:space="preserve"> para proposta de solução adequada.</w:t>
      </w:r>
    </w:p>
    <w:p w:rsidR="00B808B0" w:rsidRDefault="00B808B0" w:rsidP="000E7375">
      <w:pPr>
        <w:pStyle w:val="Ttulo2"/>
        <w:keepNext w:val="0"/>
        <w:keepLines/>
        <w:widowControl w:val="0"/>
        <w:numPr>
          <w:ilvl w:val="2"/>
          <w:numId w:val="2"/>
        </w:numPr>
        <w:spacing w:before="120" w:after="0"/>
        <w:ind w:left="2268" w:hanging="850"/>
        <w:jc w:val="both"/>
        <w:rPr>
          <w:b w:val="0"/>
          <w:i w:val="0"/>
        </w:rPr>
      </w:pPr>
      <w:r>
        <w:rPr>
          <w:b w:val="0"/>
          <w:i w:val="0"/>
        </w:rPr>
        <w:t xml:space="preserve">A solução proposta pela </w:t>
      </w:r>
      <w:r w:rsidRPr="000A44C7">
        <w:rPr>
          <w:i w:val="0"/>
        </w:rPr>
        <w:t>Licitante Vencedora</w:t>
      </w:r>
      <w:r>
        <w:rPr>
          <w:i w:val="0"/>
        </w:rPr>
        <w:t xml:space="preserve"> </w:t>
      </w:r>
      <w:r w:rsidRPr="00A40C32">
        <w:rPr>
          <w:b w:val="0"/>
          <w:i w:val="0"/>
        </w:rPr>
        <w:t xml:space="preserve">será </w:t>
      </w:r>
      <w:r>
        <w:rPr>
          <w:b w:val="0"/>
          <w:i w:val="0"/>
        </w:rPr>
        <w:t xml:space="preserve">analisada e certificada pela </w:t>
      </w:r>
      <w:r w:rsidRPr="004F498F">
        <w:rPr>
          <w:i w:val="0"/>
        </w:rPr>
        <w:t>Universidade</w:t>
      </w:r>
      <w:r>
        <w:rPr>
          <w:b w:val="0"/>
          <w:i w:val="0"/>
        </w:rPr>
        <w:t xml:space="preserve"> de que é a mais adequada.</w:t>
      </w:r>
    </w:p>
    <w:p w:rsidR="00D65180" w:rsidRPr="00CF41DD" w:rsidRDefault="00D65180" w:rsidP="000E7375">
      <w:pPr>
        <w:pStyle w:val="Ttulo1"/>
        <w:keepNext w:val="0"/>
        <w:keepLines/>
        <w:widowControl w:val="0"/>
        <w:numPr>
          <w:ilvl w:val="0"/>
          <w:numId w:val="2"/>
        </w:numPr>
        <w:tabs>
          <w:tab w:val="clear" w:pos="360"/>
        </w:tabs>
        <w:spacing w:before="120" w:after="0"/>
        <w:ind w:left="567" w:hanging="567"/>
        <w:jc w:val="both"/>
        <w:rPr>
          <w:rFonts w:cs="Arial"/>
          <w:sz w:val="24"/>
          <w:szCs w:val="24"/>
        </w:rPr>
      </w:pPr>
      <w:r w:rsidRPr="00CF41DD">
        <w:rPr>
          <w:rFonts w:cs="Arial"/>
          <w:sz w:val="24"/>
          <w:szCs w:val="24"/>
        </w:rPr>
        <w:t xml:space="preserve"> RESPONSABILIDADE DAS PARTES</w:t>
      </w:r>
    </w:p>
    <w:p w:rsidR="00D65180" w:rsidRPr="000A44C7" w:rsidRDefault="00D65180" w:rsidP="000E7375">
      <w:pPr>
        <w:pStyle w:val="Ttulo2"/>
        <w:keepNext w:val="0"/>
        <w:keepLines/>
        <w:widowControl w:val="0"/>
        <w:numPr>
          <w:ilvl w:val="1"/>
          <w:numId w:val="2"/>
        </w:numPr>
        <w:spacing w:before="120" w:after="0"/>
        <w:ind w:hanging="225"/>
        <w:jc w:val="both"/>
        <w:rPr>
          <w:b w:val="0"/>
          <w:i w:val="0"/>
        </w:rPr>
      </w:pPr>
      <w:r w:rsidRPr="000A44C7">
        <w:rPr>
          <w:b w:val="0"/>
          <w:i w:val="0"/>
        </w:rPr>
        <w:t xml:space="preserve">Visando à execução do Objeto, caberá à </w:t>
      </w:r>
      <w:r w:rsidR="004F498F" w:rsidRPr="004F498F">
        <w:rPr>
          <w:i w:val="0"/>
        </w:rPr>
        <w:t>Universidade</w:t>
      </w:r>
      <w:r w:rsidRPr="000A44C7">
        <w:rPr>
          <w:i w:val="0"/>
        </w:rPr>
        <w:t>:</w:t>
      </w:r>
    </w:p>
    <w:p w:rsidR="00D65180" w:rsidRPr="00AE3542"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AE3542">
        <w:rPr>
          <w:b w:val="0"/>
          <w:i w:val="0"/>
        </w:rPr>
        <w:t>A definição precisa do Objeto desta Licitação caracterizado por este Edital e seus Anexos;</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AE3542">
        <w:rPr>
          <w:b w:val="0"/>
          <w:i w:val="0"/>
        </w:rPr>
        <w:t>Alocar</w:t>
      </w:r>
      <w:r w:rsidRPr="000A44C7">
        <w:rPr>
          <w:b w:val="0"/>
          <w:i w:val="0"/>
        </w:rPr>
        <w:t xml:space="preserve"> os recursos necessários ao desenvolvimento normal dos trabalhos, segundo as disposições do Cronograma de Gantt.</w:t>
      </w:r>
    </w:p>
    <w:p w:rsidR="00D65180" w:rsidRPr="000A44C7" w:rsidRDefault="00D65180" w:rsidP="00D36EBA">
      <w:pPr>
        <w:pStyle w:val="Ttulo2"/>
        <w:keepLines/>
        <w:widowControl w:val="0"/>
        <w:numPr>
          <w:ilvl w:val="1"/>
          <w:numId w:val="2"/>
        </w:numPr>
        <w:tabs>
          <w:tab w:val="clear" w:pos="792"/>
        </w:tabs>
        <w:spacing w:before="120" w:after="0"/>
        <w:ind w:left="1417" w:hanging="1060"/>
        <w:jc w:val="both"/>
        <w:rPr>
          <w:b w:val="0"/>
          <w:i w:val="0"/>
        </w:rPr>
      </w:pPr>
      <w:r w:rsidRPr="000A44C7">
        <w:rPr>
          <w:b w:val="0"/>
          <w:i w:val="0"/>
        </w:rPr>
        <w:t xml:space="preserve">Visando à execução do Objeto, caberá à </w:t>
      </w:r>
      <w:r w:rsidRPr="000A44C7">
        <w:rPr>
          <w:i w:val="0"/>
        </w:rPr>
        <w:t>Licitante Vencedora:</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 xml:space="preserve">Executar com eficiência </w:t>
      </w:r>
      <w:r>
        <w:rPr>
          <w:b w:val="0"/>
          <w:i w:val="0"/>
        </w:rPr>
        <w:t>as obras e serviços de engenharia</w:t>
      </w:r>
      <w:r w:rsidRPr="000A44C7">
        <w:rPr>
          <w:b w:val="0"/>
          <w:i w:val="0"/>
        </w:rPr>
        <w:t xml:space="preserve"> , fornecendo os equipamentos, materiais e mão</w:t>
      </w:r>
      <w:r w:rsidRPr="000A44C7">
        <w:rPr>
          <w:b w:val="0"/>
          <w:i w:val="0"/>
        </w:rPr>
        <w:noBreakHyphen/>
        <w:t>de</w:t>
      </w:r>
      <w:r w:rsidRPr="000A44C7">
        <w:rPr>
          <w:b w:val="0"/>
          <w:i w:val="0"/>
        </w:rPr>
        <w:noBreakHyphen/>
        <w:t xml:space="preserve">obra, responsabilizando-se pelo cumprimento dos elementos técnicos recebidos, bem como por quaisquer danos decorrentes da realização destes </w:t>
      </w:r>
      <w:r>
        <w:rPr>
          <w:b w:val="0"/>
          <w:i w:val="0"/>
        </w:rPr>
        <w:t>obras e serviços de engenharia</w:t>
      </w:r>
      <w:r w:rsidRPr="000A44C7">
        <w:rPr>
          <w:b w:val="0"/>
          <w:i w:val="0"/>
        </w:rPr>
        <w:t xml:space="preserve">, causados à </w:t>
      </w:r>
      <w:r w:rsidRPr="000A44C7">
        <w:rPr>
          <w:i w:val="0"/>
        </w:rPr>
        <w:t>Universidade</w:t>
      </w:r>
      <w:r w:rsidRPr="000A44C7">
        <w:rPr>
          <w:b w:val="0"/>
          <w:i w:val="0"/>
        </w:rPr>
        <w:t xml:space="preserve"> ou a terceiros;</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lastRenderedPageBreak/>
        <w:t>Não</w:t>
      </w:r>
      <w:r>
        <w:rPr>
          <w:b w:val="0"/>
          <w:i w:val="0"/>
        </w:rPr>
        <w:t xml:space="preserve"> sub</w:t>
      </w:r>
      <w:r w:rsidRPr="000A44C7">
        <w:rPr>
          <w:b w:val="0"/>
          <w:i w:val="0"/>
        </w:rPr>
        <w:t xml:space="preserve">empreitar o total </w:t>
      </w:r>
      <w:r>
        <w:rPr>
          <w:b w:val="0"/>
          <w:i w:val="0"/>
        </w:rPr>
        <w:t>das obras e serviços de engenharia</w:t>
      </w:r>
      <w:r w:rsidRPr="000A44C7">
        <w:rPr>
          <w:b w:val="0"/>
          <w:i w:val="0"/>
        </w:rPr>
        <w:t xml:space="preserve"> adjudicados, sendo, entretanto, permitido fazê</w:t>
      </w:r>
      <w:r w:rsidRPr="000A44C7">
        <w:rPr>
          <w:b w:val="0"/>
          <w:i w:val="0"/>
        </w:rPr>
        <w:noBreakHyphen/>
        <w:t xml:space="preserve">lo parcialmente, com a autorização prévia da </w:t>
      </w:r>
      <w:r w:rsidRPr="000A44C7">
        <w:rPr>
          <w:i w:val="0"/>
        </w:rPr>
        <w:t>Universidade,</w:t>
      </w:r>
      <w:r w:rsidRPr="000A44C7">
        <w:rPr>
          <w:b w:val="0"/>
          <w:i w:val="0"/>
        </w:rPr>
        <w:t xml:space="preserve"> continuando a responder, porém, direta e exclusivamente, pela fiel observância das obrigações contratuais;</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Cumprir todas as exigências das Leis e Normas de Segurança e Higiene do Trabalho, fornecendo adequados equipamentos de proteção individual a todos os que trabalharem ou, por qualquer motivo, permanecerem n</w:t>
      </w:r>
      <w:r>
        <w:rPr>
          <w:b w:val="0"/>
          <w:i w:val="0"/>
        </w:rPr>
        <w:t>as obras e serviços de engenharia</w:t>
      </w:r>
      <w:r w:rsidRPr="000A44C7">
        <w:rPr>
          <w:b w:val="0"/>
          <w:i w:val="0"/>
        </w:rPr>
        <w:t>;</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 xml:space="preserve">Providenciar, às suas custas, a aprovação, pelos poderes competentes ou companhias concessionárias de </w:t>
      </w:r>
      <w:r>
        <w:rPr>
          <w:b w:val="0"/>
          <w:i w:val="0"/>
        </w:rPr>
        <w:t>obras e serviços de engenharia</w:t>
      </w:r>
      <w:r w:rsidRPr="000A44C7">
        <w:rPr>
          <w:b w:val="0"/>
          <w:i w:val="0"/>
        </w:rPr>
        <w:t xml:space="preserve"> públicos, de todos os componentes do Projeto, sendo que qualquer exigência que implique modificações nele</w:t>
      </w:r>
      <w:r w:rsidR="00D36EBA" w:rsidRPr="000A44C7">
        <w:rPr>
          <w:b w:val="0"/>
          <w:i w:val="0"/>
        </w:rPr>
        <w:t xml:space="preserve"> deve</w:t>
      </w:r>
      <w:r w:rsidRPr="000A44C7">
        <w:rPr>
          <w:b w:val="0"/>
          <w:i w:val="0"/>
        </w:rPr>
        <w:t xml:space="preserve"> ser com prévia autorização por escrito da </w:t>
      </w:r>
      <w:r w:rsidRPr="000A44C7">
        <w:rPr>
          <w:i w:val="0"/>
        </w:rPr>
        <w:t>Universidade</w:t>
      </w:r>
      <w:r w:rsidRPr="000A44C7">
        <w:rPr>
          <w:b w:val="0"/>
          <w:i w:val="0"/>
        </w:rPr>
        <w:t>;</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 xml:space="preserve">Confeccionar e colocar placas, conforme modelo a ser fornecido pela </w:t>
      </w:r>
      <w:r w:rsidR="004F498F" w:rsidRPr="004F498F">
        <w:rPr>
          <w:i w:val="0"/>
        </w:rPr>
        <w:t>Universidade</w:t>
      </w:r>
      <w:r w:rsidRPr="000A44C7">
        <w:rPr>
          <w:i w:val="0"/>
        </w:rPr>
        <w:t>,</w:t>
      </w:r>
      <w:r w:rsidRPr="000A44C7">
        <w:rPr>
          <w:b w:val="0"/>
          <w:i w:val="0"/>
        </w:rPr>
        <w:t xml:space="preserve"> além das exigidas legalmente;</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 xml:space="preserve">Providenciar, às suas custas, a realização de todos os ensaios, verificações, provas e contraprovas de materiais fornecidos e de </w:t>
      </w:r>
      <w:r>
        <w:rPr>
          <w:b w:val="0"/>
          <w:i w:val="0"/>
        </w:rPr>
        <w:t>obras e serviços de engenharia</w:t>
      </w:r>
      <w:r w:rsidRPr="000A44C7">
        <w:rPr>
          <w:b w:val="0"/>
          <w:i w:val="0"/>
        </w:rPr>
        <w:t xml:space="preserve"> executados, bem como reparos que se tornem necessários, para que os trabalhos sejam entregues em perfeitas condições;</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Fornecer, em tempo hábil, todos os equipamentos e materiais a serem empregados n</w:t>
      </w:r>
      <w:r>
        <w:rPr>
          <w:b w:val="0"/>
          <w:i w:val="0"/>
        </w:rPr>
        <w:t>as obras e serviços de engenharia</w:t>
      </w:r>
      <w:r w:rsidRPr="000A44C7">
        <w:rPr>
          <w:b w:val="0"/>
          <w:i w:val="0"/>
        </w:rPr>
        <w:t>, respeitando a melhor qualidade e  marcas, obedecendo as Especificações e normas da ABNT – Associação Brasileira de Normas Técnicas;</w:t>
      </w:r>
    </w:p>
    <w:p w:rsidR="00D65180" w:rsidRPr="000A44C7" w:rsidRDefault="00D6518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Apresentar Declaração de que tenha assegurado o fornecimento dos materiais necessários especificados nos projetos e no memorial descritivo</w:t>
      </w:r>
      <w:r>
        <w:rPr>
          <w:b w:val="0"/>
          <w:i w:val="0"/>
        </w:rPr>
        <w:t xml:space="preserve"> aprovados</w:t>
      </w:r>
      <w:r w:rsidRPr="000A44C7">
        <w:rPr>
          <w:b w:val="0"/>
          <w:i w:val="0"/>
        </w:rPr>
        <w:t xml:space="preserve">, ou formas de substituição, de materiais em falta no mercado, com as devidas compensações de preços, que em hipótese alguma poderão ser superiores aos constantes da Planilha ou de qualidade inferior aos especificados, cuja equivalência deverá ser comprovada através de Atestados Técnicos ou aprovados pela Fiscalização da </w:t>
      </w:r>
      <w:r w:rsidR="004F498F" w:rsidRPr="004F498F">
        <w:rPr>
          <w:i w:val="0"/>
        </w:rPr>
        <w:t>Universidade</w:t>
      </w:r>
      <w:r w:rsidRPr="000A44C7">
        <w:rPr>
          <w:i w:val="0"/>
        </w:rPr>
        <w:t>.</w:t>
      </w:r>
    </w:p>
    <w:p w:rsidR="00BE359A" w:rsidRPr="00012A21" w:rsidRDefault="00E62DCE" w:rsidP="00EF1D55">
      <w:pPr>
        <w:pStyle w:val="Ttulo1"/>
        <w:keepLines/>
        <w:widowControl w:val="0"/>
        <w:numPr>
          <w:ilvl w:val="0"/>
          <w:numId w:val="2"/>
        </w:numPr>
        <w:tabs>
          <w:tab w:val="clear" w:pos="360"/>
        </w:tabs>
        <w:spacing w:before="120" w:after="0"/>
        <w:ind w:left="567" w:hanging="567"/>
        <w:jc w:val="both"/>
        <w:rPr>
          <w:rFonts w:cs="Arial"/>
          <w:sz w:val="24"/>
          <w:szCs w:val="24"/>
        </w:rPr>
      </w:pPr>
      <w:r w:rsidRPr="00012A21">
        <w:rPr>
          <w:rFonts w:cs="Arial"/>
          <w:sz w:val="24"/>
          <w:szCs w:val="24"/>
        </w:rPr>
        <w:t>DAS DISPOSIÇÕES GERAIS</w:t>
      </w:r>
    </w:p>
    <w:p w:rsidR="00BE359A" w:rsidRPr="00244B50" w:rsidRDefault="00BE359A" w:rsidP="00EF1D55">
      <w:pPr>
        <w:pStyle w:val="Ttulo1"/>
        <w:keepLines/>
        <w:widowControl w:val="0"/>
        <w:numPr>
          <w:ilvl w:val="1"/>
          <w:numId w:val="2"/>
        </w:numPr>
        <w:spacing w:before="120" w:after="0"/>
        <w:ind w:left="1418" w:hanging="851"/>
        <w:jc w:val="both"/>
        <w:rPr>
          <w:b w:val="0"/>
          <w:sz w:val="24"/>
        </w:rPr>
      </w:pPr>
      <w:r w:rsidRPr="00244B50">
        <w:rPr>
          <w:b w:val="0"/>
          <w:sz w:val="24"/>
        </w:rPr>
        <w:t>A participação neste certame implica na aceitação de todas as condições estabelecidas neste Edital.</w:t>
      </w:r>
    </w:p>
    <w:p w:rsidR="00BE359A" w:rsidRPr="00244B50" w:rsidRDefault="00BE359A" w:rsidP="000E7375">
      <w:pPr>
        <w:pStyle w:val="Ttulo1"/>
        <w:keepLines/>
        <w:widowControl w:val="0"/>
        <w:numPr>
          <w:ilvl w:val="1"/>
          <w:numId w:val="2"/>
        </w:numPr>
        <w:spacing w:before="120" w:after="0"/>
        <w:ind w:left="1418" w:hanging="851"/>
        <w:jc w:val="both"/>
        <w:rPr>
          <w:b w:val="0"/>
          <w:sz w:val="24"/>
        </w:rPr>
      </w:pPr>
      <w:r w:rsidRPr="00244B50">
        <w:rPr>
          <w:b w:val="0"/>
          <w:sz w:val="24"/>
        </w:rPr>
        <w:t xml:space="preserve">A presente Licitação somente poderá vir a ser revogada por razões de interesse público, </w:t>
      </w:r>
      <w:r w:rsidR="00A41633" w:rsidRPr="00244B50">
        <w:rPr>
          <w:b w:val="0"/>
          <w:sz w:val="24"/>
        </w:rPr>
        <w:t>decorrente de fato superveniente</w:t>
      </w:r>
      <w:r w:rsidRPr="00244B50">
        <w:rPr>
          <w:b w:val="0"/>
          <w:sz w:val="24"/>
        </w:rPr>
        <w:t xml:space="preserve"> </w:t>
      </w:r>
      <w:r w:rsidR="00A41633" w:rsidRPr="00244B50">
        <w:rPr>
          <w:b w:val="0"/>
          <w:sz w:val="24"/>
        </w:rPr>
        <w:t>devidamente comprovado, ou anulado</w:t>
      </w:r>
      <w:r w:rsidRPr="00244B50">
        <w:rPr>
          <w:b w:val="0"/>
          <w:sz w:val="24"/>
        </w:rPr>
        <w:t xml:space="preserve"> no todo ou em parte, por ilegalidade de ofício ou por provocação de terceiros, mediante parecer escrito e devidamente fundamentado.</w:t>
      </w:r>
    </w:p>
    <w:p w:rsidR="00BE359A" w:rsidRPr="00244B50" w:rsidRDefault="00BE359A" w:rsidP="000E7375">
      <w:pPr>
        <w:pStyle w:val="Ttulo1"/>
        <w:keepNext w:val="0"/>
        <w:widowControl w:val="0"/>
        <w:numPr>
          <w:ilvl w:val="1"/>
          <w:numId w:val="2"/>
        </w:numPr>
        <w:spacing w:before="120" w:after="0"/>
        <w:ind w:left="1418" w:hanging="851"/>
        <w:jc w:val="both"/>
        <w:rPr>
          <w:b w:val="0"/>
          <w:sz w:val="24"/>
        </w:rPr>
      </w:pPr>
      <w:r w:rsidRPr="00244B50">
        <w:rPr>
          <w:b w:val="0"/>
          <w:sz w:val="24"/>
        </w:rPr>
        <w:t>O Objeto da presente Licitação poderá sofrer acréscimos ou supressões, conforme previsto no Parágrafo 1º, do Art. 65 da Lei 8.666/93 e Parágrafo 2º, inciso II do Art. 65 da Lei 9648/98.</w:t>
      </w:r>
    </w:p>
    <w:p w:rsidR="00BE359A" w:rsidRPr="00244B50" w:rsidRDefault="00BE359A" w:rsidP="000E7375">
      <w:pPr>
        <w:pStyle w:val="Ttulo1"/>
        <w:keepNext w:val="0"/>
        <w:keepLines/>
        <w:widowControl w:val="0"/>
        <w:numPr>
          <w:ilvl w:val="1"/>
          <w:numId w:val="2"/>
        </w:numPr>
        <w:spacing w:before="120" w:after="0"/>
        <w:ind w:left="1418" w:hanging="851"/>
        <w:jc w:val="both"/>
        <w:rPr>
          <w:b w:val="0"/>
          <w:sz w:val="24"/>
        </w:rPr>
      </w:pPr>
      <w:r w:rsidRPr="00244B50">
        <w:rPr>
          <w:b w:val="0"/>
          <w:sz w:val="24"/>
        </w:rPr>
        <w:lastRenderedPageBreak/>
        <w:t>A Comissão Permanente de Licitação,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BE359A" w:rsidRPr="00244B50" w:rsidRDefault="00BE359A" w:rsidP="000E7375">
      <w:pPr>
        <w:pStyle w:val="Ttulo1"/>
        <w:keepLines/>
        <w:widowControl w:val="0"/>
        <w:numPr>
          <w:ilvl w:val="1"/>
          <w:numId w:val="2"/>
        </w:numPr>
        <w:spacing w:before="120" w:after="0"/>
        <w:ind w:left="1418" w:hanging="851"/>
        <w:jc w:val="both"/>
        <w:rPr>
          <w:b w:val="0"/>
          <w:sz w:val="24"/>
        </w:rPr>
      </w:pPr>
      <w:r w:rsidRPr="00244B50">
        <w:rPr>
          <w:b w:val="0"/>
          <w:sz w:val="24"/>
        </w:rPr>
        <w:t xml:space="preserve">Quaisquer esclarecimentos sobre dúvidas eventualmente suscitadas, relativas às orientações contidas no presente Edital, poderão ser </w:t>
      </w:r>
      <w:r w:rsidR="00A41633" w:rsidRPr="00244B50">
        <w:rPr>
          <w:b w:val="0"/>
          <w:sz w:val="24"/>
        </w:rPr>
        <w:t>solicitados</w:t>
      </w:r>
      <w:r w:rsidRPr="00244B50">
        <w:rPr>
          <w:b w:val="0"/>
          <w:sz w:val="24"/>
        </w:rPr>
        <w:t xml:space="preserve">, por escrito, à Diretoria de Compras e Licitações, através do Fax (34) 3239.4831 ou e-mail: </w:t>
      </w:r>
      <w:hyperlink r:id="rId18" w:history="1">
        <w:r w:rsidRPr="00244B50">
          <w:rPr>
            <w:rStyle w:val="Hyperlink"/>
            <w:b w:val="0"/>
            <w:color w:val="auto"/>
            <w:sz w:val="24"/>
          </w:rPr>
          <w:t>licita@reito.ufu.br</w:t>
        </w:r>
      </w:hyperlink>
      <w:r w:rsidRPr="00244B50">
        <w:rPr>
          <w:b w:val="0"/>
          <w:sz w:val="24"/>
        </w:rPr>
        <w:t>.</w:t>
      </w:r>
    </w:p>
    <w:p w:rsidR="00BE359A" w:rsidRPr="00244B50" w:rsidRDefault="00BE359A" w:rsidP="000E7375">
      <w:pPr>
        <w:pStyle w:val="Ttulo1"/>
        <w:keepNext w:val="0"/>
        <w:keepLines/>
        <w:widowControl w:val="0"/>
        <w:numPr>
          <w:ilvl w:val="1"/>
          <w:numId w:val="2"/>
        </w:numPr>
        <w:spacing w:before="120" w:after="0"/>
        <w:ind w:left="1418" w:hanging="851"/>
        <w:jc w:val="both"/>
        <w:rPr>
          <w:b w:val="0"/>
        </w:rPr>
      </w:pPr>
      <w:r w:rsidRPr="00244B50">
        <w:rPr>
          <w:b w:val="0"/>
          <w:sz w:val="24"/>
        </w:rPr>
        <w:t xml:space="preserve">No caso de ocorrência de feriado nacional, estadual ou municipal, ou  de falta de expediente na </w:t>
      </w:r>
      <w:r w:rsidR="004F498F" w:rsidRPr="004F498F">
        <w:rPr>
          <w:sz w:val="24"/>
        </w:rPr>
        <w:t>Universidade</w:t>
      </w:r>
      <w:r w:rsidRPr="00244B50">
        <w:rPr>
          <w:b w:val="0"/>
          <w:sz w:val="24"/>
        </w:rPr>
        <w:t>, no dia previsto para a Abertura das Propostas, o ato ficará automaticamente transferido para o primeiro dia útil seguinte, no mesmo local e horário</w:t>
      </w:r>
      <w:r w:rsidRPr="00244B50">
        <w:rPr>
          <w:b w:val="0"/>
        </w:rPr>
        <w:t>.</w:t>
      </w:r>
    </w:p>
    <w:p w:rsidR="00BE359A" w:rsidRPr="00244B50" w:rsidRDefault="00BE359A" w:rsidP="000E7375">
      <w:pPr>
        <w:pStyle w:val="Ttulo1"/>
        <w:keepNext w:val="0"/>
        <w:keepLines/>
        <w:widowControl w:val="0"/>
        <w:numPr>
          <w:ilvl w:val="1"/>
          <w:numId w:val="2"/>
        </w:numPr>
        <w:spacing w:before="120" w:after="0"/>
        <w:ind w:left="1418" w:hanging="851"/>
        <w:jc w:val="both"/>
      </w:pPr>
      <w:r w:rsidRPr="00244B50">
        <w:rPr>
          <w:b w:val="0"/>
          <w:sz w:val="24"/>
        </w:rPr>
        <w:t>As Licitantes arcarão com todos os custos decorrentes da elaboração e apresentação das Propostas, independente da condução ou resultado do Processo Licitatório.</w:t>
      </w:r>
    </w:p>
    <w:p w:rsidR="00E92BAD" w:rsidRPr="00E92BAD" w:rsidRDefault="00E92BAD" w:rsidP="00E92BAD">
      <w:pPr>
        <w:pStyle w:val="Ttulo1"/>
        <w:keepNext w:val="0"/>
        <w:keepLines/>
        <w:widowControl w:val="0"/>
        <w:numPr>
          <w:ilvl w:val="1"/>
          <w:numId w:val="2"/>
        </w:numPr>
        <w:spacing w:before="120" w:after="0"/>
        <w:ind w:left="1418" w:hanging="851"/>
        <w:jc w:val="both"/>
        <w:rPr>
          <w:b w:val="0"/>
          <w:sz w:val="24"/>
        </w:rPr>
      </w:pPr>
      <w:r w:rsidRPr="00E92BAD">
        <w:rPr>
          <w:b w:val="0"/>
          <w:sz w:val="24"/>
        </w:rPr>
        <w:t xml:space="preserve">A </w:t>
      </w:r>
      <w:r w:rsidRPr="00E92BAD">
        <w:rPr>
          <w:sz w:val="24"/>
        </w:rPr>
        <w:t>Licitante Vencedora</w:t>
      </w:r>
      <w:r w:rsidRPr="00E92BAD">
        <w:rPr>
          <w:b w:val="0"/>
          <w:sz w:val="24"/>
        </w:rPr>
        <w:t xml:space="preserve"> deverá disponibilizar um engenheiro eletricista para ser o responsável técnico pela execução das instalações elétricas, lógicas, SPDA e similares, bem como para acompanhar toda a execução destas instalações e que o Engenheiro e os eletricistas deverão possuir curso de NR 10, sendo que o comprovante deverá ser apresentado na época da execução.</w:t>
      </w:r>
    </w:p>
    <w:p w:rsidR="00BE359A" w:rsidRPr="00244B50" w:rsidRDefault="00BE359A" w:rsidP="000E7375">
      <w:pPr>
        <w:pStyle w:val="Ttulo2"/>
        <w:keepLines/>
        <w:widowControl w:val="0"/>
        <w:numPr>
          <w:ilvl w:val="1"/>
          <w:numId w:val="2"/>
        </w:numPr>
        <w:spacing w:before="120" w:after="0"/>
        <w:ind w:left="1418" w:hanging="851"/>
        <w:jc w:val="both"/>
        <w:rPr>
          <w:b w:val="0"/>
          <w:i w:val="0"/>
        </w:rPr>
      </w:pPr>
      <w:r w:rsidRPr="00244B50">
        <w:rPr>
          <w:b w:val="0"/>
          <w:i w:val="0"/>
        </w:rPr>
        <w:t xml:space="preserve">Na contagem dos prazos estabelecidos neste Edital excluir-se-á o dia do início e se incluirá o do </w:t>
      </w:r>
      <w:bookmarkStart w:id="88" w:name="_Ref354388723"/>
      <w:r w:rsidRPr="00244B50">
        <w:rPr>
          <w:b w:val="0"/>
          <w:i w:val="0"/>
        </w:rPr>
        <w:t>vencimento.</w:t>
      </w:r>
    </w:p>
    <w:p w:rsidR="00BE359A" w:rsidRPr="00244B50" w:rsidRDefault="00BE359A" w:rsidP="000E7375">
      <w:pPr>
        <w:pStyle w:val="Ttulo2"/>
        <w:keepNext w:val="0"/>
        <w:keepLines/>
        <w:widowControl w:val="0"/>
        <w:numPr>
          <w:ilvl w:val="1"/>
          <w:numId w:val="2"/>
        </w:numPr>
        <w:spacing w:before="120" w:after="0"/>
        <w:ind w:left="1418" w:hanging="851"/>
        <w:jc w:val="both"/>
        <w:rPr>
          <w:b w:val="0"/>
          <w:i w:val="0"/>
        </w:rPr>
      </w:pPr>
      <w:r w:rsidRPr="00244B50">
        <w:rPr>
          <w:b w:val="0"/>
          <w:i w:val="0"/>
        </w:rPr>
        <w:t>Não serão aceitos documentos transmitidos através de fac-símile, com exceção daqueles solicitados pela UFU para esclarecimentos e/ou renúncia de qualquer ato de Proponente.</w:t>
      </w:r>
    </w:p>
    <w:bookmarkEnd w:id="88"/>
    <w:p w:rsidR="00BE359A" w:rsidRDefault="00BE359A" w:rsidP="000E7375">
      <w:pPr>
        <w:pStyle w:val="Ttulo2"/>
        <w:keepNext w:val="0"/>
        <w:widowControl w:val="0"/>
        <w:numPr>
          <w:ilvl w:val="1"/>
          <w:numId w:val="2"/>
        </w:numPr>
        <w:spacing w:before="120" w:after="0"/>
        <w:ind w:left="1418" w:hanging="851"/>
        <w:jc w:val="both"/>
        <w:rPr>
          <w:b w:val="0"/>
          <w:i w:val="0"/>
        </w:rPr>
      </w:pPr>
      <w:r w:rsidRPr="00244B50">
        <w:rPr>
          <w:b w:val="0"/>
          <w:i w:val="0"/>
        </w:rPr>
        <w:t>Os casos omissos serão resolvidos com base na Lei n.º 8.666/93, de 21 de junho de 1993,</w:t>
      </w:r>
      <w:r w:rsidR="00793420" w:rsidRPr="00244B50">
        <w:rPr>
          <w:b w:val="0"/>
          <w:i w:val="0"/>
        </w:rPr>
        <w:t xml:space="preserve"> </w:t>
      </w:r>
      <w:r w:rsidRPr="00244B50">
        <w:rPr>
          <w:b w:val="0"/>
          <w:i w:val="0"/>
        </w:rPr>
        <w:t>nos regulamentos que vierem a ser adotados e, ainda, nas normas técnicas gerais ou especiais aplicáveis.</w:t>
      </w:r>
    </w:p>
    <w:p w:rsidR="00203394" w:rsidRPr="00203394" w:rsidRDefault="00203394" w:rsidP="00D36EBA">
      <w:pPr>
        <w:pStyle w:val="Ttulo2"/>
        <w:keepLines/>
        <w:widowControl w:val="0"/>
        <w:numPr>
          <w:ilvl w:val="1"/>
          <w:numId w:val="2"/>
        </w:numPr>
        <w:spacing w:before="120" w:after="0"/>
        <w:ind w:left="1418" w:hanging="851"/>
        <w:jc w:val="both"/>
        <w:rPr>
          <w:b w:val="0"/>
          <w:i w:val="0"/>
        </w:rPr>
      </w:pPr>
      <w:r w:rsidRPr="00203394">
        <w:rPr>
          <w:b w:val="0"/>
          <w:i w:val="0"/>
        </w:rPr>
        <w:t>Fica dispensado o Termo de Contrato, conforme disposto no artigo 62 da Lei n.º 8.666/93, que será substituído pela Nota de Empenho emitida em favor da Licitante Vencedora.</w:t>
      </w:r>
    </w:p>
    <w:p w:rsidR="00203394" w:rsidRPr="00203394" w:rsidRDefault="00203394" w:rsidP="00EF1D55">
      <w:pPr>
        <w:pStyle w:val="Ttulo2"/>
        <w:keepLines/>
        <w:widowControl w:val="0"/>
        <w:numPr>
          <w:ilvl w:val="1"/>
          <w:numId w:val="2"/>
        </w:numPr>
        <w:spacing w:before="120" w:after="0"/>
        <w:ind w:left="1418" w:hanging="851"/>
        <w:jc w:val="both"/>
        <w:rPr>
          <w:b w:val="0"/>
          <w:i w:val="0"/>
        </w:rPr>
      </w:pPr>
      <w:r w:rsidRPr="00203394">
        <w:rPr>
          <w:b w:val="0"/>
          <w:i w:val="0"/>
        </w:rPr>
        <w:t xml:space="preserve">A </w:t>
      </w:r>
      <w:r w:rsidRPr="00EF1D55">
        <w:rPr>
          <w:i w:val="0"/>
        </w:rPr>
        <w:t>Licitante Vencedora</w:t>
      </w:r>
      <w:r w:rsidRPr="00203394">
        <w:rPr>
          <w:b w:val="0"/>
          <w:i w:val="0"/>
        </w:rPr>
        <w:t xml:space="preserve"> compromete-se a refazer, substituir, retificar, adequar os serviços, sem nenhum ônus para a </w:t>
      </w:r>
      <w:r w:rsidR="004F498F" w:rsidRPr="004F498F">
        <w:rPr>
          <w:i w:val="0"/>
        </w:rPr>
        <w:t>Universidade</w:t>
      </w:r>
      <w:r w:rsidRPr="00203394">
        <w:rPr>
          <w:b w:val="0"/>
          <w:i w:val="0"/>
        </w:rPr>
        <w:t>, caso o mesmo não</w:t>
      </w:r>
      <w:r>
        <w:rPr>
          <w:b w:val="0"/>
          <w:i w:val="0"/>
        </w:rPr>
        <w:t xml:space="preserve"> tenha atingido o objetivo desta Licitação</w:t>
      </w:r>
      <w:r w:rsidRPr="00203394">
        <w:rPr>
          <w:b w:val="0"/>
          <w:i w:val="0"/>
        </w:rPr>
        <w:t>.</w:t>
      </w:r>
    </w:p>
    <w:p w:rsidR="00203394" w:rsidRPr="00203394" w:rsidRDefault="00203394" w:rsidP="00EF1D55">
      <w:pPr>
        <w:keepNext/>
        <w:keepLines/>
      </w:pPr>
    </w:p>
    <w:p w:rsidR="00DA781B" w:rsidRPr="00244B50" w:rsidRDefault="00BE359A" w:rsidP="00EF1D55">
      <w:pPr>
        <w:pStyle w:val="Ttulo4"/>
        <w:keepLines/>
        <w:numPr>
          <w:ilvl w:val="0"/>
          <w:numId w:val="0"/>
        </w:numPr>
        <w:spacing w:before="120" w:after="0"/>
        <w:ind w:left="2832" w:hanging="2406"/>
        <w:rPr>
          <w:rFonts w:ascii="Arial" w:hAnsi="Arial" w:cs="Arial"/>
          <w:b w:val="0"/>
          <w:i w:val="0"/>
        </w:rPr>
      </w:pPr>
      <w:r w:rsidRPr="00244B50">
        <w:rPr>
          <w:rFonts w:ascii="Arial" w:hAnsi="Arial" w:cs="Arial"/>
          <w:b w:val="0"/>
          <w:i w:val="0"/>
        </w:rPr>
        <w:t xml:space="preserve">Uberlândia, </w:t>
      </w:r>
      <w:bookmarkStart w:id="89" w:name="Texto221"/>
      <w:r w:rsidR="00A36496" w:rsidRPr="00244B50">
        <w:rPr>
          <w:rFonts w:ascii="Arial" w:hAnsi="Arial" w:cs="Arial"/>
          <w:b w:val="0"/>
          <w:i w:val="0"/>
        </w:rPr>
        <w:fldChar w:fldCharType="begin">
          <w:ffData>
            <w:name w:val="Texto221"/>
            <w:enabled/>
            <w:calcOnExit w:val="0"/>
            <w:textInput/>
          </w:ffData>
        </w:fldChar>
      </w:r>
      <w:r w:rsidR="00994B40" w:rsidRPr="00244B50">
        <w:rPr>
          <w:rFonts w:ascii="Arial" w:hAnsi="Arial" w:cs="Arial"/>
          <w:b w:val="0"/>
          <w:i w:val="0"/>
        </w:rPr>
        <w:instrText xml:space="preserve"> FORMTEXT </w:instrText>
      </w:r>
      <w:r w:rsidR="00A36496" w:rsidRPr="00244B50">
        <w:rPr>
          <w:rFonts w:ascii="Arial" w:hAnsi="Arial" w:cs="Arial"/>
          <w:b w:val="0"/>
          <w:i w:val="0"/>
        </w:rPr>
      </w:r>
      <w:r w:rsidR="00A36496" w:rsidRPr="00244B50">
        <w:rPr>
          <w:rFonts w:ascii="Arial" w:hAnsi="Arial" w:cs="Arial"/>
          <w:b w:val="0"/>
          <w:i w:val="0"/>
        </w:rPr>
        <w:fldChar w:fldCharType="separate"/>
      </w:r>
      <w:r w:rsidR="008D1FBF">
        <w:rPr>
          <w:rFonts w:ascii="Arial" w:hAnsi="Arial" w:cs="Arial"/>
          <w:b w:val="0"/>
          <w:i w:val="0"/>
        </w:rPr>
        <w:t>12</w:t>
      </w:r>
      <w:r w:rsidR="00A36496" w:rsidRPr="00244B50">
        <w:rPr>
          <w:rFonts w:ascii="Arial" w:hAnsi="Arial" w:cs="Arial"/>
          <w:b w:val="0"/>
          <w:i w:val="0"/>
        </w:rPr>
        <w:fldChar w:fldCharType="end"/>
      </w:r>
      <w:bookmarkEnd w:id="89"/>
      <w:r w:rsidRPr="00244B50">
        <w:rPr>
          <w:rFonts w:ascii="Arial" w:hAnsi="Arial" w:cs="Arial"/>
          <w:b w:val="0"/>
          <w:i w:val="0"/>
        </w:rPr>
        <w:t xml:space="preserve"> de </w:t>
      </w:r>
      <w:bookmarkStart w:id="90" w:name="Texto222"/>
      <w:r w:rsidR="00A36496" w:rsidRPr="00244B50">
        <w:rPr>
          <w:rFonts w:ascii="Arial" w:hAnsi="Arial" w:cs="Arial"/>
          <w:b w:val="0"/>
          <w:i w:val="0"/>
        </w:rPr>
        <w:fldChar w:fldCharType="begin">
          <w:ffData>
            <w:name w:val="Texto222"/>
            <w:enabled/>
            <w:calcOnExit w:val="0"/>
            <w:textInput/>
          </w:ffData>
        </w:fldChar>
      </w:r>
      <w:r w:rsidR="00994B40" w:rsidRPr="00244B50">
        <w:rPr>
          <w:rFonts w:ascii="Arial" w:hAnsi="Arial" w:cs="Arial"/>
          <w:b w:val="0"/>
          <w:i w:val="0"/>
        </w:rPr>
        <w:instrText xml:space="preserve"> FORMTEXT </w:instrText>
      </w:r>
      <w:r w:rsidR="00A36496" w:rsidRPr="00244B50">
        <w:rPr>
          <w:rFonts w:ascii="Arial" w:hAnsi="Arial" w:cs="Arial"/>
          <w:b w:val="0"/>
          <w:i w:val="0"/>
        </w:rPr>
      </w:r>
      <w:r w:rsidR="00A36496" w:rsidRPr="00244B50">
        <w:rPr>
          <w:rFonts w:ascii="Arial" w:hAnsi="Arial" w:cs="Arial"/>
          <w:b w:val="0"/>
          <w:i w:val="0"/>
        </w:rPr>
        <w:fldChar w:fldCharType="separate"/>
      </w:r>
      <w:r w:rsidR="008D1FBF">
        <w:rPr>
          <w:rFonts w:ascii="Arial" w:hAnsi="Arial" w:cs="Arial"/>
          <w:b w:val="0"/>
          <w:i w:val="0"/>
        </w:rPr>
        <w:t>junho</w:t>
      </w:r>
      <w:r w:rsidR="00A36496" w:rsidRPr="00244B50">
        <w:rPr>
          <w:rFonts w:ascii="Arial" w:hAnsi="Arial" w:cs="Arial"/>
          <w:b w:val="0"/>
          <w:i w:val="0"/>
        </w:rPr>
        <w:fldChar w:fldCharType="end"/>
      </w:r>
      <w:bookmarkEnd w:id="90"/>
      <w:r w:rsidR="00994B40" w:rsidRPr="00244B50">
        <w:rPr>
          <w:rFonts w:ascii="Arial" w:hAnsi="Arial" w:cs="Arial"/>
          <w:b w:val="0"/>
          <w:i w:val="0"/>
        </w:rPr>
        <w:t xml:space="preserve"> </w:t>
      </w:r>
      <w:r w:rsidRPr="00244B50">
        <w:rPr>
          <w:rFonts w:ascii="Arial" w:hAnsi="Arial" w:cs="Arial"/>
          <w:b w:val="0"/>
          <w:i w:val="0"/>
        </w:rPr>
        <w:t xml:space="preserve">de </w:t>
      </w:r>
      <w:r w:rsidR="000F4F7D" w:rsidRPr="00244B50">
        <w:rPr>
          <w:rFonts w:ascii="Arial" w:hAnsi="Arial"/>
          <w:b w:val="0"/>
          <w:i w:val="0"/>
        </w:rPr>
        <w:t>20</w:t>
      </w:r>
      <w:r w:rsidR="00A36496" w:rsidRPr="00244B50">
        <w:rPr>
          <w:rFonts w:ascii="Arial" w:hAnsi="Arial"/>
          <w:b w:val="0"/>
          <w:i w:val="0"/>
        </w:rPr>
        <w:fldChar w:fldCharType="begin">
          <w:ffData>
            <w:name w:val="Texto288"/>
            <w:enabled/>
            <w:calcOnExit w:val="0"/>
            <w:textInput/>
          </w:ffData>
        </w:fldChar>
      </w:r>
      <w:r w:rsidR="000F4F7D" w:rsidRPr="00244B50">
        <w:rPr>
          <w:rFonts w:ascii="Arial" w:hAnsi="Arial"/>
          <w:b w:val="0"/>
          <w:i w:val="0"/>
        </w:rPr>
        <w:instrText xml:space="preserve"> FORMTEXT </w:instrText>
      </w:r>
      <w:r w:rsidR="00A36496" w:rsidRPr="00244B50">
        <w:rPr>
          <w:rFonts w:ascii="Arial" w:hAnsi="Arial"/>
          <w:b w:val="0"/>
          <w:i w:val="0"/>
        </w:rPr>
      </w:r>
      <w:r w:rsidR="00A36496" w:rsidRPr="00244B50">
        <w:rPr>
          <w:rFonts w:ascii="Arial" w:hAnsi="Arial"/>
          <w:b w:val="0"/>
          <w:i w:val="0"/>
        </w:rPr>
        <w:fldChar w:fldCharType="separate"/>
      </w:r>
      <w:r w:rsidR="001908D9">
        <w:rPr>
          <w:rFonts w:ascii="Arial" w:hAnsi="Arial"/>
          <w:b w:val="0"/>
          <w:i w:val="0"/>
        </w:rPr>
        <w:t>15</w:t>
      </w:r>
      <w:r w:rsidR="00A36496" w:rsidRPr="00244B50">
        <w:rPr>
          <w:rFonts w:ascii="Arial" w:hAnsi="Arial"/>
          <w:b w:val="0"/>
          <w:i w:val="0"/>
        </w:rPr>
        <w:fldChar w:fldCharType="end"/>
      </w:r>
      <w:r w:rsidRPr="00244B50">
        <w:rPr>
          <w:rFonts w:ascii="Arial" w:hAnsi="Arial" w:cs="Arial"/>
          <w:b w:val="0"/>
          <w:i w:val="0"/>
        </w:rPr>
        <w:t>.</w:t>
      </w:r>
    </w:p>
    <w:p w:rsidR="00360CC2" w:rsidRPr="00244B50" w:rsidRDefault="00360CC2" w:rsidP="00360CC2"/>
    <w:p w:rsidR="003607DE" w:rsidRPr="00244B50" w:rsidRDefault="003607DE" w:rsidP="00360CC2"/>
    <w:tbl>
      <w:tblPr>
        <w:tblW w:w="9622" w:type="dxa"/>
        <w:tblLayout w:type="fixed"/>
        <w:tblLook w:val="0000"/>
      </w:tblPr>
      <w:tblGrid>
        <w:gridCol w:w="4811"/>
        <w:gridCol w:w="4811"/>
      </w:tblGrid>
      <w:tr w:rsidR="00BE359A" w:rsidRPr="00244B50">
        <w:trPr>
          <w:trHeight w:val="182"/>
        </w:trPr>
        <w:tc>
          <w:tcPr>
            <w:tcW w:w="4811" w:type="dxa"/>
          </w:tcPr>
          <w:p w:rsidR="00BE359A" w:rsidRPr="00244B50" w:rsidRDefault="00BE359A">
            <w:pPr>
              <w:rPr>
                <w:rFonts w:ascii="Arial" w:hAnsi="Arial"/>
                <w:b/>
                <w:sz w:val="24"/>
              </w:rPr>
            </w:pPr>
            <w:r w:rsidRPr="00244B50">
              <w:rPr>
                <w:i/>
              </w:rPr>
              <w:t xml:space="preserve">              </w:t>
            </w:r>
            <w:r w:rsidRPr="00244B50">
              <w:rPr>
                <w:rFonts w:ascii="Arial" w:hAnsi="Arial"/>
                <w:b/>
                <w:sz w:val="24"/>
              </w:rPr>
              <w:tab/>
            </w:r>
            <w:r w:rsidRPr="00244B50">
              <w:rPr>
                <w:rFonts w:ascii="Arial" w:hAnsi="Arial"/>
                <w:b/>
                <w:sz w:val="24"/>
              </w:rPr>
              <w:tab/>
            </w:r>
            <w:r w:rsidRPr="00244B50">
              <w:rPr>
                <w:rFonts w:ascii="Arial" w:hAnsi="Arial"/>
                <w:b/>
                <w:sz w:val="24"/>
              </w:rPr>
              <w:tab/>
            </w:r>
          </w:p>
        </w:tc>
        <w:tc>
          <w:tcPr>
            <w:tcW w:w="4811" w:type="dxa"/>
          </w:tcPr>
          <w:p w:rsidR="00BE359A" w:rsidRPr="00244B50" w:rsidRDefault="00915D09">
            <w:pPr>
              <w:widowControl w:val="0"/>
              <w:jc w:val="center"/>
              <w:rPr>
                <w:rFonts w:ascii="Arial" w:hAnsi="Arial"/>
                <w:b/>
              </w:rPr>
            </w:pPr>
            <w:r>
              <w:rPr>
                <w:rFonts w:ascii="Arial" w:hAnsi="Arial"/>
                <w:b/>
                <w:noProof/>
              </w:rPr>
              <w:drawing>
                <wp:anchor distT="0" distB="0" distL="114300" distR="114300" simplePos="0" relativeHeight="251657728" behindDoc="0" locked="0" layoutInCell="1" allowOverlap="1">
                  <wp:simplePos x="0" y="0"/>
                  <wp:positionH relativeFrom="column">
                    <wp:posOffset>875030</wp:posOffset>
                  </wp:positionH>
                  <wp:positionV relativeFrom="paragraph">
                    <wp:posOffset>31750</wp:posOffset>
                  </wp:positionV>
                  <wp:extent cx="914400" cy="323850"/>
                  <wp:effectExtent l="19050" t="0" r="0" b="0"/>
                  <wp:wrapTopAndBottom/>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323850"/>
                          </a:xfrm>
                          <a:prstGeom prst="rect">
                            <a:avLst/>
                          </a:prstGeom>
                          <a:noFill/>
                        </pic:spPr>
                      </pic:pic>
                    </a:graphicData>
                  </a:graphic>
                </wp:anchor>
              </w:drawing>
            </w:r>
            <w:r w:rsidR="00B307A7" w:rsidRPr="00244B50">
              <w:rPr>
                <w:rFonts w:ascii="Arial" w:hAnsi="Arial"/>
                <w:b/>
              </w:rPr>
              <w:t>Luiz Roberto Souza Vieira</w:t>
            </w:r>
          </w:p>
        </w:tc>
      </w:tr>
      <w:tr w:rsidR="00BE359A" w:rsidRPr="00244B50">
        <w:tc>
          <w:tcPr>
            <w:tcW w:w="4811" w:type="dxa"/>
          </w:tcPr>
          <w:p w:rsidR="00BE359A" w:rsidRPr="00244B50" w:rsidRDefault="00BE359A">
            <w:pPr>
              <w:widowControl w:val="0"/>
              <w:jc w:val="both"/>
              <w:rPr>
                <w:rFonts w:ascii="Arial" w:hAnsi="Arial"/>
                <w:b/>
                <w:sz w:val="24"/>
              </w:rPr>
            </w:pPr>
          </w:p>
        </w:tc>
        <w:tc>
          <w:tcPr>
            <w:tcW w:w="4811" w:type="dxa"/>
          </w:tcPr>
          <w:p w:rsidR="00BE359A" w:rsidRPr="00244B50" w:rsidRDefault="00BE359A">
            <w:pPr>
              <w:widowControl w:val="0"/>
              <w:jc w:val="center"/>
              <w:rPr>
                <w:rFonts w:ascii="Arial" w:hAnsi="Arial"/>
                <w:b/>
              </w:rPr>
            </w:pPr>
            <w:r w:rsidRPr="00244B50">
              <w:rPr>
                <w:rFonts w:ascii="Arial" w:hAnsi="Arial"/>
                <w:b/>
              </w:rPr>
              <w:t>Diretor de Compras e Licitações</w:t>
            </w:r>
          </w:p>
        </w:tc>
      </w:tr>
    </w:tbl>
    <w:p w:rsidR="00B307A7" w:rsidRPr="00BB7405" w:rsidRDefault="00B307A7" w:rsidP="00B307A7">
      <w:pPr>
        <w:keepLines/>
        <w:ind w:left="4512"/>
        <w:jc w:val="center"/>
        <w:rPr>
          <w:rFonts w:ascii="Arial" w:hAnsi="Arial"/>
          <w:b/>
        </w:rPr>
      </w:pPr>
      <w:r w:rsidRPr="00BB7405">
        <w:rPr>
          <w:rFonts w:ascii="Arial" w:hAnsi="Arial"/>
          <w:b/>
        </w:rPr>
        <w:t>Universidade Federal de Uberlândia</w:t>
      </w:r>
    </w:p>
    <w:p w:rsidR="00BE359A" w:rsidRPr="00244B50" w:rsidRDefault="00BE359A">
      <w:pPr>
        <w:widowControl w:val="0"/>
        <w:jc w:val="center"/>
        <w:rPr>
          <w:rFonts w:ascii="Arial" w:hAnsi="Arial"/>
          <w:b/>
          <w:sz w:val="24"/>
          <w:u w:val="single"/>
        </w:rPr>
      </w:pPr>
    </w:p>
    <w:p w:rsidR="00B307A7" w:rsidRPr="00244B50" w:rsidRDefault="00BE359A" w:rsidP="00D36EBA">
      <w:pPr>
        <w:widowControl w:val="0"/>
        <w:ind w:right="-284"/>
        <w:jc w:val="center"/>
        <w:rPr>
          <w:rFonts w:ascii="Arial" w:hAnsi="Arial"/>
          <w:b/>
          <w:sz w:val="24"/>
          <w:u w:val="single"/>
        </w:rPr>
      </w:pPr>
      <w:r w:rsidRPr="00244B50">
        <w:rPr>
          <w:rFonts w:ascii="Arial" w:hAnsi="Arial"/>
          <w:b/>
          <w:sz w:val="24"/>
          <w:u w:val="single"/>
        </w:rPr>
        <w:br w:type="page"/>
      </w:r>
      <w:r w:rsidR="00B307A7" w:rsidRPr="00244B50">
        <w:rPr>
          <w:rFonts w:ascii="Arial" w:hAnsi="Arial"/>
          <w:b/>
          <w:sz w:val="24"/>
          <w:u w:val="single"/>
        </w:rPr>
        <w:lastRenderedPageBreak/>
        <w:t>MODELO 1 – ANEXO I – DECLARAÇÃO DE INEXISTÊNCIA DE FATOS IMPEDITIVOS</w:t>
      </w: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spacing w:before="120" w:line="360" w:lineRule="auto"/>
        <w:jc w:val="both"/>
        <w:rPr>
          <w:rFonts w:ascii="Arial" w:hAnsi="Arial"/>
          <w:sz w:val="24"/>
        </w:rPr>
      </w:pPr>
      <w:r w:rsidRPr="00244B50">
        <w:rPr>
          <w:rFonts w:ascii="Arial" w:hAnsi="Arial"/>
          <w:sz w:val="24"/>
          <w:u w:val="single"/>
        </w:rPr>
        <w:t>...................</w:t>
      </w:r>
      <w:r w:rsidR="00A36496" w:rsidRPr="00244B50">
        <w:rPr>
          <w:rFonts w:ascii="Arial" w:hAnsi="Arial"/>
          <w:sz w:val="24"/>
          <w:u w:val="single"/>
        </w:rPr>
        <w:fldChar w:fldCharType="begin">
          <w:ffData>
            <w:name w:val="Dropdown36"/>
            <w:enabled/>
            <w:calcOnExit w:val="0"/>
            <w:ddList>
              <w:listEntry w:val="RAZÃO SOCIAL DA EMPRESA"/>
            </w:ddList>
          </w:ffData>
        </w:fldChar>
      </w:r>
      <w:r w:rsidRPr="00244B50">
        <w:rPr>
          <w:rFonts w:ascii="Arial" w:hAnsi="Arial"/>
          <w:sz w:val="24"/>
          <w:u w:val="single"/>
        </w:rPr>
        <w:instrText xml:space="preserve"> FORMDROPDOWN </w:instrText>
      </w:r>
      <w:r w:rsidR="00A36496">
        <w:rPr>
          <w:rFonts w:ascii="Arial" w:hAnsi="Arial"/>
          <w:sz w:val="24"/>
          <w:u w:val="single"/>
        </w:rPr>
      </w:r>
      <w:r w:rsidR="00A36496">
        <w:rPr>
          <w:rFonts w:ascii="Arial" w:hAnsi="Arial"/>
          <w:sz w:val="24"/>
          <w:u w:val="single"/>
        </w:rPr>
        <w:fldChar w:fldCharType="separate"/>
      </w:r>
      <w:r w:rsidR="00A36496" w:rsidRPr="00244B50">
        <w:rPr>
          <w:rFonts w:ascii="Arial" w:hAnsi="Arial"/>
          <w:sz w:val="24"/>
          <w:u w:val="single"/>
        </w:rPr>
        <w:fldChar w:fldCharType="end"/>
      </w:r>
      <w:r w:rsidRPr="00244B50">
        <w:rPr>
          <w:rFonts w:ascii="Arial" w:hAnsi="Arial"/>
          <w:sz w:val="24"/>
          <w:u w:val="single"/>
        </w:rPr>
        <w:t>......................,</w:t>
      </w:r>
      <w:r w:rsidRPr="00244B50">
        <w:rPr>
          <w:rFonts w:ascii="Arial" w:hAnsi="Arial"/>
          <w:sz w:val="24"/>
        </w:rPr>
        <w:t xml:space="preserve"> inscrita no C.N.P.J. sob o nº ................................, com sede </w:t>
      </w:r>
      <w:r w:rsidR="00A36496" w:rsidRPr="00244B50">
        <w:rPr>
          <w:rFonts w:ascii="Arial" w:hAnsi="Arial"/>
          <w:sz w:val="24"/>
        </w:rPr>
        <w:fldChar w:fldCharType="begin">
          <w:ffData>
            <w:name w:val="Dropdown37"/>
            <w:enabled/>
            <w:calcOnExit w:val="0"/>
            <w:ddList>
              <w:listEntry w:val="(endereço completo)"/>
            </w:ddList>
          </w:ffData>
        </w:fldChar>
      </w:r>
      <w:r w:rsidRPr="00244B50">
        <w:rPr>
          <w:rFonts w:ascii="Arial" w:hAnsi="Arial"/>
          <w:sz w:val="24"/>
        </w:rPr>
        <w:instrText xml:space="preserve"> FORMDROPDOWN </w:instrText>
      </w:r>
      <w:r w:rsidR="00A36496">
        <w:rPr>
          <w:rFonts w:ascii="Arial" w:hAnsi="Arial"/>
          <w:sz w:val="24"/>
        </w:rPr>
      </w:r>
      <w:r w:rsidR="00A36496">
        <w:rPr>
          <w:rFonts w:ascii="Arial" w:hAnsi="Arial"/>
          <w:sz w:val="24"/>
        </w:rPr>
        <w:fldChar w:fldCharType="separate"/>
      </w:r>
      <w:r w:rsidR="00A36496" w:rsidRPr="00244B50">
        <w:rPr>
          <w:rFonts w:ascii="Arial" w:hAnsi="Arial"/>
          <w:sz w:val="24"/>
        </w:rPr>
        <w:fldChar w:fldCharType="end"/>
      </w:r>
      <w:r w:rsidRPr="00244B50">
        <w:rPr>
          <w:rFonts w:ascii="Arial" w:hAnsi="Arial"/>
          <w:sz w:val="24"/>
        </w:rPr>
        <w:t xml:space="preserve">, em cumprimento ao exigido na </w:t>
      </w:r>
      <w:r>
        <w:rPr>
          <w:rFonts w:ascii="Arial" w:hAnsi="Arial"/>
          <w:snapToGrid w:val="0"/>
          <w:sz w:val="24"/>
        </w:rPr>
        <w:t xml:space="preserve">Carta Convite </w:t>
      </w:r>
      <w:r w:rsidRPr="00244B50">
        <w:rPr>
          <w:rFonts w:ascii="Arial" w:hAnsi="Arial"/>
          <w:sz w:val="24"/>
        </w:rPr>
        <w:t xml:space="preserve">nº </w:t>
      </w:r>
      <w:r w:rsidR="00A36496" w:rsidRPr="00244B50">
        <w:rPr>
          <w:rFonts w:ascii="Arial" w:hAnsi="Arial"/>
          <w:sz w:val="24"/>
        </w:rPr>
        <w:fldChar w:fldCharType="begin">
          <w:ffData>
            <w:name w:val="Texto103"/>
            <w:enabled/>
            <w:calcOnExit w:val="0"/>
            <w:textInput/>
          </w:ffData>
        </w:fldChar>
      </w:r>
      <w:bookmarkStart w:id="91" w:name="Texto103"/>
      <w:r w:rsidRPr="00244B50">
        <w:rPr>
          <w:rFonts w:ascii="Arial" w:hAnsi="Arial"/>
          <w:sz w:val="24"/>
        </w:rPr>
        <w:instrText xml:space="preserve"> FORMTEXT </w:instrText>
      </w:r>
      <w:r w:rsidR="00A36496" w:rsidRPr="00244B50">
        <w:rPr>
          <w:rFonts w:ascii="Arial" w:hAnsi="Arial"/>
          <w:sz w:val="24"/>
        </w:rPr>
      </w:r>
      <w:r w:rsidR="00A36496" w:rsidRPr="00244B50">
        <w:rPr>
          <w:rFonts w:ascii="Arial" w:hAnsi="Arial"/>
          <w:sz w:val="24"/>
        </w:rPr>
        <w:fldChar w:fldCharType="separate"/>
      </w:r>
      <w:r w:rsidR="00020388">
        <w:rPr>
          <w:rFonts w:ascii="Arial" w:hAnsi="Arial"/>
          <w:noProof/>
          <w:sz w:val="24"/>
        </w:rPr>
        <w:t>006</w:t>
      </w:r>
      <w:r w:rsidR="00A36496" w:rsidRPr="00244B50">
        <w:rPr>
          <w:rFonts w:ascii="Arial" w:hAnsi="Arial"/>
          <w:sz w:val="24"/>
        </w:rPr>
        <w:fldChar w:fldCharType="end"/>
      </w:r>
      <w:bookmarkEnd w:id="91"/>
      <w:r w:rsidRPr="00244B50">
        <w:rPr>
          <w:rFonts w:ascii="Arial" w:hAnsi="Arial"/>
          <w:sz w:val="24"/>
        </w:rPr>
        <w:t>/2</w:t>
      </w:r>
      <w:r>
        <w:rPr>
          <w:rFonts w:ascii="Arial" w:hAnsi="Arial"/>
          <w:sz w:val="24"/>
        </w:rPr>
        <w:t>0</w:t>
      </w:r>
      <w:r w:rsidR="00A36496" w:rsidRPr="00244B50">
        <w:rPr>
          <w:rFonts w:ascii="Arial" w:hAnsi="Arial"/>
          <w:sz w:val="24"/>
        </w:rPr>
        <w:fldChar w:fldCharType="begin">
          <w:ffData>
            <w:name w:val="Texto288"/>
            <w:enabled/>
            <w:calcOnExit w:val="0"/>
            <w:textInput/>
          </w:ffData>
        </w:fldChar>
      </w:r>
      <w:r w:rsidRPr="00244B50">
        <w:rPr>
          <w:rFonts w:ascii="Arial" w:hAnsi="Arial"/>
          <w:sz w:val="24"/>
        </w:rPr>
        <w:instrText xml:space="preserve"> FORMTEXT </w:instrText>
      </w:r>
      <w:r w:rsidR="00A36496" w:rsidRPr="00244B50">
        <w:rPr>
          <w:rFonts w:ascii="Arial" w:hAnsi="Arial"/>
          <w:sz w:val="24"/>
        </w:rPr>
      </w:r>
      <w:r w:rsidR="00A36496" w:rsidRPr="00244B50">
        <w:rPr>
          <w:rFonts w:ascii="Arial" w:hAnsi="Arial"/>
          <w:sz w:val="24"/>
        </w:rPr>
        <w:fldChar w:fldCharType="separate"/>
      </w:r>
      <w:r w:rsidR="001908D9">
        <w:rPr>
          <w:rFonts w:ascii="Arial" w:hAnsi="Arial"/>
          <w:sz w:val="24"/>
        </w:rPr>
        <w:t>15</w:t>
      </w:r>
      <w:r w:rsidR="00A36496" w:rsidRPr="00244B50">
        <w:rPr>
          <w:rFonts w:ascii="Arial" w:hAnsi="Arial"/>
          <w:sz w:val="24"/>
        </w:rPr>
        <w:fldChar w:fldCharType="end"/>
      </w:r>
      <w:r w:rsidRPr="00244B50">
        <w:rPr>
          <w:rFonts w:ascii="Arial" w:hAnsi="Arial"/>
          <w:sz w:val="24"/>
        </w:rPr>
        <w:t xml:space="preserve"> declara, sob as penas da Lei, que até a presente data inexistem Fatos Impeditivos para sua Habilitação no presente Processo Licitatório, ciente da obrigatoriedade de declarar ocorrências posteriores.</w:t>
      </w:r>
    </w:p>
    <w:p w:rsidR="00B307A7" w:rsidRPr="00244B50" w:rsidRDefault="00B307A7" w:rsidP="00B307A7">
      <w:pPr>
        <w:widowControl w:val="0"/>
        <w:jc w:val="both"/>
        <w:rPr>
          <w:rFonts w:ascii="Arial" w:hAnsi="Arial"/>
          <w:sz w:val="24"/>
        </w:rPr>
      </w:pPr>
    </w:p>
    <w:p w:rsidR="00B307A7" w:rsidRPr="00244B50" w:rsidRDefault="00B307A7" w:rsidP="00B307A7">
      <w:pPr>
        <w:widowControl w:val="0"/>
        <w:jc w:val="both"/>
        <w:rPr>
          <w:rFonts w:ascii="Arial" w:hAnsi="Arial"/>
          <w:sz w:val="24"/>
        </w:rPr>
      </w:pPr>
    </w:p>
    <w:p w:rsidR="00B307A7" w:rsidRPr="00244B50" w:rsidRDefault="00B307A7" w:rsidP="00B307A7">
      <w:pPr>
        <w:widowControl w:val="0"/>
        <w:jc w:val="both"/>
        <w:rPr>
          <w:rFonts w:ascii="Arial" w:hAnsi="Arial"/>
          <w:sz w:val="24"/>
        </w:rPr>
      </w:pPr>
    </w:p>
    <w:p w:rsidR="00B307A7" w:rsidRPr="00244B50" w:rsidRDefault="00B307A7" w:rsidP="00B307A7">
      <w:pPr>
        <w:pStyle w:val="Corpodetexto"/>
        <w:widowControl w:val="0"/>
      </w:pPr>
      <w:r w:rsidRPr="00244B50">
        <w:t xml:space="preserve">Uberlândia, de </w:t>
      </w:r>
      <w:bookmarkStart w:id="92" w:name="Texto399"/>
      <w:r w:rsidR="00A36496" w:rsidRPr="00244B50">
        <w:fldChar w:fldCharType="begin">
          <w:ffData>
            <w:name w:val="Texto399"/>
            <w:enabled/>
            <w:calcOnExit w:val="0"/>
            <w:textInput/>
          </w:ffData>
        </w:fldChar>
      </w:r>
      <w:r w:rsidRPr="00244B50">
        <w:instrText xml:space="preserve"> FORMTEXT </w:instrText>
      </w:r>
      <w:r w:rsidR="00A36496" w:rsidRPr="00244B50">
        <w:fldChar w:fldCharType="separate"/>
      </w:r>
      <w:r w:rsidRPr="00244B50">
        <w:rPr>
          <w:noProof/>
        </w:rPr>
        <w:t> </w:t>
      </w:r>
      <w:r w:rsidRPr="00244B50">
        <w:rPr>
          <w:noProof/>
        </w:rPr>
        <w:t> </w:t>
      </w:r>
      <w:r w:rsidRPr="00244B50">
        <w:rPr>
          <w:noProof/>
        </w:rPr>
        <w:t> </w:t>
      </w:r>
      <w:r w:rsidRPr="00244B50">
        <w:rPr>
          <w:noProof/>
        </w:rPr>
        <w:t> </w:t>
      </w:r>
      <w:r w:rsidRPr="00244B50">
        <w:rPr>
          <w:noProof/>
        </w:rPr>
        <w:t> </w:t>
      </w:r>
      <w:r w:rsidR="00A36496" w:rsidRPr="00244B50">
        <w:fldChar w:fldCharType="end"/>
      </w:r>
      <w:bookmarkEnd w:id="92"/>
      <w:r w:rsidRPr="00244B50">
        <w:t xml:space="preserve"> de </w:t>
      </w:r>
      <w:bookmarkStart w:id="93" w:name="Texto400"/>
      <w:r w:rsidR="00A36496" w:rsidRPr="00244B50">
        <w:fldChar w:fldCharType="begin">
          <w:ffData>
            <w:name w:val="Texto400"/>
            <w:enabled/>
            <w:calcOnExit w:val="0"/>
            <w:textInput/>
          </w:ffData>
        </w:fldChar>
      </w:r>
      <w:r w:rsidRPr="00244B50">
        <w:instrText xml:space="preserve"> FORMTEXT </w:instrText>
      </w:r>
      <w:r w:rsidR="00A36496" w:rsidRPr="00244B50">
        <w:fldChar w:fldCharType="separate"/>
      </w:r>
      <w:r w:rsidRPr="00244B50">
        <w:rPr>
          <w:noProof/>
        </w:rPr>
        <w:t> </w:t>
      </w:r>
      <w:r w:rsidRPr="00244B50">
        <w:rPr>
          <w:noProof/>
        </w:rPr>
        <w:t> </w:t>
      </w:r>
      <w:r w:rsidRPr="00244B50">
        <w:rPr>
          <w:noProof/>
        </w:rPr>
        <w:t> </w:t>
      </w:r>
      <w:r w:rsidRPr="00244B50">
        <w:rPr>
          <w:noProof/>
        </w:rPr>
        <w:t> </w:t>
      </w:r>
      <w:r w:rsidRPr="00244B50">
        <w:rPr>
          <w:noProof/>
        </w:rPr>
        <w:t> </w:t>
      </w:r>
      <w:r w:rsidR="00A36496" w:rsidRPr="00244B50">
        <w:fldChar w:fldCharType="end"/>
      </w:r>
      <w:bookmarkEnd w:id="93"/>
      <w:r w:rsidRPr="00244B50">
        <w:t xml:space="preserve"> de 2</w:t>
      </w:r>
      <w:r>
        <w:t>0</w:t>
      </w:r>
      <w:r w:rsidR="00A36496">
        <w:fldChar w:fldCharType="begin">
          <w:ffData>
            <w:name w:val="Texto288"/>
            <w:enabled/>
            <w:calcOnExit w:val="0"/>
            <w:textInput/>
          </w:ffData>
        </w:fldChar>
      </w:r>
      <w:r w:rsidR="00392D37">
        <w:instrText xml:space="preserve"> FORMTEXT </w:instrText>
      </w:r>
      <w:r w:rsidR="00A36496">
        <w:fldChar w:fldCharType="separate"/>
      </w:r>
      <w:r w:rsidR="001908D9">
        <w:t>15</w:t>
      </w:r>
      <w:r w:rsidR="00A36496">
        <w:fldChar w:fldCharType="end"/>
      </w:r>
      <w:r w:rsidRPr="00244B50">
        <w:t>.</w:t>
      </w:r>
    </w:p>
    <w:p w:rsidR="00B307A7" w:rsidRPr="00244B50" w:rsidRDefault="00B307A7" w:rsidP="00B307A7">
      <w:pPr>
        <w:pStyle w:val="Corpodetexto"/>
        <w:widowControl w:val="0"/>
      </w:pPr>
    </w:p>
    <w:p w:rsidR="00B307A7" w:rsidRPr="00244B50" w:rsidRDefault="00B307A7" w:rsidP="00B307A7">
      <w:pPr>
        <w:pStyle w:val="Corpodetexto"/>
        <w:widowControl w:val="0"/>
      </w:pPr>
    </w:p>
    <w:p w:rsidR="00B307A7" w:rsidRPr="00244B50" w:rsidRDefault="00B307A7" w:rsidP="00B307A7">
      <w:pPr>
        <w:pStyle w:val="Corpodetexto"/>
        <w:widowControl w:val="0"/>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pStyle w:val="Corpodetexto"/>
        <w:widowControl w:val="0"/>
        <w:jc w:val="center"/>
      </w:pPr>
    </w:p>
    <w:p w:rsidR="00B307A7" w:rsidRPr="00244B50" w:rsidRDefault="00B307A7" w:rsidP="00B307A7">
      <w:pPr>
        <w:pStyle w:val="Corpodetexto"/>
        <w:widowControl w:val="0"/>
        <w:jc w:val="center"/>
      </w:pPr>
    </w:p>
    <w:p w:rsidR="00B307A7" w:rsidRPr="00244B50" w:rsidRDefault="00B307A7" w:rsidP="00B307A7">
      <w:pPr>
        <w:pStyle w:val="Corpodetexto"/>
        <w:widowControl w:val="0"/>
        <w:pBdr>
          <w:top w:val="single" w:sz="4" w:space="1" w:color="auto"/>
        </w:pBdr>
        <w:spacing w:line="360" w:lineRule="auto"/>
        <w:ind w:left="2127" w:right="1133"/>
        <w:jc w:val="center"/>
      </w:pPr>
      <w:r w:rsidRPr="00244B50">
        <w:t>Nome e número da identidade e do C.P.F. do declarante</w:t>
      </w:r>
    </w:p>
    <w:p w:rsidR="00B307A7" w:rsidRPr="00244B50" w:rsidRDefault="00B307A7" w:rsidP="00B307A7">
      <w:pPr>
        <w:pStyle w:val="Corpodetexto"/>
        <w:widowControl w:val="0"/>
        <w:spacing w:line="360" w:lineRule="auto"/>
        <w:ind w:left="2127" w:right="1133"/>
        <w:jc w:val="center"/>
      </w:pPr>
      <w:r w:rsidRPr="00244B50">
        <w:t>Cargo / Função na Empresa</w:t>
      </w:r>
    </w:p>
    <w:p w:rsidR="00B307A7" w:rsidRPr="00244B50" w:rsidRDefault="00B307A7" w:rsidP="00B307A7">
      <w:pPr>
        <w:pStyle w:val="Corpodetexto"/>
        <w:widowControl w:val="0"/>
        <w:spacing w:line="360" w:lineRule="auto"/>
        <w:ind w:left="2268" w:right="1133"/>
        <w:jc w:val="cente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4F0D23" w:rsidRDefault="00D36EBA" w:rsidP="00B307A7">
      <w:pPr>
        <w:keepNext/>
        <w:widowControl w:val="0"/>
        <w:spacing w:before="120"/>
        <w:ind w:right="-284"/>
        <w:jc w:val="center"/>
        <w:rPr>
          <w:rFonts w:ascii="Arial" w:hAnsi="Arial"/>
          <w:b/>
          <w:sz w:val="22"/>
          <w:u w:val="single"/>
        </w:rPr>
      </w:pPr>
      <w:r>
        <w:rPr>
          <w:rFonts w:ascii="Arial" w:hAnsi="Arial"/>
          <w:b/>
          <w:sz w:val="22"/>
          <w:u w:val="single"/>
        </w:rPr>
        <w:br w:type="page"/>
      </w:r>
      <w:r w:rsidR="00B307A7" w:rsidRPr="004F0D23">
        <w:rPr>
          <w:rFonts w:ascii="Arial" w:hAnsi="Arial"/>
          <w:b/>
          <w:sz w:val="22"/>
          <w:u w:val="single"/>
        </w:rPr>
        <w:lastRenderedPageBreak/>
        <w:t xml:space="preserve">MODELO 2 – ANEXO II – DECLARAÇÃO QUE NÃO EMPREGA MENOR DE 16 ANOS </w:t>
      </w:r>
    </w:p>
    <w:p w:rsidR="00B307A7" w:rsidRPr="00244B50" w:rsidRDefault="00B307A7" w:rsidP="00B307A7">
      <w:pPr>
        <w:keepNext/>
        <w:spacing w:before="120"/>
        <w:jc w:val="center"/>
        <w:rPr>
          <w:rFonts w:ascii="Arial" w:hAnsi="Arial"/>
          <w:b/>
          <w:sz w:val="24"/>
          <w:u w:val="single"/>
        </w:rPr>
      </w:pPr>
    </w:p>
    <w:p w:rsidR="00B307A7" w:rsidRPr="00244B50" w:rsidRDefault="00B307A7" w:rsidP="00B307A7">
      <w:pPr>
        <w:pStyle w:val="P30"/>
        <w:keepNext/>
        <w:spacing w:before="120"/>
        <w:rPr>
          <w:rFonts w:ascii="Arial" w:hAnsi="Arial"/>
          <w:snapToGrid/>
        </w:rPr>
      </w:pPr>
    </w:p>
    <w:p w:rsidR="00B307A7" w:rsidRPr="00244B50" w:rsidRDefault="00B307A7" w:rsidP="00B307A7">
      <w:pPr>
        <w:keepNext/>
        <w:spacing w:before="120"/>
        <w:jc w:val="both"/>
        <w:rPr>
          <w:rFonts w:ascii="Arial" w:hAnsi="Arial"/>
          <w:sz w:val="24"/>
        </w:rPr>
      </w:pPr>
      <w:r w:rsidRPr="00244B50">
        <w:rPr>
          <w:rFonts w:ascii="Arial" w:hAnsi="Arial"/>
          <w:sz w:val="24"/>
        </w:rPr>
        <w:t xml:space="preserve">Ref. </w:t>
      </w:r>
      <w:r>
        <w:rPr>
          <w:rFonts w:ascii="Arial" w:hAnsi="Arial"/>
          <w:snapToGrid w:val="0"/>
          <w:sz w:val="24"/>
        </w:rPr>
        <w:t xml:space="preserve">Carta Convite </w:t>
      </w:r>
      <w:r w:rsidRPr="00244B50">
        <w:rPr>
          <w:rFonts w:ascii="Arial" w:hAnsi="Arial"/>
          <w:sz w:val="24"/>
        </w:rPr>
        <w:t xml:space="preserve">n º </w:t>
      </w:r>
      <w:r w:rsidR="00A36496" w:rsidRPr="00244B50">
        <w:rPr>
          <w:rFonts w:ascii="Arial" w:hAnsi="Arial"/>
          <w:sz w:val="24"/>
        </w:rPr>
        <w:fldChar w:fldCharType="begin">
          <w:ffData>
            <w:name w:val="Texto148"/>
            <w:enabled/>
            <w:calcOnExit w:val="0"/>
            <w:textInput/>
          </w:ffData>
        </w:fldChar>
      </w:r>
      <w:bookmarkStart w:id="94" w:name="Texto148"/>
      <w:r w:rsidRPr="00244B50">
        <w:rPr>
          <w:rFonts w:ascii="Arial" w:hAnsi="Arial"/>
          <w:sz w:val="24"/>
        </w:rPr>
        <w:instrText xml:space="preserve"> FORMTEXT </w:instrText>
      </w:r>
      <w:r w:rsidR="00A36496" w:rsidRPr="00244B50">
        <w:rPr>
          <w:rFonts w:ascii="Arial" w:hAnsi="Arial"/>
          <w:sz w:val="24"/>
        </w:rPr>
      </w:r>
      <w:r w:rsidR="00A36496" w:rsidRPr="00244B50">
        <w:rPr>
          <w:rFonts w:ascii="Arial" w:hAnsi="Arial"/>
          <w:sz w:val="24"/>
        </w:rPr>
        <w:fldChar w:fldCharType="separate"/>
      </w:r>
      <w:r w:rsidR="00020388">
        <w:rPr>
          <w:rFonts w:ascii="Arial" w:hAnsi="Arial"/>
          <w:noProof/>
          <w:sz w:val="24"/>
        </w:rPr>
        <w:t>006</w:t>
      </w:r>
      <w:r w:rsidR="00A36496" w:rsidRPr="00244B50">
        <w:rPr>
          <w:rFonts w:ascii="Arial" w:hAnsi="Arial"/>
          <w:sz w:val="24"/>
        </w:rPr>
        <w:fldChar w:fldCharType="end"/>
      </w:r>
      <w:bookmarkEnd w:id="94"/>
      <w:r w:rsidRPr="00244B50">
        <w:rPr>
          <w:rFonts w:ascii="Arial" w:hAnsi="Arial"/>
          <w:sz w:val="24"/>
        </w:rPr>
        <w:t>/2</w:t>
      </w:r>
      <w:r>
        <w:rPr>
          <w:rFonts w:ascii="Arial" w:hAnsi="Arial"/>
          <w:sz w:val="24"/>
        </w:rPr>
        <w:t>0</w:t>
      </w:r>
      <w:r w:rsidR="00A36496" w:rsidRPr="00244B50">
        <w:rPr>
          <w:rFonts w:ascii="Arial" w:hAnsi="Arial"/>
          <w:sz w:val="24"/>
        </w:rPr>
        <w:fldChar w:fldCharType="begin">
          <w:ffData>
            <w:name w:val="Texto288"/>
            <w:enabled/>
            <w:calcOnExit w:val="0"/>
            <w:textInput/>
          </w:ffData>
        </w:fldChar>
      </w:r>
      <w:r w:rsidRPr="00244B50">
        <w:rPr>
          <w:rFonts w:ascii="Arial" w:hAnsi="Arial"/>
          <w:sz w:val="24"/>
        </w:rPr>
        <w:instrText xml:space="preserve"> FORMTEXT </w:instrText>
      </w:r>
      <w:r w:rsidR="00A36496" w:rsidRPr="00244B50">
        <w:rPr>
          <w:rFonts w:ascii="Arial" w:hAnsi="Arial"/>
          <w:sz w:val="24"/>
        </w:rPr>
      </w:r>
      <w:r w:rsidR="00A36496" w:rsidRPr="00244B50">
        <w:rPr>
          <w:rFonts w:ascii="Arial" w:hAnsi="Arial"/>
          <w:sz w:val="24"/>
        </w:rPr>
        <w:fldChar w:fldCharType="separate"/>
      </w:r>
      <w:r w:rsidR="001908D9">
        <w:rPr>
          <w:rFonts w:ascii="Arial" w:hAnsi="Arial"/>
          <w:sz w:val="24"/>
        </w:rPr>
        <w:t>15</w:t>
      </w:r>
      <w:r w:rsidR="00A36496" w:rsidRPr="00244B50">
        <w:rPr>
          <w:rFonts w:ascii="Arial" w:hAnsi="Arial"/>
          <w:sz w:val="24"/>
        </w:rPr>
        <w:fldChar w:fldCharType="end"/>
      </w:r>
    </w:p>
    <w:p w:rsidR="00B307A7" w:rsidRPr="00244B50" w:rsidRDefault="00B307A7" w:rsidP="00B307A7">
      <w:pPr>
        <w:pStyle w:val="Corpodetexto"/>
        <w:keepNext/>
        <w:spacing w:before="120"/>
      </w:pPr>
      <w:r w:rsidRPr="00244B50">
        <w:t>(Identificação da Licitante)</w:t>
      </w: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p>
    <w:p w:rsidR="00B307A7" w:rsidRPr="00244B50" w:rsidRDefault="00B307A7" w:rsidP="00B307A7">
      <w:pPr>
        <w:pStyle w:val="Ttulo8"/>
        <w:keepNext/>
        <w:numPr>
          <w:ilvl w:val="0"/>
          <w:numId w:val="0"/>
        </w:numPr>
        <w:spacing w:before="120" w:after="0"/>
        <w:rPr>
          <w:i w:val="0"/>
          <w:sz w:val="24"/>
        </w:rPr>
      </w:pPr>
    </w:p>
    <w:p w:rsidR="00B307A7" w:rsidRPr="00244B50" w:rsidRDefault="00B307A7" w:rsidP="00B307A7">
      <w:pPr>
        <w:keepNext/>
        <w:spacing w:before="120"/>
        <w:jc w:val="center"/>
        <w:rPr>
          <w:rFonts w:ascii="Arial" w:hAnsi="Arial"/>
          <w:sz w:val="24"/>
        </w:rPr>
      </w:pPr>
    </w:p>
    <w:p w:rsidR="00B307A7" w:rsidRPr="00244B50" w:rsidRDefault="00B307A7" w:rsidP="00B307A7">
      <w:pPr>
        <w:pStyle w:val="Corpodetexto3"/>
        <w:keepNext/>
        <w:spacing w:before="120"/>
        <w:jc w:val="both"/>
      </w:pPr>
      <w:r w:rsidRPr="00244B50">
        <w:t>.............................................................................................., inscrita no CNPJ OU C.P.F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r w:rsidRPr="00244B50">
        <w:rPr>
          <w:rFonts w:ascii="Arial" w:hAnsi="Arial"/>
          <w:sz w:val="24"/>
        </w:rPr>
        <w:t>Ressalva: emprega menor, a partir de quatorze anos, na condição de aprendiz (   )*</w:t>
      </w: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center"/>
        <w:rPr>
          <w:rFonts w:ascii="Arial" w:hAnsi="Arial"/>
          <w:sz w:val="24"/>
        </w:rPr>
      </w:pPr>
      <w:r w:rsidRPr="00244B50">
        <w:rPr>
          <w:rFonts w:ascii="Arial" w:hAnsi="Arial"/>
          <w:sz w:val="24"/>
        </w:rPr>
        <w:t>...............................................</w:t>
      </w:r>
    </w:p>
    <w:p w:rsidR="00B307A7" w:rsidRPr="00244B50" w:rsidRDefault="00B307A7" w:rsidP="00B307A7">
      <w:pPr>
        <w:keepNext/>
        <w:spacing w:before="120"/>
        <w:jc w:val="center"/>
        <w:rPr>
          <w:rFonts w:ascii="Arial" w:hAnsi="Arial"/>
          <w:sz w:val="24"/>
        </w:rPr>
      </w:pPr>
      <w:r w:rsidRPr="00244B50">
        <w:rPr>
          <w:rFonts w:ascii="Arial" w:hAnsi="Arial"/>
          <w:sz w:val="24"/>
        </w:rPr>
        <w:t>(data)</w:t>
      </w:r>
    </w:p>
    <w:p w:rsidR="00B307A7" w:rsidRPr="00244B50" w:rsidRDefault="00B307A7" w:rsidP="00B307A7">
      <w:pPr>
        <w:keepNext/>
        <w:spacing w:before="120"/>
        <w:jc w:val="center"/>
        <w:rPr>
          <w:rFonts w:ascii="Arial" w:hAnsi="Arial"/>
          <w:sz w:val="24"/>
        </w:rPr>
      </w:pPr>
    </w:p>
    <w:p w:rsidR="00B307A7" w:rsidRPr="00244B50" w:rsidRDefault="00B307A7" w:rsidP="00B307A7">
      <w:pPr>
        <w:keepNext/>
        <w:spacing w:before="120"/>
        <w:jc w:val="center"/>
        <w:rPr>
          <w:rFonts w:ascii="Arial" w:hAnsi="Arial"/>
          <w:sz w:val="24"/>
        </w:rPr>
      </w:pPr>
    </w:p>
    <w:p w:rsidR="00B307A7" w:rsidRPr="00244B50" w:rsidRDefault="00B307A7" w:rsidP="00B307A7">
      <w:pPr>
        <w:keepNext/>
        <w:spacing w:before="120"/>
        <w:jc w:val="center"/>
        <w:rPr>
          <w:rFonts w:ascii="Arial" w:hAnsi="Arial"/>
          <w:sz w:val="24"/>
        </w:rPr>
      </w:pPr>
      <w:r w:rsidRPr="00244B50">
        <w:rPr>
          <w:rFonts w:ascii="Arial" w:hAnsi="Arial"/>
          <w:sz w:val="24"/>
        </w:rPr>
        <w:t>........................................................................</w:t>
      </w:r>
    </w:p>
    <w:p w:rsidR="00B307A7" w:rsidRPr="00244B50" w:rsidRDefault="00B307A7" w:rsidP="00B307A7">
      <w:pPr>
        <w:pStyle w:val="Corpodetexto"/>
        <w:keepNext/>
        <w:widowControl w:val="0"/>
        <w:pBdr>
          <w:top w:val="single" w:sz="4" w:space="18" w:color="auto"/>
        </w:pBdr>
        <w:spacing w:before="120"/>
        <w:ind w:left="2268" w:right="1133"/>
        <w:jc w:val="center"/>
      </w:pPr>
      <w:r w:rsidRPr="00244B50">
        <w:t>Nome e número da identidade do declarante</w:t>
      </w:r>
    </w:p>
    <w:p w:rsidR="00B307A7" w:rsidRPr="00244B50" w:rsidRDefault="00B307A7" w:rsidP="00B307A7">
      <w:pPr>
        <w:keepNext/>
        <w:spacing w:before="120"/>
        <w:jc w:val="center"/>
        <w:rPr>
          <w:rFonts w:ascii="Arial" w:hAnsi="Arial"/>
          <w:sz w:val="24"/>
        </w:rPr>
      </w:pPr>
      <w:r w:rsidRPr="00244B50">
        <w:rPr>
          <w:rFonts w:ascii="Arial" w:hAnsi="Arial"/>
          <w:sz w:val="24"/>
        </w:rPr>
        <w:t>Cargo / Função na Empresa</w:t>
      </w: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p>
    <w:p w:rsidR="00B307A7" w:rsidRPr="00244B50" w:rsidRDefault="00B307A7" w:rsidP="00B307A7">
      <w:pPr>
        <w:pStyle w:val="Textoembloco"/>
        <w:ind w:left="426" w:firstLine="0"/>
        <w:jc w:val="center"/>
        <w:rPr>
          <w:sz w:val="28"/>
        </w:rPr>
      </w:pPr>
      <w:r w:rsidRPr="00244B50">
        <w:t>(*Observação: em caso afirmativo, assinalar a ressalva acima)</w:t>
      </w:r>
    </w:p>
    <w:p w:rsidR="00B307A7" w:rsidRPr="00244B50" w:rsidRDefault="00B307A7" w:rsidP="00B307A7">
      <w:pPr>
        <w:pStyle w:val="Textoembloco"/>
        <w:ind w:left="426" w:firstLine="0"/>
        <w:jc w:val="center"/>
        <w:rPr>
          <w:sz w:val="28"/>
        </w:rPr>
      </w:pPr>
    </w:p>
    <w:p w:rsidR="005D59DD" w:rsidRPr="004F0D23" w:rsidRDefault="000E7375" w:rsidP="000E7375">
      <w:pPr>
        <w:pStyle w:val="Textoembloco"/>
        <w:tabs>
          <w:tab w:val="clear" w:pos="8647"/>
        </w:tabs>
        <w:ind w:left="0" w:firstLine="0"/>
        <w:jc w:val="center"/>
        <w:rPr>
          <w:b/>
          <w:sz w:val="20"/>
          <w:szCs w:val="23"/>
        </w:rPr>
      </w:pPr>
      <w:r>
        <w:rPr>
          <w:sz w:val="28"/>
        </w:rPr>
        <w:br w:type="page"/>
      </w:r>
      <w:r w:rsidR="005D59DD" w:rsidRPr="004F0D23">
        <w:rPr>
          <w:b/>
          <w:sz w:val="20"/>
          <w:szCs w:val="23"/>
        </w:rPr>
        <w:lastRenderedPageBreak/>
        <w:t xml:space="preserve">MODELO </w:t>
      </w:r>
      <w:bookmarkStart w:id="95" w:name="Texto472"/>
      <w:r w:rsidR="00A36496" w:rsidRPr="004F0D23">
        <w:rPr>
          <w:b/>
          <w:sz w:val="20"/>
          <w:szCs w:val="23"/>
        </w:rPr>
        <w:fldChar w:fldCharType="begin">
          <w:ffData>
            <w:name w:val="Texto472"/>
            <w:enabled/>
            <w:calcOnExit w:val="0"/>
            <w:textInput/>
          </w:ffData>
        </w:fldChar>
      </w:r>
      <w:r w:rsidR="005D59DD" w:rsidRPr="004F0D23">
        <w:rPr>
          <w:b/>
          <w:sz w:val="20"/>
          <w:szCs w:val="23"/>
        </w:rPr>
        <w:instrText xml:space="preserve"> FORMTEXT </w:instrText>
      </w:r>
      <w:r w:rsidR="00A36496" w:rsidRPr="004F0D23">
        <w:rPr>
          <w:b/>
          <w:sz w:val="20"/>
          <w:szCs w:val="23"/>
        </w:rPr>
      </w:r>
      <w:r w:rsidR="00A36496" w:rsidRPr="004F0D23">
        <w:rPr>
          <w:b/>
          <w:sz w:val="20"/>
          <w:szCs w:val="23"/>
        </w:rPr>
        <w:fldChar w:fldCharType="separate"/>
      </w:r>
      <w:r w:rsidR="005D59DD" w:rsidRPr="004F0D23">
        <w:rPr>
          <w:b/>
          <w:sz w:val="20"/>
          <w:szCs w:val="23"/>
        </w:rPr>
        <w:t>3</w:t>
      </w:r>
      <w:r w:rsidR="00A36496" w:rsidRPr="004F0D23">
        <w:rPr>
          <w:b/>
          <w:sz w:val="20"/>
          <w:szCs w:val="23"/>
        </w:rPr>
        <w:fldChar w:fldCharType="end"/>
      </w:r>
      <w:bookmarkEnd w:id="95"/>
      <w:r w:rsidR="005D59DD" w:rsidRPr="004F0D23">
        <w:rPr>
          <w:b/>
          <w:sz w:val="20"/>
          <w:szCs w:val="23"/>
        </w:rPr>
        <w:t xml:space="preserve"> - ANEXO </w:t>
      </w:r>
      <w:bookmarkStart w:id="96" w:name="Texto473"/>
      <w:r w:rsidR="00A36496" w:rsidRPr="004F0D23">
        <w:rPr>
          <w:b/>
          <w:sz w:val="20"/>
          <w:szCs w:val="23"/>
        </w:rPr>
        <w:fldChar w:fldCharType="begin">
          <w:ffData>
            <w:name w:val="Texto473"/>
            <w:enabled/>
            <w:calcOnExit w:val="0"/>
            <w:textInput/>
          </w:ffData>
        </w:fldChar>
      </w:r>
      <w:r w:rsidR="005D59DD" w:rsidRPr="004F0D23">
        <w:rPr>
          <w:b/>
          <w:sz w:val="20"/>
          <w:szCs w:val="23"/>
        </w:rPr>
        <w:instrText xml:space="preserve"> FORMTEXT </w:instrText>
      </w:r>
      <w:r w:rsidR="00A36496" w:rsidRPr="004F0D23">
        <w:rPr>
          <w:b/>
          <w:sz w:val="20"/>
          <w:szCs w:val="23"/>
        </w:rPr>
      </w:r>
      <w:r w:rsidR="00A36496" w:rsidRPr="004F0D23">
        <w:rPr>
          <w:b/>
          <w:sz w:val="20"/>
          <w:szCs w:val="23"/>
        </w:rPr>
        <w:fldChar w:fldCharType="separate"/>
      </w:r>
      <w:r w:rsidR="005D59DD" w:rsidRPr="004F0D23">
        <w:rPr>
          <w:b/>
          <w:sz w:val="20"/>
          <w:szCs w:val="23"/>
        </w:rPr>
        <w:t>III</w:t>
      </w:r>
      <w:r w:rsidR="00A36496" w:rsidRPr="004F0D23">
        <w:rPr>
          <w:b/>
          <w:sz w:val="20"/>
          <w:szCs w:val="23"/>
        </w:rPr>
        <w:fldChar w:fldCharType="end"/>
      </w:r>
      <w:bookmarkEnd w:id="96"/>
      <w:r w:rsidR="005D59DD" w:rsidRPr="004F0D23">
        <w:rPr>
          <w:b/>
          <w:sz w:val="20"/>
          <w:szCs w:val="23"/>
        </w:rPr>
        <w:t xml:space="preserve"> - DECLARAÇÃO DE ELABORAÇÃO INDEPENDENTE DE PROPOSTA</w:t>
      </w:r>
    </w:p>
    <w:p w:rsidR="005D59DD" w:rsidRPr="005D59DD" w:rsidRDefault="005D59DD" w:rsidP="005D59DD">
      <w:pPr>
        <w:keepNext/>
        <w:keepLines/>
        <w:widowControl w:val="0"/>
        <w:spacing w:before="120"/>
        <w:jc w:val="both"/>
        <w:rPr>
          <w:rFonts w:ascii="Arial" w:hAnsi="Arial"/>
          <w:b/>
          <w:sz w:val="24"/>
          <w:szCs w:val="24"/>
          <w:u w:val="single"/>
        </w:rPr>
      </w:pPr>
    </w:p>
    <w:p w:rsidR="005D59DD" w:rsidRPr="005D59DD" w:rsidRDefault="005D59DD" w:rsidP="005D59DD">
      <w:pPr>
        <w:keepLines/>
        <w:widowControl w:val="0"/>
        <w:ind w:right="-284"/>
        <w:jc w:val="both"/>
        <w:rPr>
          <w:rFonts w:ascii="Arial" w:hAnsi="Arial" w:cs="Arial"/>
          <w:b/>
          <w:sz w:val="24"/>
        </w:rPr>
      </w:pPr>
      <w:r>
        <w:rPr>
          <w:rFonts w:ascii="Arial" w:hAnsi="Arial" w:cs="Arial"/>
          <w:b/>
          <w:sz w:val="24"/>
        </w:rPr>
        <w:t>Carta Convite</w:t>
      </w:r>
      <w:r w:rsidRPr="005D59DD">
        <w:rPr>
          <w:rFonts w:ascii="Arial" w:hAnsi="Arial" w:cs="Arial"/>
          <w:b/>
          <w:sz w:val="24"/>
        </w:rPr>
        <w:t xml:space="preserve"> nº: </w:t>
      </w:r>
      <w:r w:rsidR="00A36496" w:rsidRPr="005D59DD">
        <w:rPr>
          <w:rFonts w:ascii="Arial" w:hAnsi="Arial"/>
          <w:sz w:val="24"/>
        </w:rPr>
        <w:fldChar w:fldCharType="begin">
          <w:ffData>
            <w:name w:val="Texto457"/>
            <w:enabled/>
            <w:calcOnExit w:val="0"/>
            <w:textInput/>
          </w:ffData>
        </w:fldChar>
      </w:r>
      <w:bookmarkStart w:id="97" w:name="Texto457"/>
      <w:r w:rsidRPr="005D59DD">
        <w:rPr>
          <w:rFonts w:ascii="Arial" w:hAnsi="Arial"/>
          <w:sz w:val="24"/>
        </w:rPr>
        <w:instrText xml:space="preserve"> FORMTEXT </w:instrText>
      </w:r>
      <w:r w:rsidR="00A36496" w:rsidRPr="005D59DD">
        <w:rPr>
          <w:rFonts w:ascii="Arial" w:hAnsi="Arial"/>
          <w:sz w:val="24"/>
        </w:rPr>
      </w:r>
      <w:r w:rsidR="00A36496" w:rsidRPr="005D59DD">
        <w:rPr>
          <w:rFonts w:ascii="Arial" w:hAnsi="Arial"/>
          <w:sz w:val="24"/>
        </w:rPr>
        <w:fldChar w:fldCharType="separate"/>
      </w:r>
      <w:r w:rsidR="00020388">
        <w:rPr>
          <w:rFonts w:ascii="Arial" w:hAnsi="Arial"/>
          <w:sz w:val="24"/>
        </w:rPr>
        <w:t>006</w:t>
      </w:r>
      <w:r w:rsidR="00A36496" w:rsidRPr="005D59DD">
        <w:rPr>
          <w:rFonts w:ascii="Arial" w:hAnsi="Arial"/>
          <w:sz w:val="24"/>
        </w:rPr>
        <w:fldChar w:fldCharType="end"/>
      </w:r>
      <w:bookmarkEnd w:id="97"/>
      <w:r w:rsidRPr="005D59DD">
        <w:rPr>
          <w:rFonts w:ascii="Arial" w:hAnsi="Arial"/>
          <w:sz w:val="24"/>
        </w:rPr>
        <w:t>/20</w:t>
      </w:r>
      <w:bookmarkStart w:id="98" w:name="Texto460"/>
      <w:r w:rsidR="00A36496" w:rsidRPr="005D59DD">
        <w:rPr>
          <w:rFonts w:ascii="Arial" w:hAnsi="Arial"/>
          <w:sz w:val="24"/>
        </w:rPr>
        <w:fldChar w:fldCharType="begin">
          <w:ffData>
            <w:name w:val="Texto460"/>
            <w:enabled/>
            <w:calcOnExit w:val="0"/>
            <w:textInput/>
          </w:ffData>
        </w:fldChar>
      </w:r>
      <w:r w:rsidRPr="005D59DD">
        <w:rPr>
          <w:rFonts w:ascii="Arial" w:hAnsi="Arial"/>
          <w:sz w:val="24"/>
        </w:rPr>
        <w:instrText xml:space="preserve"> FORMTEXT </w:instrText>
      </w:r>
      <w:r w:rsidR="00A36496" w:rsidRPr="005D59DD">
        <w:rPr>
          <w:rFonts w:ascii="Arial" w:hAnsi="Arial"/>
          <w:sz w:val="24"/>
        </w:rPr>
      </w:r>
      <w:r w:rsidR="00A36496" w:rsidRPr="005D59DD">
        <w:rPr>
          <w:rFonts w:ascii="Arial" w:hAnsi="Arial"/>
          <w:sz w:val="24"/>
        </w:rPr>
        <w:fldChar w:fldCharType="separate"/>
      </w:r>
      <w:r w:rsidR="001908D9">
        <w:rPr>
          <w:rFonts w:ascii="Arial" w:hAnsi="Arial"/>
          <w:sz w:val="24"/>
        </w:rPr>
        <w:t>15</w:t>
      </w:r>
      <w:r w:rsidR="00A36496" w:rsidRPr="005D59DD">
        <w:rPr>
          <w:rFonts w:ascii="Arial" w:hAnsi="Arial"/>
          <w:sz w:val="24"/>
        </w:rPr>
        <w:fldChar w:fldCharType="end"/>
      </w:r>
      <w:bookmarkEnd w:id="98"/>
    </w:p>
    <w:p w:rsidR="005D59DD" w:rsidRPr="005D59DD" w:rsidRDefault="005D59DD" w:rsidP="005D59DD">
      <w:pPr>
        <w:keepLines/>
        <w:widowControl w:val="0"/>
        <w:spacing w:before="120"/>
        <w:ind w:right="-284"/>
        <w:jc w:val="both"/>
        <w:rPr>
          <w:rFonts w:ascii="Arial" w:hAnsi="Arial" w:cs="Arial"/>
          <w:b/>
          <w:sz w:val="24"/>
        </w:rPr>
      </w:pPr>
      <w:r w:rsidRPr="005D59DD">
        <w:rPr>
          <w:rFonts w:ascii="Arial" w:hAnsi="Arial" w:cs="Arial"/>
          <w:b/>
          <w:sz w:val="24"/>
        </w:rPr>
        <w:t xml:space="preserve">Processo: </w:t>
      </w:r>
      <w:r w:rsidRPr="005D59DD">
        <w:rPr>
          <w:rFonts w:ascii="Arial" w:hAnsi="Arial"/>
          <w:sz w:val="24"/>
        </w:rPr>
        <w:t>23117.00</w:t>
      </w:r>
      <w:r w:rsidR="00A36496" w:rsidRPr="005D59DD">
        <w:rPr>
          <w:rFonts w:ascii="Arial" w:hAnsi="Arial"/>
          <w:sz w:val="24"/>
        </w:rPr>
        <w:fldChar w:fldCharType="begin">
          <w:ffData>
            <w:name w:val="Texto458"/>
            <w:enabled/>
            <w:calcOnExit w:val="0"/>
            <w:textInput/>
          </w:ffData>
        </w:fldChar>
      </w:r>
      <w:bookmarkStart w:id="99" w:name="Texto458"/>
      <w:r w:rsidRPr="005D59DD">
        <w:rPr>
          <w:rFonts w:ascii="Arial" w:hAnsi="Arial"/>
          <w:sz w:val="24"/>
        </w:rPr>
        <w:instrText xml:space="preserve"> FORMTEXT </w:instrText>
      </w:r>
      <w:r w:rsidR="00A36496" w:rsidRPr="005D59DD">
        <w:rPr>
          <w:rFonts w:ascii="Arial" w:hAnsi="Arial"/>
          <w:sz w:val="24"/>
        </w:rPr>
      </w:r>
      <w:r w:rsidR="00A36496" w:rsidRPr="005D59DD">
        <w:rPr>
          <w:rFonts w:ascii="Arial" w:hAnsi="Arial"/>
          <w:sz w:val="24"/>
        </w:rPr>
        <w:fldChar w:fldCharType="separate"/>
      </w:r>
      <w:r w:rsidR="00020388">
        <w:rPr>
          <w:rFonts w:ascii="Arial" w:hAnsi="Arial"/>
          <w:sz w:val="24"/>
        </w:rPr>
        <w:t>2576</w:t>
      </w:r>
      <w:r w:rsidR="00A36496" w:rsidRPr="005D59DD">
        <w:rPr>
          <w:rFonts w:ascii="Arial" w:hAnsi="Arial"/>
          <w:sz w:val="24"/>
        </w:rPr>
        <w:fldChar w:fldCharType="end"/>
      </w:r>
      <w:bookmarkEnd w:id="99"/>
      <w:r w:rsidRPr="005D59DD">
        <w:rPr>
          <w:rFonts w:ascii="Arial" w:hAnsi="Arial"/>
          <w:sz w:val="24"/>
        </w:rPr>
        <w:t>/20</w:t>
      </w:r>
      <w:r w:rsidR="00A36496" w:rsidRPr="005D59DD">
        <w:rPr>
          <w:rFonts w:ascii="Arial" w:hAnsi="Arial"/>
          <w:sz w:val="24"/>
        </w:rPr>
        <w:fldChar w:fldCharType="begin">
          <w:ffData>
            <w:name w:val="Texto459"/>
            <w:enabled/>
            <w:calcOnExit w:val="0"/>
            <w:textInput/>
          </w:ffData>
        </w:fldChar>
      </w:r>
      <w:bookmarkStart w:id="100" w:name="Texto459"/>
      <w:r w:rsidRPr="005D59DD">
        <w:rPr>
          <w:rFonts w:ascii="Arial" w:hAnsi="Arial"/>
          <w:sz w:val="24"/>
        </w:rPr>
        <w:instrText xml:space="preserve"> FORMTEXT </w:instrText>
      </w:r>
      <w:r w:rsidR="00A36496" w:rsidRPr="005D59DD">
        <w:rPr>
          <w:rFonts w:ascii="Arial" w:hAnsi="Arial"/>
          <w:sz w:val="24"/>
        </w:rPr>
      </w:r>
      <w:r w:rsidR="00A36496" w:rsidRPr="005D59DD">
        <w:rPr>
          <w:rFonts w:ascii="Arial" w:hAnsi="Arial"/>
          <w:sz w:val="24"/>
        </w:rPr>
        <w:fldChar w:fldCharType="separate"/>
      </w:r>
      <w:r w:rsidR="001908D9">
        <w:rPr>
          <w:rFonts w:ascii="Arial" w:hAnsi="Arial"/>
          <w:sz w:val="24"/>
        </w:rPr>
        <w:t>15</w:t>
      </w:r>
      <w:r w:rsidR="00A36496" w:rsidRPr="005D59DD">
        <w:rPr>
          <w:rFonts w:ascii="Arial" w:hAnsi="Arial"/>
          <w:sz w:val="24"/>
        </w:rPr>
        <w:fldChar w:fldCharType="end"/>
      </w:r>
      <w:bookmarkEnd w:id="100"/>
      <w:r w:rsidRPr="005D59DD">
        <w:rPr>
          <w:rFonts w:ascii="Arial" w:hAnsi="Arial"/>
          <w:sz w:val="24"/>
        </w:rPr>
        <w:t>-</w:t>
      </w:r>
      <w:r w:rsidR="00A36496" w:rsidRPr="005D59DD">
        <w:rPr>
          <w:rFonts w:ascii="Arial" w:hAnsi="Arial"/>
          <w:sz w:val="24"/>
        </w:rPr>
        <w:fldChar w:fldCharType="begin">
          <w:ffData>
            <w:name w:val="Texto461"/>
            <w:enabled/>
            <w:calcOnExit w:val="0"/>
            <w:textInput/>
          </w:ffData>
        </w:fldChar>
      </w:r>
      <w:bookmarkStart w:id="101" w:name="Texto461"/>
      <w:r w:rsidRPr="005D59DD">
        <w:rPr>
          <w:rFonts w:ascii="Arial" w:hAnsi="Arial"/>
          <w:sz w:val="24"/>
        </w:rPr>
        <w:instrText xml:space="preserve"> FORMTEXT </w:instrText>
      </w:r>
      <w:r w:rsidR="00A36496" w:rsidRPr="005D59DD">
        <w:rPr>
          <w:rFonts w:ascii="Arial" w:hAnsi="Arial"/>
          <w:sz w:val="24"/>
        </w:rPr>
      </w:r>
      <w:r w:rsidR="00A36496" w:rsidRPr="005D59DD">
        <w:rPr>
          <w:rFonts w:ascii="Arial" w:hAnsi="Arial"/>
          <w:sz w:val="24"/>
        </w:rPr>
        <w:fldChar w:fldCharType="separate"/>
      </w:r>
      <w:r w:rsidR="00020388">
        <w:rPr>
          <w:rFonts w:ascii="Arial" w:hAnsi="Arial"/>
          <w:sz w:val="24"/>
        </w:rPr>
        <w:t>94</w:t>
      </w:r>
      <w:r w:rsidR="00A36496" w:rsidRPr="005D59DD">
        <w:rPr>
          <w:rFonts w:ascii="Arial" w:hAnsi="Arial"/>
          <w:sz w:val="24"/>
        </w:rPr>
        <w:fldChar w:fldCharType="end"/>
      </w:r>
      <w:bookmarkEnd w:id="101"/>
    </w:p>
    <w:p w:rsidR="005D59DD" w:rsidRPr="005D59DD" w:rsidRDefault="005D59DD" w:rsidP="005D59DD">
      <w:pPr>
        <w:keepLines/>
        <w:widowControl w:val="0"/>
        <w:spacing w:before="120"/>
        <w:ind w:right="-284"/>
        <w:jc w:val="both"/>
        <w:rPr>
          <w:rFonts w:ascii="Arial" w:hAnsi="Arial" w:cs="Arial"/>
          <w:sz w:val="24"/>
        </w:rPr>
      </w:pPr>
    </w:p>
    <w:p w:rsidR="005D59DD" w:rsidRPr="005D59DD" w:rsidRDefault="00A36496" w:rsidP="005D59DD">
      <w:pPr>
        <w:spacing w:before="120"/>
        <w:ind w:firstLine="567"/>
        <w:jc w:val="both"/>
        <w:rPr>
          <w:rFonts w:ascii="Arial" w:hAnsi="Arial" w:cs="Arial"/>
          <w:sz w:val="24"/>
        </w:rPr>
      </w:pPr>
      <w:r w:rsidRPr="005D59DD">
        <w:rPr>
          <w:rFonts w:ascii="Arial" w:hAnsi="Arial" w:cs="Arial"/>
          <w:b/>
          <w:sz w:val="24"/>
        </w:rPr>
        <w:fldChar w:fldCharType="begin">
          <w:ffData>
            <w:name w:val="Texto455"/>
            <w:enabled/>
            <w:calcOnExit w:val="0"/>
            <w:textInput/>
          </w:ffData>
        </w:fldChar>
      </w:r>
      <w:bookmarkStart w:id="102" w:name="Texto455"/>
      <w:r w:rsidR="005D59DD" w:rsidRPr="005D59DD">
        <w:rPr>
          <w:rFonts w:ascii="Arial" w:hAnsi="Arial" w:cs="Arial"/>
          <w:b/>
          <w:sz w:val="24"/>
        </w:rPr>
        <w:instrText xml:space="preserve"> FORMTEXT </w:instrText>
      </w:r>
      <w:r w:rsidRPr="005D59DD">
        <w:rPr>
          <w:rFonts w:ascii="Arial" w:hAnsi="Arial" w:cs="Arial"/>
          <w:b/>
          <w:sz w:val="24"/>
        </w:rPr>
      </w:r>
      <w:r w:rsidRPr="005D59DD">
        <w:rPr>
          <w:rFonts w:ascii="Arial" w:hAnsi="Arial" w:cs="Arial"/>
          <w:b/>
          <w:sz w:val="24"/>
        </w:rPr>
        <w:fldChar w:fldCharType="separate"/>
      </w:r>
      <w:r w:rsidR="005D59DD" w:rsidRPr="005D59DD">
        <w:rPr>
          <w:rFonts w:ascii="Arial" w:hAnsi="Arial" w:cs="Arial"/>
          <w:b/>
          <w:noProof/>
          <w:sz w:val="24"/>
        </w:rPr>
        <w:t>(Identificação da Licitante)</w:t>
      </w:r>
      <w:r w:rsidRPr="005D59DD">
        <w:rPr>
          <w:rFonts w:ascii="Arial" w:hAnsi="Arial" w:cs="Arial"/>
          <w:b/>
          <w:sz w:val="24"/>
        </w:rPr>
        <w:fldChar w:fldCharType="end"/>
      </w:r>
      <w:bookmarkEnd w:id="102"/>
      <w:r w:rsidR="005D59DD" w:rsidRPr="005D59DD">
        <w:rPr>
          <w:rFonts w:ascii="Arial" w:hAnsi="Arial" w:cs="Arial"/>
          <w:sz w:val="24"/>
        </w:rPr>
        <w:t xml:space="preserve">, por meio de seu representante </w:t>
      </w:r>
      <w:r w:rsidRPr="005D59DD">
        <w:rPr>
          <w:rFonts w:ascii="Arial" w:hAnsi="Arial" w:cs="Arial"/>
          <w:b/>
          <w:sz w:val="24"/>
        </w:rPr>
        <w:fldChar w:fldCharType="begin">
          <w:ffData>
            <w:name w:val="Texto456"/>
            <w:enabled/>
            <w:calcOnExit w:val="0"/>
            <w:textInput/>
          </w:ffData>
        </w:fldChar>
      </w:r>
      <w:bookmarkStart w:id="103" w:name="Texto456"/>
      <w:r w:rsidR="005D59DD" w:rsidRPr="005D59DD">
        <w:rPr>
          <w:rFonts w:ascii="Arial" w:hAnsi="Arial" w:cs="Arial"/>
          <w:b/>
          <w:sz w:val="24"/>
        </w:rPr>
        <w:instrText xml:space="preserve"> FORMTEXT </w:instrText>
      </w:r>
      <w:r w:rsidRPr="005D59DD">
        <w:rPr>
          <w:rFonts w:ascii="Arial" w:hAnsi="Arial" w:cs="Arial"/>
          <w:b/>
          <w:sz w:val="24"/>
        </w:rPr>
      </w:r>
      <w:r w:rsidRPr="005D59DD">
        <w:rPr>
          <w:rFonts w:ascii="Arial" w:hAnsi="Arial" w:cs="Arial"/>
          <w:b/>
          <w:sz w:val="24"/>
        </w:rPr>
        <w:fldChar w:fldCharType="separate"/>
      </w:r>
      <w:r w:rsidR="005D59DD" w:rsidRPr="005D59DD">
        <w:rPr>
          <w:rFonts w:ascii="Arial" w:hAnsi="Arial" w:cs="Arial"/>
          <w:b/>
          <w:noProof/>
          <w:sz w:val="24"/>
        </w:rPr>
        <w:t>(Identificação completa do representante da licitante)</w:t>
      </w:r>
      <w:r w:rsidRPr="005D59DD">
        <w:rPr>
          <w:rFonts w:ascii="Arial" w:hAnsi="Arial" w:cs="Arial"/>
          <w:b/>
          <w:sz w:val="24"/>
        </w:rPr>
        <w:fldChar w:fldCharType="end"/>
      </w:r>
      <w:bookmarkEnd w:id="103"/>
      <w:r w:rsidR="005D59DD" w:rsidRPr="005D59DD">
        <w:rPr>
          <w:rFonts w:ascii="Arial" w:hAnsi="Arial" w:cs="Arial"/>
          <w:sz w:val="24"/>
        </w:rPr>
        <w:t>, devidamente constituído doravante denominado Licitante, declara, sob as penas da lei, em especial o art. 299 do Código Penal Brasileiro, que:</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a proposta apresentada para participar da licitação na modalidade </w:t>
      </w:r>
      <w:r w:rsidR="00A36496"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A36496">
        <w:rPr>
          <w:rFonts w:ascii="Arial" w:hAnsi="Arial" w:cs="Arial"/>
          <w:sz w:val="24"/>
        </w:rPr>
      </w:r>
      <w:r w:rsidR="00A36496">
        <w:rPr>
          <w:rFonts w:ascii="Arial" w:hAnsi="Arial" w:cs="Arial"/>
          <w:sz w:val="24"/>
        </w:rPr>
        <w:fldChar w:fldCharType="separate"/>
      </w:r>
      <w:r w:rsidR="00A36496" w:rsidRPr="005D59DD">
        <w:rPr>
          <w:rFonts w:ascii="Arial" w:hAnsi="Arial" w:cs="Arial"/>
          <w:sz w:val="24"/>
        </w:rPr>
        <w:fldChar w:fldCharType="end"/>
      </w:r>
      <w:r w:rsidRPr="005D59DD">
        <w:rPr>
          <w:rFonts w:ascii="Arial" w:hAnsi="Arial" w:cs="Arial"/>
          <w:sz w:val="24"/>
        </w:rPr>
        <w:t xml:space="preserve"> de nº </w:t>
      </w:r>
      <w:r w:rsidR="00A36496"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0086078E">
        <w:rPr>
          <w:rFonts w:ascii="Arial" w:hAnsi="Arial" w:cs="Arial"/>
          <w:sz w:val="24"/>
        </w:rPr>
        <w:t>006</w:t>
      </w:r>
      <w:r w:rsidR="00A36496" w:rsidRPr="005D59DD">
        <w:rPr>
          <w:rFonts w:ascii="Arial" w:hAnsi="Arial" w:cs="Arial"/>
          <w:sz w:val="24"/>
        </w:rPr>
        <w:fldChar w:fldCharType="end"/>
      </w:r>
      <w:r w:rsidRPr="005D59DD">
        <w:rPr>
          <w:rFonts w:ascii="Arial" w:hAnsi="Arial" w:cs="Arial"/>
          <w:sz w:val="24"/>
        </w:rPr>
        <w:t>/20</w:t>
      </w:r>
      <w:r w:rsidR="00A36496" w:rsidRPr="005D59DD">
        <w:rPr>
          <w:rFonts w:ascii="Arial" w:hAnsi="Arial" w:cs="Arial"/>
          <w:sz w:val="24"/>
        </w:rPr>
        <w:fldChar w:fldCharType="begin">
          <w:ffData>
            <w:name w:val="Texto470"/>
            <w:enabled/>
            <w:calcOnExit w:val="0"/>
            <w:textInput/>
          </w:ffData>
        </w:fldChar>
      </w:r>
      <w:bookmarkStart w:id="104" w:name="Texto470"/>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001908D9">
        <w:rPr>
          <w:rFonts w:ascii="Arial" w:hAnsi="Arial" w:cs="Arial"/>
          <w:noProof/>
          <w:sz w:val="24"/>
        </w:rPr>
        <w:t>15</w:t>
      </w:r>
      <w:r w:rsidR="00A36496" w:rsidRPr="005D59DD">
        <w:rPr>
          <w:rFonts w:ascii="Arial" w:hAnsi="Arial" w:cs="Arial"/>
          <w:sz w:val="24"/>
        </w:rPr>
        <w:fldChar w:fldCharType="end"/>
      </w:r>
      <w:bookmarkEnd w:id="104"/>
      <w:r w:rsidRPr="005D59DD">
        <w:rPr>
          <w:rFonts w:ascii="Arial" w:hAnsi="Arial" w:cs="Arial"/>
          <w:sz w:val="24"/>
        </w:rPr>
        <w:t xml:space="preserve"> foi elaborada de maneira independente pela Licitante </w:t>
      </w:r>
      <w:r w:rsidR="00A36496" w:rsidRPr="005D59DD">
        <w:rPr>
          <w:rFonts w:ascii="Arial" w:hAnsi="Arial" w:cs="Arial"/>
          <w:b/>
          <w:sz w:val="24"/>
        </w:rPr>
        <w:fldChar w:fldCharType="begin">
          <w:ffData>
            <w:name w:val="Texto455"/>
            <w:enabled/>
            <w:calcOnExit w:val="0"/>
            <w:textInput/>
          </w:ffData>
        </w:fldChar>
      </w:r>
      <w:r w:rsidRPr="005D59DD">
        <w:rPr>
          <w:rFonts w:ascii="Arial" w:hAnsi="Arial" w:cs="Arial"/>
          <w:b/>
          <w:sz w:val="24"/>
        </w:rPr>
        <w:instrText xml:space="preserve"> FORMTEXT </w:instrText>
      </w:r>
      <w:r w:rsidR="00A36496" w:rsidRPr="005D59DD">
        <w:rPr>
          <w:rFonts w:ascii="Arial" w:hAnsi="Arial" w:cs="Arial"/>
          <w:b/>
          <w:sz w:val="24"/>
        </w:rPr>
      </w:r>
      <w:r w:rsidR="00A36496" w:rsidRPr="005D59DD">
        <w:rPr>
          <w:rFonts w:ascii="Arial" w:hAnsi="Arial" w:cs="Arial"/>
          <w:b/>
          <w:sz w:val="24"/>
        </w:rPr>
        <w:fldChar w:fldCharType="separate"/>
      </w:r>
      <w:r w:rsidRPr="005D59DD">
        <w:rPr>
          <w:rFonts w:ascii="Arial" w:hAnsi="Arial" w:cs="Arial"/>
          <w:b/>
          <w:noProof/>
          <w:sz w:val="24"/>
        </w:rPr>
        <w:t>(Licitante)</w:t>
      </w:r>
      <w:r w:rsidR="00A36496" w:rsidRPr="005D59DD">
        <w:rPr>
          <w:rFonts w:ascii="Arial" w:hAnsi="Arial" w:cs="Arial"/>
          <w:b/>
          <w:sz w:val="24"/>
        </w:rPr>
        <w:fldChar w:fldCharType="end"/>
      </w:r>
      <w:r w:rsidRPr="005D59DD">
        <w:rPr>
          <w:rFonts w:ascii="Arial" w:hAnsi="Arial" w:cs="Arial"/>
          <w:sz w:val="24"/>
        </w:rPr>
        <w:t xml:space="preserve"> e o conteúdo da proposta não foi, no todo ou em parte, direta ou indiretamente, informado, discutido ou recebido de qualquer outro participante potencial ou de fato da licitação na modalidade </w:t>
      </w:r>
      <w:r w:rsidR="00A36496"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A36496">
        <w:rPr>
          <w:rFonts w:ascii="Arial" w:hAnsi="Arial" w:cs="Arial"/>
          <w:sz w:val="24"/>
        </w:rPr>
      </w:r>
      <w:r w:rsidR="00A36496">
        <w:rPr>
          <w:rFonts w:ascii="Arial" w:hAnsi="Arial" w:cs="Arial"/>
          <w:sz w:val="24"/>
        </w:rPr>
        <w:fldChar w:fldCharType="separate"/>
      </w:r>
      <w:r w:rsidR="00A36496" w:rsidRPr="005D59DD">
        <w:rPr>
          <w:rFonts w:ascii="Arial" w:hAnsi="Arial" w:cs="Arial"/>
          <w:sz w:val="24"/>
        </w:rPr>
        <w:fldChar w:fldCharType="end"/>
      </w:r>
      <w:r w:rsidRPr="005D59DD">
        <w:rPr>
          <w:rFonts w:ascii="Arial" w:hAnsi="Arial" w:cs="Arial"/>
          <w:sz w:val="24"/>
        </w:rPr>
        <w:t xml:space="preserve"> de nº </w:t>
      </w:r>
      <w:r w:rsidR="00A36496"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0086078E">
        <w:rPr>
          <w:rFonts w:ascii="Arial" w:hAnsi="Arial" w:cs="Arial"/>
          <w:sz w:val="24"/>
        </w:rPr>
        <w:t>006</w:t>
      </w:r>
      <w:r w:rsidR="00A36496" w:rsidRPr="005D59DD">
        <w:rPr>
          <w:rFonts w:ascii="Arial" w:hAnsi="Arial" w:cs="Arial"/>
          <w:sz w:val="24"/>
        </w:rPr>
        <w:fldChar w:fldCharType="end"/>
      </w:r>
      <w:r w:rsidRPr="005D59DD">
        <w:rPr>
          <w:rFonts w:ascii="Arial" w:hAnsi="Arial" w:cs="Arial"/>
          <w:sz w:val="24"/>
        </w:rPr>
        <w:t>/20</w:t>
      </w:r>
      <w:r w:rsidR="00A36496" w:rsidRPr="005D59DD">
        <w:rPr>
          <w:rFonts w:ascii="Arial" w:hAnsi="Arial" w:cs="Arial"/>
          <w:sz w:val="24"/>
        </w:rPr>
        <w:fldChar w:fldCharType="begin">
          <w:ffData>
            <w:name w:val="Texto470"/>
            <w:enabled/>
            <w:calcOnExit w:val="0"/>
            <w:textInput/>
          </w:ffData>
        </w:fldChar>
      </w:r>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001908D9">
        <w:rPr>
          <w:rFonts w:ascii="Arial" w:hAnsi="Arial" w:cs="Arial"/>
          <w:noProof/>
          <w:sz w:val="24"/>
        </w:rPr>
        <w:t>15</w:t>
      </w:r>
      <w:r w:rsidR="00A36496" w:rsidRPr="005D59DD">
        <w:rPr>
          <w:rFonts w:ascii="Arial" w:hAnsi="Arial" w:cs="Arial"/>
          <w:sz w:val="24"/>
        </w:rPr>
        <w:fldChar w:fldCharType="end"/>
      </w:r>
      <w:r w:rsidRPr="005D59DD">
        <w:rPr>
          <w:rFonts w:ascii="Arial" w:hAnsi="Arial" w:cs="Arial"/>
          <w:sz w:val="24"/>
        </w:rPr>
        <w:t>, por qualquer meio ou por qualquer pessoa;</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a intenção de apresentar a proposta elaborada para participar da licitação na modalidade </w:t>
      </w:r>
      <w:r w:rsidR="00A36496"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A36496">
        <w:rPr>
          <w:rFonts w:ascii="Arial" w:hAnsi="Arial" w:cs="Arial"/>
          <w:sz w:val="24"/>
        </w:rPr>
      </w:r>
      <w:r w:rsidR="00A36496">
        <w:rPr>
          <w:rFonts w:ascii="Arial" w:hAnsi="Arial" w:cs="Arial"/>
          <w:sz w:val="24"/>
        </w:rPr>
        <w:fldChar w:fldCharType="separate"/>
      </w:r>
      <w:r w:rsidR="00A36496" w:rsidRPr="005D59DD">
        <w:rPr>
          <w:rFonts w:ascii="Arial" w:hAnsi="Arial" w:cs="Arial"/>
          <w:sz w:val="24"/>
        </w:rPr>
        <w:fldChar w:fldCharType="end"/>
      </w:r>
      <w:r w:rsidRPr="005D59DD">
        <w:rPr>
          <w:rFonts w:ascii="Arial" w:hAnsi="Arial" w:cs="Arial"/>
          <w:sz w:val="24"/>
        </w:rPr>
        <w:t xml:space="preserve"> de nº </w:t>
      </w:r>
      <w:r w:rsidR="00A36496"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0086078E">
        <w:rPr>
          <w:rFonts w:ascii="Arial" w:hAnsi="Arial" w:cs="Arial"/>
          <w:sz w:val="24"/>
        </w:rPr>
        <w:t>006</w:t>
      </w:r>
      <w:r w:rsidR="00A36496" w:rsidRPr="005D59DD">
        <w:rPr>
          <w:rFonts w:ascii="Arial" w:hAnsi="Arial" w:cs="Arial"/>
          <w:sz w:val="24"/>
        </w:rPr>
        <w:fldChar w:fldCharType="end"/>
      </w:r>
      <w:r w:rsidRPr="005D59DD">
        <w:rPr>
          <w:rFonts w:ascii="Arial" w:hAnsi="Arial" w:cs="Arial"/>
          <w:sz w:val="24"/>
        </w:rPr>
        <w:t>/20</w:t>
      </w:r>
      <w:r w:rsidR="00A36496" w:rsidRPr="005D59DD">
        <w:rPr>
          <w:rFonts w:ascii="Arial" w:hAnsi="Arial" w:cs="Arial"/>
          <w:sz w:val="24"/>
        </w:rPr>
        <w:fldChar w:fldCharType="begin">
          <w:ffData>
            <w:name w:val="Texto471"/>
            <w:enabled/>
            <w:calcOnExit w:val="0"/>
            <w:textInput/>
          </w:ffData>
        </w:fldChar>
      </w:r>
      <w:bookmarkStart w:id="105" w:name="Texto471"/>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001908D9">
        <w:rPr>
          <w:rFonts w:ascii="Arial" w:hAnsi="Arial" w:cs="Arial"/>
          <w:sz w:val="24"/>
        </w:rPr>
        <w:t>15</w:t>
      </w:r>
      <w:r w:rsidR="00A36496" w:rsidRPr="005D59DD">
        <w:rPr>
          <w:rFonts w:ascii="Arial" w:hAnsi="Arial" w:cs="Arial"/>
          <w:sz w:val="24"/>
        </w:rPr>
        <w:fldChar w:fldCharType="end"/>
      </w:r>
      <w:bookmarkEnd w:id="105"/>
      <w:r w:rsidRPr="005D59DD">
        <w:rPr>
          <w:rFonts w:ascii="Arial" w:hAnsi="Arial" w:cs="Arial"/>
          <w:sz w:val="24"/>
        </w:rPr>
        <w:t xml:space="preserve"> não foi informada, discutida ou recebida de qualquer outro participante potencial ou de fato da licitação na modalidade </w:t>
      </w:r>
      <w:r w:rsidR="00A36496"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A36496">
        <w:rPr>
          <w:rFonts w:ascii="Arial" w:hAnsi="Arial" w:cs="Arial"/>
          <w:sz w:val="24"/>
        </w:rPr>
      </w:r>
      <w:r w:rsidR="00A36496">
        <w:rPr>
          <w:rFonts w:ascii="Arial" w:hAnsi="Arial" w:cs="Arial"/>
          <w:sz w:val="24"/>
        </w:rPr>
        <w:fldChar w:fldCharType="separate"/>
      </w:r>
      <w:r w:rsidR="00A36496" w:rsidRPr="005D59DD">
        <w:rPr>
          <w:rFonts w:ascii="Arial" w:hAnsi="Arial" w:cs="Arial"/>
          <w:sz w:val="24"/>
        </w:rPr>
        <w:fldChar w:fldCharType="end"/>
      </w:r>
      <w:r w:rsidRPr="005D59DD">
        <w:rPr>
          <w:rFonts w:ascii="Arial" w:hAnsi="Arial" w:cs="Arial"/>
          <w:sz w:val="24"/>
        </w:rPr>
        <w:t xml:space="preserve"> de nº </w:t>
      </w:r>
      <w:r w:rsidR="00A36496"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0086078E">
        <w:rPr>
          <w:rFonts w:ascii="Arial" w:hAnsi="Arial" w:cs="Arial"/>
          <w:sz w:val="24"/>
        </w:rPr>
        <w:t>006</w:t>
      </w:r>
      <w:r w:rsidR="00A36496" w:rsidRPr="005D59DD">
        <w:rPr>
          <w:rFonts w:ascii="Arial" w:hAnsi="Arial" w:cs="Arial"/>
          <w:sz w:val="24"/>
        </w:rPr>
        <w:fldChar w:fldCharType="end"/>
      </w:r>
      <w:r w:rsidRPr="005D59DD">
        <w:rPr>
          <w:rFonts w:ascii="Arial" w:hAnsi="Arial" w:cs="Arial"/>
          <w:sz w:val="24"/>
        </w:rPr>
        <w:t>/20</w:t>
      </w:r>
      <w:r w:rsidR="00A36496" w:rsidRPr="005D59DD">
        <w:rPr>
          <w:rFonts w:ascii="Arial" w:hAnsi="Arial" w:cs="Arial"/>
          <w:sz w:val="24"/>
        </w:rPr>
        <w:fldChar w:fldCharType="begin">
          <w:ffData>
            <w:name w:val="Texto471"/>
            <w:enabled/>
            <w:calcOnExit w:val="0"/>
            <w:textInput/>
          </w:ffData>
        </w:fldChar>
      </w:r>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001908D9">
        <w:rPr>
          <w:rFonts w:ascii="Arial" w:hAnsi="Arial" w:cs="Arial"/>
          <w:sz w:val="24"/>
        </w:rPr>
        <w:t>15</w:t>
      </w:r>
      <w:r w:rsidR="00A36496" w:rsidRPr="005D59DD">
        <w:rPr>
          <w:rFonts w:ascii="Arial" w:hAnsi="Arial" w:cs="Arial"/>
          <w:sz w:val="24"/>
        </w:rPr>
        <w:fldChar w:fldCharType="end"/>
      </w:r>
      <w:r w:rsidRPr="005D59DD">
        <w:rPr>
          <w:rFonts w:ascii="Arial" w:hAnsi="Arial" w:cs="Arial"/>
          <w:sz w:val="24"/>
        </w:rPr>
        <w:t>, por qualquer meio ou por qualquer pessoa;</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que não tentou, por qualquer meio ou por qualquer pessoa, influir na decisão de qualquer outro participante potencial ou de fato da licitação na modalidade </w:t>
      </w:r>
      <w:r w:rsidR="00A36496"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A36496">
        <w:rPr>
          <w:rFonts w:ascii="Arial" w:hAnsi="Arial" w:cs="Arial"/>
          <w:sz w:val="24"/>
        </w:rPr>
      </w:r>
      <w:r w:rsidR="00A36496">
        <w:rPr>
          <w:rFonts w:ascii="Arial" w:hAnsi="Arial" w:cs="Arial"/>
          <w:sz w:val="24"/>
        </w:rPr>
        <w:fldChar w:fldCharType="separate"/>
      </w:r>
      <w:r w:rsidR="00A36496" w:rsidRPr="005D59DD">
        <w:rPr>
          <w:rFonts w:ascii="Arial" w:hAnsi="Arial" w:cs="Arial"/>
          <w:sz w:val="24"/>
        </w:rPr>
        <w:fldChar w:fldCharType="end"/>
      </w:r>
      <w:r w:rsidRPr="005D59DD">
        <w:rPr>
          <w:rFonts w:ascii="Arial" w:hAnsi="Arial" w:cs="Arial"/>
          <w:sz w:val="24"/>
        </w:rPr>
        <w:t xml:space="preserve"> de nº </w:t>
      </w:r>
      <w:r w:rsidR="00A36496"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0086078E">
        <w:rPr>
          <w:rFonts w:ascii="Arial" w:hAnsi="Arial" w:cs="Arial"/>
          <w:sz w:val="24"/>
        </w:rPr>
        <w:t>006</w:t>
      </w:r>
      <w:r w:rsidR="00A36496" w:rsidRPr="005D59DD">
        <w:rPr>
          <w:rFonts w:ascii="Arial" w:hAnsi="Arial" w:cs="Arial"/>
          <w:sz w:val="24"/>
        </w:rPr>
        <w:fldChar w:fldCharType="end"/>
      </w:r>
      <w:r w:rsidRPr="005D59DD">
        <w:rPr>
          <w:rFonts w:ascii="Arial" w:hAnsi="Arial" w:cs="Arial"/>
          <w:sz w:val="24"/>
        </w:rPr>
        <w:t>/20</w:t>
      </w:r>
      <w:r w:rsidR="00A36496" w:rsidRPr="005D59DD">
        <w:rPr>
          <w:rFonts w:ascii="Arial" w:hAnsi="Arial" w:cs="Arial"/>
          <w:sz w:val="24"/>
        </w:rPr>
        <w:fldChar w:fldCharType="begin">
          <w:ffData>
            <w:name w:val="Texto471"/>
            <w:enabled/>
            <w:calcOnExit w:val="0"/>
            <w:textInput/>
          </w:ffData>
        </w:fldChar>
      </w:r>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001908D9">
        <w:rPr>
          <w:rFonts w:ascii="Arial" w:hAnsi="Arial" w:cs="Arial"/>
          <w:sz w:val="24"/>
        </w:rPr>
        <w:t>15</w:t>
      </w:r>
      <w:r w:rsidR="00A36496" w:rsidRPr="005D59DD">
        <w:rPr>
          <w:rFonts w:ascii="Arial" w:hAnsi="Arial" w:cs="Arial"/>
          <w:sz w:val="24"/>
        </w:rPr>
        <w:fldChar w:fldCharType="end"/>
      </w:r>
      <w:r w:rsidRPr="005D59DD">
        <w:rPr>
          <w:rFonts w:ascii="Arial" w:hAnsi="Arial" w:cs="Arial"/>
          <w:sz w:val="24"/>
        </w:rPr>
        <w:t xml:space="preserve"> quanto a participar ou não da referida licitação;</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que o conteúdo da proposta apresentada para participar da licitação na modalidade </w:t>
      </w:r>
      <w:r w:rsidR="00A36496"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A36496">
        <w:rPr>
          <w:rFonts w:ascii="Arial" w:hAnsi="Arial" w:cs="Arial"/>
          <w:sz w:val="24"/>
        </w:rPr>
      </w:r>
      <w:r w:rsidR="00A36496">
        <w:rPr>
          <w:rFonts w:ascii="Arial" w:hAnsi="Arial" w:cs="Arial"/>
          <w:sz w:val="24"/>
        </w:rPr>
        <w:fldChar w:fldCharType="separate"/>
      </w:r>
      <w:r w:rsidR="00A36496" w:rsidRPr="005D59DD">
        <w:rPr>
          <w:rFonts w:ascii="Arial" w:hAnsi="Arial" w:cs="Arial"/>
          <w:sz w:val="24"/>
        </w:rPr>
        <w:fldChar w:fldCharType="end"/>
      </w:r>
      <w:r w:rsidRPr="005D59DD">
        <w:rPr>
          <w:rFonts w:ascii="Arial" w:hAnsi="Arial" w:cs="Arial"/>
          <w:sz w:val="24"/>
        </w:rPr>
        <w:t xml:space="preserve"> de nº </w:t>
      </w:r>
      <w:r w:rsidR="00A36496"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0086078E">
        <w:rPr>
          <w:rFonts w:ascii="Arial" w:hAnsi="Arial" w:cs="Arial"/>
          <w:sz w:val="24"/>
        </w:rPr>
        <w:t>006</w:t>
      </w:r>
      <w:r w:rsidR="00A36496" w:rsidRPr="005D59DD">
        <w:rPr>
          <w:rFonts w:ascii="Arial" w:hAnsi="Arial" w:cs="Arial"/>
          <w:sz w:val="24"/>
        </w:rPr>
        <w:fldChar w:fldCharType="end"/>
      </w:r>
      <w:r w:rsidRPr="005D59DD">
        <w:rPr>
          <w:rFonts w:ascii="Arial" w:hAnsi="Arial" w:cs="Arial"/>
          <w:sz w:val="24"/>
        </w:rPr>
        <w:t>/20</w:t>
      </w:r>
      <w:r w:rsidR="00A36496" w:rsidRPr="005D59DD">
        <w:rPr>
          <w:rFonts w:ascii="Arial" w:hAnsi="Arial" w:cs="Arial"/>
          <w:sz w:val="24"/>
        </w:rPr>
        <w:fldChar w:fldCharType="begin">
          <w:ffData>
            <w:name w:val="Texto471"/>
            <w:enabled/>
            <w:calcOnExit w:val="0"/>
            <w:textInput/>
          </w:ffData>
        </w:fldChar>
      </w:r>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001908D9">
        <w:rPr>
          <w:rFonts w:ascii="Arial" w:hAnsi="Arial" w:cs="Arial"/>
          <w:sz w:val="24"/>
        </w:rPr>
        <w:t>15</w:t>
      </w:r>
      <w:r w:rsidR="00A36496" w:rsidRPr="005D59DD">
        <w:rPr>
          <w:rFonts w:ascii="Arial" w:hAnsi="Arial" w:cs="Arial"/>
          <w:sz w:val="24"/>
        </w:rPr>
        <w:fldChar w:fldCharType="end"/>
      </w:r>
      <w:r w:rsidRPr="005D59DD">
        <w:rPr>
          <w:rFonts w:ascii="Arial" w:hAnsi="Arial" w:cs="Arial"/>
          <w:sz w:val="24"/>
        </w:rPr>
        <w:t xml:space="preserve"> não será, no todo ou em parte, direta ou indiretamente, comunicado ou discutido com qualquer outro participante potencial ou de fato da da licitação na modalidade </w:t>
      </w:r>
      <w:r w:rsidR="00A36496"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A36496">
        <w:rPr>
          <w:rFonts w:ascii="Arial" w:hAnsi="Arial" w:cs="Arial"/>
          <w:sz w:val="24"/>
        </w:rPr>
      </w:r>
      <w:r w:rsidR="00A36496">
        <w:rPr>
          <w:rFonts w:ascii="Arial" w:hAnsi="Arial" w:cs="Arial"/>
          <w:sz w:val="24"/>
        </w:rPr>
        <w:fldChar w:fldCharType="separate"/>
      </w:r>
      <w:r w:rsidR="00A36496" w:rsidRPr="005D59DD">
        <w:rPr>
          <w:rFonts w:ascii="Arial" w:hAnsi="Arial" w:cs="Arial"/>
          <w:sz w:val="24"/>
        </w:rPr>
        <w:fldChar w:fldCharType="end"/>
      </w:r>
      <w:r w:rsidRPr="005D59DD">
        <w:rPr>
          <w:rFonts w:ascii="Arial" w:hAnsi="Arial" w:cs="Arial"/>
          <w:sz w:val="24"/>
        </w:rPr>
        <w:t xml:space="preserve"> de nº </w:t>
      </w:r>
      <w:r w:rsidR="00A36496"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0086078E">
        <w:rPr>
          <w:rFonts w:ascii="Arial" w:hAnsi="Arial" w:cs="Arial"/>
          <w:sz w:val="24"/>
        </w:rPr>
        <w:t>006</w:t>
      </w:r>
      <w:r w:rsidR="00A36496" w:rsidRPr="005D59DD">
        <w:rPr>
          <w:rFonts w:ascii="Arial" w:hAnsi="Arial" w:cs="Arial"/>
          <w:sz w:val="24"/>
        </w:rPr>
        <w:fldChar w:fldCharType="end"/>
      </w:r>
      <w:r w:rsidRPr="005D59DD">
        <w:rPr>
          <w:rFonts w:ascii="Arial" w:hAnsi="Arial" w:cs="Arial"/>
          <w:sz w:val="24"/>
        </w:rPr>
        <w:t>/20</w:t>
      </w:r>
      <w:r w:rsidR="00A36496" w:rsidRPr="005D59DD">
        <w:rPr>
          <w:rFonts w:ascii="Arial" w:hAnsi="Arial" w:cs="Arial"/>
          <w:sz w:val="24"/>
        </w:rPr>
        <w:fldChar w:fldCharType="begin">
          <w:ffData>
            <w:name w:val="Texto471"/>
            <w:enabled/>
            <w:calcOnExit w:val="0"/>
            <w:textInput/>
          </w:ffData>
        </w:fldChar>
      </w:r>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001908D9">
        <w:rPr>
          <w:rFonts w:ascii="Arial" w:hAnsi="Arial" w:cs="Arial"/>
          <w:sz w:val="24"/>
        </w:rPr>
        <w:t>15</w:t>
      </w:r>
      <w:r w:rsidR="00A36496" w:rsidRPr="005D59DD">
        <w:rPr>
          <w:rFonts w:ascii="Arial" w:hAnsi="Arial" w:cs="Arial"/>
          <w:sz w:val="24"/>
        </w:rPr>
        <w:fldChar w:fldCharType="end"/>
      </w:r>
      <w:r w:rsidRPr="005D59DD">
        <w:rPr>
          <w:rFonts w:ascii="Arial" w:hAnsi="Arial" w:cs="Arial"/>
          <w:sz w:val="24"/>
        </w:rPr>
        <w:t xml:space="preserve"> antes da adjudicação do objeto da referida licitação;</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que o conteúdo da proposta apresentada para participar da licitação na modalidade </w:t>
      </w:r>
      <w:r w:rsidR="00A36496"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A36496">
        <w:rPr>
          <w:rFonts w:ascii="Arial" w:hAnsi="Arial" w:cs="Arial"/>
          <w:sz w:val="24"/>
        </w:rPr>
      </w:r>
      <w:r w:rsidR="00A36496">
        <w:rPr>
          <w:rFonts w:ascii="Arial" w:hAnsi="Arial" w:cs="Arial"/>
          <w:sz w:val="24"/>
        </w:rPr>
        <w:fldChar w:fldCharType="separate"/>
      </w:r>
      <w:r w:rsidR="00A36496" w:rsidRPr="005D59DD">
        <w:rPr>
          <w:rFonts w:ascii="Arial" w:hAnsi="Arial" w:cs="Arial"/>
          <w:sz w:val="24"/>
        </w:rPr>
        <w:fldChar w:fldCharType="end"/>
      </w:r>
      <w:r w:rsidRPr="005D59DD">
        <w:rPr>
          <w:rFonts w:ascii="Arial" w:hAnsi="Arial" w:cs="Arial"/>
          <w:sz w:val="24"/>
        </w:rPr>
        <w:t xml:space="preserve"> de nº </w:t>
      </w:r>
      <w:r w:rsidR="00A36496"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0086078E">
        <w:rPr>
          <w:rFonts w:ascii="Arial" w:hAnsi="Arial" w:cs="Arial"/>
          <w:sz w:val="24"/>
        </w:rPr>
        <w:t>006</w:t>
      </w:r>
      <w:r w:rsidR="00A36496" w:rsidRPr="005D59DD">
        <w:rPr>
          <w:rFonts w:ascii="Arial" w:hAnsi="Arial" w:cs="Arial"/>
          <w:sz w:val="24"/>
        </w:rPr>
        <w:fldChar w:fldCharType="end"/>
      </w:r>
      <w:r w:rsidRPr="005D59DD">
        <w:rPr>
          <w:rFonts w:ascii="Arial" w:hAnsi="Arial" w:cs="Arial"/>
          <w:sz w:val="24"/>
        </w:rPr>
        <w:t>/20</w:t>
      </w:r>
      <w:r w:rsidR="00A36496" w:rsidRPr="005D59DD">
        <w:rPr>
          <w:rFonts w:ascii="Arial" w:hAnsi="Arial" w:cs="Arial"/>
          <w:sz w:val="24"/>
        </w:rPr>
        <w:fldChar w:fldCharType="begin">
          <w:ffData>
            <w:name w:val="Texto471"/>
            <w:enabled/>
            <w:calcOnExit w:val="0"/>
            <w:textInput/>
          </w:ffData>
        </w:fldChar>
      </w:r>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001908D9">
        <w:rPr>
          <w:rFonts w:ascii="Arial" w:hAnsi="Arial" w:cs="Arial"/>
          <w:sz w:val="24"/>
        </w:rPr>
        <w:t>15</w:t>
      </w:r>
      <w:r w:rsidR="00A36496" w:rsidRPr="005D59DD">
        <w:rPr>
          <w:rFonts w:ascii="Arial" w:hAnsi="Arial" w:cs="Arial"/>
          <w:sz w:val="24"/>
        </w:rPr>
        <w:fldChar w:fldCharType="end"/>
      </w:r>
      <w:r w:rsidRPr="005D59DD">
        <w:rPr>
          <w:rFonts w:ascii="Arial" w:hAnsi="Arial" w:cs="Arial"/>
          <w:sz w:val="24"/>
        </w:rPr>
        <w:t xml:space="preserve"> não foi, no todo ou em parte, direta ou indiretamente, informado, discutido ou recebido de qualquer integrante da Universidade Federal de Uberlândia antes da abertura oficial das propostas; e </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que está plenamente ciente do teor e da extensão desta declaração e que detém plenos poderes e informações para firmá-la.</w:t>
      </w:r>
    </w:p>
    <w:p w:rsidR="005D59DD" w:rsidRPr="005D59DD" w:rsidRDefault="005D59DD" w:rsidP="005D59DD">
      <w:pPr>
        <w:spacing w:before="120"/>
        <w:ind w:firstLine="567"/>
        <w:jc w:val="both"/>
        <w:rPr>
          <w:rFonts w:ascii="Arial" w:hAnsi="Arial" w:cs="Arial"/>
          <w:sz w:val="24"/>
        </w:rPr>
      </w:pP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Uberlândia, </w:t>
      </w:r>
      <w:r w:rsidR="00A36496" w:rsidRPr="005D59DD">
        <w:rPr>
          <w:rFonts w:ascii="Arial" w:hAnsi="Arial" w:cs="Arial"/>
          <w:sz w:val="24"/>
        </w:rPr>
        <w:fldChar w:fldCharType="begin">
          <w:ffData>
            <w:name w:val="Texto466"/>
            <w:enabled/>
            <w:calcOnExit w:val="0"/>
            <w:textInput/>
          </w:ffData>
        </w:fldChar>
      </w:r>
      <w:bookmarkStart w:id="106" w:name="Texto466"/>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00A36496" w:rsidRPr="005D59DD">
        <w:rPr>
          <w:rFonts w:ascii="Arial" w:hAnsi="Arial" w:cs="Arial"/>
          <w:sz w:val="24"/>
        </w:rPr>
        <w:fldChar w:fldCharType="end"/>
      </w:r>
      <w:bookmarkEnd w:id="106"/>
      <w:r w:rsidRPr="005D59DD">
        <w:rPr>
          <w:rFonts w:ascii="Arial" w:hAnsi="Arial" w:cs="Arial"/>
          <w:sz w:val="24"/>
        </w:rPr>
        <w:t xml:space="preserve"> de </w:t>
      </w:r>
      <w:r w:rsidR="00A36496" w:rsidRPr="005D59DD">
        <w:rPr>
          <w:rFonts w:ascii="Arial" w:hAnsi="Arial" w:cs="Arial"/>
          <w:sz w:val="24"/>
        </w:rPr>
        <w:fldChar w:fldCharType="begin">
          <w:ffData>
            <w:name w:val="Texto467"/>
            <w:enabled/>
            <w:calcOnExit w:val="0"/>
            <w:textInput/>
          </w:ffData>
        </w:fldChar>
      </w:r>
      <w:bookmarkStart w:id="107" w:name="Texto467"/>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00A36496" w:rsidRPr="005D59DD">
        <w:rPr>
          <w:rFonts w:ascii="Arial" w:hAnsi="Arial" w:cs="Arial"/>
          <w:sz w:val="24"/>
        </w:rPr>
        <w:fldChar w:fldCharType="end"/>
      </w:r>
      <w:bookmarkEnd w:id="107"/>
      <w:r w:rsidRPr="005D59DD">
        <w:rPr>
          <w:rFonts w:ascii="Arial" w:hAnsi="Arial" w:cs="Arial"/>
          <w:sz w:val="24"/>
        </w:rPr>
        <w:t xml:space="preserve"> de 20</w:t>
      </w:r>
      <w:r w:rsidR="00A36496" w:rsidRPr="005D59DD">
        <w:rPr>
          <w:rFonts w:ascii="Arial" w:hAnsi="Arial" w:cs="Arial"/>
          <w:sz w:val="24"/>
        </w:rPr>
        <w:fldChar w:fldCharType="begin">
          <w:ffData>
            <w:name w:val="Texto468"/>
            <w:enabled/>
            <w:calcOnExit w:val="0"/>
            <w:textInput/>
          </w:ffData>
        </w:fldChar>
      </w:r>
      <w:bookmarkStart w:id="108" w:name="Texto468"/>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001908D9">
        <w:rPr>
          <w:rFonts w:ascii="Arial" w:hAnsi="Arial" w:cs="Arial"/>
          <w:sz w:val="24"/>
        </w:rPr>
        <w:t>15</w:t>
      </w:r>
      <w:r w:rsidR="00A36496" w:rsidRPr="005D59DD">
        <w:rPr>
          <w:rFonts w:ascii="Arial" w:hAnsi="Arial" w:cs="Arial"/>
          <w:sz w:val="24"/>
        </w:rPr>
        <w:fldChar w:fldCharType="end"/>
      </w:r>
      <w:bookmarkEnd w:id="108"/>
      <w:r w:rsidRPr="005D59DD">
        <w:rPr>
          <w:rFonts w:ascii="Arial" w:hAnsi="Arial" w:cs="Arial"/>
          <w:sz w:val="24"/>
        </w:rPr>
        <w:t>.</w:t>
      </w:r>
    </w:p>
    <w:p w:rsidR="005D59DD" w:rsidRPr="005D59DD" w:rsidRDefault="005D59DD" w:rsidP="005D59DD">
      <w:pPr>
        <w:spacing w:before="120"/>
        <w:ind w:firstLine="567"/>
        <w:rPr>
          <w:rFonts w:ascii="Arial" w:hAnsi="Arial" w:cs="Arial"/>
          <w:sz w:val="24"/>
        </w:rPr>
      </w:pPr>
    </w:p>
    <w:p w:rsidR="005D59DD" w:rsidRPr="005D59DD" w:rsidRDefault="005D59DD" w:rsidP="005D59DD">
      <w:pPr>
        <w:spacing w:before="120"/>
        <w:ind w:left="993" w:right="566"/>
        <w:jc w:val="center"/>
        <w:rPr>
          <w:rFonts w:ascii="Arial" w:hAnsi="Arial" w:cs="Arial"/>
          <w:sz w:val="24"/>
        </w:rPr>
      </w:pPr>
      <w:r w:rsidRPr="005D59DD">
        <w:rPr>
          <w:rFonts w:ascii="Arial" w:hAnsi="Arial" w:cs="Arial"/>
          <w:sz w:val="24"/>
        </w:rPr>
        <w:t xml:space="preserve"> (representante legal da licitante, no âmbito da licitação, com identificação completa)</w:t>
      </w:r>
    </w:p>
    <w:p w:rsidR="00B307A7" w:rsidRPr="00244B50" w:rsidRDefault="005D59DD" w:rsidP="00B307A7">
      <w:pPr>
        <w:keepLines/>
        <w:widowControl w:val="0"/>
        <w:spacing w:before="120"/>
        <w:jc w:val="center"/>
        <w:rPr>
          <w:rFonts w:ascii="Arial" w:hAnsi="Arial"/>
          <w:b/>
          <w:sz w:val="24"/>
          <w:u w:val="single"/>
        </w:rPr>
      </w:pPr>
      <w:r>
        <w:rPr>
          <w:rFonts w:ascii="Arial" w:hAnsi="Arial"/>
          <w:b/>
          <w:sz w:val="24"/>
          <w:u w:val="single"/>
        </w:rPr>
        <w:br w:type="page"/>
      </w:r>
      <w:r w:rsidR="00B307A7" w:rsidRPr="00244B50">
        <w:rPr>
          <w:rFonts w:ascii="Arial" w:hAnsi="Arial"/>
          <w:b/>
          <w:sz w:val="24"/>
          <w:u w:val="single"/>
        </w:rPr>
        <w:lastRenderedPageBreak/>
        <w:t xml:space="preserve">MODELO </w:t>
      </w:r>
      <w:r>
        <w:rPr>
          <w:rFonts w:ascii="Arial" w:hAnsi="Arial"/>
          <w:b/>
          <w:sz w:val="24"/>
          <w:u w:val="single"/>
        </w:rPr>
        <w:t xml:space="preserve">4 - ANEXO </w:t>
      </w:r>
      <w:r w:rsidR="00B307A7" w:rsidRPr="00244B50">
        <w:rPr>
          <w:rFonts w:ascii="Arial" w:hAnsi="Arial"/>
          <w:b/>
          <w:sz w:val="24"/>
          <w:u w:val="single"/>
        </w:rPr>
        <w:t>I</w:t>
      </w:r>
      <w:r>
        <w:rPr>
          <w:rFonts w:ascii="Arial" w:hAnsi="Arial"/>
          <w:b/>
          <w:sz w:val="24"/>
          <w:u w:val="single"/>
        </w:rPr>
        <w:t>V</w:t>
      </w:r>
      <w:r w:rsidR="00B307A7" w:rsidRPr="00244B50">
        <w:rPr>
          <w:rFonts w:ascii="Arial" w:hAnsi="Arial"/>
          <w:b/>
          <w:sz w:val="24"/>
          <w:u w:val="single"/>
        </w:rPr>
        <w:t xml:space="preserve"> - CARTA PROPOSTA</w:t>
      </w:r>
    </w:p>
    <w:p w:rsidR="00B307A7" w:rsidRPr="00244B50" w:rsidRDefault="00B307A7" w:rsidP="00B307A7"/>
    <w:p w:rsidR="00B307A7" w:rsidRPr="00244B50" w:rsidRDefault="00B307A7" w:rsidP="00B307A7"/>
    <w:p w:rsidR="00B307A7" w:rsidRPr="00244B50" w:rsidRDefault="00B307A7" w:rsidP="00B307A7"/>
    <w:p w:rsidR="00B307A7" w:rsidRPr="00244B50" w:rsidRDefault="00B307A7" w:rsidP="00B307A7">
      <w:pPr>
        <w:jc w:val="both"/>
        <w:rPr>
          <w:rFonts w:ascii="Arial" w:hAnsi="Arial"/>
          <w:sz w:val="24"/>
        </w:rPr>
      </w:pPr>
    </w:p>
    <w:p w:rsidR="00B307A7" w:rsidRPr="00244B50" w:rsidRDefault="00B307A7" w:rsidP="00B307A7">
      <w:pPr>
        <w:jc w:val="both"/>
        <w:rPr>
          <w:rFonts w:ascii="Arial" w:hAnsi="Arial"/>
          <w:sz w:val="24"/>
        </w:rPr>
      </w:pPr>
      <w:r w:rsidRPr="00244B50">
        <w:rPr>
          <w:rFonts w:ascii="Arial" w:hAnsi="Arial"/>
          <w:sz w:val="24"/>
        </w:rPr>
        <w:t>(Licitante)</w:t>
      </w:r>
    </w:p>
    <w:p w:rsidR="00B307A7" w:rsidRPr="00244B50" w:rsidRDefault="00B307A7" w:rsidP="00B307A7">
      <w:pPr>
        <w:jc w:val="both"/>
        <w:rPr>
          <w:rFonts w:ascii="Arial" w:hAnsi="Arial"/>
          <w:sz w:val="24"/>
        </w:rPr>
      </w:pPr>
      <w:r w:rsidRPr="00244B50">
        <w:rPr>
          <w:rFonts w:ascii="Arial" w:hAnsi="Arial"/>
          <w:sz w:val="24"/>
        </w:rPr>
        <w:t>CNPJ nº (CNPJ) – Tel. nº (Tel.) – Fax nº (Fax)</w:t>
      </w:r>
    </w:p>
    <w:p w:rsidR="00B307A7" w:rsidRPr="00244B50" w:rsidRDefault="00B307A7" w:rsidP="00B307A7">
      <w:pPr>
        <w:pStyle w:val="NormalWeb"/>
        <w:spacing w:before="240" w:after="0"/>
        <w:jc w:val="both"/>
        <w:rPr>
          <w:rFonts w:ascii="Arial" w:hAnsi="Arial"/>
        </w:rPr>
      </w:pPr>
      <w:r w:rsidRPr="00244B50">
        <w:rPr>
          <w:rFonts w:ascii="Arial" w:hAnsi="Arial"/>
        </w:rPr>
        <w:t>(Logradouro) nº (nº), Bairro (Bairro)</w:t>
      </w:r>
    </w:p>
    <w:p w:rsidR="00B307A7" w:rsidRPr="00244B50" w:rsidRDefault="00B307A7" w:rsidP="00B307A7">
      <w:pPr>
        <w:pStyle w:val="NormalWeb"/>
        <w:spacing w:before="0" w:after="0"/>
        <w:jc w:val="both"/>
        <w:rPr>
          <w:rFonts w:ascii="Arial" w:hAnsi="Arial"/>
        </w:rPr>
      </w:pPr>
      <w:r w:rsidRPr="00244B50">
        <w:rPr>
          <w:rFonts w:ascii="Arial" w:hAnsi="Arial"/>
        </w:rPr>
        <w:t>CEP nº (CEP), (Cidade)-(Estado)</w:t>
      </w:r>
    </w:p>
    <w:p w:rsidR="00B307A7" w:rsidRPr="00244B50" w:rsidRDefault="00B307A7" w:rsidP="00B307A7">
      <w:pPr>
        <w:jc w:val="both"/>
        <w:rPr>
          <w:rFonts w:ascii="Arial" w:hAnsi="Arial"/>
          <w:sz w:val="24"/>
        </w:rPr>
      </w:pPr>
    </w:p>
    <w:p w:rsidR="00B307A7" w:rsidRPr="00244B50" w:rsidRDefault="00B307A7" w:rsidP="00B307A7">
      <w:pPr>
        <w:jc w:val="both"/>
        <w:rPr>
          <w:rFonts w:ascii="Arial" w:hAnsi="Arial"/>
          <w:sz w:val="24"/>
        </w:rPr>
      </w:pPr>
      <w:r w:rsidRPr="00244B50">
        <w:rPr>
          <w:rFonts w:ascii="Arial" w:hAnsi="Arial"/>
          <w:sz w:val="24"/>
        </w:rPr>
        <w:t xml:space="preserve">                            (Cidade)-(Estado), (dia) de (Mês) de 2</w:t>
      </w:r>
      <w:r>
        <w:rPr>
          <w:rFonts w:ascii="Arial" w:hAnsi="Arial"/>
          <w:sz w:val="24"/>
        </w:rPr>
        <w:t>0</w:t>
      </w:r>
      <w:r w:rsidR="00A36496" w:rsidRPr="00244B50">
        <w:rPr>
          <w:rFonts w:ascii="Arial" w:hAnsi="Arial"/>
          <w:sz w:val="24"/>
        </w:rPr>
        <w:fldChar w:fldCharType="begin">
          <w:ffData>
            <w:name w:val="Texto288"/>
            <w:enabled/>
            <w:calcOnExit w:val="0"/>
            <w:textInput/>
          </w:ffData>
        </w:fldChar>
      </w:r>
      <w:r w:rsidRPr="00244B50">
        <w:rPr>
          <w:rFonts w:ascii="Arial" w:hAnsi="Arial"/>
          <w:sz w:val="24"/>
        </w:rPr>
        <w:instrText xml:space="preserve"> FORMTEXT </w:instrText>
      </w:r>
      <w:r w:rsidR="00A36496" w:rsidRPr="00244B50">
        <w:rPr>
          <w:rFonts w:ascii="Arial" w:hAnsi="Arial"/>
          <w:sz w:val="24"/>
        </w:rPr>
      </w:r>
      <w:r w:rsidR="00A36496" w:rsidRPr="00244B50">
        <w:rPr>
          <w:rFonts w:ascii="Arial" w:hAnsi="Arial"/>
          <w:sz w:val="24"/>
        </w:rPr>
        <w:fldChar w:fldCharType="separate"/>
      </w:r>
      <w:r w:rsidR="001908D9">
        <w:rPr>
          <w:rFonts w:ascii="Arial" w:hAnsi="Arial"/>
          <w:sz w:val="24"/>
        </w:rPr>
        <w:t>15</w:t>
      </w:r>
      <w:r w:rsidR="00A36496" w:rsidRPr="00244B50">
        <w:rPr>
          <w:rFonts w:ascii="Arial" w:hAnsi="Arial"/>
          <w:sz w:val="24"/>
        </w:rPr>
        <w:fldChar w:fldCharType="end"/>
      </w:r>
    </w:p>
    <w:p w:rsidR="00B307A7" w:rsidRPr="00244B50" w:rsidRDefault="00B307A7" w:rsidP="00B307A7">
      <w:pPr>
        <w:jc w:val="both"/>
        <w:rPr>
          <w:rFonts w:ascii="Arial" w:hAnsi="Arial"/>
          <w:sz w:val="24"/>
        </w:rPr>
      </w:pPr>
    </w:p>
    <w:p w:rsidR="00B307A7" w:rsidRPr="00244B50" w:rsidRDefault="00B307A7" w:rsidP="00B307A7">
      <w:pPr>
        <w:jc w:val="both"/>
        <w:rPr>
          <w:rFonts w:ascii="Arial" w:hAnsi="Arial"/>
          <w:sz w:val="24"/>
        </w:rPr>
      </w:pPr>
      <w:r w:rsidRPr="00244B50">
        <w:rPr>
          <w:rFonts w:ascii="Arial" w:hAnsi="Arial"/>
          <w:sz w:val="24"/>
        </w:rPr>
        <w:t xml:space="preserve">À </w:t>
      </w:r>
    </w:p>
    <w:p w:rsidR="00B307A7" w:rsidRPr="00244B50" w:rsidRDefault="00B307A7" w:rsidP="00B307A7">
      <w:pPr>
        <w:jc w:val="both"/>
        <w:rPr>
          <w:rFonts w:ascii="Arial" w:hAnsi="Arial"/>
          <w:sz w:val="24"/>
        </w:rPr>
      </w:pPr>
      <w:r w:rsidRPr="00244B50">
        <w:rPr>
          <w:rFonts w:ascii="Arial" w:hAnsi="Arial"/>
          <w:sz w:val="24"/>
        </w:rPr>
        <w:t>Universidade Federal de Uberlândia - UFU</w:t>
      </w:r>
    </w:p>
    <w:p w:rsidR="00B307A7" w:rsidRPr="00244B50" w:rsidRDefault="00B307A7" w:rsidP="00B307A7">
      <w:pPr>
        <w:jc w:val="both"/>
        <w:rPr>
          <w:rFonts w:ascii="Arial" w:hAnsi="Arial" w:cs="Arial"/>
          <w:sz w:val="24"/>
          <w:szCs w:val="24"/>
          <w:u w:val="single"/>
        </w:rPr>
      </w:pPr>
      <w:r w:rsidRPr="00244B50">
        <w:rPr>
          <w:rFonts w:ascii="Arial" w:hAnsi="Arial" w:cs="Arial"/>
          <w:noProof/>
          <w:sz w:val="24"/>
          <w:szCs w:val="24"/>
        </w:rPr>
        <w:t>Av. João Naves de Ávila, 2121, Bloco 3P – Campus Santa Mônica, Uberlândia-MG, CEP 38400-902</w:t>
      </w:r>
      <w:r w:rsidRPr="00244B50">
        <w:rPr>
          <w:rFonts w:ascii="Arial" w:hAnsi="Arial" w:cs="Arial"/>
          <w:sz w:val="24"/>
          <w:szCs w:val="24"/>
        </w:rPr>
        <w:t>.</w:t>
      </w:r>
    </w:p>
    <w:p w:rsidR="00B307A7" w:rsidRPr="00244B50" w:rsidRDefault="00B307A7" w:rsidP="00B307A7">
      <w:pPr>
        <w:pStyle w:val="Cabealho"/>
        <w:tabs>
          <w:tab w:val="clear" w:pos="4419"/>
          <w:tab w:val="clear" w:pos="8838"/>
        </w:tabs>
        <w:jc w:val="both"/>
        <w:rPr>
          <w:rFonts w:ascii="Arial" w:hAnsi="Arial"/>
          <w:noProof/>
          <w:sz w:val="24"/>
        </w:rPr>
      </w:pPr>
    </w:p>
    <w:p w:rsidR="00B307A7" w:rsidRPr="00244B50" w:rsidRDefault="00B307A7" w:rsidP="00B307A7">
      <w:pPr>
        <w:widowControl w:val="0"/>
        <w:spacing w:before="360"/>
        <w:rPr>
          <w:rFonts w:ascii="Arial" w:hAnsi="Arial"/>
          <w:sz w:val="24"/>
          <w:u w:val="single"/>
        </w:rPr>
      </w:pPr>
      <w:r w:rsidRPr="00244B50">
        <w:rPr>
          <w:rFonts w:ascii="Arial" w:hAnsi="Arial"/>
          <w:sz w:val="24"/>
        </w:rPr>
        <w:t xml:space="preserve">Ref.: - </w:t>
      </w:r>
      <w:r>
        <w:rPr>
          <w:rFonts w:ascii="Arial" w:hAnsi="Arial"/>
          <w:snapToGrid w:val="0"/>
          <w:sz w:val="24"/>
        </w:rPr>
        <w:t xml:space="preserve">Carta Convite </w:t>
      </w:r>
      <w:r w:rsidRPr="00244B50">
        <w:rPr>
          <w:rFonts w:ascii="Arial" w:hAnsi="Arial"/>
          <w:snapToGrid w:val="0"/>
          <w:sz w:val="24"/>
        </w:rPr>
        <w:t xml:space="preserve">nº </w:t>
      </w:r>
      <w:r w:rsidR="00A36496" w:rsidRPr="00244B50">
        <w:rPr>
          <w:rFonts w:ascii="Arial" w:hAnsi="Arial"/>
          <w:sz w:val="24"/>
        </w:rPr>
        <w:fldChar w:fldCharType="begin">
          <w:ffData>
            <w:name w:val="Texto104"/>
            <w:enabled/>
            <w:calcOnExit w:val="0"/>
            <w:textInput/>
          </w:ffData>
        </w:fldChar>
      </w:r>
      <w:r w:rsidRPr="00244B50">
        <w:rPr>
          <w:rFonts w:ascii="Arial" w:hAnsi="Arial"/>
          <w:sz w:val="24"/>
        </w:rPr>
        <w:instrText xml:space="preserve"> FORMTEXT </w:instrText>
      </w:r>
      <w:r w:rsidR="00A36496" w:rsidRPr="00244B50">
        <w:rPr>
          <w:rFonts w:ascii="Arial" w:hAnsi="Arial"/>
          <w:sz w:val="24"/>
        </w:rPr>
      </w:r>
      <w:r w:rsidR="00A36496" w:rsidRPr="00244B50">
        <w:rPr>
          <w:rFonts w:ascii="Arial" w:hAnsi="Arial"/>
          <w:sz w:val="24"/>
        </w:rPr>
        <w:fldChar w:fldCharType="separate"/>
      </w:r>
      <w:r w:rsidR="0086078E">
        <w:rPr>
          <w:rFonts w:ascii="Arial" w:hAnsi="Arial"/>
          <w:noProof/>
          <w:sz w:val="24"/>
        </w:rPr>
        <w:t>006</w:t>
      </w:r>
      <w:r w:rsidR="00A36496" w:rsidRPr="00244B50">
        <w:rPr>
          <w:rFonts w:ascii="Arial" w:hAnsi="Arial"/>
          <w:sz w:val="24"/>
        </w:rPr>
        <w:fldChar w:fldCharType="end"/>
      </w:r>
      <w:r w:rsidRPr="00244B50">
        <w:rPr>
          <w:rFonts w:ascii="Arial" w:hAnsi="Arial"/>
          <w:sz w:val="24"/>
        </w:rPr>
        <w:t>/2</w:t>
      </w:r>
      <w:r>
        <w:rPr>
          <w:rFonts w:ascii="Arial" w:hAnsi="Arial"/>
          <w:sz w:val="24"/>
        </w:rPr>
        <w:t>0</w:t>
      </w:r>
      <w:r w:rsidR="00A36496" w:rsidRPr="00244B50">
        <w:rPr>
          <w:rFonts w:ascii="Arial" w:hAnsi="Arial"/>
          <w:sz w:val="24"/>
        </w:rPr>
        <w:fldChar w:fldCharType="begin">
          <w:ffData>
            <w:name w:val="Texto82"/>
            <w:enabled/>
            <w:calcOnExit w:val="0"/>
            <w:textInput/>
          </w:ffData>
        </w:fldChar>
      </w:r>
      <w:r w:rsidRPr="00244B50">
        <w:rPr>
          <w:rFonts w:ascii="Arial" w:hAnsi="Arial"/>
          <w:sz w:val="24"/>
        </w:rPr>
        <w:instrText xml:space="preserve"> FORMTEXT </w:instrText>
      </w:r>
      <w:r w:rsidR="00A36496" w:rsidRPr="00244B50">
        <w:rPr>
          <w:rFonts w:ascii="Arial" w:hAnsi="Arial"/>
          <w:sz w:val="24"/>
        </w:rPr>
      </w:r>
      <w:r w:rsidR="00A36496" w:rsidRPr="00244B50">
        <w:rPr>
          <w:rFonts w:ascii="Arial" w:hAnsi="Arial"/>
          <w:sz w:val="24"/>
        </w:rPr>
        <w:fldChar w:fldCharType="separate"/>
      </w:r>
      <w:r w:rsidR="001908D9">
        <w:rPr>
          <w:rFonts w:ascii="Arial" w:hAnsi="Arial"/>
          <w:sz w:val="24"/>
        </w:rPr>
        <w:t>15</w:t>
      </w:r>
      <w:r w:rsidR="00A36496" w:rsidRPr="00244B50">
        <w:rPr>
          <w:rFonts w:ascii="Arial" w:hAnsi="Arial"/>
          <w:sz w:val="24"/>
        </w:rPr>
        <w:fldChar w:fldCharType="end"/>
      </w:r>
    </w:p>
    <w:p w:rsidR="00B307A7" w:rsidRPr="00244B50" w:rsidRDefault="00B307A7" w:rsidP="00B307A7">
      <w:pPr>
        <w:pStyle w:val="NormalWeb"/>
        <w:spacing w:before="80" w:after="0"/>
        <w:ind w:left="567"/>
        <w:rPr>
          <w:rFonts w:ascii="Arial" w:hAnsi="Arial"/>
        </w:rPr>
      </w:pPr>
      <w:r w:rsidRPr="00244B50">
        <w:rPr>
          <w:rFonts w:ascii="Arial" w:hAnsi="Arial"/>
          <w:snapToGrid w:val="0"/>
        </w:rPr>
        <w:t xml:space="preserve">- Processo nº </w:t>
      </w:r>
      <w:r w:rsidRPr="00244B50">
        <w:rPr>
          <w:rFonts w:ascii="Arial" w:hAnsi="Arial"/>
        </w:rPr>
        <w:t>23117.</w:t>
      </w:r>
      <w:r w:rsidR="00A36496" w:rsidRPr="00244B50">
        <w:rPr>
          <w:rFonts w:ascii="Arial" w:hAnsi="Arial"/>
        </w:rPr>
        <w:fldChar w:fldCharType="begin">
          <w:ffData>
            <w:name w:val="Texto191"/>
            <w:enabled/>
            <w:calcOnExit w:val="0"/>
            <w:textInput/>
          </w:ffData>
        </w:fldChar>
      </w:r>
      <w:r w:rsidRPr="00244B50">
        <w:rPr>
          <w:rFonts w:ascii="Arial" w:hAnsi="Arial"/>
        </w:rPr>
        <w:instrText xml:space="preserve"> FORMTEXT </w:instrText>
      </w:r>
      <w:r w:rsidR="00A36496" w:rsidRPr="00244B50">
        <w:rPr>
          <w:rFonts w:ascii="Arial" w:hAnsi="Arial"/>
        </w:rPr>
      </w:r>
      <w:r w:rsidR="00A36496" w:rsidRPr="00244B50">
        <w:rPr>
          <w:rFonts w:ascii="Arial" w:hAnsi="Arial"/>
        </w:rPr>
        <w:fldChar w:fldCharType="separate"/>
      </w:r>
      <w:r w:rsidR="0086078E">
        <w:rPr>
          <w:rFonts w:ascii="Arial" w:hAnsi="Arial"/>
          <w:noProof/>
        </w:rPr>
        <w:t>002576</w:t>
      </w:r>
      <w:r w:rsidR="00A36496" w:rsidRPr="00244B50">
        <w:rPr>
          <w:rFonts w:ascii="Arial" w:hAnsi="Arial"/>
        </w:rPr>
        <w:fldChar w:fldCharType="end"/>
      </w:r>
      <w:r w:rsidRPr="00244B50">
        <w:rPr>
          <w:rFonts w:ascii="Arial" w:hAnsi="Arial"/>
        </w:rPr>
        <w:t>/2</w:t>
      </w:r>
      <w:r>
        <w:rPr>
          <w:rFonts w:ascii="Arial" w:hAnsi="Arial"/>
        </w:rPr>
        <w:t>0</w:t>
      </w:r>
      <w:r w:rsidR="00A36496" w:rsidRPr="00244B50">
        <w:rPr>
          <w:rFonts w:ascii="Arial" w:hAnsi="Arial"/>
        </w:rPr>
        <w:fldChar w:fldCharType="begin">
          <w:ffData>
            <w:name w:val="Texto288"/>
            <w:enabled/>
            <w:calcOnExit w:val="0"/>
            <w:textInput/>
          </w:ffData>
        </w:fldChar>
      </w:r>
      <w:r w:rsidRPr="00244B50">
        <w:rPr>
          <w:rFonts w:ascii="Arial" w:hAnsi="Arial"/>
        </w:rPr>
        <w:instrText xml:space="preserve"> FORMTEXT </w:instrText>
      </w:r>
      <w:r w:rsidR="00A36496" w:rsidRPr="00244B50">
        <w:rPr>
          <w:rFonts w:ascii="Arial" w:hAnsi="Arial"/>
        </w:rPr>
      </w:r>
      <w:r w:rsidR="00A36496" w:rsidRPr="00244B50">
        <w:rPr>
          <w:rFonts w:ascii="Arial" w:hAnsi="Arial"/>
        </w:rPr>
        <w:fldChar w:fldCharType="separate"/>
      </w:r>
      <w:r w:rsidR="001908D9">
        <w:rPr>
          <w:rFonts w:ascii="Arial" w:hAnsi="Arial"/>
        </w:rPr>
        <w:t>15</w:t>
      </w:r>
      <w:r w:rsidR="00A36496" w:rsidRPr="00244B50">
        <w:rPr>
          <w:rFonts w:ascii="Arial" w:hAnsi="Arial"/>
        </w:rPr>
        <w:fldChar w:fldCharType="end"/>
      </w:r>
      <w:r w:rsidRPr="00244B50">
        <w:rPr>
          <w:rFonts w:ascii="Arial" w:hAnsi="Arial"/>
        </w:rPr>
        <w:t>-</w:t>
      </w:r>
      <w:r w:rsidR="00A36496" w:rsidRPr="00244B50">
        <w:rPr>
          <w:rFonts w:ascii="Arial" w:hAnsi="Arial"/>
        </w:rPr>
        <w:fldChar w:fldCharType="begin">
          <w:ffData>
            <w:name w:val="Texto192"/>
            <w:enabled/>
            <w:calcOnExit w:val="0"/>
            <w:textInput/>
          </w:ffData>
        </w:fldChar>
      </w:r>
      <w:r w:rsidRPr="00244B50">
        <w:rPr>
          <w:rFonts w:ascii="Arial" w:hAnsi="Arial"/>
        </w:rPr>
        <w:instrText xml:space="preserve"> FORMTEXT </w:instrText>
      </w:r>
      <w:r w:rsidR="00A36496" w:rsidRPr="00244B50">
        <w:rPr>
          <w:rFonts w:ascii="Arial" w:hAnsi="Arial"/>
        </w:rPr>
      </w:r>
      <w:r w:rsidR="00A36496" w:rsidRPr="00244B50">
        <w:rPr>
          <w:rFonts w:ascii="Arial" w:hAnsi="Arial"/>
        </w:rPr>
        <w:fldChar w:fldCharType="separate"/>
      </w:r>
      <w:r w:rsidR="0086078E">
        <w:rPr>
          <w:rFonts w:ascii="Arial" w:hAnsi="Arial"/>
          <w:noProof/>
        </w:rPr>
        <w:t>94</w:t>
      </w:r>
      <w:r w:rsidR="00A36496" w:rsidRPr="00244B50">
        <w:rPr>
          <w:rFonts w:ascii="Arial" w:hAnsi="Arial"/>
        </w:rPr>
        <w:fldChar w:fldCharType="end"/>
      </w:r>
    </w:p>
    <w:p w:rsidR="00B307A7" w:rsidRPr="00244B50" w:rsidRDefault="00B307A7" w:rsidP="00B307A7">
      <w:pPr>
        <w:jc w:val="both"/>
        <w:rPr>
          <w:rFonts w:ascii="Arial" w:hAnsi="Arial"/>
          <w:sz w:val="24"/>
        </w:rPr>
      </w:pPr>
    </w:p>
    <w:p w:rsidR="00B307A7" w:rsidRPr="00244B50" w:rsidRDefault="00B307A7" w:rsidP="00B307A7">
      <w:pPr>
        <w:jc w:val="both"/>
        <w:rPr>
          <w:rFonts w:ascii="Arial" w:hAnsi="Arial"/>
          <w:sz w:val="24"/>
        </w:rPr>
      </w:pPr>
      <w:r w:rsidRPr="00244B50">
        <w:rPr>
          <w:rFonts w:ascii="Arial" w:hAnsi="Arial"/>
          <w:sz w:val="24"/>
        </w:rPr>
        <w:t>Prezados Senhores,</w:t>
      </w:r>
    </w:p>
    <w:p w:rsidR="00B307A7" w:rsidRPr="007F2060" w:rsidRDefault="00B307A7" w:rsidP="00B307A7">
      <w:pPr>
        <w:pStyle w:val="Recuodecorpodetexto"/>
        <w:keepLines/>
        <w:widowControl w:val="0"/>
        <w:spacing w:before="120" w:line="360" w:lineRule="auto"/>
        <w:rPr>
          <w:rFonts w:cs="Arial"/>
          <w:szCs w:val="24"/>
        </w:rPr>
      </w:pPr>
      <w:r w:rsidRPr="00244B50">
        <w:t xml:space="preserve"> </w:t>
      </w:r>
      <w:r w:rsidRPr="007F2060">
        <w:rPr>
          <w:rFonts w:cs="Arial"/>
          <w:szCs w:val="24"/>
        </w:rPr>
        <w:t xml:space="preserve">Após cuidadoso exame e estudo do Edital em referência e seus Anexos, com os quais concordamos, vimos apresentar à Universidade Federal de Uberlândia – UFU a nossa Proposta Comercial, elaborada em consonância com o objeto descrito no Edital e seus Anexos. </w:t>
      </w:r>
    </w:p>
    <w:p w:rsidR="00B307A7" w:rsidRPr="00244B50" w:rsidRDefault="00B307A7" w:rsidP="00B307A7">
      <w:pPr>
        <w:pStyle w:val="Recuodecorpodetexto"/>
      </w:pPr>
    </w:p>
    <w:p w:rsidR="00B307A7" w:rsidRPr="00244B50" w:rsidRDefault="00B307A7" w:rsidP="00B307A7">
      <w:pPr>
        <w:jc w:val="both"/>
        <w:rPr>
          <w:rFonts w:ascii="Arial" w:hAnsi="Arial"/>
          <w:sz w:val="24"/>
        </w:rPr>
      </w:pPr>
    </w:p>
    <w:p w:rsidR="00B307A7" w:rsidRPr="00244B50" w:rsidRDefault="00B307A7" w:rsidP="00B307A7">
      <w:pPr>
        <w:jc w:val="both"/>
        <w:rPr>
          <w:rFonts w:ascii="Arial" w:hAnsi="Arial"/>
          <w:sz w:val="24"/>
        </w:rPr>
      </w:pP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r w:rsidRPr="00244B50">
        <w:rPr>
          <w:rFonts w:ascii="Arial" w:hAnsi="Arial"/>
          <w:snapToGrid w:val="0"/>
          <w:sz w:val="24"/>
        </w:rPr>
        <w:t>Atenciosamente,</w:t>
      </w: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tbl>
      <w:tblPr>
        <w:tblW w:w="0" w:type="auto"/>
        <w:tblInd w:w="4181" w:type="dxa"/>
        <w:tblBorders>
          <w:top w:val="single" w:sz="4" w:space="0" w:color="auto"/>
        </w:tblBorders>
        <w:tblLayout w:type="fixed"/>
        <w:tblCellMar>
          <w:left w:w="70" w:type="dxa"/>
          <w:right w:w="70" w:type="dxa"/>
        </w:tblCellMar>
        <w:tblLook w:val="0000"/>
      </w:tblPr>
      <w:tblGrid>
        <w:gridCol w:w="5103"/>
      </w:tblGrid>
      <w:tr w:rsidR="00B307A7" w:rsidRPr="00244B50" w:rsidTr="00B307A7">
        <w:tc>
          <w:tcPr>
            <w:tcW w:w="5103" w:type="dxa"/>
          </w:tcPr>
          <w:p w:rsidR="00B307A7" w:rsidRPr="00244B50" w:rsidRDefault="00B307A7" w:rsidP="00B307A7">
            <w:pPr>
              <w:spacing w:after="60"/>
              <w:jc w:val="center"/>
              <w:rPr>
                <w:rFonts w:ascii="Arial" w:hAnsi="Arial"/>
                <w:sz w:val="22"/>
              </w:rPr>
            </w:pPr>
            <w:r w:rsidRPr="00244B50">
              <w:rPr>
                <w:rFonts w:ascii="Arial" w:hAnsi="Arial"/>
                <w:sz w:val="22"/>
              </w:rPr>
              <w:t>(Licitante) Representante (Identidade e C.P.F.)</w:t>
            </w:r>
          </w:p>
          <w:p w:rsidR="00B307A7" w:rsidRPr="00244B50" w:rsidRDefault="00B307A7" w:rsidP="00B307A7">
            <w:pPr>
              <w:spacing w:after="60"/>
              <w:jc w:val="center"/>
              <w:rPr>
                <w:rFonts w:ascii="Arial" w:hAnsi="Arial"/>
                <w:sz w:val="22"/>
              </w:rPr>
            </w:pPr>
            <w:r w:rsidRPr="00244B50">
              <w:rPr>
                <w:rFonts w:ascii="Arial" w:hAnsi="Arial"/>
                <w:sz w:val="22"/>
              </w:rPr>
              <w:t>Carimbo/Assinatura (Cargo / Função na Empresa)</w:t>
            </w:r>
          </w:p>
        </w:tc>
      </w:tr>
    </w:tbl>
    <w:p w:rsidR="00B307A7" w:rsidRPr="00244B50" w:rsidRDefault="00B307A7" w:rsidP="00B307A7">
      <w:pPr>
        <w:pStyle w:val="Ttulo3"/>
        <w:numPr>
          <w:ilvl w:val="0"/>
          <w:numId w:val="0"/>
        </w:numPr>
        <w:spacing w:before="120"/>
        <w:jc w:val="center"/>
        <w:rPr>
          <w:rFonts w:ascii="Arial" w:hAnsi="Arial"/>
          <w:snapToGrid w:val="0"/>
          <w:sz w:val="28"/>
          <w:u w:val="single"/>
        </w:rPr>
      </w:pPr>
    </w:p>
    <w:p w:rsidR="00B307A7" w:rsidRPr="00244B50" w:rsidRDefault="00B307A7" w:rsidP="00B307A7">
      <w:pPr>
        <w:rPr>
          <w:rFonts w:ascii="Arial" w:hAnsi="Arial"/>
        </w:rPr>
      </w:pPr>
    </w:p>
    <w:p w:rsidR="00B307A7" w:rsidRPr="00244B50" w:rsidRDefault="00B307A7" w:rsidP="00B307A7">
      <w:pPr>
        <w:rPr>
          <w:rFonts w:ascii="Arial" w:hAnsi="Arial"/>
        </w:rPr>
      </w:pPr>
    </w:p>
    <w:p w:rsidR="00B307A7" w:rsidRPr="00244B50" w:rsidRDefault="00B307A7" w:rsidP="00B307A7">
      <w:pPr>
        <w:rPr>
          <w:rFonts w:ascii="Arial" w:hAnsi="Arial"/>
        </w:rPr>
      </w:pPr>
    </w:p>
    <w:p w:rsidR="00B307A7" w:rsidRPr="00244B50" w:rsidRDefault="00B307A7" w:rsidP="00B307A7">
      <w:pPr>
        <w:rPr>
          <w:rFonts w:ascii="Arial" w:hAnsi="Arial"/>
        </w:rPr>
      </w:pPr>
    </w:p>
    <w:p w:rsidR="00B307A7" w:rsidRPr="00244B50" w:rsidRDefault="00B307A7" w:rsidP="00B307A7">
      <w:pPr>
        <w:rPr>
          <w:rFonts w:ascii="Arial" w:hAnsi="Arial"/>
        </w:rPr>
      </w:pPr>
    </w:p>
    <w:p w:rsidR="00B307A7" w:rsidRPr="00244B50" w:rsidRDefault="00D36EBA" w:rsidP="00B307A7">
      <w:pPr>
        <w:pStyle w:val="Ttulo3"/>
        <w:numPr>
          <w:ilvl w:val="0"/>
          <w:numId w:val="0"/>
        </w:numPr>
        <w:spacing w:before="120"/>
        <w:jc w:val="center"/>
        <w:rPr>
          <w:rFonts w:ascii="Arial" w:hAnsi="Arial"/>
          <w:u w:val="single"/>
        </w:rPr>
      </w:pPr>
      <w:r>
        <w:rPr>
          <w:rFonts w:ascii="Arial" w:hAnsi="Arial"/>
          <w:u w:val="single"/>
        </w:rPr>
        <w:br w:type="page"/>
      </w:r>
      <w:r w:rsidR="00B307A7" w:rsidRPr="00244B50">
        <w:rPr>
          <w:rFonts w:ascii="Arial" w:hAnsi="Arial"/>
          <w:u w:val="single"/>
        </w:rPr>
        <w:lastRenderedPageBreak/>
        <w:t xml:space="preserve">MODELO </w:t>
      </w:r>
      <w:r w:rsidR="005D59DD">
        <w:rPr>
          <w:rFonts w:ascii="Arial" w:hAnsi="Arial"/>
          <w:u w:val="single"/>
        </w:rPr>
        <w:t xml:space="preserve">5 - ANEXO </w:t>
      </w:r>
      <w:r w:rsidR="00B307A7" w:rsidRPr="00244B50">
        <w:rPr>
          <w:rFonts w:ascii="Arial" w:hAnsi="Arial"/>
          <w:u w:val="single"/>
        </w:rPr>
        <w:t xml:space="preserve">V </w:t>
      </w:r>
      <w:r w:rsidR="00B307A7" w:rsidRPr="00244B50">
        <w:rPr>
          <w:rFonts w:ascii="Arial" w:hAnsi="Arial"/>
          <w:snapToGrid w:val="0"/>
          <w:u w:val="single"/>
        </w:rPr>
        <w:t>- PROPOSTA COMERCIAL</w:t>
      </w:r>
    </w:p>
    <w:p w:rsidR="00B307A7" w:rsidRPr="00244B50" w:rsidRDefault="00B307A7" w:rsidP="00B307A7">
      <w:pPr>
        <w:spacing w:before="80"/>
        <w:rPr>
          <w:rFonts w:ascii="Arial" w:hAnsi="Arial"/>
          <w:snapToGrid w:val="0"/>
          <w:sz w:val="24"/>
        </w:rPr>
      </w:pPr>
      <w:r w:rsidRPr="00244B50">
        <w:rPr>
          <w:rFonts w:ascii="Arial" w:hAnsi="Arial"/>
          <w:snapToGrid w:val="0"/>
          <w:sz w:val="24"/>
        </w:rPr>
        <w:t>(Licitante)</w:t>
      </w:r>
    </w:p>
    <w:p w:rsidR="00B307A7" w:rsidRPr="00244B50" w:rsidRDefault="00B307A7" w:rsidP="00B307A7">
      <w:pPr>
        <w:spacing w:before="80"/>
        <w:rPr>
          <w:rFonts w:ascii="Arial" w:hAnsi="Arial"/>
          <w:snapToGrid w:val="0"/>
          <w:sz w:val="24"/>
        </w:rPr>
      </w:pPr>
      <w:r w:rsidRPr="00244B50">
        <w:rPr>
          <w:rFonts w:ascii="Arial" w:hAnsi="Arial"/>
          <w:snapToGrid w:val="0"/>
          <w:sz w:val="24"/>
        </w:rPr>
        <w:t>CNPJ - Tel. – Fax.</w:t>
      </w:r>
    </w:p>
    <w:p w:rsidR="00B307A7" w:rsidRPr="00244B50" w:rsidRDefault="00B307A7" w:rsidP="00B307A7">
      <w:pPr>
        <w:spacing w:before="80"/>
        <w:rPr>
          <w:rFonts w:ascii="Arial" w:hAnsi="Arial"/>
          <w:snapToGrid w:val="0"/>
          <w:sz w:val="24"/>
        </w:rPr>
      </w:pPr>
      <w:r w:rsidRPr="00244B50">
        <w:rPr>
          <w:rFonts w:ascii="Arial" w:hAnsi="Arial"/>
          <w:snapToGrid w:val="0"/>
          <w:sz w:val="24"/>
        </w:rPr>
        <w:t>(Logradouro - Bairro - CEP – Cidade - Estado)</w:t>
      </w:r>
    </w:p>
    <w:p w:rsidR="00B307A7" w:rsidRPr="00244B50" w:rsidRDefault="00B307A7" w:rsidP="00B307A7">
      <w:pPr>
        <w:widowControl w:val="0"/>
        <w:spacing w:before="80"/>
        <w:rPr>
          <w:rFonts w:ascii="Arial" w:hAnsi="Arial"/>
          <w:sz w:val="24"/>
          <w:u w:val="single"/>
        </w:rPr>
      </w:pPr>
      <w:r>
        <w:rPr>
          <w:rFonts w:ascii="Arial" w:hAnsi="Arial"/>
          <w:snapToGrid w:val="0"/>
          <w:sz w:val="24"/>
        </w:rPr>
        <w:t xml:space="preserve">Carta Convite </w:t>
      </w:r>
      <w:r w:rsidRPr="00244B50">
        <w:rPr>
          <w:rFonts w:ascii="Arial" w:hAnsi="Arial"/>
          <w:snapToGrid w:val="0"/>
          <w:sz w:val="24"/>
        </w:rPr>
        <w:t xml:space="preserve">nº </w:t>
      </w:r>
      <w:r w:rsidR="00A36496" w:rsidRPr="00244B50">
        <w:rPr>
          <w:rFonts w:ascii="Arial" w:hAnsi="Arial"/>
          <w:sz w:val="24"/>
        </w:rPr>
        <w:fldChar w:fldCharType="begin">
          <w:ffData>
            <w:name w:val="Texto107"/>
            <w:enabled/>
            <w:calcOnExit w:val="0"/>
            <w:textInput/>
          </w:ffData>
        </w:fldChar>
      </w:r>
      <w:r w:rsidRPr="00244B50">
        <w:rPr>
          <w:rFonts w:ascii="Arial" w:hAnsi="Arial"/>
          <w:sz w:val="24"/>
        </w:rPr>
        <w:instrText xml:space="preserve"> FORMTEXT </w:instrText>
      </w:r>
      <w:r w:rsidR="00A36496" w:rsidRPr="00244B50">
        <w:rPr>
          <w:rFonts w:ascii="Arial" w:hAnsi="Arial"/>
          <w:sz w:val="24"/>
        </w:rPr>
      </w:r>
      <w:r w:rsidR="00A36496" w:rsidRPr="00244B50">
        <w:rPr>
          <w:rFonts w:ascii="Arial" w:hAnsi="Arial"/>
          <w:sz w:val="24"/>
        </w:rPr>
        <w:fldChar w:fldCharType="separate"/>
      </w:r>
      <w:r w:rsidR="0086078E">
        <w:rPr>
          <w:rFonts w:ascii="Arial" w:hAnsi="Arial"/>
          <w:noProof/>
          <w:sz w:val="24"/>
        </w:rPr>
        <w:t>006</w:t>
      </w:r>
      <w:r w:rsidR="00A36496" w:rsidRPr="00244B50">
        <w:rPr>
          <w:rFonts w:ascii="Arial" w:hAnsi="Arial"/>
          <w:sz w:val="24"/>
        </w:rPr>
        <w:fldChar w:fldCharType="end"/>
      </w:r>
      <w:r w:rsidRPr="00244B50">
        <w:rPr>
          <w:rFonts w:ascii="Arial" w:hAnsi="Arial"/>
          <w:sz w:val="24"/>
        </w:rPr>
        <w:t>/2</w:t>
      </w:r>
      <w:r>
        <w:rPr>
          <w:rFonts w:ascii="Arial" w:hAnsi="Arial"/>
          <w:sz w:val="24"/>
        </w:rPr>
        <w:t>0</w:t>
      </w:r>
      <w:r w:rsidR="00A36496" w:rsidRPr="00244B50">
        <w:rPr>
          <w:rFonts w:ascii="Arial" w:hAnsi="Arial"/>
          <w:sz w:val="24"/>
        </w:rPr>
        <w:fldChar w:fldCharType="begin">
          <w:ffData>
            <w:name w:val="Texto88"/>
            <w:enabled/>
            <w:calcOnExit w:val="0"/>
            <w:textInput/>
          </w:ffData>
        </w:fldChar>
      </w:r>
      <w:r w:rsidRPr="00244B50">
        <w:rPr>
          <w:rFonts w:ascii="Arial" w:hAnsi="Arial"/>
          <w:sz w:val="24"/>
        </w:rPr>
        <w:instrText xml:space="preserve"> FORMTEXT </w:instrText>
      </w:r>
      <w:r w:rsidR="00A36496" w:rsidRPr="00244B50">
        <w:rPr>
          <w:rFonts w:ascii="Arial" w:hAnsi="Arial"/>
          <w:sz w:val="24"/>
        </w:rPr>
      </w:r>
      <w:r w:rsidR="00A36496" w:rsidRPr="00244B50">
        <w:rPr>
          <w:rFonts w:ascii="Arial" w:hAnsi="Arial"/>
          <w:sz w:val="24"/>
        </w:rPr>
        <w:fldChar w:fldCharType="separate"/>
      </w:r>
      <w:r w:rsidR="001908D9">
        <w:rPr>
          <w:rFonts w:ascii="Arial" w:hAnsi="Arial"/>
          <w:noProof/>
          <w:sz w:val="24"/>
        </w:rPr>
        <w:t>15</w:t>
      </w:r>
      <w:r w:rsidR="00A36496" w:rsidRPr="00244B50">
        <w:rPr>
          <w:rFonts w:ascii="Arial" w:hAnsi="Arial"/>
          <w:sz w:val="24"/>
        </w:rPr>
        <w:fldChar w:fldCharType="end"/>
      </w:r>
    </w:p>
    <w:p w:rsidR="00B307A7" w:rsidRPr="00244B50" w:rsidRDefault="00B307A7" w:rsidP="00B307A7">
      <w:pPr>
        <w:pStyle w:val="NormalWeb"/>
        <w:spacing w:before="80" w:after="0"/>
        <w:rPr>
          <w:rFonts w:ascii="Arial" w:hAnsi="Arial"/>
        </w:rPr>
      </w:pPr>
      <w:r w:rsidRPr="00244B50">
        <w:rPr>
          <w:rFonts w:ascii="Arial" w:hAnsi="Arial"/>
          <w:snapToGrid w:val="0"/>
        </w:rPr>
        <w:t xml:space="preserve">Processo nº </w:t>
      </w:r>
      <w:r w:rsidRPr="00244B50">
        <w:rPr>
          <w:rFonts w:ascii="Arial" w:hAnsi="Arial"/>
        </w:rPr>
        <w:t>23117.</w:t>
      </w:r>
      <w:r w:rsidR="00A36496" w:rsidRPr="00244B50">
        <w:rPr>
          <w:rFonts w:ascii="Arial" w:hAnsi="Arial"/>
        </w:rPr>
        <w:fldChar w:fldCharType="begin">
          <w:ffData>
            <w:name w:val="Texto193"/>
            <w:enabled/>
            <w:calcOnExit w:val="0"/>
            <w:textInput/>
          </w:ffData>
        </w:fldChar>
      </w:r>
      <w:r w:rsidRPr="00244B50">
        <w:rPr>
          <w:rFonts w:ascii="Arial" w:hAnsi="Arial"/>
        </w:rPr>
        <w:instrText xml:space="preserve"> FORMTEXT </w:instrText>
      </w:r>
      <w:r w:rsidR="00A36496" w:rsidRPr="00244B50">
        <w:rPr>
          <w:rFonts w:ascii="Arial" w:hAnsi="Arial"/>
        </w:rPr>
      </w:r>
      <w:r w:rsidR="00A36496" w:rsidRPr="00244B50">
        <w:rPr>
          <w:rFonts w:ascii="Arial" w:hAnsi="Arial"/>
        </w:rPr>
        <w:fldChar w:fldCharType="separate"/>
      </w:r>
      <w:r w:rsidR="0086078E">
        <w:rPr>
          <w:rFonts w:ascii="Arial" w:hAnsi="Arial"/>
          <w:noProof/>
        </w:rPr>
        <w:t>002576</w:t>
      </w:r>
      <w:r w:rsidR="00A36496" w:rsidRPr="00244B50">
        <w:rPr>
          <w:rFonts w:ascii="Arial" w:hAnsi="Arial"/>
        </w:rPr>
        <w:fldChar w:fldCharType="end"/>
      </w:r>
      <w:r w:rsidRPr="00244B50">
        <w:rPr>
          <w:rFonts w:ascii="Arial" w:hAnsi="Arial"/>
        </w:rPr>
        <w:t>/2</w:t>
      </w:r>
      <w:r>
        <w:rPr>
          <w:rFonts w:ascii="Arial" w:hAnsi="Arial"/>
        </w:rPr>
        <w:t>0</w:t>
      </w:r>
      <w:r w:rsidR="00A36496" w:rsidRPr="00244B50">
        <w:rPr>
          <w:rFonts w:ascii="Arial" w:hAnsi="Arial"/>
        </w:rPr>
        <w:fldChar w:fldCharType="begin">
          <w:ffData>
            <w:name w:val="Texto288"/>
            <w:enabled/>
            <w:calcOnExit w:val="0"/>
            <w:textInput/>
          </w:ffData>
        </w:fldChar>
      </w:r>
      <w:r w:rsidRPr="00244B50">
        <w:rPr>
          <w:rFonts w:ascii="Arial" w:hAnsi="Arial"/>
        </w:rPr>
        <w:instrText xml:space="preserve"> FORMTEXT </w:instrText>
      </w:r>
      <w:r w:rsidR="00A36496" w:rsidRPr="00244B50">
        <w:rPr>
          <w:rFonts w:ascii="Arial" w:hAnsi="Arial"/>
        </w:rPr>
      </w:r>
      <w:r w:rsidR="00A36496" w:rsidRPr="00244B50">
        <w:rPr>
          <w:rFonts w:ascii="Arial" w:hAnsi="Arial"/>
        </w:rPr>
        <w:fldChar w:fldCharType="separate"/>
      </w:r>
      <w:r w:rsidR="001908D9">
        <w:rPr>
          <w:rFonts w:ascii="Arial" w:hAnsi="Arial"/>
        </w:rPr>
        <w:t>15</w:t>
      </w:r>
      <w:r w:rsidR="00A36496" w:rsidRPr="00244B50">
        <w:rPr>
          <w:rFonts w:ascii="Arial" w:hAnsi="Arial"/>
        </w:rPr>
        <w:fldChar w:fldCharType="end"/>
      </w:r>
      <w:r w:rsidRPr="00244B50">
        <w:rPr>
          <w:rFonts w:ascii="Arial" w:hAnsi="Arial"/>
        </w:rPr>
        <w:t>-</w:t>
      </w:r>
      <w:r w:rsidR="00A36496" w:rsidRPr="00244B50">
        <w:rPr>
          <w:rFonts w:ascii="Arial" w:hAnsi="Arial"/>
        </w:rPr>
        <w:fldChar w:fldCharType="begin">
          <w:ffData>
            <w:name w:val="Texto194"/>
            <w:enabled/>
            <w:calcOnExit w:val="0"/>
            <w:textInput/>
          </w:ffData>
        </w:fldChar>
      </w:r>
      <w:r w:rsidRPr="00244B50">
        <w:rPr>
          <w:rFonts w:ascii="Arial" w:hAnsi="Arial"/>
        </w:rPr>
        <w:instrText xml:space="preserve"> FORMTEXT </w:instrText>
      </w:r>
      <w:r w:rsidR="00A36496" w:rsidRPr="00244B50">
        <w:rPr>
          <w:rFonts w:ascii="Arial" w:hAnsi="Arial"/>
        </w:rPr>
      </w:r>
      <w:r w:rsidR="00A36496" w:rsidRPr="00244B50">
        <w:rPr>
          <w:rFonts w:ascii="Arial" w:hAnsi="Arial"/>
        </w:rPr>
        <w:fldChar w:fldCharType="separate"/>
      </w:r>
      <w:r w:rsidR="0086078E">
        <w:rPr>
          <w:rFonts w:ascii="Arial" w:hAnsi="Arial"/>
          <w:noProof/>
        </w:rPr>
        <w:t>94</w:t>
      </w:r>
      <w:r w:rsidR="00A36496" w:rsidRPr="00244B50">
        <w:rPr>
          <w:rFonts w:ascii="Arial" w:hAnsi="Arial"/>
        </w:rPr>
        <w:fldChar w:fldCharType="end"/>
      </w:r>
    </w:p>
    <w:p w:rsidR="00B307A7" w:rsidRPr="00244B50" w:rsidRDefault="00B307A7" w:rsidP="00B307A7">
      <w:pPr>
        <w:pStyle w:val="NormalWeb"/>
        <w:spacing w:before="120" w:after="60"/>
        <w:rPr>
          <w:rFonts w:ascii="Arial" w:hAnsi="Arial"/>
        </w:rPr>
      </w:pPr>
      <w:r w:rsidRPr="00244B50">
        <w:rPr>
          <w:rFonts w:ascii="Arial" w:hAnsi="Arial"/>
        </w:rPr>
        <w:tab/>
      </w:r>
    </w:p>
    <w:p w:rsidR="00B307A7" w:rsidRPr="00244B50" w:rsidRDefault="00B307A7" w:rsidP="00B307A7">
      <w:pPr>
        <w:spacing w:before="120" w:after="60"/>
        <w:jc w:val="center"/>
        <w:rPr>
          <w:rFonts w:ascii="Arial" w:hAnsi="Arial"/>
          <w:b/>
          <w:snapToGrid w:val="0"/>
          <w:sz w:val="24"/>
          <w:u w:val="single"/>
        </w:rPr>
      </w:pPr>
      <w:r w:rsidRPr="00244B50">
        <w:rPr>
          <w:rFonts w:ascii="Arial" w:hAnsi="Arial"/>
          <w:b/>
          <w:snapToGrid w:val="0"/>
          <w:sz w:val="24"/>
          <w:u w:val="single"/>
        </w:rPr>
        <w:t>PROPOSTA COMERCIAL Nº           /2</w:t>
      </w:r>
      <w:r>
        <w:rPr>
          <w:rFonts w:ascii="Arial" w:hAnsi="Arial"/>
          <w:b/>
          <w:snapToGrid w:val="0"/>
          <w:sz w:val="24"/>
          <w:u w:val="single"/>
        </w:rPr>
        <w:t>0</w:t>
      </w:r>
      <w:r w:rsidR="00A36496" w:rsidRPr="00244B50">
        <w:rPr>
          <w:rFonts w:ascii="Arial" w:hAnsi="Arial"/>
          <w:b/>
          <w:snapToGrid w:val="0"/>
          <w:sz w:val="24"/>
          <w:u w:val="single"/>
        </w:rPr>
        <w:fldChar w:fldCharType="begin">
          <w:ffData>
            <w:name w:val="Texto92"/>
            <w:enabled/>
            <w:calcOnExit w:val="0"/>
            <w:textInput/>
          </w:ffData>
        </w:fldChar>
      </w:r>
      <w:r w:rsidRPr="00244B50">
        <w:rPr>
          <w:rFonts w:ascii="Arial" w:hAnsi="Arial"/>
          <w:b/>
          <w:snapToGrid w:val="0"/>
          <w:sz w:val="24"/>
          <w:u w:val="single"/>
        </w:rPr>
        <w:instrText xml:space="preserve"> FORMTEXT </w:instrText>
      </w:r>
      <w:r w:rsidR="00A36496" w:rsidRPr="00244B50">
        <w:rPr>
          <w:rFonts w:ascii="Arial" w:hAnsi="Arial"/>
          <w:b/>
          <w:snapToGrid w:val="0"/>
          <w:sz w:val="24"/>
          <w:u w:val="single"/>
        </w:rPr>
      </w:r>
      <w:r w:rsidR="00A36496" w:rsidRPr="00244B50">
        <w:rPr>
          <w:rFonts w:ascii="Arial" w:hAnsi="Arial"/>
          <w:b/>
          <w:snapToGrid w:val="0"/>
          <w:sz w:val="24"/>
          <w:u w:val="single"/>
        </w:rPr>
        <w:fldChar w:fldCharType="separate"/>
      </w:r>
      <w:r w:rsidR="001908D9">
        <w:rPr>
          <w:rFonts w:ascii="Arial" w:hAnsi="Arial"/>
          <w:b/>
          <w:noProof/>
          <w:snapToGrid w:val="0"/>
          <w:sz w:val="24"/>
          <w:u w:val="single"/>
        </w:rPr>
        <w:t>15</w:t>
      </w:r>
      <w:r w:rsidR="00A36496" w:rsidRPr="00244B50">
        <w:rPr>
          <w:rFonts w:ascii="Arial" w:hAnsi="Arial"/>
          <w:b/>
          <w:snapToGrid w:val="0"/>
          <w:sz w:val="24"/>
          <w:u w:val="single"/>
        </w:rPr>
        <w:fldChar w:fldCharType="end"/>
      </w:r>
      <w:r w:rsidRPr="00244B50">
        <w:rPr>
          <w:rFonts w:ascii="Arial" w:hAnsi="Arial"/>
          <w:b/>
          <w:snapToGrid w:val="0"/>
          <w:sz w:val="24"/>
          <w:u w:val="single"/>
        </w:rPr>
        <w:t>.</w:t>
      </w:r>
    </w:p>
    <w:p w:rsidR="00B307A7" w:rsidRPr="00244B50" w:rsidRDefault="00B307A7" w:rsidP="00B307A7">
      <w:pPr>
        <w:spacing w:before="120" w:after="60"/>
        <w:jc w:val="center"/>
        <w:rPr>
          <w:rFonts w:ascii="Arial" w:hAnsi="Arial"/>
          <w:b/>
          <w:snapToGrid w:val="0"/>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30"/>
        <w:gridCol w:w="2195"/>
      </w:tblGrid>
      <w:tr w:rsidR="00B307A7" w:rsidRPr="00244B50" w:rsidTr="00B307A7">
        <w:trPr>
          <w:cantSplit/>
        </w:trPr>
        <w:tc>
          <w:tcPr>
            <w:tcW w:w="7230" w:type="dxa"/>
            <w:vAlign w:val="center"/>
          </w:tcPr>
          <w:p w:rsidR="00B307A7" w:rsidRPr="00244B50" w:rsidRDefault="00B307A7" w:rsidP="00B307A7">
            <w:pPr>
              <w:pStyle w:val="Textoembloco"/>
              <w:keepLines/>
              <w:widowControl w:val="0"/>
              <w:spacing w:before="120"/>
              <w:ind w:left="0" w:right="0" w:firstLine="0"/>
              <w:jc w:val="center"/>
              <w:rPr>
                <w:b/>
                <w:sz w:val="20"/>
              </w:rPr>
            </w:pPr>
            <w:r w:rsidRPr="00244B50">
              <w:rPr>
                <w:b/>
                <w:sz w:val="20"/>
              </w:rPr>
              <w:t>DESCRIÇÃO</w:t>
            </w:r>
          </w:p>
        </w:tc>
        <w:tc>
          <w:tcPr>
            <w:tcW w:w="2195" w:type="dxa"/>
            <w:vAlign w:val="center"/>
          </w:tcPr>
          <w:p w:rsidR="00B307A7" w:rsidRPr="00244B50" w:rsidRDefault="00B307A7" w:rsidP="00B307A7">
            <w:pPr>
              <w:pStyle w:val="Textoembloco"/>
              <w:keepLines/>
              <w:widowControl w:val="0"/>
              <w:spacing w:before="120"/>
              <w:ind w:left="0" w:right="0" w:firstLine="0"/>
              <w:jc w:val="center"/>
              <w:rPr>
                <w:b/>
                <w:sz w:val="20"/>
              </w:rPr>
            </w:pPr>
            <w:r w:rsidRPr="00244B50">
              <w:rPr>
                <w:b/>
                <w:sz w:val="20"/>
              </w:rPr>
              <w:t xml:space="preserve">VALOR </w:t>
            </w:r>
            <w:r>
              <w:rPr>
                <w:b/>
                <w:sz w:val="20"/>
              </w:rPr>
              <w:t>GLOBAL</w:t>
            </w:r>
          </w:p>
        </w:tc>
      </w:tr>
      <w:tr w:rsidR="00B307A7" w:rsidRPr="00244B50" w:rsidTr="004F0D23">
        <w:trPr>
          <w:cantSplit/>
          <w:trHeight w:val="1493"/>
        </w:trPr>
        <w:tc>
          <w:tcPr>
            <w:tcW w:w="7230" w:type="dxa"/>
            <w:vAlign w:val="center"/>
          </w:tcPr>
          <w:p w:rsidR="00B307A7" w:rsidRPr="00244B50" w:rsidRDefault="00A36496" w:rsidP="0086078E">
            <w:pPr>
              <w:pStyle w:val="Textoembloco"/>
              <w:keepLines/>
              <w:widowControl w:val="0"/>
              <w:spacing w:before="120"/>
              <w:ind w:left="0" w:right="0" w:firstLine="0"/>
              <w:rPr>
                <w:sz w:val="20"/>
              </w:rPr>
            </w:pPr>
            <w:r>
              <w:rPr>
                <w:sz w:val="20"/>
              </w:rPr>
              <w:fldChar w:fldCharType="begin">
                <w:ffData>
                  <w:name w:val="Texto515"/>
                  <w:enabled/>
                  <w:calcOnExit w:val="0"/>
                  <w:textInput/>
                </w:ffData>
              </w:fldChar>
            </w:r>
            <w:bookmarkStart w:id="109" w:name="Texto515"/>
            <w:r w:rsidR="001908D9">
              <w:rPr>
                <w:sz w:val="20"/>
              </w:rPr>
              <w:instrText xml:space="preserve"> FORMTEXT </w:instrText>
            </w:r>
            <w:r>
              <w:rPr>
                <w:sz w:val="20"/>
              </w:rPr>
            </w:r>
            <w:r>
              <w:rPr>
                <w:sz w:val="20"/>
              </w:rPr>
              <w:fldChar w:fldCharType="separate"/>
            </w:r>
            <w:r w:rsidR="0086078E" w:rsidRPr="0086078E">
              <w:rPr>
                <w:noProof/>
                <w:sz w:val="20"/>
              </w:rPr>
              <w:t>EXECUÇÃO DE OBRAS CIVIS E ELÉTRICAS PARA INSTALAÇÃO DE UM PADRÃO CEMIG DE 200 AMPÈRES EM CAIXA CM-3 E DE UM QUADRO GERAL DE BAIXA TENSÃO (QGBT), QUE DEVERÁ SER CONECTADO AO QGBT ANTIGO, PARA ATENDER À UNIDADE DE MONTE CARMELO</w:t>
            </w:r>
            <w:r w:rsidR="001908D9" w:rsidRPr="001908D9">
              <w:rPr>
                <w:noProof/>
                <w:sz w:val="20"/>
              </w:rPr>
              <w:t>CONFORME CADERNO DE ENCARGOS E SERVIÇOS E DEMAIS ANEXOS E ESPECIFICAÇÕES CONSTANTES D</w:t>
            </w:r>
            <w:r w:rsidR="001908D9">
              <w:rPr>
                <w:noProof/>
                <w:sz w:val="20"/>
              </w:rPr>
              <w:t>O</w:t>
            </w:r>
            <w:r w:rsidR="001908D9" w:rsidRPr="001908D9">
              <w:rPr>
                <w:noProof/>
                <w:sz w:val="20"/>
              </w:rPr>
              <w:t xml:space="preserve"> EDITAL</w:t>
            </w:r>
            <w:r>
              <w:rPr>
                <w:sz w:val="20"/>
              </w:rPr>
              <w:fldChar w:fldCharType="end"/>
            </w:r>
            <w:bookmarkEnd w:id="109"/>
            <w:r w:rsidR="00826BCF" w:rsidRPr="00826BCF">
              <w:rPr>
                <w:sz w:val="20"/>
              </w:rPr>
              <w:t>.</w:t>
            </w:r>
          </w:p>
        </w:tc>
        <w:tc>
          <w:tcPr>
            <w:tcW w:w="2195" w:type="dxa"/>
            <w:vAlign w:val="center"/>
          </w:tcPr>
          <w:p w:rsidR="00B307A7" w:rsidRPr="00244B50" w:rsidRDefault="00B307A7" w:rsidP="00B307A7">
            <w:pPr>
              <w:pStyle w:val="Textoembloco"/>
              <w:keepLines/>
              <w:widowControl w:val="0"/>
              <w:spacing w:before="120"/>
              <w:ind w:left="0" w:right="0" w:firstLine="0"/>
              <w:jc w:val="center"/>
              <w:rPr>
                <w:b/>
                <w:sz w:val="20"/>
              </w:rPr>
            </w:pPr>
          </w:p>
        </w:tc>
      </w:tr>
    </w:tbl>
    <w:p w:rsidR="00B307A7" w:rsidRPr="00244B50" w:rsidRDefault="00B307A7" w:rsidP="00B307A7">
      <w:pPr>
        <w:pStyle w:val="Ttulo2"/>
        <w:keepNext w:val="0"/>
        <w:keepLines/>
        <w:widowControl w:val="0"/>
        <w:numPr>
          <w:ilvl w:val="0"/>
          <w:numId w:val="0"/>
        </w:numPr>
        <w:tabs>
          <w:tab w:val="left" w:pos="2410"/>
        </w:tabs>
        <w:spacing w:before="60" w:after="0"/>
        <w:jc w:val="both"/>
        <w:rPr>
          <w:b w:val="0"/>
          <w:i w:val="0"/>
        </w:rPr>
      </w:pPr>
      <w:r w:rsidRPr="00244B50">
        <w:rPr>
          <w:i w:val="0"/>
        </w:rPr>
        <w:t>Prazo de validade da Proposta</w:t>
      </w:r>
      <w:r w:rsidRPr="00244B50">
        <w:rPr>
          <w:b w:val="0"/>
          <w:i w:val="0"/>
        </w:rPr>
        <w:t>: 60 (sessenta) dias corridos, contados a partir da data de sua Abertura;</w:t>
      </w:r>
    </w:p>
    <w:p w:rsidR="00B307A7" w:rsidRPr="00244B50" w:rsidRDefault="00B307A7" w:rsidP="00B307A7">
      <w:pPr>
        <w:pStyle w:val="Ttulo1"/>
        <w:keepNext w:val="0"/>
        <w:widowControl w:val="0"/>
        <w:numPr>
          <w:ilvl w:val="0"/>
          <w:numId w:val="0"/>
        </w:numPr>
        <w:spacing w:before="60" w:after="0"/>
        <w:jc w:val="both"/>
        <w:rPr>
          <w:b w:val="0"/>
          <w:sz w:val="24"/>
          <w:szCs w:val="24"/>
        </w:rPr>
      </w:pPr>
      <w:r w:rsidRPr="00244B50">
        <w:rPr>
          <w:sz w:val="24"/>
          <w:szCs w:val="24"/>
        </w:rPr>
        <w:t>Prazo de pagamento</w:t>
      </w:r>
      <w:r w:rsidRPr="00244B50">
        <w:rPr>
          <w:b w:val="0"/>
          <w:sz w:val="24"/>
          <w:szCs w:val="24"/>
        </w:rPr>
        <w:t>:</w:t>
      </w:r>
      <w:r w:rsidRPr="00F73CC6">
        <w:rPr>
          <w:color w:val="000000"/>
        </w:rPr>
        <w:t xml:space="preserve"> </w:t>
      </w:r>
      <w:r w:rsidR="0076627E">
        <w:rPr>
          <w:b w:val="0"/>
          <w:kern w:val="0"/>
          <w:sz w:val="24"/>
        </w:rPr>
        <w:t>30</w:t>
      </w:r>
      <w:r w:rsidRPr="00F73CC6">
        <w:rPr>
          <w:b w:val="0"/>
          <w:kern w:val="0"/>
          <w:sz w:val="24"/>
        </w:rPr>
        <w:t xml:space="preserve"> (</w:t>
      </w:r>
      <w:r w:rsidR="0076627E">
        <w:rPr>
          <w:b w:val="0"/>
          <w:kern w:val="0"/>
          <w:sz w:val="24"/>
        </w:rPr>
        <w:t>trinta</w:t>
      </w:r>
      <w:r w:rsidRPr="00F73CC6">
        <w:rPr>
          <w:b w:val="0"/>
          <w:kern w:val="0"/>
          <w:sz w:val="24"/>
        </w:rPr>
        <w:t xml:space="preserve">) dias </w:t>
      </w:r>
      <w:r w:rsidR="0076627E">
        <w:rPr>
          <w:b w:val="0"/>
          <w:kern w:val="0"/>
          <w:sz w:val="24"/>
        </w:rPr>
        <w:t>corridos</w:t>
      </w:r>
      <w:r w:rsidRPr="00F73CC6">
        <w:rPr>
          <w:b w:val="0"/>
          <w:kern w:val="0"/>
          <w:sz w:val="24"/>
        </w:rPr>
        <w:t>, contados da data de atestamento do documento fiscal</w:t>
      </w:r>
      <w:r>
        <w:rPr>
          <w:b w:val="0"/>
          <w:kern w:val="0"/>
          <w:sz w:val="24"/>
        </w:rPr>
        <w:t>;</w:t>
      </w:r>
    </w:p>
    <w:p w:rsidR="00B307A7" w:rsidRPr="00F73CC6" w:rsidRDefault="00B307A7" w:rsidP="00B307A7">
      <w:pPr>
        <w:keepLines/>
        <w:widowControl w:val="0"/>
        <w:tabs>
          <w:tab w:val="left" w:pos="758"/>
          <w:tab w:val="left" w:pos="7066"/>
          <w:tab w:val="left" w:pos="8266"/>
          <w:tab w:val="left" w:pos="9466"/>
          <w:tab w:val="left" w:pos="10666"/>
          <w:tab w:val="left" w:pos="11866"/>
          <w:tab w:val="left" w:pos="13349"/>
          <w:tab w:val="left" w:pos="14861"/>
        </w:tabs>
        <w:spacing w:before="60"/>
        <w:jc w:val="both"/>
        <w:rPr>
          <w:rFonts w:ascii="Arial" w:hAnsi="Arial"/>
          <w:sz w:val="24"/>
        </w:rPr>
      </w:pPr>
      <w:r w:rsidRPr="00244B50">
        <w:rPr>
          <w:rFonts w:ascii="Arial" w:hAnsi="Arial"/>
          <w:b/>
          <w:sz w:val="24"/>
        </w:rPr>
        <w:t>Indicação de nome ou razão social</w:t>
      </w:r>
      <w:r w:rsidRPr="00244B50">
        <w:rPr>
          <w:rFonts w:ascii="Arial" w:hAnsi="Arial"/>
          <w:sz w:val="24"/>
        </w:rPr>
        <w:t xml:space="preserve">, </w:t>
      </w:r>
      <w:r w:rsidRPr="00F73CC6">
        <w:rPr>
          <w:rFonts w:ascii="Arial" w:hAnsi="Arial"/>
          <w:sz w:val="24"/>
        </w:rPr>
        <w:t>endereço completo, telefone, fax e endereço eletrônico (e-mail), este último se houver, para contato, bem como: nome, estado civil, profissão, CPF, Carteira de Identidade, domicílio e cargo na empresa;</w:t>
      </w:r>
    </w:p>
    <w:p w:rsidR="00B307A7" w:rsidRPr="00F73CC6" w:rsidRDefault="00B307A7" w:rsidP="00B307A7">
      <w:pPr>
        <w:pStyle w:val="Corpodetexto"/>
        <w:keepLines/>
        <w:widowControl w:val="0"/>
        <w:spacing w:before="60"/>
      </w:pPr>
      <w:r w:rsidRPr="00F73CC6">
        <w:rPr>
          <w:b/>
        </w:rPr>
        <w:t>Declarar expressamente</w:t>
      </w:r>
      <w:r w:rsidRPr="00F73CC6">
        <w:t xml:space="preserve"> de que os preços apresentados são absolutamente líquidos, já incluídos todos os custos, diretos ou indiretos, inerentes ao objeto (salários, tributos, encargos sociais, fretes, mate</w:t>
      </w:r>
      <w:r>
        <w:t>rial, etc.</w:t>
      </w:r>
      <w:r w:rsidRPr="00F73CC6">
        <w:t>);</w:t>
      </w:r>
    </w:p>
    <w:p w:rsidR="00B307A7" w:rsidRPr="00F73CC6" w:rsidRDefault="00B307A7" w:rsidP="00B307A7">
      <w:pPr>
        <w:keepLines/>
        <w:widowControl w:val="0"/>
        <w:tabs>
          <w:tab w:val="left" w:pos="758"/>
          <w:tab w:val="left" w:pos="7066"/>
          <w:tab w:val="left" w:pos="8266"/>
          <w:tab w:val="left" w:pos="9466"/>
          <w:tab w:val="left" w:pos="10666"/>
          <w:tab w:val="left" w:pos="11866"/>
          <w:tab w:val="left" w:pos="13349"/>
          <w:tab w:val="left" w:pos="14861"/>
        </w:tabs>
        <w:spacing w:before="60"/>
        <w:jc w:val="both"/>
        <w:rPr>
          <w:rFonts w:ascii="Arial" w:hAnsi="Arial"/>
          <w:sz w:val="24"/>
        </w:rPr>
      </w:pPr>
      <w:r w:rsidRPr="00F73CC6">
        <w:rPr>
          <w:rFonts w:ascii="Arial" w:hAnsi="Arial"/>
          <w:sz w:val="24"/>
        </w:rPr>
        <w:t>O faturamento mínimo se houver;</w:t>
      </w:r>
    </w:p>
    <w:p w:rsidR="00B307A7" w:rsidRPr="00F73CC6" w:rsidRDefault="00B307A7" w:rsidP="00B307A7">
      <w:pPr>
        <w:keepLines/>
        <w:widowControl w:val="0"/>
        <w:tabs>
          <w:tab w:val="left" w:pos="758"/>
          <w:tab w:val="left" w:pos="7066"/>
          <w:tab w:val="left" w:pos="8266"/>
          <w:tab w:val="left" w:pos="9466"/>
          <w:tab w:val="left" w:pos="10666"/>
          <w:tab w:val="left" w:pos="11866"/>
          <w:tab w:val="left" w:pos="13349"/>
          <w:tab w:val="left" w:pos="14861"/>
        </w:tabs>
        <w:spacing w:before="60"/>
        <w:jc w:val="both"/>
        <w:rPr>
          <w:rFonts w:ascii="Arial" w:hAnsi="Arial"/>
          <w:sz w:val="24"/>
        </w:rPr>
      </w:pPr>
      <w:r w:rsidRPr="00F73CC6">
        <w:rPr>
          <w:rFonts w:ascii="Arial" w:hAnsi="Arial"/>
          <w:sz w:val="24"/>
        </w:rPr>
        <w:t>O Banco, a Agência, a Cidade praça de pagamento e o número da Conta Corrente, para a emissão da Ordem Bancária</w:t>
      </w:r>
      <w:r>
        <w:rPr>
          <w:rFonts w:ascii="Arial" w:hAnsi="Arial"/>
          <w:sz w:val="24"/>
        </w:rPr>
        <w:t>.</w:t>
      </w:r>
    </w:p>
    <w:p w:rsidR="00B307A7" w:rsidRPr="00244B50" w:rsidRDefault="00B307A7" w:rsidP="00B307A7">
      <w:pPr>
        <w:keepLines/>
        <w:widowControl w:val="0"/>
        <w:tabs>
          <w:tab w:val="left" w:pos="758"/>
          <w:tab w:val="left" w:pos="7066"/>
          <w:tab w:val="left" w:pos="8266"/>
          <w:tab w:val="left" w:pos="9466"/>
          <w:tab w:val="left" w:pos="10666"/>
          <w:tab w:val="left" w:pos="11866"/>
          <w:tab w:val="left" w:pos="13349"/>
          <w:tab w:val="left" w:pos="14861"/>
        </w:tabs>
        <w:spacing w:before="120"/>
        <w:jc w:val="both"/>
        <w:rPr>
          <w:rFonts w:ascii="Arial" w:hAnsi="Arial"/>
          <w:snapToGrid w:val="0"/>
          <w:sz w:val="24"/>
        </w:rPr>
      </w:pPr>
    </w:p>
    <w:p w:rsidR="00B307A7" w:rsidRPr="00244B50" w:rsidRDefault="00B307A7" w:rsidP="00B307A7">
      <w:pPr>
        <w:keepLines/>
        <w:widowControl w:val="0"/>
        <w:tabs>
          <w:tab w:val="left" w:pos="758"/>
          <w:tab w:val="left" w:pos="7066"/>
          <w:tab w:val="left" w:pos="8266"/>
          <w:tab w:val="left" w:pos="9466"/>
          <w:tab w:val="left" w:pos="10666"/>
          <w:tab w:val="left" w:pos="11866"/>
          <w:tab w:val="left" w:pos="13349"/>
          <w:tab w:val="left" w:pos="14861"/>
        </w:tabs>
        <w:spacing w:before="120"/>
        <w:jc w:val="both"/>
        <w:rPr>
          <w:rFonts w:ascii="Arial" w:hAnsi="Arial"/>
          <w:snapToGrid w:val="0"/>
          <w:sz w:val="24"/>
          <w:u w:val="single"/>
        </w:rPr>
      </w:pPr>
      <w:r w:rsidRPr="00244B50">
        <w:rPr>
          <w:rFonts w:ascii="Arial" w:hAnsi="Arial"/>
          <w:snapToGrid w:val="0"/>
          <w:sz w:val="24"/>
          <w:u w:val="single"/>
        </w:rPr>
        <w:t>(Cidade) – (Estado), (dia) de (mês) de 2</w:t>
      </w:r>
      <w:r>
        <w:rPr>
          <w:rFonts w:ascii="Arial" w:hAnsi="Arial"/>
          <w:snapToGrid w:val="0"/>
          <w:sz w:val="24"/>
          <w:u w:val="single"/>
        </w:rPr>
        <w:t>0</w:t>
      </w:r>
      <w:r w:rsidR="00A36496" w:rsidRPr="00244B50">
        <w:rPr>
          <w:rFonts w:ascii="Arial" w:hAnsi="Arial"/>
          <w:snapToGrid w:val="0"/>
          <w:sz w:val="24"/>
          <w:u w:val="single"/>
        </w:rPr>
        <w:fldChar w:fldCharType="begin">
          <w:ffData>
            <w:name w:val="Texto288"/>
            <w:enabled/>
            <w:calcOnExit w:val="0"/>
            <w:textInput/>
          </w:ffData>
        </w:fldChar>
      </w:r>
      <w:r w:rsidRPr="00244B50">
        <w:rPr>
          <w:rFonts w:ascii="Arial" w:hAnsi="Arial"/>
          <w:snapToGrid w:val="0"/>
          <w:sz w:val="24"/>
          <w:u w:val="single"/>
        </w:rPr>
        <w:instrText xml:space="preserve"> FORMTEXT </w:instrText>
      </w:r>
      <w:r w:rsidR="00A36496" w:rsidRPr="00244B50">
        <w:rPr>
          <w:rFonts w:ascii="Arial" w:hAnsi="Arial"/>
          <w:snapToGrid w:val="0"/>
          <w:sz w:val="24"/>
          <w:u w:val="single"/>
        </w:rPr>
      </w:r>
      <w:r w:rsidR="00A36496" w:rsidRPr="00244B50">
        <w:rPr>
          <w:rFonts w:ascii="Arial" w:hAnsi="Arial"/>
          <w:snapToGrid w:val="0"/>
          <w:sz w:val="24"/>
          <w:u w:val="single"/>
        </w:rPr>
        <w:fldChar w:fldCharType="separate"/>
      </w:r>
      <w:r w:rsidR="001908D9">
        <w:rPr>
          <w:rFonts w:ascii="Arial" w:hAnsi="Arial"/>
          <w:snapToGrid w:val="0"/>
          <w:sz w:val="24"/>
          <w:u w:val="single"/>
        </w:rPr>
        <w:t>15</w:t>
      </w:r>
      <w:r w:rsidR="00A36496" w:rsidRPr="00244B50">
        <w:rPr>
          <w:rFonts w:ascii="Arial" w:hAnsi="Arial"/>
          <w:snapToGrid w:val="0"/>
          <w:sz w:val="24"/>
          <w:u w:val="single"/>
        </w:rPr>
        <w:fldChar w:fldCharType="end"/>
      </w:r>
      <w:r w:rsidRPr="00244B50">
        <w:rPr>
          <w:rFonts w:ascii="Arial" w:hAnsi="Arial"/>
          <w:snapToGrid w:val="0"/>
          <w:sz w:val="24"/>
          <w:u w:val="single"/>
        </w:rPr>
        <w:t>.</w:t>
      </w: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tbl>
      <w:tblPr>
        <w:tblW w:w="0" w:type="auto"/>
        <w:tblInd w:w="4181" w:type="dxa"/>
        <w:tblBorders>
          <w:top w:val="single" w:sz="4" w:space="0" w:color="auto"/>
        </w:tblBorders>
        <w:tblLayout w:type="fixed"/>
        <w:tblCellMar>
          <w:left w:w="70" w:type="dxa"/>
          <w:right w:w="70" w:type="dxa"/>
        </w:tblCellMar>
        <w:tblLook w:val="0000"/>
      </w:tblPr>
      <w:tblGrid>
        <w:gridCol w:w="5103"/>
      </w:tblGrid>
      <w:tr w:rsidR="00B307A7" w:rsidRPr="00244B50" w:rsidTr="00B307A7">
        <w:trPr>
          <w:trHeight w:val="1635"/>
        </w:trPr>
        <w:tc>
          <w:tcPr>
            <w:tcW w:w="5103" w:type="dxa"/>
          </w:tcPr>
          <w:p w:rsidR="00B307A7" w:rsidRPr="00244B50" w:rsidRDefault="00B307A7" w:rsidP="00B307A7">
            <w:pPr>
              <w:spacing w:after="60"/>
              <w:jc w:val="center"/>
              <w:rPr>
                <w:rFonts w:ascii="Arial" w:hAnsi="Arial"/>
                <w:sz w:val="22"/>
              </w:rPr>
            </w:pPr>
            <w:r w:rsidRPr="00244B50">
              <w:rPr>
                <w:rFonts w:ascii="Arial" w:hAnsi="Arial"/>
                <w:sz w:val="22"/>
              </w:rPr>
              <w:t>(Licitante) Representante (Identidade e C.P.F.)</w:t>
            </w:r>
          </w:p>
          <w:p w:rsidR="00B307A7" w:rsidRPr="00244B50" w:rsidRDefault="00B307A7" w:rsidP="00B307A7">
            <w:pPr>
              <w:spacing w:after="60"/>
              <w:jc w:val="center"/>
              <w:rPr>
                <w:rFonts w:ascii="Arial" w:hAnsi="Arial"/>
                <w:sz w:val="22"/>
              </w:rPr>
            </w:pPr>
            <w:r w:rsidRPr="00244B50">
              <w:rPr>
                <w:rFonts w:ascii="Arial" w:hAnsi="Arial"/>
                <w:sz w:val="22"/>
              </w:rPr>
              <w:t>Carimbo/Assinatura (Cargo / Função na Empresa)</w:t>
            </w:r>
          </w:p>
        </w:tc>
      </w:tr>
    </w:tbl>
    <w:p w:rsidR="00B307A7" w:rsidRPr="00244B50" w:rsidRDefault="00B307A7" w:rsidP="00B307A7">
      <w:pPr>
        <w:jc w:val="both"/>
        <w:rPr>
          <w:rFonts w:ascii="Arial" w:hAnsi="Arial"/>
          <w:u w:val="single"/>
        </w:rPr>
      </w:pPr>
    </w:p>
    <w:p w:rsidR="0086078E" w:rsidRDefault="0086078E">
      <w:pPr>
        <w:rPr>
          <w:rFonts w:ascii="Arial" w:hAnsi="Arial"/>
          <w:b/>
          <w:sz w:val="24"/>
          <w:szCs w:val="24"/>
          <w:u w:val="single"/>
        </w:rPr>
      </w:pPr>
      <w:r>
        <w:rPr>
          <w:rFonts w:ascii="Arial" w:hAnsi="Arial"/>
          <w:b/>
          <w:sz w:val="24"/>
          <w:szCs w:val="24"/>
          <w:u w:val="single"/>
        </w:rPr>
        <w:br w:type="page"/>
      </w:r>
    </w:p>
    <w:p w:rsidR="00416F26" w:rsidRPr="00416F26" w:rsidRDefault="00416F26" w:rsidP="00416F26">
      <w:pPr>
        <w:spacing w:before="120" w:after="120"/>
        <w:ind w:left="360"/>
        <w:jc w:val="both"/>
        <w:rPr>
          <w:b/>
          <w:sz w:val="24"/>
          <w:u w:val="single"/>
        </w:rPr>
      </w:pPr>
      <w:r w:rsidRPr="00416F26">
        <w:rPr>
          <w:rFonts w:ascii="Arial" w:hAnsi="Arial"/>
          <w:b/>
          <w:sz w:val="24"/>
          <w:szCs w:val="24"/>
          <w:u w:val="single"/>
        </w:rPr>
        <w:lastRenderedPageBreak/>
        <w:t xml:space="preserve">MODELO 6 - ANEXO VI -  </w:t>
      </w:r>
      <w:r w:rsidRPr="00416F26">
        <w:rPr>
          <w:rFonts w:ascii="Arial" w:hAnsi="Arial" w:cs="Arial"/>
          <w:b/>
          <w:sz w:val="24"/>
          <w:szCs w:val="24"/>
          <w:u w:val="single"/>
        </w:rPr>
        <w:t>DECLARAÇÃO DE RESPON</w:t>
      </w:r>
      <w:r w:rsidRPr="00416F26">
        <w:rPr>
          <w:rFonts w:ascii="Arial" w:hAnsi="Arial" w:cs="Arial"/>
          <w:b/>
          <w:bCs/>
          <w:sz w:val="24"/>
          <w:szCs w:val="24"/>
          <w:u w:val="single"/>
        </w:rPr>
        <w:t>SABILIDADE TÉCNICA</w:t>
      </w:r>
    </w:p>
    <w:p w:rsidR="00416F26" w:rsidRDefault="00416F26" w:rsidP="00416F26">
      <w:pPr>
        <w:pStyle w:val="TextosemFormatao"/>
        <w:ind w:left="360"/>
        <w:jc w:val="both"/>
        <w:rPr>
          <w:rFonts w:ascii="Arial" w:hAnsi="Arial" w:cs="Arial"/>
          <w:sz w:val="24"/>
        </w:rPr>
      </w:pPr>
    </w:p>
    <w:p w:rsidR="00416F26" w:rsidRDefault="00416F26" w:rsidP="00416F26">
      <w:pPr>
        <w:pStyle w:val="TextosemFormatao"/>
        <w:ind w:left="360"/>
        <w:jc w:val="both"/>
        <w:rPr>
          <w:rFonts w:ascii="Arial" w:hAnsi="Arial" w:cs="Arial"/>
          <w:sz w:val="24"/>
        </w:rPr>
      </w:pPr>
    </w:p>
    <w:p w:rsidR="00416F26" w:rsidRDefault="00416F26" w:rsidP="004F0D23">
      <w:pPr>
        <w:pStyle w:val="TextosemFormatao"/>
        <w:spacing w:line="360" w:lineRule="auto"/>
        <w:jc w:val="both"/>
        <w:rPr>
          <w:rFonts w:ascii="Arial" w:hAnsi="Arial" w:cs="Arial"/>
          <w:sz w:val="24"/>
        </w:rPr>
      </w:pPr>
      <w:r>
        <w:rPr>
          <w:rFonts w:ascii="Arial" w:hAnsi="Arial" w:cs="Arial"/>
          <w:sz w:val="24"/>
        </w:rPr>
        <w:t xml:space="preserve">Em atendimento </w:t>
      </w:r>
      <w:r w:rsidR="001908D9">
        <w:rPr>
          <w:rFonts w:ascii="Arial" w:hAnsi="Arial" w:cs="Arial"/>
          <w:sz w:val="24"/>
        </w:rPr>
        <w:t>às exigências e disposições do Caderno de Encargos e Serviços,</w:t>
      </w:r>
      <w:r>
        <w:rPr>
          <w:rFonts w:ascii="Arial" w:hAnsi="Arial" w:cs="Arial"/>
          <w:sz w:val="24"/>
        </w:rPr>
        <w:t xml:space="preserve"> Edital </w:t>
      </w:r>
      <w:r w:rsidR="001908D9">
        <w:rPr>
          <w:rFonts w:ascii="Arial" w:hAnsi="Arial" w:cs="Arial"/>
          <w:sz w:val="24"/>
        </w:rPr>
        <w:t xml:space="preserve"> e demais anexos do</w:t>
      </w:r>
      <w:r>
        <w:rPr>
          <w:rFonts w:ascii="Arial" w:hAnsi="Arial" w:cs="Arial"/>
          <w:sz w:val="24"/>
        </w:rPr>
        <w:t xml:space="preserve"> processo </w:t>
      </w:r>
      <w:r w:rsidRPr="001908D9">
        <w:rPr>
          <w:rFonts w:ascii="Arial" w:hAnsi="Arial" w:cs="Arial"/>
          <w:sz w:val="24"/>
        </w:rPr>
        <w:t xml:space="preserve">n°. </w:t>
      </w:r>
      <w:r w:rsidR="001908D9">
        <w:rPr>
          <w:rFonts w:ascii="Arial" w:hAnsi="Arial" w:cs="Arial"/>
          <w:sz w:val="24"/>
        </w:rPr>
        <w:t>23117.</w:t>
      </w:r>
      <w:r w:rsidR="00A36496" w:rsidRPr="001908D9">
        <w:rPr>
          <w:rFonts w:ascii="Arial" w:hAnsi="Arial" w:cs="Arial"/>
          <w:sz w:val="24"/>
        </w:rPr>
        <w:fldChar w:fldCharType="begin">
          <w:ffData>
            <w:name w:val="Texto504"/>
            <w:enabled/>
            <w:calcOnExit w:val="0"/>
            <w:textInput/>
          </w:ffData>
        </w:fldChar>
      </w:r>
      <w:bookmarkStart w:id="110" w:name="Texto504"/>
      <w:r w:rsidRPr="001908D9">
        <w:rPr>
          <w:rFonts w:ascii="Arial" w:hAnsi="Arial" w:cs="Arial"/>
          <w:sz w:val="24"/>
        </w:rPr>
        <w:instrText xml:space="preserve"> FORMTEXT </w:instrText>
      </w:r>
      <w:r w:rsidR="00A36496" w:rsidRPr="001908D9">
        <w:rPr>
          <w:rFonts w:ascii="Arial" w:hAnsi="Arial" w:cs="Arial"/>
          <w:sz w:val="24"/>
        </w:rPr>
      </w:r>
      <w:r w:rsidR="00A36496" w:rsidRPr="001908D9">
        <w:rPr>
          <w:rFonts w:ascii="Arial" w:hAnsi="Arial" w:cs="Arial"/>
          <w:sz w:val="24"/>
        </w:rPr>
        <w:fldChar w:fldCharType="separate"/>
      </w:r>
      <w:r w:rsidR="0086078E">
        <w:rPr>
          <w:rFonts w:ascii="Arial" w:hAnsi="Arial" w:cs="Arial"/>
          <w:sz w:val="24"/>
        </w:rPr>
        <w:t>002576</w:t>
      </w:r>
      <w:r w:rsidR="00A36496" w:rsidRPr="001908D9">
        <w:rPr>
          <w:rFonts w:ascii="Arial" w:hAnsi="Arial" w:cs="Arial"/>
          <w:sz w:val="24"/>
        </w:rPr>
        <w:fldChar w:fldCharType="end"/>
      </w:r>
      <w:bookmarkEnd w:id="110"/>
      <w:r w:rsidR="001908D9">
        <w:rPr>
          <w:rFonts w:ascii="Arial" w:hAnsi="Arial" w:cs="Arial"/>
          <w:sz w:val="24"/>
        </w:rPr>
        <w:t>/20</w:t>
      </w:r>
      <w:r w:rsidR="00A36496">
        <w:rPr>
          <w:rFonts w:ascii="Arial" w:hAnsi="Arial" w:cs="Arial"/>
          <w:sz w:val="24"/>
        </w:rPr>
        <w:fldChar w:fldCharType="begin">
          <w:ffData>
            <w:name w:val="Texto516"/>
            <w:enabled/>
            <w:calcOnExit w:val="0"/>
            <w:textInput/>
          </w:ffData>
        </w:fldChar>
      </w:r>
      <w:bookmarkStart w:id="111" w:name="Texto516"/>
      <w:r w:rsidR="001908D9">
        <w:rPr>
          <w:rFonts w:ascii="Arial" w:hAnsi="Arial" w:cs="Arial"/>
          <w:sz w:val="24"/>
        </w:rPr>
        <w:instrText xml:space="preserve"> FORMTEXT </w:instrText>
      </w:r>
      <w:r w:rsidR="00A36496">
        <w:rPr>
          <w:rFonts w:ascii="Arial" w:hAnsi="Arial" w:cs="Arial"/>
          <w:sz w:val="24"/>
        </w:rPr>
      </w:r>
      <w:r w:rsidR="00A36496">
        <w:rPr>
          <w:rFonts w:ascii="Arial" w:hAnsi="Arial" w:cs="Arial"/>
          <w:sz w:val="24"/>
        </w:rPr>
        <w:fldChar w:fldCharType="separate"/>
      </w:r>
      <w:r w:rsidR="001908D9">
        <w:rPr>
          <w:rFonts w:ascii="Arial" w:hAnsi="Arial" w:cs="Arial"/>
          <w:sz w:val="24"/>
        </w:rPr>
        <w:t>15</w:t>
      </w:r>
      <w:r w:rsidR="00A36496">
        <w:rPr>
          <w:rFonts w:ascii="Arial" w:hAnsi="Arial" w:cs="Arial"/>
          <w:sz w:val="24"/>
        </w:rPr>
        <w:fldChar w:fldCharType="end"/>
      </w:r>
      <w:bookmarkEnd w:id="111"/>
      <w:r w:rsidR="001908D9">
        <w:rPr>
          <w:rFonts w:ascii="Arial" w:hAnsi="Arial" w:cs="Arial"/>
          <w:sz w:val="24"/>
        </w:rPr>
        <w:t>-</w:t>
      </w:r>
      <w:r w:rsidR="00A36496">
        <w:rPr>
          <w:rFonts w:ascii="Arial" w:hAnsi="Arial" w:cs="Arial"/>
          <w:sz w:val="24"/>
        </w:rPr>
        <w:fldChar w:fldCharType="begin">
          <w:ffData>
            <w:name w:val="Texto517"/>
            <w:enabled/>
            <w:calcOnExit w:val="0"/>
            <w:textInput/>
          </w:ffData>
        </w:fldChar>
      </w:r>
      <w:bookmarkStart w:id="112" w:name="Texto517"/>
      <w:r w:rsidR="001908D9">
        <w:rPr>
          <w:rFonts w:ascii="Arial" w:hAnsi="Arial" w:cs="Arial"/>
          <w:sz w:val="24"/>
        </w:rPr>
        <w:instrText xml:space="preserve"> FORMTEXT </w:instrText>
      </w:r>
      <w:r w:rsidR="00A36496">
        <w:rPr>
          <w:rFonts w:ascii="Arial" w:hAnsi="Arial" w:cs="Arial"/>
          <w:sz w:val="24"/>
        </w:rPr>
      </w:r>
      <w:r w:rsidR="00A36496">
        <w:rPr>
          <w:rFonts w:ascii="Arial" w:hAnsi="Arial" w:cs="Arial"/>
          <w:sz w:val="24"/>
        </w:rPr>
        <w:fldChar w:fldCharType="separate"/>
      </w:r>
      <w:r w:rsidR="0086078E">
        <w:rPr>
          <w:rFonts w:ascii="Arial" w:hAnsi="Arial" w:cs="Arial"/>
          <w:sz w:val="24"/>
        </w:rPr>
        <w:t>94</w:t>
      </w:r>
      <w:r w:rsidR="00A36496">
        <w:rPr>
          <w:rFonts w:ascii="Arial" w:hAnsi="Arial" w:cs="Arial"/>
          <w:sz w:val="24"/>
        </w:rPr>
        <w:fldChar w:fldCharType="end"/>
      </w:r>
      <w:bookmarkEnd w:id="112"/>
      <w:r w:rsidRPr="001908D9">
        <w:rPr>
          <w:rFonts w:ascii="Arial" w:hAnsi="Arial" w:cs="Arial"/>
          <w:sz w:val="24"/>
        </w:rPr>
        <w:t>, declaro</w:t>
      </w:r>
      <w:r>
        <w:rPr>
          <w:rFonts w:ascii="Arial" w:hAnsi="Arial" w:cs="Arial"/>
          <w:sz w:val="24"/>
        </w:rPr>
        <w:t xml:space="preserve"> que é/ou são responsável (eis) técnico(s) pela execução dos serviços em instalações elétricas/industriais, referente ao objeto de contratação do presente edital, o(s) profissional(ais) abaixo indicado(s).</w:t>
      </w:r>
    </w:p>
    <w:p w:rsidR="00416F26" w:rsidRDefault="00416F26" w:rsidP="00416F26">
      <w:pPr>
        <w:pStyle w:val="TextosemFormatao"/>
        <w:jc w:val="both"/>
        <w:rPr>
          <w:rFonts w:ascii="Arial" w:hAnsi="Arial" w:cs="Arial"/>
          <w:sz w:val="24"/>
        </w:rPr>
      </w:pPr>
    </w:p>
    <w:p w:rsidR="00416F26" w:rsidRDefault="00416F26" w:rsidP="00416F26">
      <w:pPr>
        <w:tabs>
          <w:tab w:val="center" w:leader="underscore" w:pos="6946"/>
          <w:tab w:val="right" w:leader="underscore" w:pos="9639"/>
        </w:tabs>
        <w:jc w:val="both"/>
        <w:rPr>
          <w:rFonts w:ascii="Arial" w:hAnsi="Arial" w:cs="Arial"/>
        </w:rPr>
      </w:pPr>
    </w:p>
    <w:p w:rsidR="00416F26" w:rsidRPr="00C86870" w:rsidRDefault="00416F26" w:rsidP="00416F26">
      <w:pPr>
        <w:tabs>
          <w:tab w:val="center" w:leader="underscore" w:pos="6946"/>
          <w:tab w:val="right" w:leader="underscore" w:pos="9639"/>
        </w:tabs>
        <w:spacing w:before="120" w:line="360" w:lineRule="auto"/>
        <w:jc w:val="both"/>
        <w:rPr>
          <w:rFonts w:ascii="Arial" w:hAnsi="Arial" w:cs="Arial"/>
          <w:sz w:val="24"/>
          <w:szCs w:val="24"/>
        </w:rPr>
      </w:pPr>
      <w:r w:rsidRPr="00C86870">
        <w:rPr>
          <w:rFonts w:ascii="Arial" w:hAnsi="Arial" w:cs="Arial"/>
          <w:sz w:val="24"/>
          <w:szCs w:val="24"/>
        </w:rPr>
        <w:t xml:space="preserve">Nome: </w:t>
      </w:r>
      <w:r w:rsidRPr="00C86870">
        <w:rPr>
          <w:rFonts w:ascii="Arial" w:hAnsi="Arial" w:cs="Arial"/>
          <w:sz w:val="24"/>
          <w:szCs w:val="24"/>
        </w:rPr>
        <w:tab/>
        <w:t xml:space="preserve">CREA nº </w:t>
      </w:r>
      <w:r w:rsidRPr="00C86870">
        <w:rPr>
          <w:rFonts w:ascii="Arial" w:hAnsi="Arial" w:cs="Arial"/>
          <w:sz w:val="24"/>
          <w:szCs w:val="24"/>
        </w:rPr>
        <w:tab/>
      </w:r>
    </w:p>
    <w:p w:rsidR="00416F26" w:rsidRPr="00C86870" w:rsidRDefault="00416F26" w:rsidP="00416F26">
      <w:pPr>
        <w:pStyle w:val="Corpodetexto"/>
        <w:tabs>
          <w:tab w:val="right" w:leader="underscore" w:pos="9639"/>
        </w:tabs>
        <w:spacing w:before="120" w:line="360" w:lineRule="auto"/>
        <w:rPr>
          <w:rFonts w:cs="Arial"/>
          <w:szCs w:val="24"/>
        </w:rPr>
      </w:pPr>
      <w:r w:rsidRPr="00C86870">
        <w:rPr>
          <w:rFonts w:cs="Arial"/>
          <w:szCs w:val="24"/>
        </w:rPr>
        <w:t xml:space="preserve">Assinatura RT: </w:t>
      </w:r>
      <w:r w:rsidRPr="00C86870">
        <w:rPr>
          <w:rFonts w:cs="Arial"/>
          <w:szCs w:val="24"/>
        </w:rPr>
        <w:tab/>
      </w:r>
    </w:p>
    <w:p w:rsidR="00416F26" w:rsidRPr="00C86870" w:rsidRDefault="00416F26" w:rsidP="00416F26">
      <w:pPr>
        <w:pStyle w:val="TextosemFormatao"/>
        <w:jc w:val="both"/>
        <w:rPr>
          <w:rFonts w:ascii="Arial" w:hAnsi="Arial" w:cs="Arial"/>
          <w:sz w:val="24"/>
          <w:szCs w:val="24"/>
        </w:rPr>
      </w:pPr>
    </w:p>
    <w:p w:rsidR="00416F26" w:rsidRPr="00C86870" w:rsidRDefault="00416F26" w:rsidP="00416F26">
      <w:pPr>
        <w:tabs>
          <w:tab w:val="center" w:leader="underscore" w:pos="6946"/>
          <w:tab w:val="right" w:leader="underscore" w:pos="9639"/>
        </w:tabs>
        <w:spacing w:before="120" w:line="360" w:lineRule="auto"/>
        <w:jc w:val="both"/>
        <w:rPr>
          <w:rFonts w:ascii="Arial" w:hAnsi="Arial" w:cs="Arial"/>
          <w:sz w:val="24"/>
          <w:szCs w:val="24"/>
        </w:rPr>
      </w:pPr>
      <w:r w:rsidRPr="00C86870">
        <w:rPr>
          <w:rFonts w:ascii="Arial" w:hAnsi="Arial" w:cs="Arial"/>
          <w:sz w:val="24"/>
          <w:szCs w:val="24"/>
        </w:rPr>
        <w:t xml:space="preserve">Nome: </w:t>
      </w:r>
      <w:r w:rsidRPr="00C86870">
        <w:rPr>
          <w:rFonts w:ascii="Arial" w:hAnsi="Arial" w:cs="Arial"/>
          <w:sz w:val="24"/>
          <w:szCs w:val="24"/>
        </w:rPr>
        <w:tab/>
        <w:t xml:space="preserve">CREA nº </w:t>
      </w:r>
      <w:r w:rsidRPr="00C86870">
        <w:rPr>
          <w:rFonts w:ascii="Arial" w:hAnsi="Arial" w:cs="Arial"/>
          <w:sz w:val="24"/>
          <w:szCs w:val="24"/>
        </w:rPr>
        <w:tab/>
      </w:r>
    </w:p>
    <w:p w:rsidR="00416F26" w:rsidRPr="00C86870" w:rsidRDefault="00416F26" w:rsidP="00416F26">
      <w:pPr>
        <w:pStyle w:val="Corpodetexto"/>
        <w:tabs>
          <w:tab w:val="right" w:leader="underscore" w:pos="9639"/>
        </w:tabs>
        <w:spacing w:before="120" w:line="360" w:lineRule="auto"/>
        <w:rPr>
          <w:rFonts w:cs="Arial"/>
          <w:szCs w:val="24"/>
        </w:rPr>
      </w:pPr>
      <w:r w:rsidRPr="00C86870">
        <w:rPr>
          <w:rFonts w:cs="Arial"/>
          <w:szCs w:val="24"/>
        </w:rPr>
        <w:t xml:space="preserve">Assinatura RT: </w:t>
      </w:r>
      <w:r w:rsidRPr="00C86870">
        <w:rPr>
          <w:rFonts w:cs="Arial"/>
          <w:szCs w:val="24"/>
        </w:rPr>
        <w:tab/>
      </w:r>
    </w:p>
    <w:p w:rsidR="00416F26" w:rsidRPr="00C86870" w:rsidRDefault="00416F26" w:rsidP="00416F26">
      <w:pPr>
        <w:pStyle w:val="Textoembloco"/>
        <w:keepLines/>
        <w:widowControl w:val="0"/>
        <w:spacing w:before="120" w:after="120"/>
        <w:ind w:left="0"/>
        <w:rPr>
          <w:szCs w:val="24"/>
        </w:rPr>
      </w:pPr>
      <w:r w:rsidRPr="00C86870">
        <w:rPr>
          <w:szCs w:val="24"/>
        </w:rPr>
        <w:t xml:space="preserve"> </w:t>
      </w:r>
    </w:p>
    <w:p w:rsidR="001908D9" w:rsidRPr="005D59DD" w:rsidRDefault="001908D9" w:rsidP="001908D9">
      <w:pPr>
        <w:spacing w:before="120"/>
        <w:ind w:firstLine="567"/>
        <w:jc w:val="both"/>
        <w:rPr>
          <w:rFonts w:ascii="Arial" w:hAnsi="Arial" w:cs="Arial"/>
          <w:sz w:val="24"/>
        </w:rPr>
      </w:pPr>
      <w:r w:rsidRPr="005D59DD">
        <w:rPr>
          <w:rFonts w:ascii="Arial" w:hAnsi="Arial" w:cs="Arial"/>
          <w:sz w:val="24"/>
        </w:rPr>
        <w:t xml:space="preserve">Uberlândia, </w:t>
      </w:r>
      <w:r w:rsidR="00A36496" w:rsidRPr="005D59DD">
        <w:rPr>
          <w:rFonts w:ascii="Arial" w:hAnsi="Arial" w:cs="Arial"/>
          <w:sz w:val="24"/>
        </w:rPr>
        <w:fldChar w:fldCharType="begin">
          <w:ffData>
            <w:name w:val="Texto466"/>
            <w:enabled/>
            <w:calcOnExit w:val="0"/>
            <w:textInput/>
          </w:ffData>
        </w:fldChar>
      </w:r>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00A36496" w:rsidRPr="005D59DD">
        <w:rPr>
          <w:rFonts w:ascii="Arial" w:hAnsi="Arial" w:cs="Arial"/>
          <w:sz w:val="24"/>
        </w:rPr>
        <w:fldChar w:fldCharType="end"/>
      </w:r>
      <w:r w:rsidRPr="005D59DD">
        <w:rPr>
          <w:rFonts w:ascii="Arial" w:hAnsi="Arial" w:cs="Arial"/>
          <w:sz w:val="24"/>
        </w:rPr>
        <w:t xml:space="preserve"> de </w:t>
      </w:r>
      <w:r w:rsidR="00A36496" w:rsidRPr="005D59DD">
        <w:rPr>
          <w:rFonts w:ascii="Arial" w:hAnsi="Arial" w:cs="Arial"/>
          <w:sz w:val="24"/>
        </w:rPr>
        <w:fldChar w:fldCharType="begin">
          <w:ffData>
            <w:name w:val="Texto467"/>
            <w:enabled/>
            <w:calcOnExit w:val="0"/>
            <w:textInput/>
          </w:ffData>
        </w:fldChar>
      </w:r>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00A36496" w:rsidRPr="005D59DD">
        <w:rPr>
          <w:rFonts w:ascii="Arial" w:hAnsi="Arial" w:cs="Arial"/>
          <w:sz w:val="24"/>
        </w:rPr>
        <w:fldChar w:fldCharType="end"/>
      </w:r>
      <w:r w:rsidRPr="005D59DD">
        <w:rPr>
          <w:rFonts w:ascii="Arial" w:hAnsi="Arial" w:cs="Arial"/>
          <w:sz w:val="24"/>
        </w:rPr>
        <w:t xml:space="preserve"> de 20</w:t>
      </w:r>
      <w:r w:rsidR="00A36496" w:rsidRPr="005D59DD">
        <w:rPr>
          <w:rFonts w:ascii="Arial" w:hAnsi="Arial" w:cs="Arial"/>
          <w:sz w:val="24"/>
        </w:rPr>
        <w:fldChar w:fldCharType="begin">
          <w:ffData>
            <w:name w:val="Texto468"/>
            <w:enabled/>
            <w:calcOnExit w:val="0"/>
            <w:textInput/>
          </w:ffData>
        </w:fldChar>
      </w:r>
      <w:r w:rsidRPr="005D59DD">
        <w:rPr>
          <w:rFonts w:ascii="Arial" w:hAnsi="Arial" w:cs="Arial"/>
          <w:sz w:val="24"/>
        </w:rPr>
        <w:instrText xml:space="preserve"> FORMTEXT </w:instrText>
      </w:r>
      <w:r w:rsidR="00A36496" w:rsidRPr="005D59DD">
        <w:rPr>
          <w:rFonts w:ascii="Arial" w:hAnsi="Arial" w:cs="Arial"/>
          <w:sz w:val="24"/>
        </w:rPr>
      </w:r>
      <w:r w:rsidR="00A36496" w:rsidRPr="005D59DD">
        <w:rPr>
          <w:rFonts w:ascii="Arial" w:hAnsi="Arial" w:cs="Arial"/>
          <w:sz w:val="24"/>
        </w:rPr>
        <w:fldChar w:fldCharType="separate"/>
      </w:r>
      <w:r>
        <w:rPr>
          <w:rFonts w:ascii="Arial" w:hAnsi="Arial" w:cs="Arial"/>
          <w:sz w:val="24"/>
        </w:rPr>
        <w:t>15</w:t>
      </w:r>
      <w:r w:rsidR="00A36496" w:rsidRPr="005D59DD">
        <w:rPr>
          <w:rFonts w:ascii="Arial" w:hAnsi="Arial" w:cs="Arial"/>
          <w:sz w:val="24"/>
        </w:rPr>
        <w:fldChar w:fldCharType="end"/>
      </w:r>
      <w:r w:rsidRPr="005D59DD">
        <w:rPr>
          <w:rFonts w:ascii="Arial" w:hAnsi="Arial" w:cs="Arial"/>
          <w:sz w:val="24"/>
        </w:rPr>
        <w:t>.</w:t>
      </w:r>
    </w:p>
    <w:p w:rsidR="00416F26" w:rsidRPr="00AA10E2" w:rsidRDefault="00416F26" w:rsidP="00416F26">
      <w:pPr>
        <w:keepNext/>
        <w:spacing w:before="120" w:after="120"/>
        <w:jc w:val="both"/>
        <w:rPr>
          <w:rFonts w:ascii="Arial" w:hAnsi="Arial"/>
          <w:sz w:val="24"/>
          <w:szCs w:val="24"/>
        </w:rPr>
      </w:pPr>
    </w:p>
    <w:p w:rsidR="00416F26" w:rsidRPr="00AA10E2" w:rsidRDefault="00416F26" w:rsidP="00416F26">
      <w:pPr>
        <w:pStyle w:val="Textoembloco"/>
        <w:keepLines/>
        <w:widowControl w:val="0"/>
        <w:spacing w:before="120" w:after="120"/>
        <w:ind w:left="0"/>
        <w:rPr>
          <w:szCs w:val="24"/>
        </w:rPr>
      </w:pPr>
    </w:p>
    <w:p w:rsidR="00416F26" w:rsidRPr="00AA10E2" w:rsidRDefault="00416F26" w:rsidP="00416F26">
      <w:pPr>
        <w:keepNext/>
        <w:spacing w:before="120" w:after="120"/>
        <w:jc w:val="both"/>
        <w:rPr>
          <w:rFonts w:ascii="Arial" w:hAnsi="Arial"/>
          <w:sz w:val="24"/>
          <w:szCs w:val="24"/>
        </w:rPr>
      </w:pPr>
    </w:p>
    <w:p w:rsidR="00416F26" w:rsidRPr="00AA10E2" w:rsidRDefault="00416F26" w:rsidP="00416F26">
      <w:pPr>
        <w:keepNext/>
        <w:spacing w:before="120" w:after="120"/>
        <w:jc w:val="center"/>
        <w:rPr>
          <w:rFonts w:ascii="Arial" w:hAnsi="Arial"/>
          <w:sz w:val="24"/>
          <w:szCs w:val="24"/>
        </w:rPr>
      </w:pPr>
      <w:r w:rsidRPr="00AA10E2">
        <w:rPr>
          <w:rFonts w:ascii="Arial" w:hAnsi="Arial"/>
          <w:sz w:val="24"/>
          <w:szCs w:val="24"/>
        </w:rPr>
        <w:t>_________________________________________</w:t>
      </w:r>
    </w:p>
    <w:p w:rsidR="00416F26" w:rsidRPr="00AA10E2" w:rsidRDefault="00416F26" w:rsidP="00416F26">
      <w:pPr>
        <w:spacing w:before="120" w:after="120"/>
        <w:ind w:right="643"/>
        <w:jc w:val="center"/>
        <w:rPr>
          <w:rFonts w:ascii="Arial" w:hAnsi="Arial"/>
          <w:b/>
          <w:sz w:val="24"/>
          <w:szCs w:val="24"/>
        </w:rPr>
      </w:pPr>
      <w:r w:rsidRPr="00AA10E2">
        <w:rPr>
          <w:rFonts w:ascii="Arial" w:hAnsi="Arial"/>
          <w:sz w:val="24"/>
          <w:szCs w:val="24"/>
        </w:rPr>
        <w:t xml:space="preserve">Representante legal da </w:t>
      </w:r>
      <w:r>
        <w:rPr>
          <w:rFonts w:ascii="Arial" w:hAnsi="Arial"/>
          <w:sz w:val="24"/>
          <w:szCs w:val="24"/>
        </w:rPr>
        <w:t>empresa</w:t>
      </w:r>
    </w:p>
    <w:p w:rsidR="00416F26" w:rsidRDefault="00416F26" w:rsidP="00416F26">
      <w:pPr>
        <w:keepNext/>
        <w:spacing w:before="120" w:after="120"/>
        <w:jc w:val="center"/>
        <w:rPr>
          <w:rFonts w:ascii="Arial" w:hAnsi="Arial"/>
          <w:sz w:val="24"/>
          <w:szCs w:val="24"/>
        </w:rPr>
      </w:pPr>
    </w:p>
    <w:p w:rsidR="00416F26" w:rsidRPr="00AA10E2" w:rsidRDefault="00416F26" w:rsidP="00416F26">
      <w:pPr>
        <w:keepNext/>
        <w:spacing w:before="120" w:after="120"/>
        <w:jc w:val="center"/>
        <w:rPr>
          <w:rFonts w:ascii="Arial" w:hAnsi="Arial"/>
          <w:sz w:val="24"/>
          <w:szCs w:val="24"/>
        </w:rPr>
      </w:pPr>
      <w:r>
        <w:rPr>
          <w:rFonts w:ascii="Arial" w:hAnsi="Arial"/>
          <w:sz w:val="24"/>
          <w:szCs w:val="24"/>
        </w:rPr>
        <w:t>(</w:t>
      </w:r>
      <w:r w:rsidRPr="00AA10E2">
        <w:rPr>
          <w:rFonts w:ascii="Arial" w:hAnsi="Arial"/>
          <w:sz w:val="24"/>
          <w:szCs w:val="24"/>
        </w:rPr>
        <w:t>_________________________________________</w:t>
      </w:r>
      <w:r>
        <w:rPr>
          <w:rFonts w:ascii="Arial" w:hAnsi="Arial"/>
          <w:sz w:val="24"/>
          <w:szCs w:val="24"/>
        </w:rPr>
        <w:t>)</w:t>
      </w:r>
    </w:p>
    <w:p w:rsidR="00416F26" w:rsidRPr="00AA10E2" w:rsidRDefault="00416F26" w:rsidP="00416F26">
      <w:pPr>
        <w:spacing w:before="120" w:after="120"/>
        <w:ind w:right="643"/>
        <w:jc w:val="center"/>
        <w:rPr>
          <w:rFonts w:ascii="Arial" w:hAnsi="Arial"/>
          <w:b/>
          <w:sz w:val="24"/>
          <w:szCs w:val="24"/>
        </w:rPr>
      </w:pPr>
      <w:r>
        <w:rPr>
          <w:rFonts w:ascii="Arial" w:hAnsi="Arial"/>
          <w:sz w:val="24"/>
          <w:szCs w:val="24"/>
        </w:rPr>
        <w:t>Nome legível</w:t>
      </w:r>
    </w:p>
    <w:p w:rsidR="00416F26" w:rsidRDefault="00416F26" w:rsidP="00416F26">
      <w:pPr>
        <w:spacing w:before="120" w:after="120"/>
        <w:jc w:val="both"/>
        <w:rPr>
          <w:sz w:val="24"/>
        </w:rPr>
      </w:pPr>
    </w:p>
    <w:p w:rsidR="00416F26" w:rsidRDefault="00416F26" w:rsidP="00416F26">
      <w:pPr>
        <w:keepLines/>
        <w:widowControl w:val="0"/>
        <w:spacing w:before="120"/>
        <w:jc w:val="both"/>
      </w:pPr>
    </w:p>
    <w:p w:rsidR="00F66A95" w:rsidRDefault="00F66A95" w:rsidP="00416F26">
      <w:pPr>
        <w:keepLines/>
        <w:widowControl w:val="0"/>
        <w:spacing w:before="120"/>
        <w:jc w:val="both"/>
      </w:pPr>
    </w:p>
    <w:p w:rsidR="00F66A95" w:rsidRPr="00F66A95" w:rsidRDefault="001908D9" w:rsidP="00F66A95">
      <w:pPr>
        <w:keepLines/>
        <w:widowControl w:val="0"/>
        <w:spacing w:before="120"/>
        <w:jc w:val="center"/>
        <w:rPr>
          <w:rFonts w:ascii="Arial" w:hAnsi="Arial" w:cs="Arial"/>
          <w:b/>
          <w:sz w:val="24"/>
          <w:szCs w:val="24"/>
          <w:u w:val="single"/>
        </w:rPr>
      </w:pPr>
      <w:r>
        <w:rPr>
          <w:rFonts w:ascii="Arial" w:hAnsi="Arial" w:cs="Arial"/>
          <w:b/>
          <w:sz w:val="24"/>
          <w:szCs w:val="24"/>
          <w:u w:val="single"/>
        </w:rPr>
        <w:br w:type="page"/>
      </w:r>
      <w:r w:rsidR="00F66A95" w:rsidRPr="00F66A95">
        <w:rPr>
          <w:rFonts w:ascii="Arial" w:hAnsi="Arial" w:cs="Arial"/>
          <w:b/>
          <w:sz w:val="24"/>
          <w:szCs w:val="24"/>
          <w:u w:val="single"/>
        </w:rPr>
        <w:lastRenderedPageBreak/>
        <w:t xml:space="preserve">ANEXO </w:t>
      </w:r>
      <w:r w:rsidR="00A36496" w:rsidRPr="00F66A95">
        <w:rPr>
          <w:rFonts w:ascii="Arial" w:hAnsi="Arial" w:cs="Arial"/>
          <w:b/>
          <w:sz w:val="24"/>
          <w:szCs w:val="24"/>
          <w:u w:val="single"/>
        </w:rPr>
        <w:fldChar w:fldCharType="begin">
          <w:ffData>
            <w:name w:val="Texto475"/>
            <w:enabled/>
            <w:calcOnExit w:val="0"/>
            <w:textInput/>
          </w:ffData>
        </w:fldChar>
      </w:r>
      <w:r w:rsidR="00F66A95" w:rsidRPr="00F66A95">
        <w:rPr>
          <w:rFonts w:ascii="Arial" w:hAnsi="Arial" w:cs="Arial"/>
          <w:b/>
          <w:sz w:val="24"/>
          <w:szCs w:val="24"/>
          <w:u w:val="single"/>
        </w:rPr>
        <w:instrText xml:space="preserve"> FORMTEXT </w:instrText>
      </w:r>
      <w:r w:rsidR="00A36496" w:rsidRPr="00F66A95">
        <w:rPr>
          <w:rFonts w:ascii="Arial" w:hAnsi="Arial" w:cs="Arial"/>
          <w:b/>
          <w:sz w:val="24"/>
          <w:szCs w:val="24"/>
          <w:u w:val="single"/>
        </w:rPr>
      </w:r>
      <w:r w:rsidR="00A36496" w:rsidRPr="00F66A95">
        <w:rPr>
          <w:rFonts w:ascii="Arial" w:hAnsi="Arial" w:cs="Arial"/>
          <w:b/>
          <w:sz w:val="24"/>
          <w:szCs w:val="24"/>
          <w:u w:val="single"/>
        </w:rPr>
        <w:fldChar w:fldCharType="separate"/>
      </w:r>
      <w:r w:rsidR="00915D09">
        <w:rPr>
          <w:rFonts w:ascii="Arial" w:hAnsi="Arial" w:cs="Arial"/>
          <w:b/>
          <w:noProof/>
          <w:sz w:val="24"/>
          <w:szCs w:val="24"/>
          <w:u w:val="single"/>
        </w:rPr>
        <w:t>VII</w:t>
      </w:r>
      <w:r w:rsidR="00A36496" w:rsidRPr="00F66A95">
        <w:rPr>
          <w:rFonts w:ascii="Arial" w:hAnsi="Arial" w:cs="Arial"/>
          <w:b/>
          <w:sz w:val="24"/>
          <w:szCs w:val="24"/>
          <w:u w:val="single"/>
        </w:rPr>
        <w:fldChar w:fldCharType="end"/>
      </w:r>
      <w:r w:rsidR="00F66A95" w:rsidRPr="00F66A95">
        <w:rPr>
          <w:rFonts w:ascii="Arial" w:hAnsi="Arial" w:cs="Arial"/>
          <w:b/>
          <w:sz w:val="24"/>
          <w:szCs w:val="24"/>
          <w:u w:val="single"/>
        </w:rPr>
        <w:t xml:space="preserve"> – MINUTA CONTRATUAL</w:t>
      </w:r>
    </w:p>
    <w:p w:rsidR="00F66A95" w:rsidRPr="00F66A95" w:rsidRDefault="00F66A95" w:rsidP="00F66A95">
      <w:pPr>
        <w:pStyle w:val="Ttulo1"/>
        <w:keepNext w:val="0"/>
        <w:keepLines/>
        <w:numPr>
          <w:ilvl w:val="0"/>
          <w:numId w:val="0"/>
        </w:numPr>
        <w:spacing w:before="120" w:after="0"/>
        <w:ind w:left="4111"/>
        <w:jc w:val="both"/>
        <w:rPr>
          <w:rFonts w:cs="Arial"/>
          <w:sz w:val="24"/>
          <w:szCs w:val="24"/>
        </w:rPr>
      </w:pPr>
    </w:p>
    <w:p w:rsidR="00F66A95" w:rsidRPr="00F66A95" w:rsidRDefault="00F66A95" w:rsidP="000E7375">
      <w:pPr>
        <w:pStyle w:val="Ttulo1"/>
        <w:keepNext w:val="0"/>
        <w:keepLines/>
        <w:numPr>
          <w:ilvl w:val="0"/>
          <w:numId w:val="0"/>
        </w:numPr>
        <w:spacing w:before="120" w:after="0"/>
        <w:ind w:left="2835"/>
        <w:jc w:val="both"/>
        <w:rPr>
          <w:rFonts w:cs="Arial"/>
          <w:sz w:val="24"/>
          <w:szCs w:val="24"/>
        </w:rPr>
      </w:pPr>
      <w:r w:rsidRPr="00F66A95">
        <w:rPr>
          <w:rFonts w:cs="Arial"/>
          <w:sz w:val="24"/>
          <w:szCs w:val="24"/>
        </w:rPr>
        <w:t xml:space="preserve">INSTRUMENTO CONTRATUAL DE Nº </w:t>
      </w:r>
      <w:r w:rsidR="00A36496" w:rsidRPr="00F66A95">
        <w:rPr>
          <w:rFonts w:cs="Arial"/>
          <w:sz w:val="24"/>
          <w:szCs w:val="24"/>
        </w:rPr>
        <w:fldChar w:fldCharType="begin">
          <w:ffData>
            <w:name w:val="Texto149"/>
            <w:enabled/>
            <w:calcOnExit w:val="0"/>
            <w:textInput/>
          </w:ffData>
        </w:fldChar>
      </w:r>
      <w:r w:rsidRPr="00F66A95">
        <w:rPr>
          <w:rFonts w:cs="Arial"/>
          <w:sz w:val="24"/>
          <w:szCs w:val="24"/>
        </w:rPr>
        <w:instrText xml:space="preserve"> FORMTEXT </w:instrText>
      </w:r>
      <w:r w:rsidR="00A36496" w:rsidRPr="00F66A95">
        <w:rPr>
          <w:rFonts w:cs="Arial"/>
          <w:sz w:val="24"/>
          <w:szCs w:val="24"/>
        </w:rPr>
      </w:r>
      <w:r w:rsidR="00A36496" w:rsidRPr="00F66A95">
        <w:rPr>
          <w:rFonts w:cs="Arial"/>
          <w:sz w:val="24"/>
          <w:szCs w:val="24"/>
        </w:rPr>
        <w:fldChar w:fldCharType="separate"/>
      </w:r>
      <w:r w:rsidRPr="00F66A95">
        <w:rPr>
          <w:rFonts w:cs="Arial"/>
          <w:sz w:val="24"/>
          <w:szCs w:val="24"/>
        </w:rPr>
        <w:t> </w:t>
      </w:r>
      <w:r w:rsidRPr="00F66A95">
        <w:rPr>
          <w:rFonts w:cs="Arial"/>
          <w:sz w:val="24"/>
          <w:szCs w:val="24"/>
        </w:rPr>
        <w:t> </w:t>
      </w:r>
      <w:r w:rsidRPr="00F66A95">
        <w:rPr>
          <w:rFonts w:cs="Arial"/>
          <w:sz w:val="24"/>
          <w:szCs w:val="24"/>
        </w:rPr>
        <w:t> </w:t>
      </w:r>
      <w:r w:rsidRPr="00F66A95">
        <w:rPr>
          <w:rFonts w:cs="Arial"/>
          <w:sz w:val="24"/>
          <w:szCs w:val="24"/>
        </w:rPr>
        <w:t> </w:t>
      </w:r>
      <w:r w:rsidRPr="00F66A95">
        <w:rPr>
          <w:rFonts w:cs="Arial"/>
          <w:sz w:val="24"/>
          <w:szCs w:val="24"/>
        </w:rPr>
        <w:t> </w:t>
      </w:r>
      <w:r w:rsidR="00A36496" w:rsidRPr="00F66A95">
        <w:rPr>
          <w:rFonts w:cs="Arial"/>
          <w:sz w:val="24"/>
          <w:szCs w:val="24"/>
        </w:rPr>
        <w:fldChar w:fldCharType="end"/>
      </w:r>
      <w:r w:rsidRPr="00F66A95">
        <w:rPr>
          <w:rFonts w:cs="Arial"/>
          <w:sz w:val="24"/>
          <w:szCs w:val="24"/>
        </w:rPr>
        <w:t>/201</w:t>
      </w:r>
      <w:r w:rsidR="00A36496" w:rsidRPr="00F66A95">
        <w:rPr>
          <w:rFonts w:cs="Arial"/>
          <w:sz w:val="24"/>
          <w:szCs w:val="24"/>
        </w:rPr>
        <w:fldChar w:fldCharType="begin">
          <w:ffData>
            <w:name w:val="Texto508"/>
            <w:enabled/>
            <w:calcOnExit w:val="0"/>
            <w:textInput/>
          </w:ffData>
        </w:fldChar>
      </w:r>
      <w:r w:rsidRPr="00F66A95">
        <w:rPr>
          <w:rFonts w:cs="Arial"/>
          <w:sz w:val="24"/>
          <w:szCs w:val="24"/>
        </w:rPr>
        <w:instrText xml:space="preserve"> FORMTEXT </w:instrText>
      </w:r>
      <w:r w:rsidR="00A36496" w:rsidRPr="00F66A95">
        <w:rPr>
          <w:rFonts w:cs="Arial"/>
          <w:sz w:val="24"/>
          <w:szCs w:val="24"/>
        </w:rPr>
      </w:r>
      <w:r w:rsidR="00A36496" w:rsidRPr="00F66A95">
        <w:rPr>
          <w:rFonts w:cs="Arial"/>
          <w:sz w:val="24"/>
          <w:szCs w:val="24"/>
        </w:rPr>
        <w:fldChar w:fldCharType="separate"/>
      </w:r>
      <w:r w:rsidR="005F77CC">
        <w:rPr>
          <w:rFonts w:cs="Arial"/>
          <w:sz w:val="24"/>
          <w:szCs w:val="24"/>
        </w:rPr>
        <w:t>5</w:t>
      </w:r>
      <w:r w:rsidR="00A36496" w:rsidRPr="00F66A95">
        <w:rPr>
          <w:rFonts w:cs="Arial"/>
          <w:sz w:val="24"/>
          <w:szCs w:val="24"/>
        </w:rPr>
        <w:fldChar w:fldCharType="end"/>
      </w:r>
      <w:r w:rsidRPr="00F66A95">
        <w:rPr>
          <w:rFonts w:cs="Arial"/>
          <w:sz w:val="24"/>
          <w:szCs w:val="24"/>
        </w:rPr>
        <w:t xml:space="preserve"> PARA EXECUÇÃO DE OBRAS E SERVIÇOS DE ENGENHARIA, QUE ENTRE SI CELEBRAM, DE UM LADO, COMO CONTRATANTE, A UNIVERSIDADE FEDERAL DE UBERLÂNDIA, E, DE OUTRO LADO, COMO CONTRATADA, </w:t>
      </w:r>
      <w:r w:rsidR="00585D41">
        <w:rPr>
          <w:rFonts w:cs="Arial"/>
          <w:sz w:val="24"/>
          <w:szCs w:val="24"/>
        </w:rPr>
        <w:tab/>
      </w:r>
      <w:r w:rsidRPr="00F66A95">
        <w:rPr>
          <w:rFonts w:cs="Arial"/>
          <w:sz w:val="24"/>
          <w:szCs w:val="24"/>
        </w:rPr>
        <w:t>.</w:t>
      </w:r>
    </w:p>
    <w:p w:rsidR="00F66A95" w:rsidRPr="00F66A95" w:rsidRDefault="00F66A95" w:rsidP="00F66A95">
      <w:pPr>
        <w:keepLines/>
        <w:spacing w:before="120"/>
        <w:ind w:firstLine="4104"/>
        <w:jc w:val="both"/>
        <w:rPr>
          <w:rFonts w:ascii="Arial" w:hAnsi="Arial" w:cs="Arial"/>
          <w:b/>
          <w:sz w:val="24"/>
          <w:szCs w:val="24"/>
        </w:rPr>
      </w:pPr>
    </w:p>
    <w:p w:rsidR="00F66A95" w:rsidRPr="000E7375" w:rsidRDefault="00F66A95" w:rsidP="000E7375">
      <w:pPr>
        <w:pStyle w:val="Ttulo1"/>
        <w:keepNext w:val="0"/>
        <w:keepLines/>
        <w:numPr>
          <w:ilvl w:val="0"/>
          <w:numId w:val="0"/>
        </w:numPr>
        <w:spacing w:before="120" w:after="0"/>
        <w:ind w:left="2835"/>
        <w:jc w:val="both"/>
        <w:rPr>
          <w:rFonts w:cs="Arial"/>
          <w:sz w:val="24"/>
          <w:szCs w:val="24"/>
        </w:rPr>
      </w:pPr>
      <w:r w:rsidRPr="000E7375">
        <w:rPr>
          <w:rFonts w:cs="Arial"/>
          <w:sz w:val="24"/>
          <w:szCs w:val="24"/>
        </w:rPr>
        <w:t>Processo nº: 23117.</w:t>
      </w:r>
      <w:r w:rsidR="00A36496" w:rsidRPr="000E7375">
        <w:rPr>
          <w:rFonts w:cs="Arial"/>
          <w:sz w:val="24"/>
          <w:szCs w:val="24"/>
        </w:rPr>
        <w:fldChar w:fldCharType="begin">
          <w:ffData>
            <w:name w:val="Texto506"/>
            <w:enabled/>
            <w:calcOnExit w:val="0"/>
            <w:textInput/>
          </w:ffData>
        </w:fldChar>
      </w:r>
      <w:r w:rsidRPr="000E7375">
        <w:rPr>
          <w:rFonts w:cs="Arial"/>
          <w:sz w:val="24"/>
          <w:szCs w:val="24"/>
        </w:rPr>
        <w:instrText xml:space="preserve"> FORMTEXT </w:instrText>
      </w:r>
      <w:r w:rsidR="00A36496" w:rsidRPr="000E7375">
        <w:rPr>
          <w:rFonts w:cs="Arial"/>
          <w:sz w:val="24"/>
          <w:szCs w:val="24"/>
        </w:rPr>
      </w:r>
      <w:r w:rsidR="00A36496" w:rsidRPr="000E7375">
        <w:rPr>
          <w:rFonts w:cs="Arial"/>
          <w:sz w:val="24"/>
          <w:szCs w:val="24"/>
        </w:rPr>
        <w:fldChar w:fldCharType="separate"/>
      </w:r>
      <w:r w:rsidR="0086078E">
        <w:rPr>
          <w:rFonts w:cs="Arial"/>
          <w:sz w:val="24"/>
          <w:szCs w:val="24"/>
        </w:rPr>
        <w:t>002576</w:t>
      </w:r>
      <w:r w:rsidR="00A36496" w:rsidRPr="000E7375">
        <w:rPr>
          <w:rFonts w:cs="Arial"/>
          <w:sz w:val="24"/>
          <w:szCs w:val="24"/>
        </w:rPr>
        <w:fldChar w:fldCharType="end"/>
      </w:r>
      <w:r w:rsidRPr="000E7375">
        <w:rPr>
          <w:rFonts w:cs="Arial"/>
          <w:sz w:val="24"/>
          <w:szCs w:val="24"/>
        </w:rPr>
        <w:t>/201</w:t>
      </w:r>
      <w:r w:rsidR="00A36496" w:rsidRPr="000E7375">
        <w:rPr>
          <w:rFonts w:cs="Arial"/>
          <w:sz w:val="24"/>
          <w:szCs w:val="24"/>
        </w:rPr>
        <w:fldChar w:fldCharType="begin">
          <w:ffData>
            <w:name w:val="Texto507"/>
            <w:enabled/>
            <w:calcOnExit w:val="0"/>
            <w:textInput/>
          </w:ffData>
        </w:fldChar>
      </w:r>
      <w:r w:rsidRPr="000E7375">
        <w:rPr>
          <w:rFonts w:cs="Arial"/>
          <w:sz w:val="24"/>
          <w:szCs w:val="24"/>
        </w:rPr>
        <w:instrText xml:space="preserve"> FORMTEXT </w:instrText>
      </w:r>
      <w:r w:rsidR="00A36496" w:rsidRPr="000E7375">
        <w:rPr>
          <w:rFonts w:cs="Arial"/>
          <w:sz w:val="24"/>
          <w:szCs w:val="24"/>
        </w:rPr>
      </w:r>
      <w:r w:rsidR="00A36496" w:rsidRPr="000E7375">
        <w:rPr>
          <w:rFonts w:cs="Arial"/>
          <w:sz w:val="24"/>
          <w:szCs w:val="24"/>
        </w:rPr>
        <w:fldChar w:fldCharType="separate"/>
      </w:r>
      <w:r w:rsidR="005F77CC">
        <w:rPr>
          <w:rFonts w:cs="Arial"/>
          <w:sz w:val="24"/>
          <w:szCs w:val="24"/>
        </w:rPr>
        <w:t>5</w:t>
      </w:r>
      <w:r w:rsidR="00A36496" w:rsidRPr="000E7375">
        <w:rPr>
          <w:rFonts w:cs="Arial"/>
          <w:sz w:val="24"/>
          <w:szCs w:val="24"/>
        </w:rPr>
        <w:fldChar w:fldCharType="end"/>
      </w:r>
      <w:r w:rsidRPr="000E7375">
        <w:rPr>
          <w:rFonts w:cs="Arial"/>
          <w:sz w:val="24"/>
          <w:szCs w:val="24"/>
        </w:rPr>
        <w:t>-</w:t>
      </w:r>
      <w:r w:rsidR="00A36496" w:rsidRPr="000E7375">
        <w:rPr>
          <w:rFonts w:cs="Arial"/>
          <w:sz w:val="24"/>
          <w:szCs w:val="24"/>
        </w:rPr>
        <w:fldChar w:fldCharType="begin">
          <w:ffData>
            <w:name w:val="Texto320"/>
            <w:enabled/>
            <w:calcOnExit w:val="0"/>
            <w:textInput/>
          </w:ffData>
        </w:fldChar>
      </w:r>
      <w:r w:rsidRPr="000E7375">
        <w:rPr>
          <w:rFonts w:cs="Arial"/>
          <w:sz w:val="24"/>
          <w:szCs w:val="24"/>
        </w:rPr>
        <w:instrText xml:space="preserve"> FORMTEXT </w:instrText>
      </w:r>
      <w:r w:rsidR="00A36496" w:rsidRPr="000E7375">
        <w:rPr>
          <w:rFonts w:cs="Arial"/>
          <w:sz w:val="24"/>
          <w:szCs w:val="24"/>
        </w:rPr>
      </w:r>
      <w:r w:rsidR="00A36496" w:rsidRPr="000E7375">
        <w:rPr>
          <w:rFonts w:cs="Arial"/>
          <w:sz w:val="24"/>
          <w:szCs w:val="24"/>
        </w:rPr>
        <w:fldChar w:fldCharType="separate"/>
      </w:r>
      <w:r w:rsidR="0086078E">
        <w:rPr>
          <w:rFonts w:cs="Arial"/>
          <w:sz w:val="24"/>
          <w:szCs w:val="24"/>
        </w:rPr>
        <w:t>94</w:t>
      </w:r>
      <w:r w:rsidR="00A36496" w:rsidRPr="000E7375">
        <w:rPr>
          <w:rFonts w:cs="Arial"/>
          <w:sz w:val="24"/>
          <w:szCs w:val="24"/>
        </w:rPr>
        <w:fldChar w:fldCharType="end"/>
      </w:r>
    </w:p>
    <w:p w:rsidR="00F66A95" w:rsidRPr="00F66A95" w:rsidRDefault="00F66A95" w:rsidP="000E7375">
      <w:pPr>
        <w:pStyle w:val="Ttulo1"/>
        <w:keepNext w:val="0"/>
        <w:keepLines/>
        <w:numPr>
          <w:ilvl w:val="0"/>
          <w:numId w:val="0"/>
        </w:numPr>
        <w:spacing w:before="120" w:after="0"/>
        <w:ind w:left="2835"/>
        <w:jc w:val="both"/>
        <w:rPr>
          <w:rFonts w:cs="Arial"/>
          <w:sz w:val="24"/>
          <w:szCs w:val="24"/>
        </w:rPr>
      </w:pPr>
      <w:r w:rsidRPr="00F66A95">
        <w:rPr>
          <w:rFonts w:cs="Arial"/>
          <w:sz w:val="24"/>
          <w:szCs w:val="24"/>
        </w:rPr>
        <w:t xml:space="preserve">Carta Convite </w:t>
      </w:r>
      <w:r w:rsidRPr="000E7375">
        <w:rPr>
          <w:rFonts w:cs="Arial"/>
          <w:sz w:val="24"/>
          <w:szCs w:val="24"/>
        </w:rPr>
        <w:t xml:space="preserve">nº </w:t>
      </w:r>
      <w:r w:rsidR="00A36496" w:rsidRPr="000E7375">
        <w:rPr>
          <w:rFonts w:cs="Arial"/>
          <w:sz w:val="24"/>
          <w:szCs w:val="24"/>
        </w:rPr>
        <w:fldChar w:fldCharType="begin">
          <w:ffData>
            <w:name w:val="Texto317"/>
            <w:enabled/>
            <w:calcOnExit w:val="0"/>
            <w:textInput/>
          </w:ffData>
        </w:fldChar>
      </w:r>
      <w:r w:rsidRPr="000E7375">
        <w:rPr>
          <w:rFonts w:cs="Arial"/>
          <w:sz w:val="24"/>
          <w:szCs w:val="24"/>
        </w:rPr>
        <w:instrText xml:space="preserve"> FORMTEXT </w:instrText>
      </w:r>
      <w:r w:rsidR="00A36496" w:rsidRPr="000E7375">
        <w:rPr>
          <w:rFonts w:cs="Arial"/>
          <w:sz w:val="24"/>
          <w:szCs w:val="24"/>
        </w:rPr>
      </w:r>
      <w:r w:rsidR="00A36496" w:rsidRPr="000E7375">
        <w:rPr>
          <w:rFonts w:cs="Arial"/>
          <w:sz w:val="24"/>
          <w:szCs w:val="24"/>
        </w:rPr>
        <w:fldChar w:fldCharType="separate"/>
      </w:r>
      <w:r w:rsidR="0086078E">
        <w:rPr>
          <w:rFonts w:cs="Arial"/>
          <w:sz w:val="24"/>
          <w:szCs w:val="24"/>
        </w:rPr>
        <w:t>006</w:t>
      </w:r>
      <w:r w:rsidR="00A36496" w:rsidRPr="000E7375">
        <w:rPr>
          <w:rFonts w:cs="Arial"/>
          <w:sz w:val="24"/>
          <w:szCs w:val="24"/>
        </w:rPr>
        <w:fldChar w:fldCharType="end"/>
      </w:r>
      <w:r w:rsidRPr="000E7375">
        <w:rPr>
          <w:rFonts w:cs="Arial"/>
          <w:sz w:val="24"/>
          <w:szCs w:val="24"/>
        </w:rPr>
        <w:t>/20</w:t>
      </w:r>
      <w:r w:rsidR="00A36496" w:rsidRPr="000E7375">
        <w:rPr>
          <w:rFonts w:cs="Arial"/>
          <w:sz w:val="24"/>
          <w:szCs w:val="24"/>
        </w:rPr>
        <w:fldChar w:fldCharType="begin">
          <w:ffData>
            <w:name w:val="Texto359"/>
            <w:enabled/>
            <w:calcOnExit w:val="0"/>
            <w:textInput/>
          </w:ffData>
        </w:fldChar>
      </w:r>
      <w:r w:rsidRPr="000E7375">
        <w:rPr>
          <w:rFonts w:cs="Arial"/>
          <w:sz w:val="24"/>
          <w:szCs w:val="24"/>
        </w:rPr>
        <w:instrText xml:space="preserve"> FORMTEXT </w:instrText>
      </w:r>
      <w:r w:rsidR="00A36496" w:rsidRPr="000E7375">
        <w:rPr>
          <w:rFonts w:cs="Arial"/>
          <w:sz w:val="24"/>
          <w:szCs w:val="24"/>
        </w:rPr>
      </w:r>
      <w:r w:rsidR="00A36496" w:rsidRPr="000E7375">
        <w:rPr>
          <w:rFonts w:cs="Arial"/>
          <w:sz w:val="24"/>
          <w:szCs w:val="24"/>
        </w:rPr>
        <w:fldChar w:fldCharType="separate"/>
      </w:r>
      <w:r w:rsidR="005F77CC">
        <w:rPr>
          <w:rFonts w:cs="Arial"/>
          <w:sz w:val="24"/>
          <w:szCs w:val="24"/>
        </w:rPr>
        <w:t>15</w:t>
      </w:r>
      <w:r w:rsidR="00A36496" w:rsidRPr="000E7375">
        <w:rPr>
          <w:rFonts w:cs="Arial"/>
          <w:sz w:val="24"/>
          <w:szCs w:val="24"/>
        </w:rPr>
        <w:fldChar w:fldCharType="end"/>
      </w:r>
    </w:p>
    <w:p w:rsidR="00F66A95" w:rsidRPr="00F66A95" w:rsidRDefault="00F66A95" w:rsidP="00F66A95">
      <w:pPr>
        <w:keepLines/>
        <w:spacing w:before="120"/>
        <w:ind w:firstLine="4104"/>
        <w:jc w:val="both"/>
        <w:rPr>
          <w:rFonts w:ascii="Arial" w:hAnsi="Arial" w:cs="Arial"/>
          <w:sz w:val="24"/>
          <w:szCs w:val="24"/>
        </w:rPr>
      </w:pPr>
    </w:p>
    <w:p w:rsidR="00F66A95" w:rsidRPr="00F66A95" w:rsidRDefault="00F66A95" w:rsidP="00F66A95">
      <w:pPr>
        <w:keepLines/>
        <w:spacing w:before="80"/>
        <w:ind w:firstLine="4104"/>
        <w:jc w:val="both"/>
        <w:rPr>
          <w:rFonts w:ascii="Arial" w:hAnsi="Arial" w:cs="Arial"/>
          <w:sz w:val="24"/>
          <w:szCs w:val="24"/>
        </w:rPr>
      </w:pPr>
      <w:r w:rsidRPr="00F66A95">
        <w:rPr>
          <w:rFonts w:ascii="Arial" w:hAnsi="Arial" w:cs="Arial"/>
          <w:sz w:val="24"/>
          <w:szCs w:val="24"/>
        </w:rPr>
        <w:t xml:space="preserve">Pelo Presente Instrumento, de um lado a </w:t>
      </w:r>
      <w:r w:rsidRPr="00F66A95">
        <w:rPr>
          <w:rFonts w:ascii="Arial" w:hAnsi="Arial" w:cs="Arial"/>
          <w:b/>
          <w:sz w:val="24"/>
          <w:szCs w:val="24"/>
        </w:rPr>
        <w:t>UNIVERSIDADE FEDERAL DE UBERLÂNDIA</w:t>
      </w:r>
      <w:r w:rsidRPr="00F66A95">
        <w:rPr>
          <w:rFonts w:ascii="Arial" w:hAnsi="Arial" w:cs="Arial"/>
          <w:sz w:val="24"/>
          <w:szCs w:val="24"/>
        </w:rPr>
        <w:t xml:space="preserve">, fundação pública integrante da Administração Federal Indireta, instituída pelo Decreto-Lei nº. 762, de 14 de agosto de 1969, com as alterações introduzidas pela Lei nº. 6.532, de 24 de maio de 1978, com sua Reitoria sita na Av. João Naves de Ávila, nº. 2121, Bloco 3P, Campus Santa Mônica, Uberlândia, Minas Gerais, inscrita no CNPJ/MF sob o nº. 25.648.387/0002-07, neste ato representado pelo seu Reitor, o Professor </w:t>
      </w:r>
      <w:r w:rsidR="00A36496"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A36496" w:rsidRPr="00F66A95">
        <w:rPr>
          <w:rFonts w:ascii="Arial" w:hAnsi="Arial" w:cs="Arial"/>
          <w:b/>
          <w:sz w:val="24"/>
          <w:szCs w:val="24"/>
        </w:rPr>
      </w:r>
      <w:r w:rsidR="00A36496"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A36496" w:rsidRPr="00F66A95">
        <w:rPr>
          <w:rFonts w:ascii="Arial" w:hAnsi="Arial" w:cs="Arial"/>
          <w:b/>
          <w:sz w:val="24"/>
          <w:szCs w:val="24"/>
        </w:rPr>
        <w:fldChar w:fldCharType="end"/>
      </w:r>
      <w:r w:rsidRPr="00F66A95">
        <w:rPr>
          <w:rFonts w:ascii="Arial" w:hAnsi="Arial" w:cs="Arial"/>
          <w:sz w:val="24"/>
          <w:szCs w:val="24"/>
        </w:rPr>
        <w:t xml:space="preserve">,nomeado pelo Decreto Presidencial de </w:t>
      </w:r>
      <w:r w:rsidR="00A36496"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A36496" w:rsidRPr="00F66A95">
        <w:rPr>
          <w:rFonts w:ascii="Arial" w:hAnsi="Arial" w:cs="Arial"/>
          <w:b/>
          <w:sz w:val="24"/>
          <w:szCs w:val="24"/>
        </w:rPr>
      </w:r>
      <w:r w:rsidR="00A36496"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A36496" w:rsidRPr="00F66A95">
        <w:rPr>
          <w:rFonts w:ascii="Arial" w:hAnsi="Arial" w:cs="Arial"/>
          <w:b/>
          <w:sz w:val="24"/>
          <w:szCs w:val="24"/>
        </w:rPr>
        <w:fldChar w:fldCharType="end"/>
      </w:r>
      <w:r w:rsidRPr="00F66A95">
        <w:rPr>
          <w:rFonts w:ascii="Arial" w:hAnsi="Arial" w:cs="Arial"/>
          <w:sz w:val="24"/>
          <w:szCs w:val="24"/>
        </w:rPr>
        <w:t xml:space="preserve"> de </w:t>
      </w:r>
      <w:r w:rsidR="00A36496"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A36496" w:rsidRPr="00F66A95">
        <w:rPr>
          <w:rFonts w:ascii="Arial" w:hAnsi="Arial" w:cs="Arial"/>
          <w:b/>
          <w:sz w:val="24"/>
          <w:szCs w:val="24"/>
        </w:rPr>
      </w:r>
      <w:r w:rsidR="00A36496"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A36496" w:rsidRPr="00F66A95">
        <w:rPr>
          <w:rFonts w:ascii="Arial" w:hAnsi="Arial" w:cs="Arial"/>
          <w:b/>
          <w:sz w:val="24"/>
          <w:szCs w:val="24"/>
        </w:rPr>
        <w:fldChar w:fldCharType="end"/>
      </w:r>
      <w:r w:rsidRPr="00F66A95">
        <w:rPr>
          <w:rFonts w:ascii="Arial" w:hAnsi="Arial" w:cs="Arial"/>
          <w:sz w:val="24"/>
          <w:szCs w:val="24"/>
        </w:rPr>
        <w:t xml:space="preserve"> de </w:t>
      </w:r>
      <w:r w:rsidR="00A36496"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A36496" w:rsidRPr="00F66A95">
        <w:rPr>
          <w:rFonts w:ascii="Arial" w:hAnsi="Arial" w:cs="Arial"/>
          <w:b/>
          <w:sz w:val="24"/>
          <w:szCs w:val="24"/>
        </w:rPr>
      </w:r>
      <w:r w:rsidR="00A36496"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A36496" w:rsidRPr="00F66A95">
        <w:rPr>
          <w:rFonts w:ascii="Arial" w:hAnsi="Arial" w:cs="Arial"/>
          <w:b/>
          <w:sz w:val="24"/>
          <w:szCs w:val="24"/>
        </w:rPr>
        <w:fldChar w:fldCharType="end"/>
      </w:r>
      <w:r w:rsidRPr="00F66A95">
        <w:rPr>
          <w:rFonts w:ascii="Arial" w:hAnsi="Arial" w:cs="Arial"/>
          <w:sz w:val="24"/>
          <w:szCs w:val="24"/>
        </w:rPr>
        <w:t xml:space="preserve">, portador da Cédula de Identidade nº </w:t>
      </w:r>
      <w:r w:rsidR="00A36496"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A36496" w:rsidRPr="00F66A95">
        <w:rPr>
          <w:rFonts w:ascii="Arial" w:hAnsi="Arial" w:cs="Arial"/>
          <w:b/>
          <w:sz w:val="24"/>
          <w:szCs w:val="24"/>
        </w:rPr>
      </w:r>
      <w:r w:rsidR="00A36496"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A36496" w:rsidRPr="00F66A95">
        <w:rPr>
          <w:rFonts w:ascii="Arial" w:hAnsi="Arial" w:cs="Arial"/>
          <w:b/>
          <w:sz w:val="24"/>
          <w:szCs w:val="24"/>
        </w:rPr>
        <w:fldChar w:fldCharType="end"/>
      </w:r>
      <w:r w:rsidRPr="00F66A95">
        <w:rPr>
          <w:rFonts w:ascii="Arial" w:hAnsi="Arial" w:cs="Arial"/>
          <w:sz w:val="24"/>
          <w:szCs w:val="24"/>
        </w:rPr>
        <w:t xml:space="preserve">,e inscrito no CPF sob o nº </w:t>
      </w:r>
      <w:r w:rsidR="00A36496"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A36496" w:rsidRPr="00F66A95">
        <w:rPr>
          <w:rFonts w:ascii="Arial" w:hAnsi="Arial" w:cs="Arial"/>
          <w:b/>
          <w:sz w:val="24"/>
          <w:szCs w:val="24"/>
        </w:rPr>
      </w:r>
      <w:r w:rsidR="00A36496"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A36496" w:rsidRPr="00F66A95">
        <w:rPr>
          <w:rFonts w:ascii="Arial" w:hAnsi="Arial" w:cs="Arial"/>
          <w:b/>
          <w:sz w:val="24"/>
          <w:szCs w:val="24"/>
        </w:rPr>
        <w:fldChar w:fldCharType="end"/>
      </w:r>
      <w:r w:rsidRPr="00F66A95">
        <w:rPr>
          <w:rFonts w:ascii="Arial" w:hAnsi="Arial" w:cs="Arial"/>
          <w:sz w:val="24"/>
          <w:szCs w:val="24"/>
        </w:rPr>
        <w:t xml:space="preserve">,, residente e domiciliado nesta cidade de Uberlândia, Estado de Minas Gerais, na Rua </w:t>
      </w:r>
      <w:r w:rsidR="00A36496"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A36496" w:rsidRPr="00F66A95">
        <w:rPr>
          <w:rFonts w:ascii="Arial" w:hAnsi="Arial" w:cs="Arial"/>
          <w:b/>
          <w:sz w:val="24"/>
          <w:szCs w:val="24"/>
        </w:rPr>
      </w:r>
      <w:r w:rsidR="00A36496"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A36496" w:rsidRPr="00F66A95">
        <w:rPr>
          <w:rFonts w:ascii="Arial" w:hAnsi="Arial" w:cs="Arial"/>
          <w:b/>
          <w:sz w:val="24"/>
          <w:szCs w:val="24"/>
        </w:rPr>
        <w:fldChar w:fldCharType="end"/>
      </w:r>
      <w:r w:rsidRPr="00F66A95">
        <w:rPr>
          <w:rFonts w:ascii="Arial" w:hAnsi="Arial" w:cs="Arial"/>
          <w:sz w:val="24"/>
          <w:szCs w:val="24"/>
        </w:rPr>
        <w:t xml:space="preserve">,, nº </w:t>
      </w:r>
      <w:r w:rsidR="00A36496"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A36496" w:rsidRPr="00F66A95">
        <w:rPr>
          <w:rFonts w:ascii="Arial" w:hAnsi="Arial" w:cs="Arial"/>
          <w:b/>
          <w:sz w:val="24"/>
          <w:szCs w:val="24"/>
        </w:rPr>
      </w:r>
      <w:r w:rsidR="00A36496"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A36496" w:rsidRPr="00F66A95">
        <w:rPr>
          <w:rFonts w:ascii="Arial" w:hAnsi="Arial" w:cs="Arial"/>
          <w:b/>
          <w:sz w:val="24"/>
          <w:szCs w:val="24"/>
        </w:rPr>
        <w:fldChar w:fldCharType="end"/>
      </w:r>
      <w:r w:rsidRPr="00F66A95">
        <w:rPr>
          <w:rFonts w:ascii="Arial" w:hAnsi="Arial" w:cs="Arial"/>
          <w:sz w:val="24"/>
          <w:szCs w:val="24"/>
        </w:rPr>
        <w:t xml:space="preserve">, Bairro </w:t>
      </w:r>
      <w:r w:rsidR="00A36496"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A36496" w:rsidRPr="00F66A95">
        <w:rPr>
          <w:rFonts w:ascii="Arial" w:hAnsi="Arial" w:cs="Arial"/>
          <w:b/>
          <w:sz w:val="24"/>
          <w:szCs w:val="24"/>
        </w:rPr>
      </w:r>
      <w:r w:rsidR="00A36496"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A36496" w:rsidRPr="00F66A95">
        <w:rPr>
          <w:rFonts w:ascii="Arial" w:hAnsi="Arial" w:cs="Arial"/>
          <w:b/>
          <w:sz w:val="24"/>
          <w:szCs w:val="24"/>
        </w:rPr>
        <w:fldChar w:fldCharType="end"/>
      </w:r>
      <w:r w:rsidRPr="00F66A95">
        <w:rPr>
          <w:rFonts w:ascii="Arial" w:hAnsi="Arial" w:cs="Arial"/>
          <w:sz w:val="24"/>
          <w:szCs w:val="24"/>
        </w:rPr>
        <w:t xml:space="preserve">, CEP </w:t>
      </w:r>
      <w:r w:rsidR="00A36496"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A36496" w:rsidRPr="00F66A95">
        <w:rPr>
          <w:rFonts w:ascii="Arial" w:hAnsi="Arial" w:cs="Arial"/>
          <w:b/>
          <w:sz w:val="24"/>
          <w:szCs w:val="24"/>
        </w:rPr>
      </w:r>
      <w:r w:rsidR="00A36496"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A36496" w:rsidRPr="00F66A95">
        <w:rPr>
          <w:rFonts w:ascii="Arial" w:hAnsi="Arial" w:cs="Arial"/>
          <w:b/>
          <w:sz w:val="24"/>
          <w:szCs w:val="24"/>
        </w:rPr>
        <w:fldChar w:fldCharType="end"/>
      </w:r>
      <w:r w:rsidRPr="00F66A95">
        <w:rPr>
          <w:rFonts w:ascii="Arial" w:hAnsi="Arial" w:cs="Arial"/>
          <w:sz w:val="24"/>
          <w:szCs w:val="24"/>
        </w:rPr>
        <w:t xml:space="preserve">,, doravante denominada simplesmente </w:t>
      </w:r>
      <w:r w:rsidRPr="00F66A95">
        <w:rPr>
          <w:rFonts w:ascii="Arial" w:hAnsi="Arial" w:cs="Arial"/>
          <w:b/>
          <w:sz w:val="24"/>
          <w:szCs w:val="24"/>
        </w:rPr>
        <w:t>CONTRATANTE</w:t>
      </w:r>
      <w:r w:rsidRPr="00F66A95">
        <w:rPr>
          <w:rFonts w:ascii="Arial" w:hAnsi="Arial" w:cs="Arial"/>
          <w:sz w:val="24"/>
          <w:szCs w:val="24"/>
        </w:rPr>
        <w:t xml:space="preserve">, e, de outro lado, a Empresa </w:t>
      </w:r>
      <w:r w:rsidR="00A36496" w:rsidRPr="00F66A95">
        <w:rPr>
          <w:rFonts w:ascii="Arial" w:hAnsi="Arial" w:cs="Arial"/>
          <w:sz w:val="24"/>
          <w:szCs w:val="24"/>
        </w:rPr>
        <w:fldChar w:fldCharType="begin">
          <w:ffData>
            <w:name w:val="Texto154"/>
            <w:enabled/>
            <w:calcOnExit w:val="0"/>
            <w:textInput/>
          </w:ffData>
        </w:fldChar>
      </w:r>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A36496" w:rsidRPr="00F66A95">
        <w:rPr>
          <w:rFonts w:ascii="Arial" w:hAnsi="Arial" w:cs="Arial"/>
          <w:sz w:val="24"/>
          <w:szCs w:val="24"/>
        </w:rPr>
        <w:fldChar w:fldCharType="end"/>
      </w:r>
      <w:r w:rsidRPr="00F66A95">
        <w:rPr>
          <w:rFonts w:ascii="Arial" w:hAnsi="Arial" w:cs="Arial"/>
          <w:sz w:val="24"/>
          <w:szCs w:val="24"/>
        </w:rPr>
        <w:t xml:space="preserve">, inscrita no CNPJ sob o nº </w:t>
      </w:r>
      <w:r w:rsidR="00A36496" w:rsidRPr="00F66A95">
        <w:rPr>
          <w:rFonts w:ascii="Arial" w:hAnsi="Arial" w:cs="Arial"/>
          <w:sz w:val="24"/>
          <w:szCs w:val="24"/>
        </w:rPr>
        <w:fldChar w:fldCharType="begin">
          <w:ffData>
            <w:name w:val="Texto155"/>
            <w:enabled/>
            <w:calcOnExit w:val="0"/>
            <w:textInput/>
          </w:ffData>
        </w:fldChar>
      </w:r>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A36496" w:rsidRPr="00F66A95">
        <w:rPr>
          <w:rFonts w:ascii="Arial" w:hAnsi="Arial" w:cs="Arial"/>
          <w:sz w:val="24"/>
          <w:szCs w:val="24"/>
        </w:rPr>
        <w:fldChar w:fldCharType="end"/>
      </w:r>
      <w:r w:rsidRPr="00F66A95">
        <w:rPr>
          <w:rFonts w:ascii="Arial" w:hAnsi="Arial" w:cs="Arial"/>
          <w:sz w:val="24"/>
          <w:szCs w:val="24"/>
        </w:rPr>
        <w:t xml:space="preserve">, estabelecida </w:t>
      </w:r>
      <w:r w:rsidR="00A36496" w:rsidRPr="00F66A95">
        <w:rPr>
          <w:rFonts w:ascii="Arial" w:hAnsi="Arial" w:cs="Arial"/>
          <w:sz w:val="24"/>
          <w:szCs w:val="24"/>
        </w:rPr>
        <w:fldChar w:fldCharType="begin">
          <w:ffData>
            <w:name w:val="Texto156"/>
            <w:enabled/>
            <w:calcOnExit w:val="0"/>
            <w:textInput/>
          </w:ffData>
        </w:fldChar>
      </w:r>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Pr="00F66A95">
        <w:rPr>
          <w:rFonts w:ascii="Arial" w:hAnsi="Arial" w:cs="Arial"/>
          <w:noProof/>
          <w:sz w:val="24"/>
          <w:szCs w:val="24"/>
        </w:rPr>
        <w:t>(cidade)(estado)(endereço)</w:t>
      </w:r>
      <w:r w:rsidR="00A36496" w:rsidRPr="00F66A95">
        <w:rPr>
          <w:rFonts w:ascii="Arial" w:hAnsi="Arial" w:cs="Arial"/>
          <w:sz w:val="24"/>
          <w:szCs w:val="24"/>
        </w:rPr>
        <w:fldChar w:fldCharType="end"/>
      </w:r>
      <w:r w:rsidRPr="00F66A95">
        <w:rPr>
          <w:rFonts w:ascii="Arial" w:hAnsi="Arial" w:cs="Arial"/>
          <w:sz w:val="24"/>
          <w:szCs w:val="24"/>
        </w:rPr>
        <w:t xml:space="preserve">, daqui por diante designada </w:t>
      </w:r>
      <w:r w:rsidRPr="00F66A95">
        <w:rPr>
          <w:rFonts w:ascii="Arial" w:hAnsi="Arial" w:cs="Arial"/>
          <w:b/>
          <w:sz w:val="24"/>
          <w:szCs w:val="24"/>
        </w:rPr>
        <w:t>CONTRATADA</w:t>
      </w:r>
      <w:r w:rsidRPr="00F66A95">
        <w:rPr>
          <w:rFonts w:ascii="Arial" w:hAnsi="Arial" w:cs="Arial"/>
          <w:sz w:val="24"/>
          <w:szCs w:val="24"/>
        </w:rPr>
        <w:t xml:space="preserve">, neste ato representada pelo(a) seu(ua) </w:t>
      </w:r>
      <w:r w:rsidR="00A36496" w:rsidRPr="00F66A95">
        <w:rPr>
          <w:rFonts w:ascii="Arial" w:hAnsi="Arial" w:cs="Arial"/>
          <w:sz w:val="24"/>
          <w:szCs w:val="24"/>
        </w:rPr>
        <w:fldChar w:fldCharType="begin">
          <w:ffData>
            <w:name w:val="Texto157"/>
            <w:enabled/>
            <w:calcOnExit w:val="0"/>
            <w:textInput/>
          </w:ffData>
        </w:fldChar>
      </w:r>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Pr="00F66A95">
        <w:rPr>
          <w:rFonts w:ascii="Arial" w:hAnsi="Arial" w:cs="Arial"/>
          <w:noProof/>
          <w:sz w:val="24"/>
          <w:szCs w:val="24"/>
        </w:rPr>
        <w:t>(cargo/função na empresa)</w:t>
      </w:r>
      <w:r w:rsidR="00A36496" w:rsidRPr="00F66A95">
        <w:rPr>
          <w:rFonts w:ascii="Arial" w:hAnsi="Arial" w:cs="Arial"/>
          <w:sz w:val="24"/>
          <w:szCs w:val="24"/>
        </w:rPr>
        <w:fldChar w:fldCharType="end"/>
      </w:r>
      <w:r w:rsidRPr="00F66A95">
        <w:rPr>
          <w:rFonts w:ascii="Arial" w:hAnsi="Arial" w:cs="Arial"/>
          <w:sz w:val="24"/>
          <w:szCs w:val="24"/>
        </w:rPr>
        <w:t xml:space="preserve">, portador(a) da Cédula de Identidade nº </w:t>
      </w:r>
      <w:r w:rsidR="00A36496" w:rsidRPr="00F66A95">
        <w:rPr>
          <w:rFonts w:ascii="Arial" w:hAnsi="Arial" w:cs="Arial"/>
          <w:sz w:val="24"/>
          <w:szCs w:val="24"/>
        </w:rPr>
        <w:fldChar w:fldCharType="begin">
          <w:ffData>
            <w:name w:val="Texto158"/>
            <w:enabled/>
            <w:calcOnExit w:val="0"/>
            <w:textInput/>
          </w:ffData>
        </w:fldChar>
      </w:r>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A36496" w:rsidRPr="00F66A95">
        <w:rPr>
          <w:rFonts w:ascii="Arial" w:hAnsi="Arial" w:cs="Arial"/>
          <w:sz w:val="24"/>
          <w:szCs w:val="24"/>
        </w:rPr>
        <w:fldChar w:fldCharType="end"/>
      </w:r>
      <w:r w:rsidRPr="00F66A95">
        <w:rPr>
          <w:rFonts w:ascii="Arial" w:hAnsi="Arial" w:cs="Arial"/>
          <w:sz w:val="24"/>
          <w:szCs w:val="24"/>
        </w:rPr>
        <w:t xml:space="preserve"> e inscrito(a) no C.P.F. sob o nº </w:t>
      </w:r>
      <w:r w:rsidR="00A36496" w:rsidRPr="00F66A95">
        <w:rPr>
          <w:rFonts w:ascii="Arial" w:hAnsi="Arial" w:cs="Arial"/>
          <w:sz w:val="24"/>
          <w:szCs w:val="24"/>
        </w:rPr>
        <w:fldChar w:fldCharType="begin">
          <w:ffData>
            <w:name w:val="Texto159"/>
            <w:enabled/>
            <w:calcOnExit w:val="0"/>
            <w:textInput/>
          </w:ffData>
        </w:fldChar>
      </w:r>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A36496" w:rsidRPr="00F66A95">
        <w:rPr>
          <w:rFonts w:ascii="Arial" w:hAnsi="Arial" w:cs="Arial"/>
          <w:sz w:val="24"/>
          <w:szCs w:val="24"/>
        </w:rPr>
        <w:fldChar w:fldCharType="end"/>
      </w:r>
      <w:r w:rsidRPr="00F66A95">
        <w:rPr>
          <w:rFonts w:ascii="Arial" w:hAnsi="Arial" w:cs="Arial"/>
          <w:sz w:val="24"/>
          <w:szCs w:val="24"/>
        </w:rPr>
        <w:t>, resolvem celebrar o presente Contrato, de acordo com as formalidades constantes do Processo nº 23117.</w:t>
      </w:r>
      <w:r w:rsidR="00A36496" w:rsidRPr="00F66A95">
        <w:rPr>
          <w:rFonts w:ascii="Arial" w:hAnsi="Arial" w:cs="Arial"/>
          <w:sz w:val="24"/>
          <w:szCs w:val="24"/>
        </w:rPr>
        <w:fldChar w:fldCharType="begin">
          <w:ffData>
            <w:name w:val="Texto319"/>
            <w:enabled/>
            <w:calcOnExit w:val="0"/>
            <w:textInput/>
          </w:ffData>
        </w:fldChar>
      </w:r>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0086078E">
        <w:rPr>
          <w:rFonts w:ascii="Arial" w:hAnsi="Arial" w:cs="Arial"/>
          <w:sz w:val="24"/>
          <w:szCs w:val="24"/>
        </w:rPr>
        <w:t>002576</w:t>
      </w:r>
      <w:r w:rsidR="00A36496" w:rsidRPr="00F66A95">
        <w:rPr>
          <w:rFonts w:ascii="Arial" w:hAnsi="Arial" w:cs="Arial"/>
          <w:sz w:val="24"/>
          <w:szCs w:val="24"/>
        </w:rPr>
        <w:fldChar w:fldCharType="end"/>
      </w:r>
      <w:r w:rsidRPr="00F66A95">
        <w:rPr>
          <w:rFonts w:ascii="Arial" w:hAnsi="Arial" w:cs="Arial"/>
          <w:sz w:val="24"/>
          <w:szCs w:val="24"/>
        </w:rPr>
        <w:t>/20</w:t>
      </w:r>
      <w:r w:rsidR="00A36496" w:rsidRPr="00F66A95">
        <w:rPr>
          <w:rFonts w:ascii="Arial" w:hAnsi="Arial" w:cs="Arial"/>
          <w:sz w:val="24"/>
          <w:szCs w:val="24"/>
        </w:rPr>
        <w:fldChar w:fldCharType="begin">
          <w:ffData>
            <w:name w:val="Texto359"/>
            <w:enabled/>
            <w:calcOnExit w:val="0"/>
            <w:textInput/>
          </w:ffData>
        </w:fldChar>
      </w:r>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005F77CC">
        <w:rPr>
          <w:rFonts w:ascii="Arial" w:hAnsi="Arial" w:cs="Arial"/>
          <w:sz w:val="24"/>
          <w:szCs w:val="24"/>
        </w:rPr>
        <w:t>15</w:t>
      </w:r>
      <w:r w:rsidR="00A36496" w:rsidRPr="00F66A95">
        <w:rPr>
          <w:rFonts w:ascii="Arial" w:hAnsi="Arial" w:cs="Arial"/>
          <w:sz w:val="24"/>
          <w:szCs w:val="24"/>
        </w:rPr>
        <w:fldChar w:fldCharType="end"/>
      </w:r>
      <w:r w:rsidRPr="00F66A95">
        <w:rPr>
          <w:rFonts w:ascii="Arial" w:hAnsi="Arial" w:cs="Arial"/>
          <w:sz w:val="24"/>
          <w:szCs w:val="24"/>
        </w:rPr>
        <w:t>-</w:t>
      </w:r>
      <w:r w:rsidR="00A36496" w:rsidRPr="00F66A95">
        <w:rPr>
          <w:rFonts w:ascii="Arial" w:hAnsi="Arial" w:cs="Arial"/>
          <w:sz w:val="24"/>
          <w:szCs w:val="24"/>
        </w:rPr>
        <w:fldChar w:fldCharType="begin">
          <w:ffData>
            <w:name w:val="Texto320"/>
            <w:enabled/>
            <w:calcOnExit w:val="0"/>
            <w:textInput/>
          </w:ffData>
        </w:fldChar>
      </w:r>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0086078E">
        <w:rPr>
          <w:rFonts w:ascii="Arial" w:hAnsi="Arial" w:cs="Arial"/>
          <w:sz w:val="24"/>
          <w:szCs w:val="24"/>
        </w:rPr>
        <w:t>94</w:t>
      </w:r>
      <w:r w:rsidR="00A36496" w:rsidRPr="00F66A95">
        <w:rPr>
          <w:rFonts w:ascii="Arial" w:hAnsi="Arial" w:cs="Arial"/>
          <w:sz w:val="24"/>
          <w:szCs w:val="24"/>
        </w:rPr>
        <w:fldChar w:fldCharType="end"/>
      </w:r>
      <w:r w:rsidRPr="00F66A95">
        <w:rPr>
          <w:rFonts w:ascii="Arial" w:hAnsi="Arial" w:cs="Arial"/>
          <w:sz w:val="24"/>
          <w:szCs w:val="24"/>
        </w:rPr>
        <w:t xml:space="preserve">, na modalidade Carta Convite nº </w:t>
      </w:r>
      <w:r w:rsidR="00A36496" w:rsidRPr="00F66A95">
        <w:rPr>
          <w:rFonts w:ascii="Arial" w:hAnsi="Arial" w:cs="Arial"/>
          <w:sz w:val="24"/>
          <w:szCs w:val="24"/>
        </w:rPr>
        <w:fldChar w:fldCharType="begin">
          <w:ffData>
            <w:name w:val="Texto318"/>
            <w:enabled/>
            <w:calcOnExit w:val="0"/>
            <w:textInput/>
          </w:ffData>
        </w:fldChar>
      </w:r>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0086078E">
        <w:rPr>
          <w:rFonts w:ascii="Arial" w:hAnsi="Arial" w:cs="Arial"/>
          <w:sz w:val="24"/>
          <w:szCs w:val="24"/>
        </w:rPr>
        <w:t>006</w:t>
      </w:r>
      <w:r w:rsidR="00A36496" w:rsidRPr="00F66A95">
        <w:rPr>
          <w:rFonts w:ascii="Arial" w:hAnsi="Arial" w:cs="Arial"/>
          <w:sz w:val="24"/>
          <w:szCs w:val="24"/>
        </w:rPr>
        <w:fldChar w:fldCharType="end"/>
      </w:r>
      <w:r w:rsidRPr="00F66A95">
        <w:rPr>
          <w:rFonts w:ascii="Arial" w:hAnsi="Arial" w:cs="Arial"/>
          <w:sz w:val="24"/>
          <w:szCs w:val="24"/>
        </w:rPr>
        <w:t>/20</w:t>
      </w:r>
      <w:r w:rsidR="00A36496" w:rsidRPr="00F66A95">
        <w:rPr>
          <w:rFonts w:ascii="Arial" w:hAnsi="Arial" w:cs="Arial"/>
          <w:sz w:val="24"/>
          <w:szCs w:val="24"/>
        </w:rPr>
        <w:fldChar w:fldCharType="begin">
          <w:ffData>
            <w:name w:val="Texto359"/>
            <w:enabled/>
            <w:calcOnExit w:val="0"/>
            <w:textInput/>
          </w:ffData>
        </w:fldChar>
      </w:r>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005F77CC">
        <w:rPr>
          <w:rFonts w:ascii="Arial" w:hAnsi="Arial" w:cs="Arial"/>
          <w:sz w:val="24"/>
          <w:szCs w:val="24"/>
        </w:rPr>
        <w:t>15</w:t>
      </w:r>
      <w:r w:rsidR="00A36496" w:rsidRPr="00F66A95">
        <w:rPr>
          <w:rFonts w:ascii="Arial" w:hAnsi="Arial" w:cs="Arial"/>
          <w:sz w:val="24"/>
          <w:szCs w:val="24"/>
        </w:rPr>
        <w:fldChar w:fldCharType="end"/>
      </w:r>
      <w:r w:rsidRPr="00F66A95">
        <w:rPr>
          <w:rFonts w:ascii="Arial" w:hAnsi="Arial" w:cs="Arial"/>
          <w:sz w:val="24"/>
          <w:szCs w:val="24"/>
        </w:rPr>
        <w:t>, observadas as disposições da Lei nº 8.666/93, de 21/06/93 e, mediante as cláusulas e condições que abaixo segue:</w:t>
      </w:r>
    </w:p>
    <w:p w:rsidR="00F66A95" w:rsidRPr="00F66A95" w:rsidRDefault="00F66A95" w:rsidP="001E4C29">
      <w:pPr>
        <w:keepLines/>
        <w:numPr>
          <w:ilvl w:val="0"/>
          <w:numId w:val="9"/>
        </w:numPr>
        <w:spacing w:before="80"/>
        <w:jc w:val="both"/>
        <w:rPr>
          <w:rFonts w:ascii="Arial" w:hAnsi="Arial" w:cs="Arial"/>
          <w:b/>
          <w:sz w:val="24"/>
          <w:szCs w:val="24"/>
        </w:rPr>
      </w:pPr>
      <w:r w:rsidRPr="00F66A95">
        <w:rPr>
          <w:rFonts w:ascii="Arial" w:hAnsi="Arial" w:cs="Arial"/>
          <w:b/>
          <w:sz w:val="24"/>
          <w:szCs w:val="24"/>
        </w:rPr>
        <w:t>PRIMEIRA – DO OBJETO</w:t>
      </w:r>
    </w:p>
    <w:p w:rsidR="00F66A95" w:rsidRPr="00F66A95" w:rsidRDefault="00A36496" w:rsidP="00F66A95">
      <w:pPr>
        <w:keepLines/>
        <w:spacing w:before="80"/>
        <w:jc w:val="both"/>
        <w:rPr>
          <w:rFonts w:ascii="Arial" w:hAnsi="Arial" w:cs="Arial"/>
          <w:sz w:val="24"/>
          <w:szCs w:val="24"/>
        </w:rPr>
      </w:pPr>
      <w:r w:rsidRPr="00F66A95">
        <w:rPr>
          <w:rFonts w:ascii="Arial" w:hAnsi="Arial" w:cs="Arial"/>
          <w:sz w:val="24"/>
          <w:szCs w:val="24"/>
        </w:rPr>
        <w:fldChar w:fldCharType="begin">
          <w:ffData>
            <w:name w:val="Texto117"/>
            <w:enabled/>
            <w:calcOnExit w:val="0"/>
            <w:textInput/>
          </w:ffData>
        </w:fldChar>
      </w:r>
      <w:r w:rsidR="00F66A95" w:rsidRPr="00F66A95">
        <w:rPr>
          <w:rFonts w:ascii="Arial" w:hAnsi="Arial" w:cs="Arial"/>
          <w:sz w:val="24"/>
          <w:szCs w:val="24"/>
        </w:rPr>
        <w:instrText xml:space="preserve"> FORMTEXT </w:instrText>
      </w:r>
      <w:r w:rsidRPr="00F66A95">
        <w:rPr>
          <w:rFonts w:ascii="Arial" w:hAnsi="Arial" w:cs="Arial"/>
          <w:sz w:val="24"/>
          <w:szCs w:val="24"/>
        </w:rPr>
      </w:r>
      <w:r w:rsidRPr="00F66A95">
        <w:rPr>
          <w:rFonts w:ascii="Arial" w:hAnsi="Arial" w:cs="Arial"/>
          <w:sz w:val="24"/>
          <w:szCs w:val="24"/>
        </w:rPr>
        <w:fldChar w:fldCharType="separate"/>
      </w:r>
      <w:r w:rsidR="0086078E" w:rsidRPr="0086078E">
        <w:rPr>
          <w:rFonts w:ascii="Arial" w:hAnsi="Arial" w:cs="Arial"/>
          <w:sz w:val="24"/>
          <w:szCs w:val="24"/>
        </w:rPr>
        <w:t>Execução de obras civis e elétricas para instalação de um padrão CEMIG de 200 amp</w:t>
      </w:r>
      <w:r w:rsidR="0086078E">
        <w:rPr>
          <w:rFonts w:ascii="Arial" w:hAnsi="Arial" w:cs="Arial"/>
          <w:sz w:val="24"/>
          <w:szCs w:val="24"/>
        </w:rPr>
        <w:t>é</w:t>
      </w:r>
      <w:r w:rsidR="0086078E" w:rsidRPr="0086078E">
        <w:rPr>
          <w:rFonts w:ascii="Arial" w:hAnsi="Arial" w:cs="Arial"/>
          <w:sz w:val="24"/>
          <w:szCs w:val="24"/>
        </w:rPr>
        <w:t>res em caixa cm-3 e de um quadro geral de baixa tensão (</w:t>
      </w:r>
      <w:r w:rsidR="00E742FB" w:rsidRPr="0086078E">
        <w:rPr>
          <w:rFonts w:ascii="Arial" w:hAnsi="Arial" w:cs="Arial"/>
          <w:sz w:val="24"/>
          <w:szCs w:val="24"/>
        </w:rPr>
        <w:t>QGBT</w:t>
      </w:r>
      <w:r w:rsidR="0086078E" w:rsidRPr="0086078E">
        <w:rPr>
          <w:rFonts w:ascii="Arial" w:hAnsi="Arial" w:cs="Arial"/>
          <w:sz w:val="24"/>
          <w:szCs w:val="24"/>
        </w:rPr>
        <w:t xml:space="preserve">), que deverá ser conectado ao </w:t>
      </w:r>
      <w:r w:rsidR="00E742FB" w:rsidRPr="00E742FB">
        <w:rPr>
          <w:rFonts w:ascii="Arial" w:hAnsi="Arial" w:cs="Arial"/>
          <w:sz w:val="24"/>
          <w:szCs w:val="24"/>
        </w:rPr>
        <w:t>QGBT</w:t>
      </w:r>
      <w:r w:rsidR="00E742FB">
        <w:rPr>
          <w:rFonts w:ascii="Arial" w:hAnsi="Arial" w:cs="Arial"/>
          <w:sz w:val="24"/>
          <w:szCs w:val="24"/>
        </w:rPr>
        <w:t xml:space="preserve"> </w:t>
      </w:r>
      <w:r w:rsidR="0086078E" w:rsidRPr="0086078E">
        <w:rPr>
          <w:rFonts w:ascii="Arial" w:hAnsi="Arial" w:cs="Arial"/>
          <w:sz w:val="24"/>
          <w:szCs w:val="24"/>
        </w:rPr>
        <w:t xml:space="preserve">antigo, para atender à unidade de </w:t>
      </w:r>
      <w:r w:rsidR="00E742FB" w:rsidRPr="0086078E">
        <w:rPr>
          <w:rFonts w:ascii="Arial" w:hAnsi="Arial" w:cs="Arial"/>
          <w:sz w:val="24"/>
          <w:szCs w:val="24"/>
        </w:rPr>
        <w:t>Monte Carmelo</w:t>
      </w:r>
      <w:r w:rsidR="005F77CC" w:rsidRPr="005F77CC">
        <w:rPr>
          <w:rFonts w:ascii="Arial" w:hAnsi="Arial" w:cs="Arial"/>
          <w:sz w:val="24"/>
          <w:szCs w:val="24"/>
        </w:rPr>
        <w:t>, conforme Caderno de Encargos e Serviços e demais anexos e</w:t>
      </w:r>
      <w:r w:rsidR="005F77CC">
        <w:rPr>
          <w:rFonts w:ascii="Arial" w:hAnsi="Arial" w:cs="Arial"/>
          <w:sz w:val="24"/>
          <w:szCs w:val="24"/>
        </w:rPr>
        <w:t xml:space="preserve"> especificações constantes do E</w:t>
      </w:r>
      <w:r w:rsidR="005F77CC" w:rsidRPr="005F77CC">
        <w:rPr>
          <w:rFonts w:ascii="Arial" w:hAnsi="Arial" w:cs="Arial"/>
          <w:sz w:val="24"/>
          <w:szCs w:val="24"/>
        </w:rPr>
        <w:t>dital</w:t>
      </w:r>
      <w:r w:rsidRPr="00F66A95">
        <w:rPr>
          <w:rFonts w:ascii="Arial" w:hAnsi="Arial" w:cs="Arial"/>
          <w:sz w:val="24"/>
          <w:szCs w:val="24"/>
        </w:rPr>
        <w:fldChar w:fldCharType="end"/>
      </w:r>
      <w:r w:rsidR="00F66A95" w:rsidRPr="00F66A95">
        <w:rPr>
          <w:rFonts w:ascii="Arial" w:hAnsi="Arial" w:cs="Arial"/>
          <w:sz w:val="24"/>
          <w:szCs w:val="24"/>
        </w:rPr>
        <w:t>.</w:t>
      </w:r>
    </w:p>
    <w:p w:rsidR="00F66A95" w:rsidRPr="00F66A95" w:rsidRDefault="00F66A95" w:rsidP="001E4C29">
      <w:pPr>
        <w:keepLines/>
        <w:numPr>
          <w:ilvl w:val="0"/>
          <w:numId w:val="9"/>
        </w:numPr>
        <w:spacing w:before="80"/>
        <w:jc w:val="both"/>
        <w:rPr>
          <w:rFonts w:ascii="Arial" w:hAnsi="Arial" w:cs="Arial"/>
          <w:b/>
          <w:sz w:val="24"/>
          <w:szCs w:val="24"/>
        </w:rPr>
      </w:pPr>
      <w:r w:rsidRPr="00F66A95">
        <w:rPr>
          <w:rFonts w:ascii="Arial" w:hAnsi="Arial" w:cs="Arial"/>
          <w:b/>
          <w:sz w:val="24"/>
          <w:szCs w:val="24"/>
        </w:rPr>
        <w:t>SEGUNDA – DAS NORMAS CONTRATUAIS</w:t>
      </w:r>
    </w:p>
    <w:p w:rsidR="00F66A95" w:rsidRPr="00F66A95" w:rsidRDefault="00F66A95" w:rsidP="001E4C29">
      <w:pPr>
        <w:keepLines/>
        <w:widowControl w:val="0"/>
        <w:numPr>
          <w:ilvl w:val="1"/>
          <w:numId w:val="12"/>
        </w:numPr>
        <w:tabs>
          <w:tab w:val="clear" w:pos="1304"/>
        </w:tabs>
        <w:spacing w:before="120"/>
        <w:ind w:left="709" w:hanging="709"/>
        <w:jc w:val="both"/>
        <w:rPr>
          <w:rFonts w:ascii="Arial" w:hAnsi="Arial" w:cs="Arial"/>
          <w:spacing w:val="-3"/>
          <w:sz w:val="24"/>
          <w:szCs w:val="24"/>
        </w:rPr>
      </w:pPr>
      <w:r w:rsidRPr="00F66A95">
        <w:rPr>
          <w:rFonts w:ascii="Arial" w:hAnsi="Arial" w:cs="Arial"/>
          <w:spacing w:val="-3"/>
          <w:sz w:val="24"/>
          <w:szCs w:val="24"/>
        </w:rPr>
        <w:t xml:space="preserve">As obras e serviços de engenharia serão executados de acordo com a Ordem de Serviço, que será emitida pela Diretoria de Infraestrutura da </w:t>
      </w:r>
      <w:r w:rsidRPr="00F66A95">
        <w:rPr>
          <w:rFonts w:ascii="Arial" w:hAnsi="Arial" w:cs="Arial"/>
          <w:b/>
          <w:spacing w:val="-3"/>
          <w:sz w:val="24"/>
          <w:szCs w:val="24"/>
        </w:rPr>
        <w:t>CONTRATANTE</w:t>
      </w:r>
      <w:r w:rsidRPr="00F66A95">
        <w:rPr>
          <w:rFonts w:ascii="Arial" w:hAnsi="Arial" w:cs="Arial"/>
          <w:spacing w:val="-3"/>
          <w:sz w:val="24"/>
          <w:szCs w:val="24"/>
        </w:rPr>
        <w:t xml:space="preserve">, </w:t>
      </w:r>
      <w:r w:rsidRPr="00F66A95">
        <w:rPr>
          <w:rFonts w:ascii="Arial" w:hAnsi="Arial" w:cs="Arial"/>
          <w:sz w:val="24"/>
          <w:szCs w:val="24"/>
        </w:rPr>
        <w:t xml:space="preserve">observadas as condições estabelecidas na Proposta apresentada pela </w:t>
      </w:r>
      <w:r w:rsidRPr="00F66A95">
        <w:rPr>
          <w:rFonts w:ascii="Arial" w:hAnsi="Arial" w:cs="Arial"/>
          <w:b/>
          <w:sz w:val="24"/>
          <w:szCs w:val="24"/>
        </w:rPr>
        <w:t xml:space="preserve">CONTRATADA, </w:t>
      </w:r>
      <w:r w:rsidRPr="00F66A95">
        <w:rPr>
          <w:rFonts w:ascii="Arial" w:hAnsi="Arial" w:cs="Arial"/>
          <w:sz w:val="24"/>
          <w:szCs w:val="24"/>
        </w:rPr>
        <w:t xml:space="preserve">e nos demais documentos que fazem </w:t>
      </w:r>
      <w:r w:rsidRPr="00F66A95">
        <w:rPr>
          <w:rFonts w:ascii="Arial" w:hAnsi="Arial" w:cs="Arial"/>
          <w:spacing w:val="-3"/>
          <w:sz w:val="24"/>
          <w:szCs w:val="24"/>
        </w:rPr>
        <w:t>parte do Processo nº 23117.</w:t>
      </w:r>
      <w:r w:rsidR="00A36496" w:rsidRPr="00F66A95">
        <w:rPr>
          <w:rFonts w:ascii="Arial" w:hAnsi="Arial" w:cs="Arial"/>
          <w:spacing w:val="-3"/>
          <w:sz w:val="24"/>
          <w:szCs w:val="24"/>
        </w:rPr>
        <w:fldChar w:fldCharType="begin">
          <w:ffData>
            <w:name w:val="Texto321"/>
            <w:enabled/>
            <w:calcOnExit w:val="0"/>
            <w:textInput/>
          </w:ffData>
        </w:fldChar>
      </w:r>
      <w:r w:rsidRPr="00F66A95">
        <w:rPr>
          <w:rFonts w:ascii="Arial" w:hAnsi="Arial" w:cs="Arial"/>
          <w:spacing w:val="-3"/>
          <w:sz w:val="24"/>
          <w:szCs w:val="24"/>
        </w:rPr>
        <w:instrText xml:space="preserve"> FORMTEXT </w:instrText>
      </w:r>
      <w:r w:rsidR="00A36496" w:rsidRPr="00F66A95">
        <w:rPr>
          <w:rFonts w:ascii="Arial" w:hAnsi="Arial" w:cs="Arial"/>
          <w:spacing w:val="-3"/>
          <w:sz w:val="24"/>
          <w:szCs w:val="24"/>
        </w:rPr>
      </w:r>
      <w:r w:rsidR="00A36496" w:rsidRPr="00F66A95">
        <w:rPr>
          <w:rFonts w:ascii="Arial" w:hAnsi="Arial" w:cs="Arial"/>
          <w:spacing w:val="-3"/>
          <w:sz w:val="24"/>
          <w:szCs w:val="24"/>
        </w:rPr>
        <w:fldChar w:fldCharType="separate"/>
      </w:r>
      <w:r w:rsidR="00E742FB">
        <w:rPr>
          <w:rFonts w:ascii="Arial" w:hAnsi="Arial" w:cs="Arial"/>
          <w:spacing w:val="-3"/>
          <w:sz w:val="24"/>
          <w:szCs w:val="24"/>
        </w:rPr>
        <w:t>002576</w:t>
      </w:r>
      <w:r w:rsidR="00A36496" w:rsidRPr="00F66A95">
        <w:rPr>
          <w:rFonts w:ascii="Arial" w:hAnsi="Arial" w:cs="Arial"/>
          <w:spacing w:val="-3"/>
          <w:sz w:val="24"/>
          <w:szCs w:val="24"/>
        </w:rPr>
        <w:fldChar w:fldCharType="end"/>
      </w:r>
      <w:r w:rsidRPr="00F66A95">
        <w:rPr>
          <w:rFonts w:ascii="Arial" w:hAnsi="Arial" w:cs="Arial"/>
          <w:spacing w:val="-3"/>
          <w:sz w:val="24"/>
          <w:szCs w:val="24"/>
        </w:rPr>
        <w:t>/20</w:t>
      </w:r>
      <w:r w:rsidR="00A36496" w:rsidRPr="00F66A95">
        <w:rPr>
          <w:rFonts w:ascii="Arial" w:hAnsi="Arial" w:cs="Arial"/>
          <w:spacing w:val="-3"/>
          <w:sz w:val="24"/>
          <w:szCs w:val="24"/>
        </w:rPr>
        <w:fldChar w:fldCharType="begin">
          <w:ffData>
            <w:name w:val="Texto359"/>
            <w:enabled/>
            <w:calcOnExit w:val="0"/>
            <w:textInput/>
          </w:ffData>
        </w:fldChar>
      </w:r>
      <w:r w:rsidRPr="00F66A95">
        <w:rPr>
          <w:rFonts w:ascii="Arial" w:hAnsi="Arial" w:cs="Arial"/>
          <w:spacing w:val="-3"/>
          <w:sz w:val="24"/>
          <w:szCs w:val="24"/>
        </w:rPr>
        <w:instrText xml:space="preserve"> FORMTEXT </w:instrText>
      </w:r>
      <w:r w:rsidR="00A36496" w:rsidRPr="00F66A95">
        <w:rPr>
          <w:rFonts w:ascii="Arial" w:hAnsi="Arial" w:cs="Arial"/>
          <w:spacing w:val="-3"/>
          <w:sz w:val="24"/>
          <w:szCs w:val="24"/>
        </w:rPr>
      </w:r>
      <w:r w:rsidR="00A36496" w:rsidRPr="00F66A95">
        <w:rPr>
          <w:rFonts w:ascii="Arial" w:hAnsi="Arial" w:cs="Arial"/>
          <w:spacing w:val="-3"/>
          <w:sz w:val="24"/>
          <w:szCs w:val="24"/>
        </w:rPr>
        <w:fldChar w:fldCharType="separate"/>
      </w:r>
      <w:r w:rsidR="005F77CC">
        <w:rPr>
          <w:rFonts w:ascii="Arial" w:hAnsi="Arial" w:cs="Arial"/>
          <w:spacing w:val="-3"/>
          <w:sz w:val="24"/>
          <w:szCs w:val="24"/>
        </w:rPr>
        <w:t>15</w:t>
      </w:r>
      <w:r w:rsidR="00A36496" w:rsidRPr="00F66A95">
        <w:rPr>
          <w:rFonts w:ascii="Arial" w:hAnsi="Arial" w:cs="Arial"/>
          <w:spacing w:val="-3"/>
          <w:sz w:val="24"/>
          <w:szCs w:val="24"/>
        </w:rPr>
        <w:fldChar w:fldCharType="end"/>
      </w:r>
      <w:r w:rsidRPr="00F66A95">
        <w:rPr>
          <w:rFonts w:ascii="Arial" w:hAnsi="Arial" w:cs="Arial"/>
          <w:spacing w:val="-3"/>
          <w:sz w:val="24"/>
          <w:szCs w:val="24"/>
        </w:rPr>
        <w:t>-</w:t>
      </w:r>
      <w:r w:rsidR="00A36496" w:rsidRPr="00F66A95">
        <w:rPr>
          <w:rFonts w:ascii="Arial" w:hAnsi="Arial" w:cs="Arial"/>
          <w:spacing w:val="-3"/>
          <w:sz w:val="24"/>
          <w:szCs w:val="24"/>
        </w:rPr>
        <w:fldChar w:fldCharType="begin">
          <w:ffData>
            <w:name w:val="Texto322"/>
            <w:enabled/>
            <w:calcOnExit w:val="0"/>
            <w:textInput/>
          </w:ffData>
        </w:fldChar>
      </w:r>
      <w:r w:rsidRPr="00F66A95">
        <w:rPr>
          <w:rFonts w:ascii="Arial" w:hAnsi="Arial" w:cs="Arial"/>
          <w:spacing w:val="-3"/>
          <w:sz w:val="24"/>
          <w:szCs w:val="24"/>
        </w:rPr>
        <w:instrText xml:space="preserve"> FORMTEXT </w:instrText>
      </w:r>
      <w:r w:rsidR="00A36496" w:rsidRPr="00F66A95">
        <w:rPr>
          <w:rFonts w:ascii="Arial" w:hAnsi="Arial" w:cs="Arial"/>
          <w:spacing w:val="-3"/>
          <w:sz w:val="24"/>
          <w:szCs w:val="24"/>
        </w:rPr>
      </w:r>
      <w:r w:rsidR="00A36496" w:rsidRPr="00F66A95">
        <w:rPr>
          <w:rFonts w:ascii="Arial" w:hAnsi="Arial" w:cs="Arial"/>
          <w:spacing w:val="-3"/>
          <w:sz w:val="24"/>
          <w:szCs w:val="24"/>
        </w:rPr>
        <w:fldChar w:fldCharType="separate"/>
      </w:r>
      <w:r w:rsidR="00E742FB">
        <w:rPr>
          <w:rFonts w:ascii="Arial" w:hAnsi="Arial" w:cs="Arial"/>
          <w:spacing w:val="-3"/>
          <w:sz w:val="24"/>
          <w:szCs w:val="24"/>
        </w:rPr>
        <w:t>94</w:t>
      </w:r>
      <w:r w:rsidR="00A36496" w:rsidRPr="00F66A95">
        <w:rPr>
          <w:rFonts w:ascii="Arial" w:hAnsi="Arial" w:cs="Arial"/>
          <w:spacing w:val="-3"/>
          <w:sz w:val="24"/>
          <w:szCs w:val="24"/>
        </w:rPr>
        <w:fldChar w:fldCharType="end"/>
      </w:r>
      <w:r w:rsidRPr="00F66A95">
        <w:rPr>
          <w:rFonts w:ascii="Arial" w:hAnsi="Arial" w:cs="Arial"/>
          <w:spacing w:val="-3"/>
          <w:sz w:val="24"/>
          <w:szCs w:val="24"/>
        </w:rPr>
        <w:t>.</w:t>
      </w:r>
    </w:p>
    <w:p w:rsidR="00F66A95" w:rsidRPr="00F66A95" w:rsidRDefault="00F66A95" w:rsidP="001E4C29">
      <w:pPr>
        <w:keepLines/>
        <w:widowControl w:val="0"/>
        <w:numPr>
          <w:ilvl w:val="1"/>
          <w:numId w:val="12"/>
        </w:numPr>
        <w:tabs>
          <w:tab w:val="clear" w:pos="1304"/>
        </w:tabs>
        <w:spacing w:before="120"/>
        <w:ind w:left="709" w:hanging="709"/>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CONTRATADA</w:t>
      </w:r>
      <w:r w:rsidRPr="00F66A95">
        <w:rPr>
          <w:rFonts w:ascii="Arial" w:hAnsi="Arial" w:cs="Arial"/>
          <w:sz w:val="24"/>
          <w:szCs w:val="24"/>
        </w:rPr>
        <w:t xml:space="preserve"> concorda com toda e qualquer adequação do projeto que integra o Edital de licitação.</w:t>
      </w:r>
    </w:p>
    <w:p w:rsidR="00F66A95" w:rsidRPr="00F66A95" w:rsidRDefault="00F66A95" w:rsidP="001E4C29">
      <w:pPr>
        <w:keepNext/>
        <w:keepLines/>
        <w:numPr>
          <w:ilvl w:val="0"/>
          <w:numId w:val="9"/>
        </w:numPr>
        <w:spacing w:before="80"/>
        <w:ind w:left="3141" w:hanging="3141"/>
        <w:jc w:val="both"/>
        <w:rPr>
          <w:rFonts w:ascii="Arial" w:hAnsi="Arial" w:cs="Arial"/>
          <w:b/>
          <w:sz w:val="24"/>
          <w:szCs w:val="24"/>
        </w:rPr>
      </w:pPr>
      <w:r w:rsidRPr="00F66A95">
        <w:rPr>
          <w:rFonts w:ascii="Arial" w:hAnsi="Arial" w:cs="Arial"/>
          <w:b/>
          <w:sz w:val="24"/>
          <w:szCs w:val="24"/>
        </w:rPr>
        <w:lastRenderedPageBreak/>
        <w:t>TERCEIRA – DAS RESPONSABILIDADES E OBRIGAÇÕES DAS PARTES</w:t>
      </w:r>
    </w:p>
    <w:p w:rsidR="00F66A95" w:rsidRPr="00F66A95" w:rsidRDefault="00F66A95" w:rsidP="001E4C29">
      <w:pPr>
        <w:keepNext/>
        <w:keepLines/>
        <w:numPr>
          <w:ilvl w:val="1"/>
          <w:numId w:val="13"/>
        </w:numPr>
        <w:spacing w:before="80"/>
        <w:jc w:val="both"/>
        <w:rPr>
          <w:rFonts w:ascii="Arial" w:hAnsi="Arial" w:cs="Arial"/>
          <w:sz w:val="24"/>
          <w:szCs w:val="24"/>
        </w:rPr>
      </w:pPr>
      <w:r w:rsidRPr="00F66A95">
        <w:rPr>
          <w:rFonts w:ascii="Arial" w:hAnsi="Arial" w:cs="Arial"/>
          <w:sz w:val="24"/>
          <w:szCs w:val="24"/>
        </w:rPr>
        <w:t xml:space="preserve">Visando a execução do objeto deste Projeto a </w:t>
      </w:r>
      <w:r w:rsidRPr="00F66A95">
        <w:rPr>
          <w:rFonts w:ascii="Arial" w:hAnsi="Arial" w:cs="Arial"/>
          <w:b/>
          <w:sz w:val="24"/>
          <w:szCs w:val="24"/>
        </w:rPr>
        <w:t>CONTRATADA</w:t>
      </w:r>
      <w:r w:rsidRPr="00F66A95">
        <w:rPr>
          <w:rFonts w:ascii="Arial" w:hAnsi="Arial" w:cs="Arial"/>
          <w:sz w:val="24"/>
          <w:szCs w:val="24"/>
        </w:rPr>
        <w:t xml:space="preserve"> se compromete a:</w:t>
      </w:r>
    </w:p>
    <w:p w:rsidR="00F66A95" w:rsidRPr="00F66A95" w:rsidRDefault="00F66A95" w:rsidP="001E4C29">
      <w:pPr>
        <w:keepLines/>
        <w:numPr>
          <w:ilvl w:val="2"/>
          <w:numId w:val="13"/>
        </w:numPr>
        <w:tabs>
          <w:tab w:val="clear" w:pos="720"/>
          <w:tab w:val="left" w:pos="1608"/>
        </w:tabs>
        <w:spacing w:before="80"/>
        <w:ind w:left="1608" w:hanging="864"/>
        <w:jc w:val="both"/>
        <w:rPr>
          <w:rFonts w:ascii="Arial" w:hAnsi="Arial" w:cs="Arial"/>
          <w:sz w:val="24"/>
          <w:szCs w:val="24"/>
        </w:rPr>
      </w:pPr>
      <w:r w:rsidRPr="00F66A95">
        <w:rPr>
          <w:rFonts w:ascii="Arial" w:hAnsi="Arial" w:cs="Arial"/>
          <w:sz w:val="24"/>
          <w:szCs w:val="24"/>
        </w:rPr>
        <w:t xml:space="preserve">Executar com eficiência as obras e serviços de engenharia, fornecendo os equipamentos, materiais e mão-de-obra, responsabilizando-se pelo cumprimento dos elementos técnicos recebidos, bem como por quaisquer danos decorrentes da realização </w:t>
      </w:r>
      <w:r w:rsidR="00EF1D55" w:rsidRPr="00F66A95">
        <w:rPr>
          <w:rFonts w:ascii="Arial" w:hAnsi="Arial" w:cs="Arial"/>
          <w:sz w:val="24"/>
          <w:szCs w:val="24"/>
        </w:rPr>
        <w:t>destas obras</w:t>
      </w:r>
      <w:r w:rsidRPr="00F66A95">
        <w:rPr>
          <w:rFonts w:ascii="Arial" w:hAnsi="Arial" w:cs="Arial"/>
          <w:sz w:val="24"/>
          <w:szCs w:val="24"/>
        </w:rPr>
        <w:t xml:space="preserve"> e serviços de engenharia, causados à </w:t>
      </w:r>
      <w:r w:rsidRPr="00F66A95">
        <w:rPr>
          <w:rFonts w:ascii="Arial" w:hAnsi="Arial" w:cs="Arial"/>
          <w:b/>
          <w:sz w:val="24"/>
          <w:szCs w:val="24"/>
        </w:rPr>
        <w:t>CONTRATANTE</w:t>
      </w:r>
      <w:r w:rsidRPr="00F66A95">
        <w:rPr>
          <w:rFonts w:ascii="Arial" w:hAnsi="Arial" w:cs="Arial"/>
          <w:sz w:val="24"/>
          <w:szCs w:val="24"/>
        </w:rPr>
        <w:t xml:space="preserve"> ou a terceiros;</w:t>
      </w:r>
    </w:p>
    <w:p w:rsidR="00F66A95" w:rsidRPr="00F66A95" w:rsidRDefault="00F66A95" w:rsidP="001E4C29">
      <w:pPr>
        <w:keepLines/>
        <w:numPr>
          <w:ilvl w:val="2"/>
          <w:numId w:val="13"/>
        </w:numPr>
        <w:tabs>
          <w:tab w:val="clear" w:pos="720"/>
          <w:tab w:val="left" w:pos="1608"/>
        </w:tabs>
        <w:spacing w:before="80"/>
        <w:ind w:left="1608" w:hanging="864"/>
        <w:jc w:val="both"/>
        <w:rPr>
          <w:rFonts w:ascii="Arial" w:hAnsi="Arial" w:cs="Arial"/>
          <w:b/>
          <w:i/>
          <w:sz w:val="24"/>
          <w:szCs w:val="24"/>
        </w:rPr>
      </w:pPr>
      <w:r w:rsidRPr="00F66A95">
        <w:rPr>
          <w:rFonts w:ascii="Arial" w:hAnsi="Arial" w:cs="Arial"/>
          <w:sz w:val="24"/>
          <w:szCs w:val="24"/>
        </w:rPr>
        <w:t>Cumprir todas as exigências das Leis e Normas de Segurança e Higiene do Trabalho, fornecendo adequados equipamentos de proteção individual a todos os que trabalharem ou, por qualquer motivo, permanecerem nas obras e serviços de engenharia;</w:t>
      </w:r>
    </w:p>
    <w:p w:rsidR="00F66A95" w:rsidRPr="00F66A95" w:rsidRDefault="00F66A95" w:rsidP="001E4C29">
      <w:pPr>
        <w:keepLines/>
        <w:numPr>
          <w:ilvl w:val="2"/>
          <w:numId w:val="13"/>
        </w:numPr>
        <w:tabs>
          <w:tab w:val="clear" w:pos="720"/>
          <w:tab w:val="left" w:pos="1608"/>
        </w:tabs>
        <w:spacing w:before="80"/>
        <w:ind w:left="1608" w:hanging="864"/>
        <w:jc w:val="both"/>
        <w:rPr>
          <w:rFonts w:ascii="Arial" w:hAnsi="Arial" w:cs="Arial"/>
          <w:sz w:val="24"/>
          <w:szCs w:val="24"/>
        </w:rPr>
      </w:pPr>
      <w:r w:rsidRPr="00F66A95">
        <w:rPr>
          <w:rFonts w:ascii="Arial" w:hAnsi="Arial" w:cs="Arial"/>
          <w:sz w:val="24"/>
          <w:szCs w:val="24"/>
        </w:rPr>
        <w:t xml:space="preserve">Confeccionar e colocar placas, conforme modelo a ser fornecido pela </w:t>
      </w:r>
      <w:r w:rsidRPr="00F66A95">
        <w:rPr>
          <w:rFonts w:ascii="Arial" w:hAnsi="Arial" w:cs="Arial"/>
          <w:b/>
          <w:sz w:val="24"/>
          <w:szCs w:val="24"/>
        </w:rPr>
        <w:t>CONTRATANTE</w:t>
      </w:r>
      <w:r w:rsidRPr="00F66A95">
        <w:rPr>
          <w:rFonts w:ascii="Arial" w:hAnsi="Arial" w:cs="Arial"/>
          <w:sz w:val="24"/>
          <w:szCs w:val="24"/>
        </w:rPr>
        <w:t>, além das exigidas legalmente;</w:t>
      </w:r>
    </w:p>
    <w:p w:rsidR="00F66A95" w:rsidRPr="00F66A95" w:rsidRDefault="00F66A95" w:rsidP="001E4C29">
      <w:pPr>
        <w:pStyle w:val="Ttulo2"/>
        <w:keepNext w:val="0"/>
        <w:keepLines/>
        <w:numPr>
          <w:ilvl w:val="2"/>
          <w:numId w:val="13"/>
        </w:numPr>
        <w:tabs>
          <w:tab w:val="clear" w:pos="720"/>
          <w:tab w:val="left" w:pos="1608"/>
        </w:tabs>
        <w:spacing w:before="80" w:after="0"/>
        <w:ind w:left="1608" w:hanging="864"/>
        <w:jc w:val="both"/>
        <w:rPr>
          <w:rFonts w:cs="Arial"/>
          <w:b w:val="0"/>
          <w:i w:val="0"/>
          <w:szCs w:val="24"/>
        </w:rPr>
      </w:pPr>
      <w:r w:rsidRPr="00F66A95">
        <w:rPr>
          <w:rFonts w:cs="Arial"/>
          <w:b w:val="0"/>
          <w:i w:val="0"/>
          <w:szCs w:val="24"/>
        </w:rPr>
        <w:t xml:space="preserve">Providenciar, às suas custas, quando for o caso e a critério da </w:t>
      </w:r>
      <w:r w:rsidRPr="00F66A95">
        <w:rPr>
          <w:rFonts w:cs="Arial"/>
          <w:i w:val="0"/>
          <w:szCs w:val="24"/>
        </w:rPr>
        <w:t>FISCALIZAÇÃO</w:t>
      </w:r>
      <w:r w:rsidRPr="00F66A95">
        <w:rPr>
          <w:rFonts w:cs="Arial"/>
          <w:b w:val="0"/>
          <w:i w:val="0"/>
          <w:szCs w:val="24"/>
        </w:rPr>
        <w:t xml:space="preserve"> a realização de todos os ensaios, verificações, provas e contraprovas de materiais fornecidos e de obras e serviços de engenharia executados, bem como reparos que se tornem necessários, para que os trabalhos sejam entregues em perfeitas condições;</w:t>
      </w:r>
    </w:p>
    <w:p w:rsidR="00F66A95" w:rsidRPr="00F66A95" w:rsidRDefault="00F66A95" w:rsidP="001E4C29">
      <w:pPr>
        <w:pStyle w:val="Ttulo2"/>
        <w:keepNext w:val="0"/>
        <w:keepLines/>
        <w:numPr>
          <w:ilvl w:val="2"/>
          <w:numId w:val="13"/>
        </w:numPr>
        <w:tabs>
          <w:tab w:val="clear" w:pos="720"/>
          <w:tab w:val="left" w:pos="1608"/>
        </w:tabs>
        <w:spacing w:before="80" w:after="0"/>
        <w:ind w:left="1608" w:hanging="864"/>
        <w:jc w:val="both"/>
        <w:rPr>
          <w:rFonts w:cs="Arial"/>
          <w:b w:val="0"/>
          <w:i w:val="0"/>
          <w:szCs w:val="24"/>
        </w:rPr>
      </w:pPr>
      <w:r w:rsidRPr="00F66A95">
        <w:rPr>
          <w:rFonts w:cs="Arial"/>
          <w:b w:val="0"/>
          <w:i w:val="0"/>
          <w:szCs w:val="24"/>
        </w:rPr>
        <w:t>Fornecer, em tempo hábil, todos os equipamentos e materiais a serem empregados nas obras e serviços de engenharia, respeitando a melhor qualidade, marcas e tipos aprovados pela CEMIG e demais órgãos responsáveis pela respectiva aprovação dos projetos e definidos no Memorial Descritivo aprovados e obedecendo as Especificações e normas da ABNT – Associação Brasileira de Normas Técnicas;</w:t>
      </w:r>
    </w:p>
    <w:p w:rsidR="00F66A95" w:rsidRPr="00F66A95" w:rsidRDefault="00F66A95" w:rsidP="001E4C29">
      <w:pPr>
        <w:pStyle w:val="Ttulo2"/>
        <w:keepNext w:val="0"/>
        <w:keepLines/>
        <w:numPr>
          <w:ilvl w:val="2"/>
          <w:numId w:val="13"/>
        </w:numPr>
        <w:tabs>
          <w:tab w:val="clear" w:pos="720"/>
          <w:tab w:val="left" w:pos="1608"/>
        </w:tabs>
        <w:spacing w:before="80" w:after="0"/>
        <w:ind w:left="1608" w:hanging="864"/>
        <w:jc w:val="both"/>
        <w:rPr>
          <w:rFonts w:cs="Arial"/>
          <w:b w:val="0"/>
          <w:i w:val="0"/>
          <w:szCs w:val="24"/>
        </w:rPr>
      </w:pPr>
      <w:r w:rsidRPr="00F66A95">
        <w:rPr>
          <w:rFonts w:cs="Arial"/>
          <w:b w:val="0"/>
          <w:i w:val="0"/>
          <w:szCs w:val="24"/>
        </w:rPr>
        <w:t xml:space="preserve">Apresentar Declaração de que tenha assegurado o fornecimento dos materiais necessários especificados nos projetos, no memorial descritivo aprovados e nos demais documentos contratuais, ou formas de substituição, de materiais em falta no mercado, com as devidas compensações de preços, que em hipótese alguma poderão ser superiores aos constantes da Planilha ou de qualidade inferior aos especificados, cuja equivalência deverá ser comprovada através de Atestados Técnicos ou aprovados pela Fiscalização da </w:t>
      </w:r>
      <w:r w:rsidRPr="00F66A95">
        <w:rPr>
          <w:rFonts w:cs="Arial"/>
          <w:i w:val="0"/>
          <w:szCs w:val="24"/>
        </w:rPr>
        <w:t>CONTRATANTE</w:t>
      </w:r>
      <w:r w:rsidRPr="00F66A95">
        <w:rPr>
          <w:rFonts w:cs="Arial"/>
          <w:b w:val="0"/>
          <w:i w:val="0"/>
          <w:szCs w:val="24"/>
        </w:rPr>
        <w:t>.</w:t>
      </w:r>
    </w:p>
    <w:p w:rsidR="00F66A95" w:rsidRPr="00F66A95" w:rsidRDefault="00F66A95" w:rsidP="001E4C29">
      <w:pPr>
        <w:pStyle w:val="Ttulo2"/>
        <w:keepNext w:val="0"/>
        <w:keepLines/>
        <w:numPr>
          <w:ilvl w:val="2"/>
          <w:numId w:val="13"/>
        </w:numPr>
        <w:tabs>
          <w:tab w:val="clear" w:pos="720"/>
          <w:tab w:val="left" w:pos="1608"/>
        </w:tabs>
        <w:spacing w:before="80" w:after="0"/>
        <w:ind w:left="1605" w:hanging="862"/>
        <w:jc w:val="both"/>
        <w:rPr>
          <w:rFonts w:cs="Arial"/>
          <w:b w:val="0"/>
          <w:i w:val="0"/>
          <w:szCs w:val="24"/>
        </w:rPr>
      </w:pPr>
      <w:r w:rsidRPr="00F66A95">
        <w:rPr>
          <w:rFonts w:cs="Arial"/>
          <w:b w:val="0"/>
          <w:i w:val="0"/>
          <w:szCs w:val="24"/>
        </w:rPr>
        <w:t>Transportar / deslocar por sua conta e risco o pessoal, os materiais, equipamentos, veículos ou máquinas necessários à execução dos respectivas obras e serviços de engenharia;</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Fornecer todos os materiais de consumo, bem como todos aqueles necessários à completa e efetiva execução total das obras e serviços de engenharia propostos;</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Possuir e fornecer para serem utilizados nas obras e serviços de engenharia todas as ferramentas, instrumentos, equipamentos, veículos e máquinas apropriados para execução das obras e serviços de engenharia solicitados;</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lastRenderedPageBreak/>
        <w:t xml:space="preserve">Reparar/substituir prontamente o bem ou serviço, da </w:t>
      </w:r>
      <w:r w:rsidRPr="00F66A95">
        <w:rPr>
          <w:rFonts w:ascii="Arial" w:hAnsi="Arial" w:cs="Arial"/>
          <w:b/>
          <w:sz w:val="24"/>
          <w:szCs w:val="24"/>
        </w:rPr>
        <w:t>CONTRATANTE</w:t>
      </w:r>
      <w:r w:rsidRPr="00F66A95">
        <w:rPr>
          <w:rFonts w:ascii="Arial" w:hAnsi="Arial" w:cs="Arial"/>
          <w:sz w:val="24"/>
          <w:szCs w:val="24"/>
        </w:rPr>
        <w:t xml:space="preserve"> ou de terceiros caso durante a execução de algum das obras e serviços de engenharia o mesmo venha ser danificado, sem quaisquer ônus para 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b/>
          <w:sz w:val="24"/>
          <w:szCs w:val="24"/>
        </w:rPr>
      </w:pPr>
      <w:r w:rsidRPr="00F66A95">
        <w:rPr>
          <w:rFonts w:ascii="Arial" w:hAnsi="Arial" w:cs="Arial"/>
          <w:sz w:val="24"/>
          <w:szCs w:val="24"/>
        </w:rPr>
        <w:t>Executar obras e serviços de engenharia de primeira qualidade utilizando para isto mão de obra de pessoas idôneas, tecnicamente capacitadas e identificadas; de forma que as obras e serviços de engenharia atinjam o fim especificado;</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Manter permanentemente um encarregado habilitado tecnicamente para dirigir os trabalhos, bem como para responder por todos os atos praticados pela </w:t>
      </w:r>
      <w:r w:rsidRPr="00F66A95">
        <w:rPr>
          <w:rFonts w:ascii="Arial" w:hAnsi="Arial" w:cs="Arial"/>
          <w:b/>
          <w:sz w:val="24"/>
          <w:szCs w:val="24"/>
        </w:rPr>
        <w:t>CONTRATADA</w:t>
      </w:r>
      <w:r w:rsidRPr="00F66A95">
        <w:rPr>
          <w:rFonts w:ascii="Arial" w:hAnsi="Arial" w:cs="Arial"/>
          <w:sz w:val="24"/>
          <w:szCs w:val="24"/>
        </w:rPr>
        <w:t>, durante a execução das obras e serviços de engenharia contratados;</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Dar ciência à </w:t>
      </w:r>
      <w:r w:rsidRPr="00F66A95">
        <w:rPr>
          <w:rFonts w:ascii="Arial" w:hAnsi="Arial" w:cs="Arial"/>
          <w:b/>
          <w:sz w:val="24"/>
          <w:szCs w:val="24"/>
        </w:rPr>
        <w:t>CONTRATANTE</w:t>
      </w:r>
      <w:r w:rsidRPr="00F66A95">
        <w:rPr>
          <w:rFonts w:ascii="Arial" w:hAnsi="Arial" w:cs="Arial"/>
          <w:sz w:val="24"/>
          <w:szCs w:val="24"/>
        </w:rPr>
        <w:t xml:space="preserve">, através da </w:t>
      </w:r>
      <w:r w:rsidRPr="00F66A95">
        <w:rPr>
          <w:rFonts w:ascii="Arial" w:hAnsi="Arial" w:cs="Arial"/>
          <w:b/>
          <w:sz w:val="24"/>
          <w:szCs w:val="24"/>
        </w:rPr>
        <w:t>FISCALIZAÇÃO</w:t>
      </w:r>
      <w:r w:rsidRPr="00F66A95">
        <w:rPr>
          <w:rFonts w:ascii="Arial" w:hAnsi="Arial" w:cs="Arial"/>
          <w:sz w:val="24"/>
          <w:szCs w:val="24"/>
        </w:rPr>
        <w:t xml:space="preserve"> imediatamente e por escrito, de qualquer anormalidade que verificar na execução das obras e serviços de engenharia, mesmo que estes não sejam de sua competência;</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Prestar os esclarecimentos que forem solicitados pela </w:t>
      </w:r>
      <w:r w:rsidRPr="00F66A95">
        <w:rPr>
          <w:rFonts w:ascii="Arial" w:hAnsi="Arial" w:cs="Arial"/>
          <w:b/>
          <w:sz w:val="24"/>
          <w:szCs w:val="24"/>
        </w:rPr>
        <w:t>CONTRATANTE</w:t>
      </w:r>
      <w:r w:rsidRPr="00F66A95">
        <w:rPr>
          <w:rFonts w:ascii="Arial" w:hAnsi="Arial" w:cs="Arial"/>
          <w:sz w:val="24"/>
          <w:szCs w:val="24"/>
        </w:rPr>
        <w:t>, cujas reclamações se obriga a atender prontamente;</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Assumir todas as despesas relativas à pessoal e quaisquer outras oriundas, derivadas ou conexas com o contrato, tais como: salários, encargos sociais e trabalhistas, impostos, alimentação do seu pessoal, deslocamentos de funcionários, equipamentos de proteção individual e coletivo, tributos, seguros, taxas e obras e serviços de engenharia, licenças em repartições públicas, registros, autenticações do contrato, etc., e ficando, ainda, para todos os efeitos legais, declarada pela </w:t>
      </w:r>
      <w:r w:rsidRPr="00F66A95">
        <w:rPr>
          <w:rFonts w:ascii="Arial" w:hAnsi="Arial" w:cs="Arial"/>
          <w:b/>
          <w:sz w:val="24"/>
          <w:szCs w:val="24"/>
        </w:rPr>
        <w:t>CONTRATADA</w:t>
      </w:r>
      <w:r w:rsidRPr="00F66A95">
        <w:rPr>
          <w:rFonts w:ascii="Arial" w:hAnsi="Arial" w:cs="Arial"/>
          <w:sz w:val="24"/>
          <w:szCs w:val="24"/>
        </w:rPr>
        <w:t xml:space="preserve"> a inexistência de qualquer vínculo empregatício entre seus empregados e/ou prepostos e 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A ausência ou omissão da </w:t>
      </w:r>
      <w:r w:rsidRPr="00F66A95">
        <w:rPr>
          <w:rFonts w:ascii="Arial" w:hAnsi="Arial" w:cs="Arial"/>
          <w:b/>
          <w:sz w:val="24"/>
          <w:szCs w:val="24"/>
        </w:rPr>
        <w:t>FISCALIZAÇÃO</w:t>
      </w:r>
      <w:r w:rsidRPr="00F66A95">
        <w:rPr>
          <w:rFonts w:ascii="Arial" w:hAnsi="Arial" w:cs="Arial"/>
          <w:sz w:val="24"/>
          <w:szCs w:val="24"/>
        </w:rPr>
        <w:t xml:space="preserve"> da </w:t>
      </w:r>
      <w:r w:rsidRPr="00F66A95">
        <w:rPr>
          <w:rFonts w:ascii="Arial" w:hAnsi="Arial" w:cs="Arial"/>
          <w:b/>
          <w:sz w:val="24"/>
          <w:szCs w:val="24"/>
        </w:rPr>
        <w:t>CONTRATADA</w:t>
      </w:r>
      <w:r w:rsidRPr="00F66A95">
        <w:rPr>
          <w:rFonts w:ascii="Arial" w:hAnsi="Arial" w:cs="Arial"/>
          <w:sz w:val="24"/>
          <w:szCs w:val="24"/>
        </w:rPr>
        <w:t xml:space="preserve"> não eximirá a </w:t>
      </w:r>
      <w:r w:rsidRPr="00F66A95">
        <w:rPr>
          <w:rFonts w:ascii="Arial" w:hAnsi="Arial" w:cs="Arial"/>
          <w:b/>
          <w:sz w:val="24"/>
          <w:szCs w:val="24"/>
        </w:rPr>
        <w:t>CONTRATADA</w:t>
      </w:r>
      <w:r w:rsidRPr="00F66A95">
        <w:rPr>
          <w:rFonts w:ascii="Arial" w:hAnsi="Arial" w:cs="Arial"/>
          <w:sz w:val="24"/>
          <w:szCs w:val="24"/>
        </w:rPr>
        <w:t xml:space="preserve"> das responsabilidades previstas na lei ou neste contrato, bem como nas normas da </w:t>
      </w:r>
      <w:r w:rsidRPr="00F66A95">
        <w:rPr>
          <w:rFonts w:ascii="Arial" w:hAnsi="Arial" w:cs="Arial"/>
          <w:b/>
          <w:sz w:val="24"/>
          <w:szCs w:val="24"/>
        </w:rPr>
        <w:t>ABNT</w:t>
      </w:r>
      <w:r w:rsidRPr="00F66A95">
        <w:rPr>
          <w:rFonts w:ascii="Arial" w:hAnsi="Arial" w:cs="Arial"/>
          <w:sz w:val="24"/>
          <w:szCs w:val="24"/>
        </w:rPr>
        <w:t xml:space="preserve"> que regem o assunto;</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Não caucionar ou utilizar o presente contrato para qualquer operação financeira, sem prévia e expressa autorização da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Atender e repassar, tempestivamente, através de seu preposto/responsável técnico e/ou administrativos, a comunicação das solicitações da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13"/>
        </w:numPr>
        <w:tabs>
          <w:tab w:val="clear" w:pos="720"/>
          <w:tab w:val="left" w:pos="1560"/>
        </w:tabs>
        <w:spacing w:before="80"/>
        <w:ind w:left="1582" w:hanging="862"/>
        <w:jc w:val="both"/>
        <w:rPr>
          <w:rFonts w:ascii="Arial" w:hAnsi="Arial" w:cs="Arial"/>
          <w:sz w:val="24"/>
          <w:szCs w:val="24"/>
        </w:rPr>
      </w:pPr>
      <w:r w:rsidRPr="00F66A95">
        <w:rPr>
          <w:rFonts w:ascii="Arial" w:hAnsi="Arial" w:cs="Arial"/>
          <w:sz w:val="24"/>
          <w:szCs w:val="24"/>
        </w:rPr>
        <w:t>Manter durante a execução do contrato, todas as condições de habilitação e qualificação exigidas na licitação.</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CONTRATADA</w:t>
      </w:r>
      <w:r w:rsidRPr="00F66A95">
        <w:rPr>
          <w:rFonts w:ascii="Arial" w:hAnsi="Arial" w:cs="Arial"/>
          <w:sz w:val="24"/>
          <w:szCs w:val="24"/>
        </w:rPr>
        <w:t xml:space="preserve"> não poderá subempreitar o total das obras e serviços de engenharia a ela adjudicados, sendo-lhe, entretanto, permitido fazê-lo parcialmente, continuando a responder, porém direta e exclusivamente, pela fiel observância das obrigações contratuais, sendo necessária a autorização prévia da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Se responsabilizar pelo fornecimento de todos os equipamentos, inclusive EPI e materiais necessários à segurança do pessoal que trabalhará nas obras e serviços de engenharia, bem como oferecer todas as condições exigidas pelo Ministério do Trabalho, tendo em vista o risco que o tipo de serviço oferece.</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lastRenderedPageBreak/>
        <w:t xml:space="preserve">Transportar por sua conta e risco os lixos, entulhos, retirando-os das dependências da </w:t>
      </w:r>
      <w:r w:rsidRPr="00F66A95">
        <w:rPr>
          <w:rFonts w:ascii="Arial" w:hAnsi="Arial" w:cs="Arial"/>
          <w:b/>
          <w:sz w:val="24"/>
          <w:szCs w:val="24"/>
        </w:rPr>
        <w:t>CONTRATANTE</w:t>
      </w:r>
      <w:r w:rsidRPr="00F66A95">
        <w:rPr>
          <w:rFonts w:ascii="Arial" w:hAnsi="Arial" w:cs="Arial"/>
          <w:sz w:val="24"/>
          <w:szCs w:val="24"/>
        </w:rPr>
        <w:t>, ficando sob sua responsabilidade quaisquer acidentes, seja ocorrido no local de retirada do entulho por sua culpa, ou no trajeto de transporte.</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Desfazer e refazer as obras e serviços de engenharia, que por ventura apresentarem defeitos ou erros de execução, detectados pela </w:t>
      </w:r>
      <w:r w:rsidRPr="00F66A95">
        <w:rPr>
          <w:rFonts w:ascii="Arial" w:hAnsi="Arial" w:cs="Arial"/>
          <w:b/>
          <w:sz w:val="24"/>
          <w:szCs w:val="24"/>
        </w:rPr>
        <w:t>FISCALIZAÇÃO</w:t>
      </w:r>
      <w:r w:rsidRPr="00F66A95">
        <w:rPr>
          <w:rFonts w:ascii="Arial" w:hAnsi="Arial" w:cs="Arial"/>
          <w:sz w:val="24"/>
          <w:szCs w:val="24"/>
        </w:rPr>
        <w:t xml:space="preserve">, e quando não aceitos pela </w:t>
      </w:r>
      <w:r w:rsidRPr="00F66A95">
        <w:rPr>
          <w:rFonts w:ascii="Arial" w:hAnsi="Arial" w:cs="Arial"/>
          <w:b/>
          <w:sz w:val="24"/>
          <w:szCs w:val="24"/>
        </w:rPr>
        <w:t>CONTRATANTE</w:t>
      </w:r>
      <w:r w:rsidRPr="00F66A95">
        <w:rPr>
          <w:rFonts w:ascii="Arial" w:hAnsi="Arial" w:cs="Arial"/>
          <w:sz w:val="24"/>
          <w:szCs w:val="24"/>
        </w:rPr>
        <w:t>, sem ônus adicional para esta.</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Fornecer garantias/notas fiscais e manuais completos de instrução (instalação, manutenção, operação e outros que sejam necessários) dos equipamentos e outros materiais instalados cuja garantia possa ser exigida e encaminhá-los à autoridade </w:t>
      </w:r>
      <w:r w:rsidRPr="00F66A95">
        <w:rPr>
          <w:rFonts w:ascii="Arial" w:hAnsi="Arial" w:cs="Arial"/>
          <w:b/>
          <w:sz w:val="24"/>
          <w:szCs w:val="24"/>
        </w:rPr>
        <w:t>CONTRATANTE</w:t>
      </w:r>
      <w:r w:rsidRPr="00F66A95">
        <w:rPr>
          <w:rFonts w:ascii="Arial" w:hAnsi="Arial" w:cs="Arial"/>
          <w:sz w:val="24"/>
          <w:szCs w:val="24"/>
        </w:rPr>
        <w:t>, juntamente com toda a documentação das obras e serviços de engenharia em seu poder, quando do término e aceitação da mesma.</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Programar as interrupções </w:t>
      </w:r>
      <w:r w:rsidR="0086078E">
        <w:rPr>
          <w:rFonts w:ascii="Arial" w:hAnsi="Arial" w:cs="Arial"/>
          <w:sz w:val="24"/>
          <w:szCs w:val="24"/>
        </w:rPr>
        <w:t>necessárias</w:t>
      </w:r>
      <w:r w:rsidRPr="00F66A95">
        <w:rPr>
          <w:rFonts w:ascii="Arial" w:hAnsi="Arial" w:cs="Arial"/>
          <w:sz w:val="24"/>
          <w:szCs w:val="24"/>
        </w:rPr>
        <w:t xml:space="preserve"> e outras </w:t>
      </w:r>
      <w:r w:rsidR="0086078E" w:rsidRPr="00F66A95">
        <w:rPr>
          <w:rFonts w:ascii="Arial" w:hAnsi="Arial" w:cs="Arial"/>
          <w:sz w:val="24"/>
          <w:szCs w:val="24"/>
        </w:rPr>
        <w:t>infraestruturas</w:t>
      </w:r>
      <w:r w:rsidRPr="00F66A95">
        <w:rPr>
          <w:rFonts w:ascii="Arial" w:hAnsi="Arial" w:cs="Arial"/>
          <w:sz w:val="24"/>
          <w:szCs w:val="24"/>
        </w:rPr>
        <w:t xml:space="preserve">, caso necessárias à realização dos trabalhos, comunicando a </w:t>
      </w:r>
      <w:r w:rsidRPr="00F66A95">
        <w:rPr>
          <w:rFonts w:ascii="Arial" w:hAnsi="Arial" w:cs="Arial"/>
          <w:b/>
          <w:sz w:val="24"/>
          <w:szCs w:val="24"/>
        </w:rPr>
        <w:t>CONTRATANTE / DIRETORIA DE INFRAESTRUTURA</w:t>
      </w:r>
      <w:r w:rsidRPr="00F66A95">
        <w:rPr>
          <w:rFonts w:ascii="Arial" w:hAnsi="Arial" w:cs="Arial"/>
          <w:sz w:val="24"/>
          <w:szCs w:val="24"/>
        </w:rPr>
        <w:t>, com antecedência mínima de 24(vinte e quatro) horas, a fim de que esta possa divulgar tais eventualidades no âmbito institucional, no escopo de evitar prejuízos.</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CONTRATANTE</w:t>
      </w:r>
      <w:r w:rsidRPr="00F66A95">
        <w:rPr>
          <w:rFonts w:ascii="Arial" w:hAnsi="Arial" w:cs="Arial"/>
          <w:sz w:val="24"/>
          <w:szCs w:val="24"/>
        </w:rPr>
        <w:t xml:space="preserve"> poderá descontar do valor das Notas Fiscais (Faturas) da </w:t>
      </w:r>
      <w:r w:rsidRPr="00F66A95">
        <w:rPr>
          <w:rFonts w:ascii="Arial" w:hAnsi="Arial" w:cs="Arial"/>
          <w:b/>
          <w:sz w:val="24"/>
          <w:szCs w:val="24"/>
        </w:rPr>
        <w:t>CONTRATADA</w:t>
      </w:r>
      <w:r w:rsidRPr="00F66A95">
        <w:rPr>
          <w:rFonts w:ascii="Arial" w:hAnsi="Arial" w:cs="Arial"/>
          <w:sz w:val="24"/>
          <w:szCs w:val="24"/>
        </w:rPr>
        <w:t xml:space="preserve"> as multas previstas neste instrumento, bem como aquelas aplicadas à mesma pelos órgãos de fiscalização governamental, em decorrência de culpa sua, bem como eventuais indenizações decorrentes deste Contrato, inclusive relativos a outros créditos que a </w:t>
      </w:r>
      <w:r w:rsidRPr="00F66A95">
        <w:rPr>
          <w:rFonts w:ascii="Arial" w:hAnsi="Arial" w:cs="Arial"/>
          <w:b/>
          <w:sz w:val="24"/>
          <w:szCs w:val="24"/>
        </w:rPr>
        <w:t>CONTRATADA</w:t>
      </w:r>
      <w:r w:rsidRPr="00F66A95">
        <w:rPr>
          <w:rFonts w:ascii="Arial" w:hAnsi="Arial" w:cs="Arial"/>
          <w:sz w:val="24"/>
          <w:szCs w:val="24"/>
        </w:rPr>
        <w:t xml:space="preserve"> tenha junto à </w:t>
      </w:r>
      <w:r w:rsidRPr="00F66A95">
        <w:rPr>
          <w:rFonts w:ascii="Arial" w:hAnsi="Arial" w:cs="Arial"/>
          <w:b/>
          <w:sz w:val="24"/>
          <w:szCs w:val="24"/>
        </w:rPr>
        <w:t>CONTRATANTE</w:t>
      </w:r>
      <w:r w:rsidRPr="00F66A95">
        <w:rPr>
          <w:rFonts w:ascii="Arial" w:hAnsi="Arial" w:cs="Arial"/>
          <w:sz w:val="24"/>
          <w:szCs w:val="24"/>
        </w:rPr>
        <w:t xml:space="preserve">, se após recebidas  explicações escritas da </w:t>
      </w:r>
      <w:r w:rsidRPr="00F66A95">
        <w:rPr>
          <w:rFonts w:ascii="Arial" w:hAnsi="Arial" w:cs="Arial"/>
          <w:b/>
          <w:sz w:val="24"/>
          <w:szCs w:val="24"/>
        </w:rPr>
        <w:t>CONTRATADA</w:t>
      </w:r>
      <w:r w:rsidRPr="00F66A95">
        <w:rPr>
          <w:rFonts w:ascii="Arial" w:hAnsi="Arial" w:cs="Arial"/>
          <w:sz w:val="24"/>
          <w:szCs w:val="24"/>
        </w:rPr>
        <w:t>, restar configurada sua culpa;</w:t>
      </w:r>
    </w:p>
    <w:p w:rsidR="00F66A95" w:rsidRPr="00F66A95" w:rsidRDefault="00F66A95" w:rsidP="00F66A95">
      <w:pPr>
        <w:keepLines/>
        <w:tabs>
          <w:tab w:val="left" w:pos="2520"/>
        </w:tabs>
        <w:spacing w:before="80"/>
        <w:ind w:left="2829" w:hanging="1245"/>
        <w:jc w:val="both"/>
        <w:rPr>
          <w:rFonts w:ascii="Arial" w:hAnsi="Arial" w:cs="Arial"/>
          <w:sz w:val="24"/>
          <w:szCs w:val="24"/>
        </w:rPr>
      </w:pPr>
      <w:r w:rsidRPr="00F66A95">
        <w:rPr>
          <w:rFonts w:ascii="Arial" w:hAnsi="Arial" w:cs="Arial"/>
          <w:b/>
          <w:sz w:val="24"/>
          <w:szCs w:val="24"/>
        </w:rPr>
        <w:t>3.1.26.1</w:t>
      </w:r>
      <w:r w:rsidRPr="00F66A95">
        <w:rPr>
          <w:rFonts w:ascii="Arial" w:hAnsi="Arial" w:cs="Arial"/>
          <w:sz w:val="24"/>
          <w:szCs w:val="24"/>
        </w:rPr>
        <w:t xml:space="preserve">. </w:t>
      </w:r>
      <w:r w:rsidRPr="00F66A95">
        <w:rPr>
          <w:rFonts w:ascii="Arial" w:hAnsi="Arial" w:cs="Arial"/>
          <w:sz w:val="24"/>
          <w:szCs w:val="24"/>
        </w:rPr>
        <w:tab/>
        <w:t xml:space="preserve">Se as importâncias devidas, na forma do parágrafo anterior, forem superiores ao valor da Nota Fiscal (Fatura), responderá a </w:t>
      </w:r>
      <w:r w:rsidRPr="00F66A95">
        <w:rPr>
          <w:rFonts w:ascii="Arial" w:hAnsi="Arial" w:cs="Arial"/>
          <w:b/>
          <w:sz w:val="24"/>
          <w:szCs w:val="24"/>
        </w:rPr>
        <w:t>CONTRATADA</w:t>
      </w:r>
      <w:r w:rsidRPr="00F66A95">
        <w:rPr>
          <w:rFonts w:ascii="Arial" w:hAnsi="Arial" w:cs="Arial"/>
          <w:sz w:val="24"/>
          <w:szCs w:val="24"/>
        </w:rPr>
        <w:t xml:space="preserve"> pelas diferenças, que poderão ser descontadas de pagamentos futuros, inclusive relativos a outros créditos que a </w:t>
      </w:r>
      <w:r w:rsidRPr="00F66A95">
        <w:rPr>
          <w:rFonts w:ascii="Arial" w:hAnsi="Arial" w:cs="Arial"/>
          <w:b/>
          <w:sz w:val="24"/>
          <w:szCs w:val="24"/>
        </w:rPr>
        <w:t>CONTRATADA</w:t>
      </w:r>
      <w:r w:rsidRPr="00F66A95">
        <w:rPr>
          <w:rFonts w:ascii="Arial" w:hAnsi="Arial" w:cs="Arial"/>
          <w:sz w:val="24"/>
          <w:szCs w:val="24"/>
        </w:rPr>
        <w:t xml:space="preserve"> tenha juntado à </w:t>
      </w:r>
      <w:r w:rsidRPr="00F66A95">
        <w:rPr>
          <w:rFonts w:ascii="Arial" w:hAnsi="Arial" w:cs="Arial"/>
          <w:b/>
          <w:sz w:val="24"/>
          <w:szCs w:val="24"/>
        </w:rPr>
        <w:t>CONTRATANTE;</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CONTRATADA</w:t>
      </w:r>
      <w:r w:rsidRPr="00F66A95">
        <w:rPr>
          <w:rFonts w:ascii="Arial" w:hAnsi="Arial" w:cs="Arial"/>
          <w:sz w:val="24"/>
          <w:szCs w:val="24"/>
        </w:rPr>
        <w:t xml:space="preserve"> deverá apresentar à </w:t>
      </w:r>
      <w:r w:rsidRPr="00F66A95">
        <w:rPr>
          <w:rFonts w:ascii="Arial" w:hAnsi="Arial" w:cs="Arial"/>
          <w:b/>
          <w:sz w:val="24"/>
          <w:szCs w:val="24"/>
        </w:rPr>
        <w:t>CONTRATANTE</w:t>
      </w:r>
      <w:r w:rsidRPr="00F66A95">
        <w:rPr>
          <w:rFonts w:ascii="Arial" w:hAnsi="Arial" w:cs="Arial"/>
          <w:sz w:val="24"/>
          <w:szCs w:val="24"/>
        </w:rPr>
        <w:t xml:space="preserve">, mensalmente, os respectivos comprovantes de recolhimento regulares de FGTS, INSS, PIS, CONFINS, ISS, Folha de Pagamento específica dos empregados que executam atividades decorrentes deste Contrato, bem como outras comprovações que a </w:t>
      </w:r>
      <w:r w:rsidRPr="00F66A95">
        <w:rPr>
          <w:rFonts w:ascii="Arial" w:hAnsi="Arial" w:cs="Arial"/>
          <w:b/>
          <w:sz w:val="24"/>
          <w:szCs w:val="24"/>
        </w:rPr>
        <w:t>CONTRATANTE</w:t>
      </w:r>
      <w:r w:rsidRPr="00F66A95">
        <w:rPr>
          <w:rFonts w:ascii="Arial" w:hAnsi="Arial" w:cs="Arial"/>
          <w:sz w:val="24"/>
          <w:szCs w:val="24"/>
        </w:rPr>
        <w:t xml:space="preserve"> entender oportunas;</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Caso a </w:t>
      </w:r>
      <w:r w:rsidRPr="00F66A95">
        <w:rPr>
          <w:rFonts w:ascii="Arial" w:hAnsi="Arial" w:cs="Arial"/>
          <w:b/>
          <w:sz w:val="24"/>
          <w:szCs w:val="24"/>
        </w:rPr>
        <w:t>CONTRATADA</w:t>
      </w:r>
      <w:r w:rsidRPr="00F66A95">
        <w:rPr>
          <w:rFonts w:ascii="Arial" w:hAnsi="Arial" w:cs="Arial"/>
          <w:sz w:val="24"/>
          <w:szCs w:val="24"/>
        </w:rPr>
        <w:t xml:space="preserve"> tenha obtido decisão judicial afastando as supracitadas retenções deverá apresentar originais ou cópias autenticadas dos seguintes documentos:</w:t>
      </w:r>
    </w:p>
    <w:p w:rsidR="00F66A95" w:rsidRPr="00F66A95" w:rsidRDefault="00F66A95" w:rsidP="001E4C29">
      <w:pPr>
        <w:keepNext/>
        <w:keepLines/>
        <w:numPr>
          <w:ilvl w:val="3"/>
          <w:numId w:val="26"/>
        </w:numPr>
        <w:tabs>
          <w:tab w:val="left" w:pos="1560"/>
        </w:tabs>
        <w:spacing w:before="80"/>
        <w:ind w:hanging="1276"/>
        <w:jc w:val="both"/>
        <w:rPr>
          <w:rFonts w:ascii="Arial" w:hAnsi="Arial" w:cs="Arial"/>
          <w:sz w:val="24"/>
          <w:szCs w:val="24"/>
        </w:rPr>
      </w:pPr>
      <w:r w:rsidRPr="00F66A95">
        <w:rPr>
          <w:rFonts w:ascii="Arial" w:hAnsi="Arial" w:cs="Arial"/>
          <w:sz w:val="24"/>
          <w:szCs w:val="24"/>
        </w:rPr>
        <w:t>Petição Inicial da Ação;</w:t>
      </w:r>
    </w:p>
    <w:p w:rsidR="00F66A95" w:rsidRPr="00F66A95" w:rsidRDefault="00F66A95" w:rsidP="001E4C29">
      <w:pPr>
        <w:keepNext/>
        <w:keepLines/>
        <w:numPr>
          <w:ilvl w:val="3"/>
          <w:numId w:val="26"/>
        </w:numPr>
        <w:tabs>
          <w:tab w:val="left" w:pos="1560"/>
        </w:tabs>
        <w:spacing w:before="80"/>
        <w:ind w:hanging="1276"/>
        <w:jc w:val="both"/>
        <w:rPr>
          <w:rFonts w:ascii="Arial" w:hAnsi="Arial" w:cs="Arial"/>
          <w:sz w:val="24"/>
          <w:szCs w:val="24"/>
        </w:rPr>
      </w:pPr>
      <w:r w:rsidRPr="00F66A95">
        <w:rPr>
          <w:rFonts w:ascii="Arial" w:hAnsi="Arial" w:cs="Arial"/>
          <w:sz w:val="24"/>
          <w:szCs w:val="24"/>
        </w:rPr>
        <w:t>Decisão Judicial suspensiva da retenção (liminar, antecipação de tutela, sentença em processo cautelar, etc.);</w:t>
      </w:r>
    </w:p>
    <w:p w:rsidR="00F66A95" w:rsidRPr="00F66A95" w:rsidRDefault="00F66A95" w:rsidP="001E4C29">
      <w:pPr>
        <w:keepLines/>
        <w:numPr>
          <w:ilvl w:val="3"/>
          <w:numId w:val="26"/>
        </w:numPr>
        <w:tabs>
          <w:tab w:val="left" w:pos="1560"/>
        </w:tabs>
        <w:spacing w:before="80"/>
        <w:jc w:val="both"/>
        <w:rPr>
          <w:rFonts w:ascii="Arial" w:hAnsi="Arial" w:cs="Arial"/>
          <w:sz w:val="24"/>
          <w:szCs w:val="24"/>
        </w:rPr>
      </w:pPr>
      <w:r w:rsidRPr="00F66A95">
        <w:rPr>
          <w:rFonts w:ascii="Arial" w:hAnsi="Arial" w:cs="Arial"/>
          <w:sz w:val="24"/>
          <w:szCs w:val="24"/>
        </w:rPr>
        <w:t xml:space="preserve">Declaração da </w:t>
      </w:r>
      <w:r w:rsidRPr="00F66A95">
        <w:rPr>
          <w:rFonts w:ascii="Arial" w:hAnsi="Arial" w:cs="Arial"/>
          <w:b/>
          <w:sz w:val="24"/>
          <w:szCs w:val="24"/>
        </w:rPr>
        <w:t>CONTRATADA</w:t>
      </w:r>
      <w:r w:rsidRPr="00F66A95">
        <w:rPr>
          <w:rFonts w:ascii="Arial" w:hAnsi="Arial" w:cs="Arial"/>
          <w:sz w:val="24"/>
          <w:szCs w:val="24"/>
        </w:rPr>
        <w:t xml:space="preserve"> comprometendo-se a informar à </w:t>
      </w:r>
      <w:r w:rsidRPr="00F66A95">
        <w:rPr>
          <w:rFonts w:ascii="Arial" w:hAnsi="Arial" w:cs="Arial"/>
          <w:b/>
          <w:sz w:val="24"/>
          <w:szCs w:val="24"/>
        </w:rPr>
        <w:t>CONTRATANTE,</w:t>
      </w:r>
      <w:r w:rsidRPr="00F66A95">
        <w:rPr>
          <w:rFonts w:ascii="Arial" w:hAnsi="Arial" w:cs="Arial"/>
          <w:sz w:val="24"/>
          <w:szCs w:val="24"/>
        </w:rPr>
        <w:t xml:space="preserve"> imediatamente, a revogação ou cassação da referida decisão Judicial;</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lastRenderedPageBreak/>
        <w:t xml:space="preserve">Independente do término da vigência deste Contrato, a </w:t>
      </w:r>
      <w:r w:rsidRPr="00F66A95">
        <w:rPr>
          <w:rFonts w:ascii="Arial" w:hAnsi="Arial" w:cs="Arial"/>
          <w:b/>
          <w:sz w:val="24"/>
          <w:szCs w:val="24"/>
        </w:rPr>
        <w:t>CONTRATADA</w:t>
      </w:r>
      <w:r w:rsidRPr="00F66A95">
        <w:rPr>
          <w:rFonts w:ascii="Arial" w:hAnsi="Arial" w:cs="Arial"/>
          <w:sz w:val="24"/>
          <w:szCs w:val="24"/>
        </w:rPr>
        <w:t xml:space="preserve"> obriga-se a reembolsar à </w:t>
      </w:r>
      <w:r w:rsidRPr="00F66A95">
        <w:rPr>
          <w:rFonts w:ascii="Arial" w:hAnsi="Arial" w:cs="Arial"/>
          <w:b/>
          <w:sz w:val="24"/>
          <w:szCs w:val="24"/>
        </w:rPr>
        <w:t>CONTRATANTE</w:t>
      </w:r>
      <w:r w:rsidRPr="00F66A95">
        <w:rPr>
          <w:rFonts w:ascii="Arial" w:hAnsi="Arial" w:cs="Arial"/>
          <w:sz w:val="24"/>
          <w:szCs w:val="24"/>
        </w:rPr>
        <w:t xml:space="preserve"> todas as despesas que esta desembolsar, decorrente de:</w:t>
      </w:r>
    </w:p>
    <w:p w:rsidR="00F66A95" w:rsidRPr="00F66A95" w:rsidRDefault="00F66A95" w:rsidP="001E4C29">
      <w:pPr>
        <w:keepLines/>
        <w:numPr>
          <w:ilvl w:val="3"/>
          <w:numId w:val="27"/>
        </w:numPr>
        <w:tabs>
          <w:tab w:val="left" w:pos="1560"/>
        </w:tabs>
        <w:spacing w:before="80"/>
        <w:jc w:val="both"/>
        <w:rPr>
          <w:rFonts w:ascii="Arial" w:hAnsi="Arial" w:cs="Arial"/>
          <w:sz w:val="24"/>
          <w:szCs w:val="24"/>
        </w:rPr>
      </w:pPr>
      <w:r w:rsidRPr="00F66A95">
        <w:rPr>
          <w:rFonts w:ascii="Arial" w:hAnsi="Arial" w:cs="Arial"/>
          <w:sz w:val="24"/>
          <w:szCs w:val="24"/>
        </w:rPr>
        <w:t xml:space="preserve">Eventual condenação por reconhecimento judicial de vínculo empregatício de empregados seus com 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3"/>
          <w:numId w:val="27"/>
        </w:numPr>
        <w:tabs>
          <w:tab w:val="left" w:pos="1560"/>
        </w:tabs>
        <w:spacing w:before="80"/>
        <w:jc w:val="both"/>
        <w:rPr>
          <w:rFonts w:ascii="Arial" w:hAnsi="Arial" w:cs="Arial"/>
          <w:sz w:val="24"/>
          <w:szCs w:val="24"/>
        </w:rPr>
      </w:pPr>
      <w:r w:rsidRPr="00F66A95">
        <w:rPr>
          <w:rFonts w:ascii="Arial" w:hAnsi="Arial" w:cs="Arial"/>
          <w:sz w:val="24"/>
          <w:szCs w:val="24"/>
        </w:rPr>
        <w:t xml:space="preserve">Eventual condenação judicial de solidariedade ou subsidiariedade da </w:t>
      </w:r>
      <w:r w:rsidRPr="00F66A95">
        <w:rPr>
          <w:rFonts w:ascii="Arial" w:hAnsi="Arial" w:cs="Arial"/>
          <w:b/>
          <w:sz w:val="24"/>
          <w:szCs w:val="24"/>
        </w:rPr>
        <w:t>CONTRATANTE</w:t>
      </w:r>
      <w:r w:rsidRPr="00F66A95">
        <w:rPr>
          <w:rFonts w:ascii="Arial" w:hAnsi="Arial" w:cs="Arial"/>
          <w:sz w:val="24"/>
          <w:szCs w:val="24"/>
        </w:rPr>
        <w:t>, no cumprimento de suas obrigações trabalhistas, fundiárias e previdenciárias;</w:t>
      </w:r>
    </w:p>
    <w:p w:rsidR="00F66A95" w:rsidRPr="00F66A95" w:rsidRDefault="00F66A95" w:rsidP="001E4C29">
      <w:pPr>
        <w:keepLines/>
        <w:numPr>
          <w:ilvl w:val="2"/>
          <w:numId w:val="13"/>
        </w:numPr>
        <w:tabs>
          <w:tab w:val="clear" w:pos="720"/>
          <w:tab w:val="left" w:pos="1560"/>
        </w:tabs>
        <w:spacing w:before="80"/>
        <w:ind w:left="1584" w:hanging="864"/>
        <w:jc w:val="both"/>
        <w:rPr>
          <w:rFonts w:ascii="Arial" w:hAnsi="Arial" w:cs="Arial"/>
          <w:sz w:val="24"/>
          <w:szCs w:val="24"/>
        </w:rPr>
      </w:pPr>
      <w:r w:rsidRPr="00F66A95">
        <w:rPr>
          <w:rFonts w:ascii="Arial" w:hAnsi="Arial" w:cs="Arial"/>
          <w:sz w:val="24"/>
          <w:szCs w:val="24"/>
        </w:rPr>
        <w:t xml:space="preserve">Durante a vigência contratual, acaso a </w:t>
      </w:r>
      <w:r w:rsidRPr="00F66A95">
        <w:rPr>
          <w:rFonts w:ascii="Arial" w:hAnsi="Arial" w:cs="Arial"/>
          <w:b/>
          <w:sz w:val="24"/>
          <w:szCs w:val="24"/>
        </w:rPr>
        <w:t>CONTRATANTE</w:t>
      </w:r>
      <w:r w:rsidRPr="00F66A95">
        <w:rPr>
          <w:rFonts w:ascii="Arial" w:hAnsi="Arial" w:cs="Arial"/>
          <w:sz w:val="24"/>
          <w:szCs w:val="24"/>
        </w:rPr>
        <w:t xml:space="preserve"> seja condenada por uma das formas acima itens 3.1.29.1 e/ou 3.1.29.2, fica desde já autorizado à mesma descontar dos pagamentos devidos à </w:t>
      </w:r>
      <w:r w:rsidRPr="00F66A95">
        <w:rPr>
          <w:rFonts w:ascii="Arial" w:hAnsi="Arial" w:cs="Arial"/>
          <w:b/>
          <w:sz w:val="24"/>
          <w:szCs w:val="24"/>
        </w:rPr>
        <w:t>CONTRATADA</w:t>
      </w:r>
      <w:r w:rsidRPr="00F66A95">
        <w:rPr>
          <w:rFonts w:ascii="Arial" w:hAnsi="Arial" w:cs="Arial"/>
          <w:sz w:val="24"/>
          <w:szCs w:val="24"/>
        </w:rPr>
        <w:t xml:space="preserve"> os valores equivalentes das condenações judiciais.</w:t>
      </w:r>
    </w:p>
    <w:p w:rsidR="00F66A95" w:rsidRPr="00F66A95" w:rsidRDefault="00F66A95" w:rsidP="001E4C29">
      <w:pPr>
        <w:keepLines/>
        <w:numPr>
          <w:ilvl w:val="1"/>
          <w:numId w:val="13"/>
        </w:numPr>
        <w:tabs>
          <w:tab w:val="left" w:pos="1560"/>
        </w:tabs>
        <w:spacing w:before="80"/>
        <w:jc w:val="both"/>
        <w:rPr>
          <w:rFonts w:ascii="Arial" w:hAnsi="Arial" w:cs="Arial"/>
          <w:sz w:val="24"/>
          <w:szCs w:val="24"/>
        </w:rPr>
      </w:pPr>
      <w:r w:rsidRPr="00F66A95">
        <w:rPr>
          <w:rFonts w:ascii="Arial" w:hAnsi="Arial" w:cs="Arial"/>
          <w:sz w:val="24"/>
          <w:szCs w:val="24"/>
        </w:rPr>
        <w:t xml:space="preserve">Visando a execução do objeto deste Instrumento a </w:t>
      </w:r>
      <w:r w:rsidRPr="00F66A95">
        <w:rPr>
          <w:rFonts w:ascii="Arial" w:hAnsi="Arial" w:cs="Arial"/>
          <w:b/>
          <w:sz w:val="24"/>
          <w:szCs w:val="24"/>
        </w:rPr>
        <w:t>CONTRATANTE</w:t>
      </w:r>
      <w:r w:rsidRPr="00F66A95">
        <w:rPr>
          <w:rFonts w:ascii="Arial" w:hAnsi="Arial" w:cs="Arial"/>
          <w:sz w:val="24"/>
          <w:szCs w:val="24"/>
        </w:rPr>
        <w:t xml:space="preserve"> se compromete a:</w:t>
      </w:r>
    </w:p>
    <w:p w:rsidR="00F66A95" w:rsidRPr="00F66A95" w:rsidRDefault="00F66A95" w:rsidP="001E4C29">
      <w:pPr>
        <w:keepLines/>
        <w:numPr>
          <w:ilvl w:val="2"/>
          <w:numId w:val="13"/>
        </w:numPr>
        <w:tabs>
          <w:tab w:val="clear" w:pos="720"/>
          <w:tab w:val="left" w:pos="1584"/>
        </w:tabs>
        <w:spacing w:before="80"/>
        <w:ind w:left="1584" w:hanging="864"/>
        <w:jc w:val="both"/>
        <w:rPr>
          <w:rFonts w:ascii="Arial" w:hAnsi="Arial" w:cs="Arial"/>
          <w:sz w:val="24"/>
          <w:szCs w:val="24"/>
        </w:rPr>
      </w:pPr>
      <w:r w:rsidRPr="00F66A95">
        <w:rPr>
          <w:rFonts w:ascii="Arial" w:hAnsi="Arial" w:cs="Arial"/>
          <w:sz w:val="24"/>
          <w:szCs w:val="24"/>
        </w:rPr>
        <w:t>Definir precisamente o Objeto desta Licitação caracterizado pelo Edital e seus anexos;</w:t>
      </w:r>
    </w:p>
    <w:p w:rsidR="00F66A95" w:rsidRPr="00F66A95" w:rsidRDefault="00F66A95" w:rsidP="001E4C29">
      <w:pPr>
        <w:keepLines/>
        <w:numPr>
          <w:ilvl w:val="2"/>
          <w:numId w:val="13"/>
        </w:numPr>
        <w:tabs>
          <w:tab w:val="clear" w:pos="720"/>
          <w:tab w:val="left" w:pos="1584"/>
        </w:tabs>
        <w:spacing w:before="80"/>
        <w:ind w:left="1584" w:hanging="864"/>
        <w:jc w:val="both"/>
        <w:rPr>
          <w:rFonts w:ascii="Arial" w:hAnsi="Arial" w:cs="Arial"/>
          <w:sz w:val="24"/>
          <w:szCs w:val="24"/>
        </w:rPr>
      </w:pPr>
      <w:r w:rsidRPr="00F66A95">
        <w:rPr>
          <w:rFonts w:ascii="Arial" w:hAnsi="Arial" w:cs="Arial"/>
          <w:sz w:val="24"/>
          <w:szCs w:val="24"/>
        </w:rPr>
        <w:t>Alocar os recursos necessários ao desenvolvimento normal dos trabalhos, segundo as disposições do Cronograma de Gantt.</w:t>
      </w:r>
    </w:p>
    <w:p w:rsidR="00F66A95" w:rsidRPr="00F66A95" w:rsidRDefault="00F66A95" w:rsidP="001E4C29">
      <w:pPr>
        <w:keepLines/>
        <w:numPr>
          <w:ilvl w:val="2"/>
          <w:numId w:val="13"/>
        </w:numPr>
        <w:tabs>
          <w:tab w:val="clear" w:pos="720"/>
          <w:tab w:val="left" w:pos="1584"/>
        </w:tabs>
        <w:spacing w:before="80"/>
        <w:ind w:left="1584" w:hanging="864"/>
        <w:jc w:val="both"/>
        <w:rPr>
          <w:rFonts w:ascii="Arial" w:hAnsi="Arial" w:cs="Arial"/>
          <w:sz w:val="24"/>
          <w:szCs w:val="24"/>
        </w:rPr>
      </w:pPr>
      <w:r w:rsidRPr="00F66A95">
        <w:rPr>
          <w:rFonts w:ascii="Arial" w:hAnsi="Arial" w:cs="Arial"/>
          <w:sz w:val="24"/>
          <w:szCs w:val="24"/>
        </w:rPr>
        <w:t>Exercer a fiscalização das obras e serviços de engenharia, por servidores especialmente designados e nomeados por Portaria, que anotarão em registro próprio todas as ocorrências relacionadas com o mesmo na forma prevista na Lei 8.666/93;</w:t>
      </w:r>
    </w:p>
    <w:p w:rsidR="00F66A95" w:rsidRPr="00F66A95" w:rsidRDefault="00F66A95" w:rsidP="001E4C29">
      <w:pPr>
        <w:keepLines/>
        <w:numPr>
          <w:ilvl w:val="2"/>
          <w:numId w:val="13"/>
        </w:numPr>
        <w:tabs>
          <w:tab w:val="clear" w:pos="720"/>
          <w:tab w:val="left" w:pos="1584"/>
        </w:tabs>
        <w:spacing w:before="80"/>
        <w:ind w:left="1584" w:hanging="864"/>
        <w:jc w:val="both"/>
        <w:rPr>
          <w:rFonts w:ascii="Arial" w:hAnsi="Arial" w:cs="Arial"/>
          <w:sz w:val="24"/>
          <w:szCs w:val="24"/>
        </w:rPr>
      </w:pPr>
      <w:r w:rsidRPr="00F66A95">
        <w:rPr>
          <w:rFonts w:ascii="Arial" w:hAnsi="Arial" w:cs="Arial"/>
          <w:sz w:val="24"/>
          <w:szCs w:val="24"/>
        </w:rPr>
        <w:t>Liberar o local destinado à execução das obras e serviços de engenharia solicitados;</w:t>
      </w:r>
    </w:p>
    <w:p w:rsidR="00F66A95" w:rsidRPr="00F66A95" w:rsidRDefault="00F66A95" w:rsidP="001E4C29">
      <w:pPr>
        <w:keepLines/>
        <w:numPr>
          <w:ilvl w:val="2"/>
          <w:numId w:val="13"/>
        </w:numPr>
        <w:tabs>
          <w:tab w:val="clear" w:pos="720"/>
          <w:tab w:val="left" w:pos="1584"/>
        </w:tabs>
        <w:spacing w:before="80"/>
        <w:ind w:left="1584" w:hanging="864"/>
        <w:jc w:val="both"/>
        <w:rPr>
          <w:rFonts w:ascii="Arial" w:hAnsi="Arial" w:cs="Arial"/>
          <w:sz w:val="24"/>
          <w:szCs w:val="24"/>
        </w:rPr>
      </w:pPr>
      <w:r w:rsidRPr="00F66A95">
        <w:rPr>
          <w:rFonts w:ascii="Arial" w:hAnsi="Arial" w:cs="Arial"/>
          <w:sz w:val="24"/>
          <w:szCs w:val="24"/>
        </w:rPr>
        <w:t xml:space="preserve">Prestar as informações e os esclarecimentos que venham a ser solicitados pelos empregados da </w:t>
      </w:r>
      <w:r w:rsidRPr="00F66A95">
        <w:rPr>
          <w:rFonts w:ascii="Arial" w:hAnsi="Arial" w:cs="Arial"/>
          <w:b/>
          <w:sz w:val="24"/>
          <w:szCs w:val="24"/>
        </w:rPr>
        <w:t>CONTRATADA</w:t>
      </w:r>
      <w:r w:rsidRPr="00F66A95">
        <w:rPr>
          <w:rFonts w:ascii="Arial" w:hAnsi="Arial" w:cs="Arial"/>
          <w:sz w:val="24"/>
          <w:szCs w:val="24"/>
        </w:rPr>
        <w:t>.</w:t>
      </w:r>
    </w:p>
    <w:p w:rsidR="00F66A95" w:rsidRPr="00F66A95" w:rsidRDefault="00F66A95" w:rsidP="001E4C29">
      <w:pPr>
        <w:keepLines/>
        <w:numPr>
          <w:ilvl w:val="2"/>
          <w:numId w:val="13"/>
        </w:numPr>
        <w:tabs>
          <w:tab w:val="clear" w:pos="720"/>
          <w:tab w:val="left" w:pos="1584"/>
        </w:tabs>
        <w:spacing w:before="80"/>
        <w:ind w:left="1582" w:hanging="862"/>
        <w:jc w:val="both"/>
        <w:rPr>
          <w:rFonts w:ascii="Arial" w:hAnsi="Arial" w:cs="Arial"/>
          <w:sz w:val="24"/>
          <w:szCs w:val="24"/>
        </w:rPr>
      </w:pPr>
      <w:r w:rsidRPr="00F66A95">
        <w:rPr>
          <w:rFonts w:ascii="Arial" w:hAnsi="Arial" w:cs="Arial"/>
          <w:sz w:val="24"/>
          <w:szCs w:val="24"/>
        </w:rPr>
        <w:t>Fornecer energia elétrica monofásica ou trifásica 220 V;</w:t>
      </w:r>
    </w:p>
    <w:p w:rsidR="00F66A95" w:rsidRPr="00F66A95" w:rsidRDefault="00F66A95" w:rsidP="001E4C29">
      <w:pPr>
        <w:keepLines/>
        <w:numPr>
          <w:ilvl w:val="2"/>
          <w:numId w:val="13"/>
        </w:numPr>
        <w:tabs>
          <w:tab w:val="clear" w:pos="720"/>
          <w:tab w:val="left" w:pos="1584"/>
        </w:tabs>
        <w:spacing w:before="80"/>
        <w:ind w:left="1582" w:hanging="862"/>
        <w:jc w:val="both"/>
        <w:rPr>
          <w:rFonts w:ascii="Arial" w:hAnsi="Arial" w:cs="Arial"/>
          <w:sz w:val="24"/>
          <w:szCs w:val="24"/>
        </w:rPr>
      </w:pPr>
      <w:r w:rsidRPr="00F66A95">
        <w:rPr>
          <w:rFonts w:ascii="Arial" w:hAnsi="Arial" w:cs="Arial"/>
          <w:sz w:val="24"/>
          <w:szCs w:val="24"/>
        </w:rPr>
        <w:t xml:space="preserve">Fornecer água necessária para execução das obras e serviços de engenharia; </w:t>
      </w:r>
    </w:p>
    <w:p w:rsidR="00F66A95" w:rsidRPr="00F66A95" w:rsidRDefault="00F66A95" w:rsidP="001E4C29">
      <w:pPr>
        <w:keepLines/>
        <w:numPr>
          <w:ilvl w:val="2"/>
          <w:numId w:val="13"/>
        </w:numPr>
        <w:tabs>
          <w:tab w:val="clear" w:pos="720"/>
          <w:tab w:val="left" w:pos="1584"/>
        </w:tabs>
        <w:spacing w:before="80"/>
        <w:ind w:left="1584" w:hanging="864"/>
        <w:jc w:val="both"/>
        <w:rPr>
          <w:rFonts w:ascii="Arial" w:hAnsi="Arial" w:cs="Arial"/>
          <w:sz w:val="24"/>
          <w:szCs w:val="24"/>
        </w:rPr>
      </w:pPr>
      <w:r w:rsidRPr="00F66A95">
        <w:rPr>
          <w:rFonts w:ascii="Arial" w:hAnsi="Arial" w:cs="Arial"/>
          <w:sz w:val="24"/>
          <w:szCs w:val="24"/>
        </w:rPr>
        <w:t xml:space="preserve">Permitir o livre acesso dos funcionários e ou subempreiteiros da </w:t>
      </w:r>
      <w:r w:rsidRPr="00F66A95">
        <w:rPr>
          <w:rFonts w:ascii="Arial" w:hAnsi="Arial" w:cs="Arial"/>
          <w:b/>
          <w:sz w:val="24"/>
          <w:szCs w:val="24"/>
        </w:rPr>
        <w:t>CONTRATADA</w:t>
      </w:r>
      <w:r w:rsidRPr="00F66A95">
        <w:rPr>
          <w:rFonts w:ascii="Arial" w:hAnsi="Arial" w:cs="Arial"/>
          <w:sz w:val="24"/>
          <w:szCs w:val="24"/>
        </w:rPr>
        <w:t xml:space="preserve"> para execução das obras e serviços de engenharia, que deverão estar devidamente identificados por crachás.</w:t>
      </w:r>
    </w:p>
    <w:p w:rsidR="00F66A95" w:rsidRPr="00F66A95" w:rsidRDefault="00F66A95" w:rsidP="00F66A95">
      <w:pPr>
        <w:keepLines/>
        <w:spacing w:before="80"/>
        <w:ind w:left="2976" w:hanging="2976"/>
        <w:jc w:val="both"/>
        <w:rPr>
          <w:rFonts w:ascii="Arial" w:hAnsi="Arial" w:cs="Arial"/>
          <w:b/>
          <w:sz w:val="24"/>
          <w:szCs w:val="24"/>
        </w:rPr>
      </w:pPr>
      <w:r w:rsidRPr="00F66A95">
        <w:rPr>
          <w:rFonts w:ascii="Arial" w:hAnsi="Arial" w:cs="Arial"/>
          <w:b/>
          <w:sz w:val="24"/>
          <w:szCs w:val="24"/>
        </w:rPr>
        <w:t>CLÁUSULA QUARTA – DO REGIME DE EXECUÇÃO, PRAZO E VIGÊNCIA CONTRATUAL</w:t>
      </w:r>
    </w:p>
    <w:p w:rsidR="00F66A95" w:rsidRPr="00F66A95" w:rsidRDefault="00F66A95" w:rsidP="001E4C29">
      <w:pPr>
        <w:keepLines/>
        <w:numPr>
          <w:ilvl w:val="1"/>
          <w:numId w:val="29"/>
        </w:numPr>
        <w:tabs>
          <w:tab w:val="left" w:pos="1560"/>
        </w:tabs>
        <w:spacing w:before="80"/>
        <w:jc w:val="both"/>
        <w:rPr>
          <w:rFonts w:ascii="Arial" w:hAnsi="Arial" w:cs="Arial"/>
          <w:sz w:val="24"/>
          <w:szCs w:val="24"/>
        </w:rPr>
      </w:pPr>
      <w:r w:rsidRPr="00F66A95">
        <w:rPr>
          <w:rFonts w:ascii="Arial" w:hAnsi="Arial" w:cs="Arial"/>
          <w:b/>
          <w:sz w:val="24"/>
          <w:szCs w:val="24"/>
        </w:rPr>
        <w:t>Regime de Execução</w:t>
      </w:r>
      <w:r w:rsidRPr="00F66A95">
        <w:rPr>
          <w:rFonts w:ascii="Arial" w:hAnsi="Arial" w:cs="Arial"/>
          <w:sz w:val="24"/>
          <w:szCs w:val="24"/>
        </w:rPr>
        <w:t>: as obras e serviços de engenharia serão contratados sob o regime de empreitada por preço global.</w:t>
      </w:r>
    </w:p>
    <w:p w:rsidR="00F66A95" w:rsidRPr="00F66A95" w:rsidRDefault="00F66A95" w:rsidP="001E4C29">
      <w:pPr>
        <w:pStyle w:val="Corpodetexto"/>
        <w:keepLines/>
        <w:numPr>
          <w:ilvl w:val="2"/>
          <w:numId w:val="16"/>
        </w:numPr>
        <w:tabs>
          <w:tab w:val="clear" w:pos="2268"/>
          <w:tab w:val="left" w:pos="1488"/>
        </w:tabs>
        <w:spacing w:before="80"/>
        <w:ind w:left="1485" w:hanging="720"/>
        <w:rPr>
          <w:rFonts w:cs="Arial"/>
          <w:szCs w:val="24"/>
        </w:rPr>
      </w:pPr>
      <w:r w:rsidRPr="00F66A95">
        <w:rPr>
          <w:rFonts w:cs="Arial"/>
          <w:szCs w:val="24"/>
        </w:rPr>
        <w:t xml:space="preserve">A execução das obras e serviços de engenharia deverá ser rigorosamente de acordo com as especificações e demais elementos técnicos relacionados no Edital de Licitação por Carta Convite n º </w:t>
      </w:r>
      <w:r w:rsidR="00A36496" w:rsidRPr="00F66A95">
        <w:rPr>
          <w:rFonts w:cs="Arial"/>
          <w:szCs w:val="24"/>
        </w:rPr>
        <w:fldChar w:fldCharType="begin">
          <w:ffData>
            <w:name w:val="Texto354"/>
            <w:enabled/>
            <w:calcOnExit w:val="0"/>
            <w:textInput/>
          </w:ffData>
        </w:fldChar>
      </w:r>
      <w:bookmarkStart w:id="113" w:name="Texto354"/>
      <w:r w:rsidRPr="00F66A95">
        <w:rPr>
          <w:rFonts w:cs="Arial"/>
          <w:szCs w:val="24"/>
        </w:rPr>
        <w:instrText xml:space="preserve"> FORMTEXT </w:instrText>
      </w:r>
      <w:r w:rsidR="00A36496" w:rsidRPr="00F66A95">
        <w:rPr>
          <w:rFonts w:cs="Arial"/>
          <w:szCs w:val="24"/>
        </w:rPr>
      </w:r>
      <w:r w:rsidR="00A36496" w:rsidRPr="00F66A95">
        <w:rPr>
          <w:rFonts w:cs="Arial"/>
          <w:szCs w:val="24"/>
        </w:rPr>
        <w:fldChar w:fldCharType="separate"/>
      </w:r>
      <w:r w:rsidR="00E742FB">
        <w:rPr>
          <w:rFonts w:cs="Arial"/>
          <w:szCs w:val="24"/>
        </w:rPr>
        <w:t>006</w:t>
      </w:r>
      <w:r w:rsidR="00A36496" w:rsidRPr="00F66A95">
        <w:rPr>
          <w:rFonts w:cs="Arial"/>
          <w:szCs w:val="24"/>
        </w:rPr>
        <w:fldChar w:fldCharType="end"/>
      </w:r>
      <w:bookmarkEnd w:id="113"/>
      <w:r w:rsidRPr="00F66A95">
        <w:rPr>
          <w:rFonts w:cs="Arial"/>
          <w:szCs w:val="24"/>
        </w:rPr>
        <w:t>/20</w:t>
      </w:r>
      <w:r w:rsidR="00A36496" w:rsidRPr="00F66A95">
        <w:rPr>
          <w:rFonts w:cs="Arial"/>
          <w:szCs w:val="24"/>
        </w:rPr>
        <w:fldChar w:fldCharType="begin">
          <w:ffData>
            <w:name w:val="Texto359"/>
            <w:enabled/>
            <w:calcOnExit w:val="0"/>
            <w:textInput/>
          </w:ffData>
        </w:fldChar>
      </w:r>
      <w:r w:rsidRPr="00F66A95">
        <w:rPr>
          <w:rFonts w:cs="Arial"/>
          <w:szCs w:val="24"/>
        </w:rPr>
        <w:instrText xml:space="preserve"> FORMTEXT </w:instrText>
      </w:r>
      <w:r w:rsidR="00A36496" w:rsidRPr="00F66A95">
        <w:rPr>
          <w:rFonts w:cs="Arial"/>
          <w:szCs w:val="24"/>
        </w:rPr>
      </w:r>
      <w:r w:rsidR="00A36496" w:rsidRPr="00F66A95">
        <w:rPr>
          <w:rFonts w:cs="Arial"/>
          <w:szCs w:val="24"/>
        </w:rPr>
        <w:fldChar w:fldCharType="separate"/>
      </w:r>
      <w:r w:rsidR="005F77CC">
        <w:rPr>
          <w:rFonts w:cs="Arial"/>
          <w:szCs w:val="24"/>
        </w:rPr>
        <w:t>15</w:t>
      </w:r>
      <w:r w:rsidR="00A36496" w:rsidRPr="00F66A95">
        <w:rPr>
          <w:rFonts w:cs="Arial"/>
          <w:szCs w:val="24"/>
        </w:rPr>
        <w:fldChar w:fldCharType="end"/>
      </w:r>
      <w:r w:rsidRPr="00F66A95">
        <w:rPr>
          <w:rFonts w:cs="Arial"/>
          <w:szCs w:val="24"/>
        </w:rPr>
        <w:t xml:space="preserve">, e normas da ABNT, que passam a fazer parte integrante deste Contrato, independente de transcrição, sendo que qualquer alteração somente poderá ser realizada se constar de proposta apresentada por escrito e aprovada pela </w:t>
      </w:r>
      <w:r w:rsidRPr="00F66A95">
        <w:rPr>
          <w:rFonts w:cs="Arial"/>
          <w:b/>
          <w:szCs w:val="24"/>
        </w:rPr>
        <w:t>CONTRATANTE.</w:t>
      </w:r>
    </w:p>
    <w:p w:rsidR="00F66A95" w:rsidRPr="00F66A95" w:rsidRDefault="00F66A95" w:rsidP="001E4C29">
      <w:pPr>
        <w:pStyle w:val="Corpodetexto"/>
        <w:keepLines/>
        <w:numPr>
          <w:ilvl w:val="2"/>
          <w:numId w:val="16"/>
        </w:numPr>
        <w:tabs>
          <w:tab w:val="clear" w:pos="2268"/>
          <w:tab w:val="left" w:pos="1488"/>
        </w:tabs>
        <w:spacing w:before="80"/>
        <w:ind w:left="1485" w:hanging="720"/>
        <w:rPr>
          <w:rFonts w:cs="Arial"/>
          <w:szCs w:val="24"/>
        </w:rPr>
      </w:pPr>
      <w:r w:rsidRPr="00F66A95">
        <w:rPr>
          <w:rFonts w:cs="Arial"/>
          <w:szCs w:val="24"/>
        </w:rPr>
        <w:lastRenderedPageBreak/>
        <w:t xml:space="preserve">Os atrasos na execução das obras e serviços de engenharia, tanto nos prazos de início e conclusão, somente serão justificáveis quando decorrerem de caso fortuito, de força maior ou de fatos de responsabilidade da </w:t>
      </w:r>
      <w:r w:rsidRPr="00F66A95">
        <w:rPr>
          <w:rFonts w:cs="Arial"/>
          <w:b/>
          <w:szCs w:val="24"/>
        </w:rPr>
        <w:t>CONTRATANTE</w:t>
      </w:r>
      <w:r w:rsidRPr="00F66A95">
        <w:rPr>
          <w:rFonts w:cs="Arial"/>
          <w:szCs w:val="24"/>
        </w:rPr>
        <w:t>.</w:t>
      </w:r>
    </w:p>
    <w:p w:rsidR="00F66A95" w:rsidRPr="00F66A95" w:rsidRDefault="00F66A95" w:rsidP="001E4C29">
      <w:pPr>
        <w:keepLines/>
        <w:numPr>
          <w:ilvl w:val="1"/>
          <w:numId w:val="29"/>
        </w:numPr>
        <w:tabs>
          <w:tab w:val="left" w:pos="1560"/>
        </w:tabs>
        <w:spacing w:before="80"/>
        <w:jc w:val="both"/>
        <w:rPr>
          <w:rFonts w:ascii="Arial" w:hAnsi="Arial" w:cs="Arial"/>
          <w:sz w:val="24"/>
          <w:szCs w:val="24"/>
        </w:rPr>
      </w:pPr>
      <w:r w:rsidRPr="00F66A95">
        <w:rPr>
          <w:rFonts w:ascii="Arial" w:hAnsi="Arial" w:cs="Arial"/>
          <w:b/>
          <w:sz w:val="24"/>
          <w:szCs w:val="24"/>
        </w:rPr>
        <w:t>Prazo de Execução das obras e serviços de engenharia</w:t>
      </w:r>
      <w:r w:rsidRPr="00F66A95">
        <w:rPr>
          <w:rFonts w:ascii="Arial" w:hAnsi="Arial" w:cs="Arial"/>
          <w:sz w:val="24"/>
          <w:szCs w:val="24"/>
        </w:rPr>
        <w:t xml:space="preserve">: o prazo máximo para execução das obras e serviços de engenharia será de </w:t>
      </w:r>
      <w:r w:rsidR="00A36496" w:rsidRPr="00F66A95">
        <w:rPr>
          <w:rFonts w:ascii="Arial" w:hAnsi="Arial" w:cs="Arial"/>
          <w:b/>
          <w:sz w:val="24"/>
          <w:szCs w:val="24"/>
        </w:rPr>
        <w:fldChar w:fldCharType="begin">
          <w:ffData>
            <w:name w:val="Texto352"/>
            <w:enabled/>
            <w:calcOnExit w:val="0"/>
            <w:textInput/>
          </w:ffData>
        </w:fldChar>
      </w:r>
      <w:r w:rsidRPr="00F66A95">
        <w:rPr>
          <w:rFonts w:ascii="Arial" w:hAnsi="Arial" w:cs="Arial"/>
          <w:b/>
          <w:sz w:val="24"/>
          <w:szCs w:val="24"/>
        </w:rPr>
        <w:instrText xml:space="preserve"> FORMTEXT </w:instrText>
      </w:r>
      <w:r w:rsidR="00A36496" w:rsidRPr="00F66A95">
        <w:rPr>
          <w:rFonts w:ascii="Arial" w:hAnsi="Arial" w:cs="Arial"/>
          <w:b/>
          <w:sz w:val="24"/>
          <w:szCs w:val="24"/>
        </w:rPr>
      </w:r>
      <w:r w:rsidR="00A36496" w:rsidRPr="00F66A95">
        <w:rPr>
          <w:rFonts w:ascii="Arial" w:hAnsi="Arial" w:cs="Arial"/>
          <w:b/>
          <w:sz w:val="24"/>
          <w:szCs w:val="24"/>
        </w:rPr>
        <w:fldChar w:fldCharType="separate"/>
      </w:r>
      <w:r w:rsidR="005F77CC">
        <w:rPr>
          <w:rFonts w:ascii="Arial" w:hAnsi="Arial" w:cs="Arial"/>
          <w:b/>
          <w:sz w:val="24"/>
          <w:szCs w:val="24"/>
        </w:rPr>
        <w:t>60</w:t>
      </w:r>
      <w:r w:rsidR="00A36496" w:rsidRPr="00F66A95">
        <w:rPr>
          <w:rFonts w:ascii="Arial" w:hAnsi="Arial" w:cs="Arial"/>
          <w:b/>
          <w:sz w:val="24"/>
          <w:szCs w:val="24"/>
        </w:rPr>
        <w:fldChar w:fldCharType="end"/>
      </w:r>
      <w:r w:rsidRPr="00F66A95">
        <w:rPr>
          <w:rFonts w:ascii="Arial" w:hAnsi="Arial" w:cs="Arial"/>
          <w:b/>
          <w:sz w:val="24"/>
          <w:szCs w:val="24"/>
        </w:rPr>
        <w:t xml:space="preserve"> (</w:t>
      </w:r>
      <w:r w:rsidR="00A36496" w:rsidRPr="00F66A95">
        <w:rPr>
          <w:rFonts w:ascii="Arial" w:hAnsi="Arial" w:cs="Arial"/>
          <w:b/>
          <w:sz w:val="24"/>
          <w:szCs w:val="24"/>
        </w:rPr>
        <w:fldChar w:fldCharType="begin">
          <w:ffData>
            <w:name w:val="Texto381"/>
            <w:enabled/>
            <w:calcOnExit w:val="0"/>
            <w:textInput/>
          </w:ffData>
        </w:fldChar>
      </w:r>
      <w:r w:rsidRPr="00F66A95">
        <w:rPr>
          <w:rFonts w:ascii="Arial" w:hAnsi="Arial" w:cs="Arial"/>
          <w:b/>
          <w:sz w:val="24"/>
          <w:szCs w:val="24"/>
        </w:rPr>
        <w:instrText xml:space="preserve"> FORMTEXT </w:instrText>
      </w:r>
      <w:r w:rsidR="00A36496" w:rsidRPr="00F66A95">
        <w:rPr>
          <w:rFonts w:ascii="Arial" w:hAnsi="Arial" w:cs="Arial"/>
          <w:b/>
          <w:sz w:val="24"/>
          <w:szCs w:val="24"/>
        </w:rPr>
      </w:r>
      <w:r w:rsidR="00A36496" w:rsidRPr="00F66A95">
        <w:rPr>
          <w:rFonts w:ascii="Arial" w:hAnsi="Arial" w:cs="Arial"/>
          <w:b/>
          <w:sz w:val="24"/>
          <w:szCs w:val="24"/>
        </w:rPr>
        <w:fldChar w:fldCharType="separate"/>
      </w:r>
      <w:r w:rsidR="005F77CC">
        <w:rPr>
          <w:rFonts w:ascii="Arial" w:hAnsi="Arial" w:cs="Arial"/>
          <w:b/>
          <w:sz w:val="24"/>
          <w:szCs w:val="24"/>
        </w:rPr>
        <w:t>sessenta</w:t>
      </w:r>
      <w:r w:rsidR="00A36496" w:rsidRPr="00F66A95">
        <w:rPr>
          <w:rFonts w:ascii="Arial" w:hAnsi="Arial" w:cs="Arial"/>
          <w:b/>
          <w:sz w:val="24"/>
          <w:szCs w:val="24"/>
        </w:rPr>
        <w:fldChar w:fldCharType="end"/>
      </w:r>
      <w:r w:rsidRPr="00F66A95">
        <w:rPr>
          <w:rFonts w:ascii="Arial" w:hAnsi="Arial" w:cs="Arial"/>
          <w:b/>
          <w:sz w:val="24"/>
          <w:szCs w:val="24"/>
        </w:rPr>
        <w:t xml:space="preserve">) </w:t>
      </w:r>
      <w:r w:rsidR="00A36496" w:rsidRPr="00F66A95">
        <w:rPr>
          <w:rFonts w:ascii="Arial" w:hAnsi="Arial" w:cs="Arial"/>
          <w:b/>
          <w:sz w:val="24"/>
          <w:szCs w:val="24"/>
        </w:rPr>
        <w:fldChar w:fldCharType="begin">
          <w:ffData>
            <w:name w:val="Texto381"/>
            <w:enabled/>
            <w:calcOnExit w:val="0"/>
            <w:textInput/>
          </w:ffData>
        </w:fldChar>
      </w:r>
      <w:r w:rsidRPr="00F66A95">
        <w:rPr>
          <w:rFonts w:ascii="Arial" w:hAnsi="Arial" w:cs="Arial"/>
          <w:b/>
          <w:sz w:val="24"/>
          <w:szCs w:val="24"/>
        </w:rPr>
        <w:instrText xml:space="preserve"> FORMTEXT </w:instrText>
      </w:r>
      <w:r w:rsidR="00A36496" w:rsidRPr="00F66A95">
        <w:rPr>
          <w:rFonts w:ascii="Arial" w:hAnsi="Arial" w:cs="Arial"/>
          <w:b/>
          <w:sz w:val="24"/>
          <w:szCs w:val="24"/>
        </w:rPr>
      </w:r>
      <w:r w:rsidR="00A36496" w:rsidRPr="00F66A95">
        <w:rPr>
          <w:rFonts w:ascii="Arial" w:hAnsi="Arial" w:cs="Arial"/>
          <w:b/>
          <w:sz w:val="24"/>
          <w:szCs w:val="24"/>
        </w:rPr>
        <w:fldChar w:fldCharType="separate"/>
      </w:r>
      <w:r w:rsidRPr="00F66A95">
        <w:rPr>
          <w:rFonts w:ascii="Arial" w:hAnsi="Arial" w:cs="Arial"/>
          <w:b/>
          <w:sz w:val="24"/>
          <w:szCs w:val="24"/>
        </w:rPr>
        <w:t>dias corridos</w:t>
      </w:r>
      <w:r w:rsidR="00A36496" w:rsidRPr="00F66A95">
        <w:rPr>
          <w:rFonts w:ascii="Arial" w:hAnsi="Arial" w:cs="Arial"/>
          <w:b/>
          <w:sz w:val="24"/>
          <w:szCs w:val="24"/>
        </w:rPr>
        <w:fldChar w:fldCharType="end"/>
      </w:r>
      <w:r w:rsidRPr="00F66A95">
        <w:rPr>
          <w:rFonts w:ascii="Arial" w:hAnsi="Arial" w:cs="Arial"/>
          <w:sz w:val="24"/>
          <w:szCs w:val="24"/>
        </w:rPr>
        <w:t xml:space="preserve">, contados a partir do 3º (terceiro) dia corrido, da data de </w:t>
      </w:r>
      <w:r w:rsidR="00915D09">
        <w:rPr>
          <w:rFonts w:ascii="Arial" w:hAnsi="Arial" w:cs="Arial"/>
          <w:sz w:val="24"/>
          <w:szCs w:val="24"/>
        </w:rPr>
        <w:t xml:space="preserve">recebimento da Ordem de serviço, pela </w:t>
      </w:r>
      <w:r w:rsidR="00915D09" w:rsidRPr="00915D09">
        <w:rPr>
          <w:rFonts w:ascii="Arial" w:hAnsi="Arial" w:cs="Arial"/>
          <w:b/>
          <w:sz w:val="24"/>
          <w:szCs w:val="24"/>
        </w:rPr>
        <w:t>CONTRATADA</w:t>
      </w:r>
      <w:r w:rsidR="00915D09" w:rsidRPr="00915D09">
        <w:rPr>
          <w:rFonts w:ascii="Arial" w:hAnsi="Arial" w:cs="Arial"/>
          <w:sz w:val="24"/>
          <w:szCs w:val="24"/>
        </w:rPr>
        <w:t xml:space="preserve"> que será emitida pela Diretoria de Infraestrutura</w:t>
      </w:r>
      <w:r w:rsidR="00915D09">
        <w:rPr>
          <w:rFonts w:ascii="Arial" w:hAnsi="Arial" w:cs="Arial"/>
          <w:sz w:val="24"/>
          <w:szCs w:val="24"/>
        </w:rPr>
        <w:t xml:space="preserve"> da </w:t>
      </w:r>
      <w:r w:rsidR="00915D09" w:rsidRPr="00915D09">
        <w:rPr>
          <w:rFonts w:ascii="Arial" w:hAnsi="Arial" w:cs="Arial"/>
          <w:b/>
          <w:sz w:val="24"/>
          <w:szCs w:val="24"/>
        </w:rPr>
        <w:t>CONTRATANTE</w:t>
      </w:r>
      <w:r w:rsidR="00915D09" w:rsidRPr="00915D09">
        <w:rPr>
          <w:rFonts w:ascii="Arial" w:hAnsi="Arial" w:cs="Arial"/>
          <w:sz w:val="24"/>
          <w:szCs w:val="24"/>
        </w:rPr>
        <w:t xml:space="preserve">, após a assinatura </w:t>
      </w:r>
      <w:r w:rsidR="00915D09">
        <w:rPr>
          <w:rFonts w:ascii="Arial" w:hAnsi="Arial" w:cs="Arial"/>
          <w:sz w:val="24"/>
          <w:szCs w:val="24"/>
        </w:rPr>
        <w:t>deste Instrumento</w:t>
      </w:r>
      <w:r w:rsidRPr="00F66A95">
        <w:rPr>
          <w:rFonts w:ascii="Arial" w:hAnsi="Arial" w:cs="Arial"/>
          <w:sz w:val="24"/>
          <w:szCs w:val="24"/>
        </w:rPr>
        <w:t>.</w:t>
      </w:r>
    </w:p>
    <w:p w:rsidR="00F66A95" w:rsidRDefault="00F66A95" w:rsidP="001E4C29">
      <w:pPr>
        <w:keepLines/>
        <w:numPr>
          <w:ilvl w:val="1"/>
          <w:numId w:val="29"/>
        </w:numPr>
        <w:tabs>
          <w:tab w:val="left" w:pos="1560"/>
        </w:tabs>
        <w:spacing w:before="80"/>
        <w:jc w:val="both"/>
        <w:rPr>
          <w:rFonts w:ascii="Arial" w:hAnsi="Arial" w:cs="Arial"/>
          <w:sz w:val="24"/>
          <w:szCs w:val="24"/>
        </w:rPr>
      </w:pPr>
      <w:r w:rsidRPr="00F66A95">
        <w:rPr>
          <w:rFonts w:ascii="Arial" w:hAnsi="Arial" w:cs="Arial"/>
          <w:b/>
          <w:sz w:val="24"/>
          <w:szCs w:val="24"/>
        </w:rPr>
        <w:t>Vigência Contratual</w:t>
      </w:r>
      <w:r w:rsidRPr="00F66A95">
        <w:rPr>
          <w:rFonts w:ascii="Arial" w:hAnsi="Arial" w:cs="Arial"/>
          <w:sz w:val="24"/>
          <w:szCs w:val="24"/>
        </w:rPr>
        <w:t xml:space="preserve">: O contrato vigorará por </w:t>
      </w:r>
      <w:r w:rsidR="00A36496" w:rsidRPr="00F66A95">
        <w:rPr>
          <w:rFonts w:ascii="Arial" w:hAnsi="Arial" w:cs="Arial"/>
          <w:sz w:val="24"/>
          <w:szCs w:val="24"/>
        </w:rPr>
        <w:fldChar w:fldCharType="begin">
          <w:ffData>
            <w:name w:val="Texto510"/>
            <w:enabled/>
            <w:calcOnExit w:val="0"/>
            <w:textInput/>
          </w:ffData>
        </w:fldChar>
      </w:r>
      <w:bookmarkStart w:id="114" w:name="Texto510"/>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005F77CC">
        <w:rPr>
          <w:rFonts w:ascii="Arial" w:hAnsi="Arial" w:cs="Arial"/>
          <w:sz w:val="24"/>
          <w:szCs w:val="24"/>
        </w:rPr>
        <w:t>60</w:t>
      </w:r>
      <w:r w:rsidR="00A36496" w:rsidRPr="00F66A95">
        <w:rPr>
          <w:rFonts w:ascii="Arial" w:hAnsi="Arial" w:cs="Arial"/>
          <w:sz w:val="24"/>
          <w:szCs w:val="24"/>
        </w:rPr>
        <w:fldChar w:fldCharType="end"/>
      </w:r>
      <w:bookmarkEnd w:id="114"/>
      <w:r w:rsidRPr="00F66A95">
        <w:rPr>
          <w:rFonts w:ascii="Arial" w:hAnsi="Arial" w:cs="Arial"/>
          <w:sz w:val="24"/>
          <w:szCs w:val="24"/>
        </w:rPr>
        <w:t xml:space="preserve"> (</w:t>
      </w:r>
      <w:r w:rsidR="00A36496" w:rsidRPr="00F66A95">
        <w:rPr>
          <w:rFonts w:ascii="Arial" w:hAnsi="Arial" w:cs="Arial"/>
          <w:sz w:val="24"/>
          <w:szCs w:val="24"/>
        </w:rPr>
        <w:fldChar w:fldCharType="begin">
          <w:ffData>
            <w:name w:val="Texto511"/>
            <w:enabled/>
            <w:calcOnExit w:val="0"/>
            <w:textInput/>
          </w:ffData>
        </w:fldChar>
      </w:r>
      <w:bookmarkStart w:id="115" w:name="Texto511"/>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005F77CC">
        <w:rPr>
          <w:rFonts w:ascii="Arial" w:hAnsi="Arial" w:cs="Arial"/>
          <w:sz w:val="24"/>
          <w:szCs w:val="24"/>
        </w:rPr>
        <w:t>sessenta</w:t>
      </w:r>
      <w:r w:rsidR="00A36496" w:rsidRPr="00F66A95">
        <w:rPr>
          <w:rFonts w:ascii="Arial" w:hAnsi="Arial" w:cs="Arial"/>
          <w:sz w:val="24"/>
          <w:szCs w:val="24"/>
        </w:rPr>
        <w:fldChar w:fldCharType="end"/>
      </w:r>
      <w:bookmarkEnd w:id="115"/>
      <w:r w:rsidRPr="00F66A95">
        <w:rPr>
          <w:rFonts w:ascii="Arial" w:hAnsi="Arial" w:cs="Arial"/>
          <w:sz w:val="24"/>
          <w:szCs w:val="24"/>
        </w:rPr>
        <w:t xml:space="preserve">) dias corridos, </w:t>
      </w:r>
      <w:r w:rsidR="00915D09" w:rsidRPr="00F66A95">
        <w:rPr>
          <w:rFonts w:ascii="Arial" w:hAnsi="Arial" w:cs="Arial"/>
          <w:sz w:val="24"/>
          <w:szCs w:val="24"/>
        </w:rPr>
        <w:t xml:space="preserve">contados a partir do 3º (terceiro) dia corrido, da data de </w:t>
      </w:r>
      <w:r w:rsidR="00915D09">
        <w:rPr>
          <w:rFonts w:ascii="Arial" w:hAnsi="Arial" w:cs="Arial"/>
          <w:sz w:val="24"/>
          <w:szCs w:val="24"/>
        </w:rPr>
        <w:t xml:space="preserve">recebimento da Ordem de serviço, pela </w:t>
      </w:r>
      <w:r w:rsidR="00915D09" w:rsidRPr="00915D09">
        <w:rPr>
          <w:rFonts w:ascii="Arial" w:hAnsi="Arial" w:cs="Arial"/>
          <w:b/>
          <w:sz w:val="24"/>
          <w:szCs w:val="24"/>
        </w:rPr>
        <w:t>CONTRATADA</w:t>
      </w:r>
      <w:r w:rsidR="00915D09" w:rsidRPr="00915D09">
        <w:rPr>
          <w:rFonts w:ascii="Arial" w:hAnsi="Arial" w:cs="Arial"/>
          <w:sz w:val="24"/>
          <w:szCs w:val="24"/>
        </w:rPr>
        <w:t xml:space="preserve"> que será emitida pela Diretoria de Infraestrutura</w:t>
      </w:r>
      <w:r w:rsidR="00915D09">
        <w:rPr>
          <w:rFonts w:ascii="Arial" w:hAnsi="Arial" w:cs="Arial"/>
          <w:sz w:val="24"/>
          <w:szCs w:val="24"/>
        </w:rPr>
        <w:t xml:space="preserve"> da </w:t>
      </w:r>
      <w:r w:rsidR="00915D09" w:rsidRPr="00915D09">
        <w:rPr>
          <w:rFonts w:ascii="Arial" w:hAnsi="Arial" w:cs="Arial"/>
          <w:b/>
          <w:sz w:val="24"/>
          <w:szCs w:val="24"/>
        </w:rPr>
        <w:t>CONTRATANTE</w:t>
      </w:r>
      <w:r w:rsidR="002A5045" w:rsidRPr="002A5045">
        <w:rPr>
          <w:rFonts w:ascii="Arial" w:hAnsi="Arial" w:cs="Arial"/>
          <w:sz w:val="24"/>
          <w:szCs w:val="24"/>
        </w:rPr>
        <w:t>, podendo ser prorrogado, mediante Termo Aditivo, conforme art. 57, § 1º da Lei 8.666/93.</w:t>
      </w:r>
    </w:p>
    <w:p w:rsidR="00F66A95" w:rsidRPr="00F66A95" w:rsidRDefault="00F66A95" w:rsidP="00F66A95">
      <w:pPr>
        <w:keepLines/>
        <w:tabs>
          <w:tab w:val="left" w:pos="1560"/>
        </w:tabs>
        <w:spacing w:before="80"/>
        <w:jc w:val="both"/>
        <w:rPr>
          <w:rFonts w:ascii="Arial" w:hAnsi="Arial" w:cs="Arial"/>
          <w:sz w:val="24"/>
          <w:szCs w:val="24"/>
        </w:rPr>
      </w:pPr>
      <w:r w:rsidRPr="00F66A95">
        <w:rPr>
          <w:rFonts w:ascii="Arial" w:hAnsi="Arial" w:cs="Arial"/>
          <w:b/>
          <w:sz w:val="24"/>
          <w:szCs w:val="24"/>
        </w:rPr>
        <w:t>CLÁUSULA QUINTA – DO PROGRAMA E CONTROLE</w:t>
      </w:r>
    </w:p>
    <w:p w:rsidR="00F66A95" w:rsidRPr="00F66A95" w:rsidRDefault="00F66A95" w:rsidP="001E4C29">
      <w:pPr>
        <w:pStyle w:val="Corpodetexto"/>
        <w:keepLines/>
        <w:numPr>
          <w:ilvl w:val="0"/>
          <w:numId w:val="15"/>
        </w:numPr>
        <w:spacing w:before="80"/>
        <w:rPr>
          <w:rFonts w:cs="Arial"/>
          <w:szCs w:val="24"/>
        </w:rPr>
      </w:pPr>
      <w:r w:rsidRPr="00F66A95">
        <w:rPr>
          <w:rFonts w:cs="Arial"/>
          <w:szCs w:val="24"/>
        </w:rPr>
        <w:t>As obras e serviços de engenharia objeto deste contrato terão sua execução planejada, programada e controlada por Cronograma de Gantt.</w:t>
      </w:r>
    </w:p>
    <w:p w:rsidR="00F66A95" w:rsidRPr="00F66A95" w:rsidRDefault="00F66A95" w:rsidP="001E4C29">
      <w:pPr>
        <w:keepLines/>
        <w:numPr>
          <w:ilvl w:val="0"/>
          <w:numId w:val="15"/>
        </w:numPr>
        <w:spacing w:before="80"/>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CONTRATADA</w:t>
      </w:r>
      <w:r w:rsidRPr="00F66A95">
        <w:rPr>
          <w:rFonts w:ascii="Arial" w:hAnsi="Arial" w:cs="Arial"/>
          <w:sz w:val="24"/>
          <w:szCs w:val="24"/>
        </w:rPr>
        <w:t xml:space="preserve"> deverá adequar em conjunto com a </w:t>
      </w:r>
      <w:r w:rsidRPr="00F66A95">
        <w:rPr>
          <w:rFonts w:ascii="Arial" w:hAnsi="Arial" w:cs="Arial"/>
          <w:b/>
          <w:sz w:val="24"/>
          <w:szCs w:val="24"/>
        </w:rPr>
        <w:t>FISCALIZAÇÃO</w:t>
      </w:r>
      <w:r w:rsidRPr="00F66A95">
        <w:rPr>
          <w:rFonts w:ascii="Arial" w:hAnsi="Arial" w:cs="Arial"/>
          <w:sz w:val="24"/>
          <w:szCs w:val="24"/>
        </w:rPr>
        <w:t xml:space="preserve"> o Cronograma proposto de acordo com o prazo de início do serviço definido na Ordem de Serviço, e apresentá-lo à </w:t>
      </w:r>
      <w:r w:rsidRPr="00F66A95">
        <w:rPr>
          <w:rFonts w:ascii="Arial" w:hAnsi="Arial" w:cs="Arial"/>
          <w:b/>
          <w:sz w:val="24"/>
          <w:szCs w:val="24"/>
        </w:rPr>
        <w:t>CONTRATANTE</w:t>
      </w:r>
      <w:r w:rsidRPr="00F66A95">
        <w:rPr>
          <w:rFonts w:ascii="Arial" w:hAnsi="Arial" w:cs="Arial"/>
          <w:sz w:val="24"/>
          <w:szCs w:val="24"/>
        </w:rPr>
        <w:t xml:space="preserve"> para análise e aprovação.</w:t>
      </w:r>
    </w:p>
    <w:p w:rsidR="00F66A95" w:rsidRPr="00F66A95" w:rsidRDefault="00F66A95" w:rsidP="001E4C29">
      <w:pPr>
        <w:keepLines/>
        <w:numPr>
          <w:ilvl w:val="2"/>
          <w:numId w:val="28"/>
        </w:numPr>
        <w:tabs>
          <w:tab w:val="clear" w:pos="1287"/>
        </w:tabs>
        <w:spacing w:before="80"/>
        <w:ind w:left="1701" w:hanging="850"/>
        <w:jc w:val="both"/>
        <w:rPr>
          <w:rFonts w:ascii="Arial" w:hAnsi="Arial" w:cs="Arial"/>
          <w:sz w:val="24"/>
          <w:szCs w:val="24"/>
        </w:rPr>
      </w:pPr>
      <w:r w:rsidRPr="00F66A95">
        <w:rPr>
          <w:rFonts w:ascii="Arial" w:hAnsi="Arial" w:cs="Arial"/>
          <w:sz w:val="24"/>
          <w:szCs w:val="24"/>
        </w:rPr>
        <w:t>O prazo para a adequação acima é de até 30 (trinta) dias corridos, contados do recebimento da Ordem de Serviço.</w:t>
      </w:r>
    </w:p>
    <w:p w:rsidR="00F66A95" w:rsidRPr="00F66A95" w:rsidRDefault="00F66A95" w:rsidP="00F66A95">
      <w:pPr>
        <w:keepLines/>
        <w:spacing w:before="80"/>
        <w:jc w:val="both"/>
        <w:outlineLvl w:val="0"/>
        <w:rPr>
          <w:rFonts w:ascii="Arial" w:hAnsi="Arial" w:cs="Arial"/>
          <w:sz w:val="24"/>
          <w:szCs w:val="24"/>
        </w:rPr>
      </w:pPr>
      <w:r w:rsidRPr="00F66A95">
        <w:rPr>
          <w:rFonts w:ascii="Arial" w:hAnsi="Arial" w:cs="Arial"/>
          <w:b/>
          <w:sz w:val="24"/>
          <w:szCs w:val="24"/>
        </w:rPr>
        <w:t>CLÁUSULA SEXTA - DO PREÇO GLOBAL E DOTAÇÃO ORÇAMENTÁRIA</w:t>
      </w:r>
    </w:p>
    <w:p w:rsidR="00F66A95" w:rsidRPr="00F66A95" w:rsidRDefault="00F66A95" w:rsidP="001E4C29">
      <w:pPr>
        <w:keepLines/>
        <w:numPr>
          <w:ilvl w:val="1"/>
          <w:numId w:val="31"/>
        </w:numPr>
        <w:spacing w:before="80"/>
        <w:jc w:val="both"/>
        <w:rPr>
          <w:rFonts w:ascii="Arial" w:hAnsi="Arial" w:cs="Arial"/>
          <w:sz w:val="24"/>
          <w:szCs w:val="24"/>
        </w:rPr>
      </w:pPr>
      <w:r w:rsidRPr="00F66A95">
        <w:rPr>
          <w:rFonts w:ascii="Arial" w:hAnsi="Arial" w:cs="Arial"/>
          <w:sz w:val="24"/>
          <w:szCs w:val="24"/>
        </w:rPr>
        <w:t xml:space="preserve">Para prestação das obras e serviços de engenharia e fornecimento total do material fica ajustado o preço global de R$ </w:t>
      </w:r>
      <w:r w:rsidR="00A36496" w:rsidRPr="00F66A95">
        <w:rPr>
          <w:rFonts w:ascii="Arial" w:hAnsi="Arial" w:cs="Arial"/>
          <w:sz w:val="24"/>
          <w:szCs w:val="24"/>
        </w:rPr>
        <w:fldChar w:fldCharType="begin">
          <w:ffData>
            <w:name w:val="Texto8"/>
            <w:enabled/>
            <w:calcOnExit w:val="0"/>
            <w:textInput/>
          </w:ffData>
        </w:fldChar>
      </w:r>
      <w:bookmarkStart w:id="116" w:name="Texto8"/>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00A36496" w:rsidRPr="00F66A95">
        <w:rPr>
          <w:rFonts w:ascii="Arial" w:hAnsi="Arial" w:cs="Arial"/>
          <w:sz w:val="24"/>
          <w:szCs w:val="24"/>
        </w:rPr>
        <w:fldChar w:fldCharType="end"/>
      </w:r>
      <w:bookmarkEnd w:id="116"/>
      <w:r w:rsidRPr="00F66A95">
        <w:rPr>
          <w:rFonts w:ascii="Arial" w:hAnsi="Arial" w:cs="Arial"/>
          <w:sz w:val="24"/>
          <w:szCs w:val="24"/>
        </w:rPr>
        <w:t xml:space="preserve"> (</w:t>
      </w:r>
      <w:r w:rsidR="00A36496" w:rsidRPr="00F66A95">
        <w:rPr>
          <w:rFonts w:ascii="Arial" w:hAnsi="Arial" w:cs="Arial"/>
          <w:sz w:val="24"/>
          <w:szCs w:val="24"/>
        </w:rPr>
        <w:fldChar w:fldCharType="begin">
          <w:ffData>
            <w:name w:val="Texto250"/>
            <w:enabled/>
            <w:calcOnExit w:val="0"/>
            <w:textInput/>
          </w:ffData>
        </w:fldChar>
      </w:r>
      <w:bookmarkStart w:id="117" w:name="Texto250"/>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00A36496" w:rsidRPr="00F66A95">
        <w:rPr>
          <w:rFonts w:ascii="Arial" w:hAnsi="Arial" w:cs="Arial"/>
          <w:sz w:val="24"/>
          <w:szCs w:val="24"/>
        </w:rPr>
        <w:fldChar w:fldCharType="end"/>
      </w:r>
      <w:bookmarkEnd w:id="117"/>
      <w:r w:rsidRPr="00F66A95">
        <w:rPr>
          <w:rFonts w:ascii="Arial" w:hAnsi="Arial" w:cs="Arial"/>
          <w:sz w:val="24"/>
          <w:szCs w:val="24"/>
        </w:rPr>
        <w:t xml:space="preserve">) que correrá à conta de dotação consignada no orçamento da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31"/>
        </w:numPr>
        <w:spacing w:before="80"/>
        <w:jc w:val="both"/>
        <w:rPr>
          <w:rFonts w:ascii="Arial" w:hAnsi="Arial" w:cs="Arial"/>
          <w:sz w:val="24"/>
          <w:szCs w:val="24"/>
        </w:rPr>
      </w:pPr>
      <w:r w:rsidRPr="00F66A95">
        <w:rPr>
          <w:rFonts w:ascii="Arial" w:hAnsi="Arial" w:cs="Arial"/>
          <w:sz w:val="24"/>
          <w:szCs w:val="24"/>
        </w:rPr>
        <w:t xml:space="preserve">Programa Orçamentário: </w:t>
      </w:r>
      <w:r w:rsidRPr="00F66A95">
        <w:rPr>
          <w:rFonts w:ascii="Arial" w:hAnsi="Arial" w:cs="Arial"/>
          <w:sz w:val="24"/>
          <w:szCs w:val="24"/>
        </w:rPr>
        <w:tab/>
      </w:r>
      <w:r w:rsidR="00A36496" w:rsidRPr="00F66A95">
        <w:rPr>
          <w:rFonts w:ascii="Arial" w:hAnsi="Arial" w:cs="Arial"/>
          <w:sz w:val="24"/>
          <w:szCs w:val="24"/>
        </w:rPr>
        <w:fldChar w:fldCharType="begin">
          <w:ffData>
            <w:name w:val="Texto362"/>
            <w:enabled/>
            <w:calcOnExit w:val="0"/>
            <w:textInput/>
          </w:ffData>
        </w:fldChar>
      </w:r>
      <w:bookmarkStart w:id="118" w:name="Texto362"/>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005F77CC">
        <w:rPr>
          <w:rFonts w:ascii="Arial" w:hAnsi="Arial" w:cs="Arial"/>
          <w:sz w:val="24"/>
          <w:szCs w:val="24"/>
        </w:rPr>
        <w:t>87634</w:t>
      </w:r>
      <w:r w:rsidR="00A36496" w:rsidRPr="00F66A95">
        <w:rPr>
          <w:rFonts w:ascii="Arial" w:hAnsi="Arial" w:cs="Arial"/>
          <w:sz w:val="24"/>
          <w:szCs w:val="24"/>
        </w:rPr>
        <w:fldChar w:fldCharType="end"/>
      </w:r>
      <w:bookmarkEnd w:id="118"/>
    </w:p>
    <w:p w:rsidR="00F66A95" w:rsidRPr="00F66A95" w:rsidRDefault="00F66A95" w:rsidP="001E4C29">
      <w:pPr>
        <w:keepLines/>
        <w:numPr>
          <w:ilvl w:val="2"/>
          <w:numId w:val="31"/>
        </w:numPr>
        <w:spacing w:before="80"/>
        <w:jc w:val="both"/>
        <w:rPr>
          <w:rFonts w:ascii="Arial" w:hAnsi="Arial" w:cs="Arial"/>
          <w:sz w:val="24"/>
          <w:szCs w:val="24"/>
        </w:rPr>
      </w:pPr>
      <w:r w:rsidRPr="00F66A95">
        <w:rPr>
          <w:rFonts w:ascii="Arial" w:hAnsi="Arial" w:cs="Arial"/>
          <w:sz w:val="24"/>
          <w:szCs w:val="24"/>
        </w:rPr>
        <w:t xml:space="preserve">Elemento de Despesa: </w:t>
      </w:r>
      <w:r w:rsidRPr="00F66A95">
        <w:rPr>
          <w:rFonts w:ascii="Arial" w:hAnsi="Arial" w:cs="Arial"/>
          <w:sz w:val="24"/>
          <w:szCs w:val="24"/>
        </w:rPr>
        <w:tab/>
      </w:r>
      <w:r w:rsidR="00585D41">
        <w:rPr>
          <w:rFonts w:ascii="Arial" w:hAnsi="Arial" w:cs="Arial"/>
          <w:sz w:val="24"/>
          <w:szCs w:val="24"/>
        </w:rPr>
        <w:t>3390.39</w:t>
      </w:r>
      <w:r w:rsidRPr="00F66A95">
        <w:rPr>
          <w:rFonts w:ascii="Arial" w:hAnsi="Arial" w:cs="Arial"/>
          <w:sz w:val="24"/>
          <w:szCs w:val="24"/>
        </w:rPr>
        <w:t xml:space="preserve"> </w:t>
      </w:r>
      <w:r w:rsidRPr="00F66A95">
        <w:rPr>
          <w:rFonts w:ascii="Arial" w:hAnsi="Arial" w:cs="Arial"/>
          <w:sz w:val="24"/>
          <w:szCs w:val="24"/>
        </w:rPr>
        <w:tab/>
      </w:r>
    </w:p>
    <w:p w:rsidR="00F66A95" w:rsidRPr="00F66A95" w:rsidRDefault="00F66A95" w:rsidP="001E4C29">
      <w:pPr>
        <w:keepLines/>
        <w:widowControl w:val="0"/>
        <w:numPr>
          <w:ilvl w:val="2"/>
          <w:numId w:val="31"/>
        </w:numPr>
        <w:spacing w:before="80"/>
        <w:jc w:val="both"/>
        <w:rPr>
          <w:rFonts w:ascii="Arial" w:hAnsi="Arial" w:cs="Arial"/>
          <w:sz w:val="24"/>
          <w:szCs w:val="24"/>
        </w:rPr>
      </w:pPr>
      <w:r w:rsidRPr="00F66A95">
        <w:rPr>
          <w:rFonts w:ascii="Arial" w:hAnsi="Arial" w:cs="Arial"/>
          <w:sz w:val="24"/>
          <w:szCs w:val="24"/>
        </w:rPr>
        <w:t>Fonte de Recurso:</w:t>
      </w:r>
      <w:r w:rsidRPr="00F66A95">
        <w:rPr>
          <w:rFonts w:ascii="Arial" w:hAnsi="Arial" w:cs="Arial"/>
          <w:sz w:val="24"/>
          <w:szCs w:val="24"/>
        </w:rPr>
        <w:tab/>
      </w:r>
      <w:r w:rsidRPr="00F66A95">
        <w:rPr>
          <w:rFonts w:ascii="Arial" w:hAnsi="Arial" w:cs="Arial"/>
          <w:sz w:val="24"/>
          <w:szCs w:val="24"/>
        </w:rPr>
        <w:tab/>
      </w:r>
      <w:r w:rsidR="00A36496" w:rsidRPr="00F66A95">
        <w:rPr>
          <w:rFonts w:ascii="Arial" w:hAnsi="Arial" w:cs="Arial"/>
          <w:sz w:val="24"/>
          <w:szCs w:val="24"/>
        </w:rPr>
        <w:fldChar w:fldCharType="begin">
          <w:ffData>
            <w:name w:val="Texto364"/>
            <w:enabled/>
            <w:calcOnExit w:val="0"/>
            <w:textInput/>
          </w:ffData>
        </w:fldChar>
      </w:r>
      <w:bookmarkStart w:id="119" w:name="Texto364"/>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Pr="00F66A95">
        <w:rPr>
          <w:rFonts w:ascii="Arial" w:hAnsi="Arial" w:cs="Arial"/>
          <w:sz w:val="24"/>
          <w:szCs w:val="24"/>
        </w:rPr>
        <w:t>0112</w:t>
      </w:r>
      <w:r w:rsidR="00A36496" w:rsidRPr="00F66A95">
        <w:rPr>
          <w:rFonts w:ascii="Arial" w:hAnsi="Arial" w:cs="Arial"/>
          <w:sz w:val="24"/>
          <w:szCs w:val="24"/>
        </w:rPr>
        <w:fldChar w:fldCharType="end"/>
      </w:r>
      <w:bookmarkEnd w:id="119"/>
      <w:r w:rsidRPr="00F66A95">
        <w:rPr>
          <w:rFonts w:ascii="Arial" w:hAnsi="Arial" w:cs="Arial"/>
          <w:sz w:val="24"/>
          <w:szCs w:val="24"/>
        </w:rPr>
        <w:t xml:space="preserve"> </w:t>
      </w:r>
      <w:r w:rsidRPr="00F66A95">
        <w:rPr>
          <w:rFonts w:ascii="Arial" w:hAnsi="Arial" w:cs="Arial"/>
          <w:sz w:val="24"/>
          <w:szCs w:val="24"/>
        </w:rPr>
        <w:tab/>
      </w:r>
      <w:r w:rsidRPr="00F66A95">
        <w:rPr>
          <w:rFonts w:ascii="Arial" w:hAnsi="Arial" w:cs="Arial"/>
          <w:sz w:val="24"/>
          <w:szCs w:val="24"/>
        </w:rPr>
        <w:tab/>
      </w:r>
    </w:p>
    <w:p w:rsidR="00F66A95" w:rsidRPr="00F66A95" w:rsidRDefault="00F66A95" w:rsidP="001E4C29">
      <w:pPr>
        <w:keepLines/>
        <w:widowControl w:val="0"/>
        <w:numPr>
          <w:ilvl w:val="2"/>
          <w:numId w:val="31"/>
        </w:numPr>
        <w:spacing w:before="80"/>
        <w:ind w:left="1392" w:hanging="672"/>
        <w:jc w:val="both"/>
        <w:rPr>
          <w:rFonts w:ascii="Arial" w:hAnsi="Arial" w:cs="Arial"/>
          <w:sz w:val="24"/>
          <w:szCs w:val="24"/>
        </w:rPr>
      </w:pPr>
      <w:r w:rsidRPr="00F66A95">
        <w:rPr>
          <w:rFonts w:ascii="Arial" w:hAnsi="Arial" w:cs="Arial"/>
          <w:sz w:val="24"/>
          <w:szCs w:val="24"/>
        </w:rPr>
        <w:t>Nota de Empenho Nº.:</w:t>
      </w:r>
      <w:bookmarkStart w:id="120" w:name="Texto355"/>
      <w:r w:rsidRPr="00F66A95">
        <w:rPr>
          <w:rFonts w:ascii="Arial" w:hAnsi="Arial" w:cs="Arial"/>
          <w:sz w:val="24"/>
          <w:szCs w:val="24"/>
        </w:rPr>
        <w:t xml:space="preserve"> </w:t>
      </w:r>
      <w:r w:rsidR="00A36496" w:rsidRPr="00F66A95">
        <w:rPr>
          <w:rFonts w:ascii="Arial" w:hAnsi="Arial" w:cs="Arial"/>
          <w:sz w:val="24"/>
          <w:szCs w:val="24"/>
        </w:rPr>
        <w:fldChar w:fldCharType="begin">
          <w:ffData>
            <w:name w:val="Texto355"/>
            <w:enabled/>
            <w:calcOnExit w:val="0"/>
            <w:textInput/>
          </w:ffData>
        </w:fldChar>
      </w:r>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00A36496" w:rsidRPr="00F66A95">
        <w:rPr>
          <w:rFonts w:ascii="Arial" w:hAnsi="Arial" w:cs="Arial"/>
          <w:sz w:val="24"/>
          <w:szCs w:val="24"/>
        </w:rPr>
        <w:fldChar w:fldCharType="end"/>
      </w:r>
      <w:bookmarkEnd w:id="120"/>
      <w:r w:rsidRPr="00F66A95">
        <w:rPr>
          <w:rFonts w:ascii="Arial" w:hAnsi="Arial" w:cs="Arial"/>
          <w:sz w:val="24"/>
          <w:szCs w:val="24"/>
        </w:rPr>
        <w:t>20</w:t>
      </w:r>
      <w:r w:rsidR="00A36496" w:rsidRPr="00F66A95">
        <w:rPr>
          <w:rFonts w:ascii="Arial" w:hAnsi="Arial" w:cs="Arial"/>
          <w:sz w:val="24"/>
          <w:szCs w:val="24"/>
        </w:rPr>
        <w:fldChar w:fldCharType="begin">
          <w:ffData>
            <w:name w:val="Texto359"/>
            <w:enabled/>
            <w:calcOnExit w:val="0"/>
            <w:textInput/>
          </w:ffData>
        </w:fldChar>
      </w:r>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005F77CC">
        <w:rPr>
          <w:rFonts w:ascii="Arial" w:hAnsi="Arial" w:cs="Arial"/>
          <w:sz w:val="24"/>
          <w:szCs w:val="24"/>
        </w:rPr>
        <w:t>15</w:t>
      </w:r>
      <w:r w:rsidR="00A36496" w:rsidRPr="00F66A95">
        <w:rPr>
          <w:rFonts w:ascii="Arial" w:hAnsi="Arial" w:cs="Arial"/>
          <w:sz w:val="24"/>
          <w:szCs w:val="24"/>
        </w:rPr>
        <w:fldChar w:fldCharType="end"/>
      </w:r>
      <w:r w:rsidRPr="00F66A95">
        <w:rPr>
          <w:rFonts w:ascii="Arial" w:hAnsi="Arial" w:cs="Arial"/>
          <w:sz w:val="24"/>
          <w:szCs w:val="24"/>
        </w:rPr>
        <w:t>NE</w:t>
      </w:r>
      <w:r w:rsidRPr="00F66A95">
        <w:rPr>
          <w:rFonts w:ascii="Arial" w:hAnsi="Arial" w:cs="Arial"/>
          <w:sz w:val="24"/>
          <w:szCs w:val="24"/>
        </w:rPr>
        <w:tab/>
      </w:r>
      <w:r w:rsidR="00A36496" w:rsidRPr="00F66A95">
        <w:rPr>
          <w:rFonts w:ascii="Arial" w:hAnsi="Arial" w:cs="Arial"/>
          <w:sz w:val="24"/>
          <w:szCs w:val="24"/>
        </w:rPr>
        <w:fldChar w:fldCharType="begin">
          <w:ffData>
            <w:name w:val="Texto9"/>
            <w:enabled/>
            <w:calcOnExit w:val="0"/>
            <w:textInput/>
          </w:ffData>
        </w:fldChar>
      </w:r>
      <w:bookmarkStart w:id="121" w:name="Texto9"/>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A36496" w:rsidRPr="00F66A95">
        <w:rPr>
          <w:rFonts w:ascii="Arial" w:hAnsi="Arial" w:cs="Arial"/>
          <w:sz w:val="24"/>
          <w:szCs w:val="24"/>
        </w:rPr>
        <w:fldChar w:fldCharType="end"/>
      </w:r>
      <w:bookmarkEnd w:id="121"/>
      <w:r w:rsidRPr="00F66A95">
        <w:rPr>
          <w:rFonts w:ascii="Arial" w:hAnsi="Arial" w:cs="Arial"/>
          <w:sz w:val="24"/>
          <w:szCs w:val="24"/>
        </w:rPr>
        <w:t xml:space="preserve">, datada de </w:t>
      </w:r>
      <w:r w:rsidR="00A36496" w:rsidRPr="00F66A95">
        <w:rPr>
          <w:rFonts w:ascii="Arial" w:hAnsi="Arial" w:cs="Arial"/>
          <w:sz w:val="24"/>
          <w:szCs w:val="24"/>
        </w:rPr>
        <w:fldChar w:fldCharType="begin">
          <w:ffData>
            <w:name w:val="Texto10"/>
            <w:enabled/>
            <w:calcOnExit w:val="0"/>
            <w:textInput/>
          </w:ffData>
        </w:fldChar>
      </w:r>
      <w:bookmarkStart w:id="122" w:name="Texto10"/>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A36496" w:rsidRPr="00F66A95">
        <w:rPr>
          <w:rFonts w:ascii="Arial" w:hAnsi="Arial" w:cs="Arial"/>
          <w:sz w:val="24"/>
          <w:szCs w:val="24"/>
        </w:rPr>
        <w:fldChar w:fldCharType="end"/>
      </w:r>
      <w:bookmarkEnd w:id="122"/>
      <w:r w:rsidRPr="00F66A95">
        <w:rPr>
          <w:rFonts w:ascii="Arial" w:hAnsi="Arial" w:cs="Arial"/>
          <w:sz w:val="24"/>
          <w:szCs w:val="24"/>
        </w:rPr>
        <w:t xml:space="preserve"> de </w:t>
      </w:r>
      <w:r w:rsidR="00A36496" w:rsidRPr="00F66A95">
        <w:rPr>
          <w:rFonts w:ascii="Arial" w:hAnsi="Arial" w:cs="Arial"/>
          <w:sz w:val="24"/>
          <w:szCs w:val="24"/>
        </w:rPr>
        <w:fldChar w:fldCharType="begin">
          <w:ffData>
            <w:name w:val="Texto360"/>
            <w:enabled/>
            <w:calcOnExit w:val="0"/>
            <w:textInput/>
          </w:ffData>
        </w:fldChar>
      </w:r>
      <w:bookmarkStart w:id="123" w:name="Texto360"/>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A36496" w:rsidRPr="00F66A95">
        <w:rPr>
          <w:rFonts w:ascii="Arial" w:hAnsi="Arial" w:cs="Arial"/>
          <w:sz w:val="24"/>
          <w:szCs w:val="24"/>
        </w:rPr>
        <w:fldChar w:fldCharType="end"/>
      </w:r>
      <w:bookmarkEnd w:id="123"/>
      <w:r w:rsidRPr="00F66A95">
        <w:rPr>
          <w:rFonts w:ascii="Arial" w:hAnsi="Arial" w:cs="Arial"/>
          <w:sz w:val="24"/>
          <w:szCs w:val="24"/>
        </w:rPr>
        <w:t xml:space="preserve"> de 20</w:t>
      </w:r>
      <w:r w:rsidR="00A36496">
        <w:rPr>
          <w:rFonts w:ascii="Arial" w:hAnsi="Arial" w:cs="Arial"/>
          <w:sz w:val="24"/>
          <w:szCs w:val="24"/>
        </w:rPr>
        <w:fldChar w:fldCharType="begin">
          <w:ffData>
            <w:name w:val="Texto518"/>
            <w:enabled/>
            <w:calcOnExit w:val="0"/>
            <w:textInput/>
          </w:ffData>
        </w:fldChar>
      </w:r>
      <w:bookmarkStart w:id="124" w:name="Texto518"/>
      <w:r w:rsidR="005F77CC">
        <w:rPr>
          <w:rFonts w:ascii="Arial" w:hAnsi="Arial" w:cs="Arial"/>
          <w:sz w:val="24"/>
          <w:szCs w:val="24"/>
        </w:rPr>
        <w:instrText xml:space="preserve"> FORMTEXT </w:instrText>
      </w:r>
      <w:r w:rsidR="00A36496">
        <w:rPr>
          <w:rFonts w:ascii="Arial" w:hAnsi="Arial" w:cs="Arial"/>
          <w:sz w:val="24"/>
          <w:szCs w:val="24"/>
        </w:rPr>
      </w:r>
      <w:r w:rsidR="00A36496">
        <w:rPr>
          <w:rFonts w:ascii="Arial" w:hAnsi="Arial" w:cs="Arial"/>
          <w:sz w:val="24"/>
          <w:szCs w:val="24"/>
        </w:rPr>
        <w:fldChar w:fldCharType="separate"/>
      </w:r>
      <w:r w:rsidR="005F77CC">
        <w:rPr>
          <w:rFonts w:ascii="Arial" w:hAnsi="Arial" w:cs="Arial"/>
          <w:noProof/>
          <w:sz w:val="24"/>
          <w:szCs w:val="24"/>
        </w:rPr>
        <w:t>15</w:t>
      </w:r>
      <w:r w:rsidR="00A36496">
        <w:rPr>
          <w:rFonts w:ascii="Arial" w:hAnsi="Arial" w:cs="Arial"/>
          <w:sz w:val="24"/>
          <w:szCs w:val="24"/>
        </w:rPr>
        <w:fldChar w:fldCharType="end"/>
      </w:r>
      <w:bookmarkEnd w:id="124"/>
      <w:r w:rsidRPr="00F66A95">
        <w:rPr>
          <w:rFonts w:ascii="Arial" w:hAnsi="Arial" w:cs="Arial"/>
          <w:sz w:val="24"/>
          <w:szCs w:val="24"/>
        </w:rPr>
        <w:t>;</w:t>
      </w:r>
    </w:p>
    <w:p w:rsidR="00F66A95" w:rsidRPr="00F66A95" w:rsidRDefault="00F66A95" w:rsidP="001E4C29">
      <w:pPr>
        <w:keepLines/>
        <w:widowControl w:val="0"/>
        <w:numPr>
          <w:ilvl w:val="2"/>
          <w:numId w:val="31"/>
        </w:numPr>
        <w:spacing w:before="80"/>
        <w:jc w:val="both"/>
        <w:rPr>
          <w:rFonts w:ascii="Arial" w:hAnsi="Arial" w:cs="Arial"/>
          <w:sz w:val="24"/>
          <w:szCs w:val="24"/>
        </w:rPr>
      </w:pPr>
      <w:r w:rsidRPr="00F66A95">
        <w:rPr>
          <w:rFonts w:ascii="Arial" w:hAnsi="Arial" w:cs="Arial"/>
          <w:sz w:val="24"/>
          <w:szCs w:val="24"/>
        </w:rPr>
        <w:t xml:space="preserve">Valor R$ </w:t>
      </w:r>
      <w:r w:rsidR="00A36496" w:rsidRPr="00F66A95">
        <w:rPr>
          <w:rFonts w:ascii="Arial" w:hAnsi="Arial" w:cs="Arial"/>
          <w:b/>
          <w:sz w:val="24"/>
          <w:szCs w:val="24"/>
        </w:rPr>
        <w:fldChar w:fldCharType="begin">
          <w:ffData>
            <w:name w:val="Texto11"/>
            <w:enabled/>
            <w:calcOnExit w:val="0"/>
            <w:textInput/>
          </w:ffData>
        </w:fldChar>
      </w:r>
      <w:r w:rsidRPr="00F66A95">
        <w:rPr>
          <w:rFonts w:ascii="Arial" w:hAnsi="Arial" w:cs="Arial"/>
          <w:b/>
          <w:sz w:val="24"/>
          <w:szCs w:val="24"/>
        </w:rPr>
        <w:instrText xml:space="preserve"> FORMTEXT </w:instrText>
      </w:r>
      <w:r w:rsidR="00A36496" w:rsidRPr="00F66A95">
        <w:rPr>
          <w:rFonts w:ascii="Arial" w:hAnsi="Arial" w:cs="Arial"/>
          <w:b/>
          <w:sz w:val="24"/>
          <w:szCs w:val="24"/>
        </w:rPr>
      </w:r>
      <w:r w:rsidR="00A36496"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A36496" w:rsidRPr="00F66A95">
        <w:rPr>
          <w:rFonts w:ascii="Arial" w:hAnsi="Arial" w:cs="Arial"/>
          <w:b/>
          <w:sz w:val="24"/>
          <w:szCs w:val="24"/>
        </w:rPr>
        <w:fldChar w:fldCharType="end"/>
      </w:r>
      <w:r w:rsidRPr="00F66A95">
        <w:rPr>
          <w:rFonts w:ascii="Arial" w:hAnsi="Arial" w:cs="Arial"/>
          <w:sz w:val="24"/>
          <w:szCs w:val="24"/>
        </w:rPr>
        <w:t>(</w:t>
      </w:r>
      <w:r w:rsidR="00A36496" w:rsidRPr="00F66A95">
        <w:rPr>
          <w:rFonts w:ascii="Arial" w:hAnsi="Arial" w:cs="Arial"/>
          <w:sz w:val="24"/>
          <w:szCs w:val="24"/>
        </w:rPr>
        <w:fldChar w:fldCharType="begin">
          <w:ffData>
            <w:name w:val="Texto12"/>
            <w:enabled/>
            <w:calcOnExit w:val="0"/>
            <w:textInput/>
          </w:ffData>
        </w:fldChar>
      </w:r>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A36496" w:rsidRPr="00F66A95">
        <w:rPr>
          <w:rFonts w:ascii="Arial" w:hAnsi="Arial" w:cs="Arial"/>
          <w:sz w:val="24"/>
          <w:szCs w:val="24"/>
        </w:rPr>
        <w:fldChar w:fldCharType="end"/>
      </w:r>
      <w:r w:rsidRPr="00F66A95">
        <w:rPr>
          <w:rFonts w:ascii="Arial" w:hAnsi="Arial" w:cs="Arial"/>
          <w:sz w:val="24"/>
          <w:szCs w:val="24"/>
        </w:rPr>
        <w:t>).</w:t>
      </w:r>
    </w:p>
    <w:p w:rsidR="00F66A95" w:rsidRPr="00F66A95" w:rsidRDefault="00F66A95" w:rsidP="00F66A95">
      <w:pPr>
        <w:keepLines/>
        <w:spacing w:before="80"/>
        <w:jc w:val="both"/>
        <w:rPr>
          <w:rFonts w:ascii="Arial" w:hAnsi="Arial" w:cs="Arial"/>
          <w:b/>
          <w:sz w:val="24"/>
          <w:szCs w:val="24"/>
        </w:rPr>
      </w:pPr>
      <w:r w:rsidRPr="00F66A95">
        <w:rPr>
          <w:rFonts w:ascii="Arial" w:hAnsi="Arial" w:cs="Arial"/>
          <w:b/>
          <w:sz w:val="24"/>
          <w:szCs w:val="24"/>
        </w:rPr>
        <w:t>CLÁUSULA SÉTIMA DO PAGAMENTO</w:t>
      </w:r>
    </w:p>
    <w:p w:rsidR="00F66A95" w:rsidRPr="00F66A95" w:rsidRDefault="00F66A95" w:rsidP="001E4C29">
      <w:pPr>
        <w:keepLines/>
        <w:numPr>
          <w:ilvl w:val="1"/>
          <w:numId w:val="17"/>
        </w:numPr>
        <w:spacing w:before="80"/>
        <w:jc w:val="both"/>
        <w:rPr>
          <w:rFonts w:ascii="Arial" w:hAnsi="Arial" w:cs="Arial"/>
          <w:sz w:val="24"/>
          <w:szCs w:val="24"/>
        </w:rPr>
      </w:pPr>
      <w:r w:rsidRPr="00F66A95">
        <w:rPr>
          <w:rFonts w:ascii="Arial" w:hAnsi="Arial" w:cs="Arial"/>
          <w:b/>
          <w:sz w:val="24"/>
          <w:szCs w:val="24"/>
        </w:rPr>
        <w:t>Da Forma de</w:t>
      </w:r>
      <w:r w:rsidRPr="00F66A95">
        <w:rPr>
          <w:rFonts w:ascii="Arial" w:hAnsi="Arial" w:cs="Arial"/>
          <w:sz w:val="24"/>
          <w:szCs w:val="24"/>
        </w:rPr>
        <w:t xml:space="preserve"> </w:t>
      </w:r>
      <w:r w:rsidRPr="00F66A95">
        <w:rPr>
          <w:rFonts w:ascii="Arial" w:hAnsi="Arial" w:cs="Arial"/>
          <w:b/>
          <w:sz w:val="24"/>
          <w:szCs w:val="24"/>
        </w:rPr>
        <w:t>Pagamento</w:t>
      </w:r>
    </w:p>
    <w:p w:rsidR="00F66A95" w:rsidRPr="00F66A95" w:rsidRDefault="00F66A95" w:rsidP="001E4C29">
      <w:pPr>
        <w:keepLines/>
        <w:widowControl w:val="0"/>
        <w:numPr>
          <w:ilvl w:val="2"/>
          <w:numId w:val="17"/>
        </w:numPr>
        <w:spacing w:before="80"/>
        <w:jc w:val="both"/>
        <w:rPr>
          <w:rFonts w:ascii="Arial" w:hAnsi="Arial" w:cs="Arial"/>
          <w:sz w:val="24"/>
          <w:szCs w:val="24"/>
        </w:rPr>
      </w:pPr>
      <w:r w:rsidRPr="00F66A95">
        <w:rPr>
          <w:rFonts w:ascii="Arial" w:hAnsi="Arial" w:cs="Arial"/>
          <w:sz w:val="24"/>
          <w:szCs w:val="24"/>
        </w:rPr>
        <w:t xml:space="preserve">A Nota Fiscal/Fatura terá que ser emitida, obrigatoriamente, com o número de inscrição no CNPJ apresentado para a Habilitação, não se admitindo Notas Fiscais/Faturas emitidas com outros CNPJ, mesmo aqueles de filiais ou matriz, salvo se, no caso de tributos e contribuições das filiais, quando, a empresa estiver autorizada a centralizá-los </w:t>
      </w:r>
      <w:smartTag w:uri="urn:schemas-microsoft-com:office:smarttags" w:element="PersonName">
        <w:smartTagPr>
          <w:attr w:name="ProductID" w:val="em sua Matriz"/>
        </w:smartTagPr>
        <w:r w:rsidRPr="00F66A95">
          <w:rPr>
            <w:rFonts w:ascii="Arial" w:hAnsi="Arial" w:cs="Arial"/>
            <w:sz w:val="24"/>
            <w:szCs w:val="24"/>
          </w:rPr>
          <w:t>em sua Matriz</w:t>
        </w:r>
      </w:smartTag>
      <w:r w:rsidRPr="00F66A95">
        <w:rPr>
          <w:rFonts w:ascii="Arial" w:hAnsi="Arial" w:cs="Arial"/>
          <w:sz w:val="24"/>
          <w:szCs w:val="24"/>
        </w:rPr>
        <w:t xml:space="preserve"> ou Sede;</w:t>
      </w:r>
    </w:p>
    <w:p w:rsidR="00F66A95" w:rsidRPr="00F66A95" w:rsidRDefault="00F66A95" w:rsidP="001E4C29">
      <w:pPr>
        <w:keepLines/>
        <w:numPr>
          <w:ilvl w:val="3"/>
          <w:numId w:val="17"/>
        </w:numPr>
        <w:spacing w:before="80"/>
        <w:jc w:val="both"/>
        <w:rPr>
          <w:rFonts w:ascii="Arial" w:hAnsi="Arial" w:cs="Arial"/>
          <w:b/>
          <w:sz w:val="24"/>
          <w:szCs w:val="24"/>
        </w:rPr>
      </w:pPr>
      <w:r w:rsidRPr="00F66A95">
        <w:rPr>
          <w:rFonts w:ascii="Arial" w:hAnsi="Arial" w:cs="Arial"/>
          <w:sz w:val="24"/>
          <w:szCs w:val="24"/>
        </w:rPr>
        <w:t>Os documentos comprovando tal centralização deverão ser fornecidos pelos órgãos competentes, constando da documentação apresentada na Habilitação;</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lastRenderedPageBreak/>
        <w:t xml:space="preserve">O pagamento será efetuado, </w:t>
      </w:r>
      <w:r w:rsidRPr="00F66A95">
        <w:rPr>
          <w:rFonts w:ascii="Arial" w:hAnsi="Arial" w:cs="Arial"/>
          <w:b/>
          <w:sz w:val="24"/>
          <w:szCs w:val="24"/>
        </w:rPr>
        <w:t>quando da conclusão dos serviços</w:t>
      </w:r>
      <w:r w:rsidRPr="00F66A95">
        <w:rPr>
          <w:rFonts w:ascii="Arial" w:hAnsi="Arial" w:cs="Arial"/>
          <w:sz w:val="24"/>
          <w:szCs w:val="24"/>
        </w:rPr>
        <w:t xml:space="preserve">, no prazo máximo de 30 (trinta) dias corridos, contados da data de atestamento do documento fiscal, desde que atendidas às exigências do Edital e seus anexos e, ainda o disposto no item 8.8 da Instrução Normativa nº 05, de 21/07/95, do Ministério da Administração Federal e Reforma do Estado, mediante crédito em Conta corrente bancária da </w:t>
      </w:r>
      <w:r w:rsidR="00E742FB">
        <w:rPr>
          <w:rFonts w:ascii="Arial" w:hAnsi="Arial" w:cs="Arial"/>
          <w:b/>
          <w:sz w:val="24"/>
          <w:szCs w:val="24"/>
        </w:rPr>
        <w:t>CONTRATADA</w:t>
      </w:r>
      <w:r w:rsidRPr="00F66A95">
        <w:rPr>
          <w:rFonts w:ascii="Arial" w:hAnsi="Arial" w:cs="Arial"/>
          <w:sz w:val="24"/>
          <w:szCs w:val="24"/>
        </w:rPr>
        <w:t>.</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t xml:space="preserve">O pagamento será efetuado no prazo máximo de 30 (trinta) dias, contados da data de atestamento do documento fiscal, desde que atendidas às exigências do Edital e seus anexos e, ainda o disposto no item 8.8 da Instrução Normativa nº 05, de 21/07/95, do Ministério da Administração Federal e Reforma do Estado, mediante crédito em Conta corrente bancária da </w:t>
      </w:r>
      <w:r w:rsidRPr="00F66A95">
        <w:rPr>
          <w:rFonts w:ascii="Arial" w:hAnsi="Arial" w:cs="Arial"/>
          <w:b/>
          <w:sz w:val="24"/>
          <w:szCs w:val="24"/>
        </w:rPr>
        <w:t>CONTRATADA</w:t>
      </w:r>
      <w:r w:rsidRPr="00F66A95">
        <w:rPr>
          <w:rFonts w:ascii="Arial" w:hAnsi="Arial" w:cs="Arial"/>
          <w:sz w:val="24"/>
          <w:szCs w:val="24"/>
        </w:rPr>
        <w:t>.</w:t>
      </w:r>
    </w:p>
    <w:p w:rsidR="00F66A95" w:rsidRPr="00F66A95" w:rsidRDefault="00F66A95" w:rsidP="001E4C29">
      <w:pPr>
        <w:keepLines/>
        <w:numPr>
          <w:ilvl w:val="3"/>
          <w:numId w:val="17"/>
        </w:numPr>
        <w:spacing w:before="80"/>
        <w:jc w:val="both"/>
        <w:rPr>
          <w:rFonts w:ascii="Arial" w:hAnsi="Arial" w:cs="Arial"/>
          <w:sz w:val="24"/>
          <w:szCs w:val="24"/>
        </w:rPr>
      </w:pPr>
      <w:r w:rsidRPr="00F66A95">
        <w:rPr>
          <w:rFonts w:ascii="Arial" w:hAnsi="Arial" w:cs="Arial"/>
          <w:sz w:val="24"/>
          <w:szCs w:val="24"/>
        </w:rPr>
        <w:t xml:space="preserve">Considerando que a Universidade Federal de Uberlândia efetua os pagamentos através de Ordem Bancária, </w:t>
      </w:r>
      <w:r w:rsidRPr="00F66A95">
        <w:rPr>
          <w:rFonts w:ascii="Arial" w:hAnsi="Arial" w:cs="Arial"/>
          <w:b/>
          <w:sz w:val="24"/>
          <w:szCs w:val="24"/>
          <w:u w:val="single"/>
        </w:rPr>
        <w:t>fica expressamente PROIBIDA a emissão de Duplicatas em seu nome</w:t>
      </w:r>
      <w:r w:rsidRPr="00F66A95">
        <w:rPr>
          <w:rFonts w:ascii="Arial" w:hAnsi="Arial" w:cs="Arial"/>
          <w:sz w:val="24"/>
          <w:szCs w:val="24"/>
        </w:rPr>
        <w:t xml:space="preserve">, sendo que, caso haja </w:t>
      </w:r>
      <w:r w:rsidRPr="00F66A95">
        <w:rPr>
          <w:rFonts w:ascii="Arial" w:hAnsi="Arial" w:cs="Arial"/>
          <w:b/>
          <w:sz w:val="24"/>
          <w:szCs w:val="24"/>
        </w:rPr>
        <w:t>PROTESTO EM CARTÓRIO</w:t>
      </w:r>
      <w:r w:rsidRPr="00F66A95">
        <w:rPr>
          <w:rFonts w:ascii="Arial" w:hAnsi="Arial" w:cs="Arial"/>
          <w:sz w:val="24"/>
          <w:szCs w:val="24"/>
        </w:rPr>
        <w:t>, caberá à Universidade além da aplicação de Penalidades conforme Capítulo IV da Lei nº 8.666/93, pedido de indenização por danos eventualmente decorrentes do Protesto.</w:t>
      </w:r>
    </w:p>
    <w:p w:rsidR="00F66A95" w:rsidRPr="00F66A95" w:rsidRDefault="00F66A95" w:rsidP="001E4C29">
      <w:pPr>
        <w:keepLines/>
        <w:numPr>
          <w:ilvl w:val="3"/>
          <w:numId w:val="17"/>
        </w:numPr>
        <w:spacing w:before="80"/>
        <w:jc w:val="both"/>
        <w:rPr>
          <w:rFonts w:ascii="Arial" w:hAnsi="Arial" w:cs="Arial"/>
          <w:sz w:val="24"/>
          <w:szCs w:val="24"/>
        </w:rPr>
      </w:pPr>
      <w:r w:rsidRPr="00F66A95">
        <w:rPr>
          <w:rFonts w:ascii="Arial" w:hAnsi="Arial" w:cs="Arial"/>
          <w:sz w:val="24"/>
          <w:szCs w:val="24"/>
        </w:rPr>
        <w:t xml:space="preserve">Conforme disposto no item 8.8 da Instrução Normativa nº 05, de 21/07/95, do Ministério da Administração Federal e Reforma do Estado, o Agente da </w:t>
      </w:r>
      <w:r w:rsidRPr="00F66A95">
        <w:rPr>
          <w:rFonts w:ascii="Arial" w:hAnsi="Arial" w:cs="Arial"/>
          <w:b/>
          <w:sz w:val="24"/>
          <w:szCs w:val="24"/>
        </w:rPr>
        <w:t>CONTRATANTE</w:t>
      </w:r>
      <w:r w:rsidRPr="00F66A95">
        <w:rPr>
          <w:rFonts w:ascii="Arial" w:hAnsi="Arial" w:cs="Arial"/>
          <w:sz w:val="24"/>
          <w:szCs w:val="24"/>
        </w:rPr>
        <w:t xml:space="preserve"> fará a consulta junto ao SICAF (Sistema de Cadastramento Unificado de Fornecedores), previamente à contratação e antes de cada pagamento a ser feito para a </w:t>
      </w:r>
      <w:r w:rsidRPr="00F66A95">
        <w:rPr>
          <w:rFonts w:ascii="Arial" w:hAnsi="Arial" w:cs="Arial"/>
          <w:b/>
          <w:sz w:val="24"/>
          <w:szCs w:val="24"/>
        </w:rPr>
        <w:t>CONTRATADA</w:t>
      </w:r>
      <w:r w:rsidRPr="00F66A95">
        <w:rPr>
          <w:rFonts w:ascii="Arial" w:hAnsi="Arial" w:cs="Arial"/>
          <w:sz w:val="24"/>
          <w:szCs w:val="24"/>
        </w:rPr>
        <w:t>, a qual deverá manter este seu Cadastro atualizado.</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t>Considerar-se-á como último dia útil para pagamento, o de emissão da respectiva Ordem Bancária pelo SIAFI (Sistema da administração Financeira do Governo Federal).</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t>No pagamento serão observadas as retenções, de acordo com a legislação e normas vigentes, no âmbito da União, Estado e Município;</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t>Serão deduzidos da Fatura/Nota Fiscal os valores das multas aplicadas.</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t xml:space="preserve">Uma vez adotados os procedimentos administrativos cabíveis, se julgada procedente a defesa da </w:t>
      </w:r>
      <w:r w:rsidRPr="00F66A95">
        <w:rPr>
          <w:rFonts w:ascii="Arial" w:hAnsi="Arial" w:cs="Arial"/>
          <w:b/>
          <w:sz w:val="24"/>
          <w:szCs w:val="24"/>
        </w:rPr>
        <w:t>CONTRATADA</w:t>
      </w:r>
      <w:r w:rsidRPr="00F66A95">
        <w:rPr>
          <w:rFonts w:ascii="Arial" w:hAnsi="Arial" w:cs="Arial"/>
          <w:sz w:val="24"/>
          <w:szCs w:val="24"/>
        </w:rPr>
        <w:t>, os valores deduzidos serão devolvidos</w:t>
      </w:r>
      <w:r w:rsidRPr="00F66A95">
        <w:rPr>
          <w:rFonts w:ascii="Arial" w:hAnsi="Arial" w:cs="Arial"/>
          <w:b/>
          <w:sz w:val="24"/>
          <w:szCs w:val="24"/>
        </w:rPr>
        <w:t>.</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t xml:space="preserve">Nenhum pagamento será efetuado à </w:t>
      </w:r>
      <w:r w:rsidRPr="00F66A95">
        <w:rPr>
          <w:rFonts w:ascii="Arial" w:hAnsi="Arial" w:cs="Arial"/>
          <w:b/>
          <w:sz w:val="24"/>
          <w:szCs w:val="24"/>
        </w:rPr>
        <w:t>CONTRATADA</w:t>
      </w:r>
      <w:r w:rsidRPr="00F66A95">
        <w:rPr>
          <w:rFonts w:ascii="Arial" w:hAnsi="Arial" w:cs="Arial"/>
          <w:sz w:val="24"/>
          <w:szCs w:val="24"/>
        </w:rPr>
        <w:t xml:space="preserve"> enquanto pendente de liquidação de qualquer obrigação financeira que lhe for imposta, em virtude de penalidade ou inadimplência;</w:t>
      </w:r>
    </w:p>
    <w:p w:rsidR="00F66A95" w:rsidRPr="00F66A95" w:rsidRDefault="00F66A95" w:rsidP="001E4C29">
      <w:pPr>
        <w:keepLines/>
        <w:numPr>
          <w:ilvl w:val="2"/>
          <w:numId w:val="17"/>
        </w:numPr>
        <w:tabs>
          <w:tab w:val="clear" w:pos="1474"/>
          <w:tab w:val="num" w:pos="1560"/>
        </w:tabs>
        <w:spacing w:before="80"/>
        <w:ind w:left="1582" w:hanging="845"/>
        <w:jc w:val="both"/>
        <w:rPr>
          <w:rFonts w:ascii="Arial" w:hAnsi="Arial" w:cs="Arial"/>
          <w:sz w:val="24"/>
          <w:szCs w:val="24"/>
        </w:rPr>
      </w:pPr>
      <w:r w:rsidRPr="00F66A95">
        <w:rPr>
          <w:rFonts w:ascii="Arial" w:hAnsi="Arial" w:cs="Arial"/>
          <w:sz w:val="24"/>
          <w:szCs w:val="24"/>
        </w:rPr>
        <w:t xml:space="preserve">O pagamento de qualquer parcela contratual ficará condicionada à prévia aprovação da </w:t>
      </w:r>
      <w:r w:rsidRPr="00F66A95">
        <w:rPr>
          <w:rFonts w:ascii="Arial" w:hAnsi="Arial" w:cs="Arial"/>
          <w:b/>
          <w:sz w:val="24"/>
          <w:szCs w:val="24"/>
        </w:rPr>
        <w:t>FISCALIZAÇÃO</w:t>
      </w:r>
      <w:r w:rsidRPr="00F66A95">
        <w:rPr>
          <w:rFonts w:ascii="Arial" w:hAnsi="Arial" w:cs="Arial"/>
          <w:sz w:val="24"/>
          <w:szCs w:val="24"/>
        </w:rPr>
        <w:t xml:space="preserve"> e comprovação, pela </w:t>
      </w:r>
      <w:r w:rsidRPr="00F66A95">
        <w:rPr>
          <w:rFonts w:ascii="Arial" w:hAnsi="Arial" w:cs="Arial"/>
          <w:b/>
          <w:sz w:val="24"/>
          <w:szCs w:val="24"/>
        </w:rPr>
        <w:t>CONTRATADA</w:t>
      </w:r>
      <w:r w:rsidRPr="00F66A95">
        <w:rPr>
          <w:rFonts w:ascii="Arial" w:hAnsi="Arial" w:cs="Arial"/>
          <w:sz w:val="24"/>
          <w:szCs w:val="24"/>
        </w:rPr>
        <w:t>, sempre que solicitada, dos recolhimentos devidos ao INSS, bem como a comprovação de pagamento de pessoal utilizado na execução das obras e serviços de engenharia, devidos até a mesma data;</w:t>
      </w:r>
    </w:p>
    <w:p w:rsidR="00F66A95" w:rsidRPr="00F66A95" w:rsidRDefault="00F66A95" w:rsidP="00E742FB">
      <w:pPr>
        <w:keepNext/>
        <w:keepLines/>
        <w:numPr>
          <w:ilvl w:val="2"/>
          <w:numId w:val="17"/>
        </w:numPr>
        <w:tabs>
          <w:tab w:val="clear" w:pos="1474"/>
          <w:tab w:val="num" w:pos="1560"/>
        </w:tabs>
        <w:spacing w:before="80"/>
        <w:ind w:left="1582" w:hanging="845"/>
        <w:jc w:val="both"/>
        <w:rPr>
          <w:rFonts w:ascii="Arial" w:hAnsi="Arial" w:cs="Arial"/>
          <w:sz w:val="24"/>
          <w:szCs w:val="24"/>
        </w:rPr>
      </w:pPr>
      <w:r w:rsidRPr="00F66A95">
        <w:rPr>
          <w:rFonts w:ascii="Arial" w:hAnsi="Arial" w:cs="Arial"/>
          <w:sz w:val="24"/>
          <w:szCs w:val="24"/>
        </w:rPr>
        <w:lastRenderedPageBreak/>
        <w:t xml:space="preserve">A </w:t>
      </w:r>
      <w:r w:rsidRPr="00F66A95">
        <w:rPr>
          <w:rFonts w:ascii="Arial" w:hAnsi="Arial" w:cs="Arial"/>
          <w:b/>
          <w:sz w:val="24"/>
          <w:szCs w:val="24"/>
        </w:rPr>
        <w:t>CONTRATADA</w:t>
      </w:r>
      <w:r w:rsidRPr="00F66A95">
        <w:rPr>
          <w:rFonts w:ascii="Arial" w:hAnsi="Arial" w:cs="Arial"/>
          <w:sz w:val="24"/>
          <w:szCs w:val="24"/>
        </w:rPr>
        <w:t xml:space="preserve"> somente poderá emitir as Notas Fiscais ou faturas respectivas, após conferência e a aceitação das obras e serviços de engenharia pela </w:t>
      </w:r>
      <w:r w:rsidRPr="00F66A95">
        <w:rPr>
          <w:rFonts w:ascii="Arial" w:hAnsi="Arial" w:cs="Arial"/>
          <w:b/>
          <w:sz w:val="24"/>
          <w:szCs w:val="24"/>
        </w:rPr>
        <w:t>FISCALIZAÇÃO</w:t>
      </w:r>
      <w:r w:rsidRPr="00F66A95">
        <w:rPr>
          <w:rFonts w:ascii="Arial" w:hAnsi="Arial" w:cs="Arial"/>
          <w:sz w:val="24"/>
          <w:szCs w:val="24"/>
        </w:rPr>
        <w:t>.</w:t>
      </w:r>
    </w:p>
    <w:p w:rsidR="00F66A95" w:rsidRPr="00F66A95" w:rsidRDefault="00F66A95" w:rsidP="001E4C29">
      <w:pPr>
        <w:keepLines/>
        <w:numPr>
          <w:ilvl w:val="2"/>
          <w:numId w:val="17"/>
        </w:numPr>
        <w:tabs>
          <w:tab w:val="clear" w:pos="1474"/>
          <w:tab w:val="num" w:pos="1560"/>
        </w:tabs>
        <w:spacing w:before="80"/>
        <w:ind w:left="1584" w:hanging="847"/>
        <w:jc w:val="both"/>
        <w:rPr>
          <w:rFonts w:ascii="Arial" w:hAnsi="Arial" w:cs="Arial"/>
          <w:sz w:val="24"/>
          <w:szCs w:val="24"/>
        </w:rPr>
      </w:pPr>
      <w:r w:rsidRPr="00F66A95">
        <w:rPr>
          <w:rFonts w:ascii="Arial" w:hAnsi="Arial" w:cs="Arial"/>
          <w:sz w:val="24"/>
          <w:szCs w:val="24"/>
        </w:rPr>
        <w:t>Em consonância com o Art. 65 da Lei 8666/93 “(...) é vedada a antecipação do pagamento, com relação ao cronograma financeiro fixado, sem a correspondente contraprestação de fornecimento de bens ou execução de obras e serviço”.</w:t>
      </w:r>
    </w:p>
    <w:p w:rsidR="00F66A95" w:rsidRPr="00F66A95" w:rsidRDefault="00F66A95" w:rsidP="00F66A95">
      <w:pPr>
        <w:pStyle w:val="P30"/>
        <w:keepNext/>
        <w:keepLines/>
        <w:spacing w:before="80"/>
        <w:rPr>
          <w:rFonts w:ascii="Arial" w:hAnsi="Arial" w:cs="Arial"/>
          <w:snapToGrid/>
          <w:szCs w:val="24"/>
        </w:rPr>
      </w:pPr>
      <w:r w:rsidRPr="00F66A95">
        <w:rPr>
          <w:rFonts w:ascii="Arial" w:hAnsi="Arial" w:cs="Arial"/>
          <w:snapToGrid/>
          <w:szCs w:val="24"/>
        </w:rPr>
        <w:t>CLÁUSULA OITAVA - DAS PENALIDADES</w:t>
      </w:r>
    </w:p>
    <w:p w:rsidR="00F66A95" w:rsidRPr="00F66A95" w:rsidRDefault="00F66A95" w:rsidP="001E4C29">
      <w:pPr>
        <w:pStyle w:val="Ttulo2"/>
        <w:keepLines/>
        <w:numPr>
          <w:ilvl w:val="1"/>
          <w:numId w:val="14"/>
        </w:numPr>
        <w:tabs>
          <w:tab w:val="clear" w:pos="1588"/>
        </w:tabs>
        <w:spacing w:before="80" w:after="0"/>
        <w:ind w:left="720" w:hanging="696"/>
        <w:jc w:val="both"/>
        <w:rPr>
          <w:rFonts w:cs="Arial"/>
          <w:b w:val="0"/>
          <w:i w:val="0"/>
          <w:szCs w:val="24"/>
        </w:rPr>
      </w:pPr>
      <w:r w:rsidRPr="00F66A95">
        <w:rPr>
          <w:rFonts w:cs="Arial"/>
          <w:b w:val="0"/>
          <w:i w:val="0"/>
          <w:szCs w:val="24"/>
        </w:rPr>
        <w:t xml:space="preserve">As penalidades serão a advertência, a multa, a rescisão do Contrato, a declaração de inidoneidade e a suspensão do direito de licitar e contratar, conforme o Capítulo V da Lei de n.8.666/93, bem com a de ressarcir integralmente os dispêndios a que a </w:t>
      </w:r>
      <w:r w:rsidRPr="00F66A95">
        <w:rPr>
          <w:rFonts w:cs="Arial"/>
          <w:i w:val="0"/>
          <w:szCs w:val="24"/>
        </w:rPr>
        <w:t>CONTRATANTE</w:t>
      </w:r>
      <w:r w:rsidRPr="00F66A95">
        <w:rPr>
          <w:rFonts w:cs="Arial"/>
          <w:szCs w:val="24"/>
        </w:rPr>
        <w:t xml:space="preserve"> </w:t>
      </w:r>
      <w:r w:rsidRPr="00F66A95">
        <w:rPr>
          <w:rFonts w:cs="Arial"/>
          <w:b w:val="0"/>
          <w:i w:val="0"/>
          <w:szCs w:val="24"/>
        </w:rPr>
        <w:t xml:space="preserve">for obrigada, em caso de descumprimento das obrigações pela </w:t>
      </w:r>
      <w:r w:rsidRPr="00F66A95">
        <w:rPr>
          <w:rFonts w:cs="Arial"/>
          <w:i w:val="0"/>
          <w:szCs w:val="24"/>
        </w:rPr>
        <w:t>CONTRATADA</w:t>
      </w:r>
      <w:r w:rsidRPr="00F66A95">
        <w:rPr>
          <w:rFonts w:cs="Arial"/>
          <w:b w:val="0"/>
          <w:i w:val="0"/>
          <w:szCs w:val="24"/>
        </w:rPr>
        <w:t>.</w:t>
      </w:r>
    </w:p>
    <w:p w:rsidR="00F66A95" w:rsidRPr="00F66A95" w:rsidRDefault="00F66A95" w:rsidP="001E4C29">
      <w:pPr>
        <w:pStyle w:val="Ttulo2"/>
        <w:keepNext w:val="0"/>
        <w:keepLines/>
        <w:numPr>
          <w:ilvl w:val="1"/>
          <w:numId w:val="14"/>
        </w:numPr>
        <w:tabs>
          <w:tab w:val="clear" w:pos="1588"/>
        </w:tabs>
        <w:spacing w:before="80" w:after="0"/>
        <w:ind w:left="720" w:hanging="696"/>
        <w:jc w:val="both"/>
        <w:rPr>
          <w:rFonts w:cs="Arial"/>
          <w:b w:val="0"/>
          <w:i w:val="0"/>
          <w:szCs w:val="24"/>
        </w:rPr>
      </w:pPr>
      <w:r w:rsidRPr="00F66A95">
        <w:rPr>
          <w:rFonts w:cs="Arial"/>
          <w:b w:val="0"/>
          <w:i w:val="0"/>
          <w:szCs w:val="24"/>
        </w:rPr>
        <w:t xml:space="preserve">A suspensão do direito de licitar e contratar com a Administração Federal será declarada em função da natureza e gravidade da falta cometida, considerando, ainda, as circunstâncias e o interesse da </w:t>
      </w:r>
      <w:r w:rsidRPr="00F66A95">
        <w:rPr>
          <w:rFonts w:cs="Arial"/>
          <w:i w:val="0"/>
          <w:szCs w:val="24"/>
        </w:rPr>
        <w:t>CONTRATANTE</w:t>
      </w:r>
      <w:r w:rsidRPr="00F66A95">
        <w:rPr>
          <w:rFonts w:cs="Arial"/>
          <w:b w:val="0"/>
          <w:i w:val="0"/>
          <w:szCs w:val="24"/>
        </w:rPr>
        <w:t>.</w:t>
      </w:r>
    </w:p>
    <w:p w:rsidR="00F66A95" w:rsidRPr="00F66A95" w:rsidRDefault="00F66A95" w:rsidP="001E4C29">
      <w:pPr>
        <w:pStyle w:val="Ttulo2"/>
        <w:keepNext w:val="0"/>
        <w:keepLines/>
        <w:numPr>
          <w:ilvl w:val="1"/>
          <w:numId w:val="14"/>
        </w:numPr>
        <w:tabs>
          <w:tab w:val="clear" w:pos="1588"/>
        </w:tabs>
        <w:spacing w:before="80" w:after="0"/>
        <w:ind w:left="720" w:hanging="696"/>
        <w:jc w:val="both"/>
        <w:rPr>
          <w:rFonts w:cs="Arial"/>
          <w:b w:val="0"/>
          <w:i w:val="0"/>
          <w:szCs w:val="24"/>
        </w:rPr>
      </w:pPr>
      <w:r w:rsidRPr="00F66A95">
        <w:rPr>
          <w:rFonts w:cs="Arial"/>
          <w:b w:val="0"/>
          <w:i w:val="0"/>
          <w:szCs w:val="24"/>
        </w:rPr>
        <w:t>A Declaração de Inidoneidade para licitar e contratar com a Administração Federal será em função da natureza e gravidade da falta cometida ou faltas e penalidades anteriormente aplicadas, ou em caso de reincidência.</w:t>
      </w:r>
    </w:p>
    <w:p w:rsidR="00F66A95" w:rsidRPr="00F66A95" w:rsidRDefault="00F66A95" w:rsidP="001E4C29">
      <w:pPr>
        <w:pStyle w:val="Ttulo2"/>
        <w:keepNext w:val="0"/>
        <w:keepLines/>
        <w:numPr>
          <w:ilvl w:val="1"/>
          <w:numId w:val="14"/>
        </w:numPr>
        <w:tabs>
          <w:tab w:val="clear" w:pos="1588"/>
        </w:tabs>
        <w:spacing w:before="80" w:after="0"/>
        <w:ind w:left="720" w:hanging="696"/>
        <w:jc w:val="both"/>
        <w:rPr>
          <w:rFonts w:cs="Arial"/>
          <w:b w:val="0"/>
          <w:i w:val="0"/>
          <w:szCs w:val="24"/>
        </w:rPr>
      </w:pPr>
      <w:r w:rsidRPr="00F66A95">
        <w:rPr>
          <w:rFonts w:cs="Arial"/>
          <w:b w:val="0"/>
          <w:i w:val="0"/>
          <w:szCs w:val="24"/>
        </w:rPr>
        <w:t xml:space="preserve">Ressalvada a hipótese de força maior, a inexecução parcial ou total das obras e serviços de engenharia Objeto deste Instrumento, nos prazos fixados em Cronograma aprovado pela </w:t>
      </w:r>
      <w:r w:rsidRPr="00F66A95">
        <w:rPr>
          <w:rFonts w:cs="Arial"/>
          <w:i w:val="0"/>
          <w:szCs w:val="24"/>
        </w:rPr>
        <w:t>CONTRATANTE</w:t>
      </w:r>
      <w:r w:rsidRPr="00F66A95">
        <w:rPr>
          <w:rFonts w:cs="Arial"/>
          <w:b w:val="0"/>
          <w:i w:val="0"/>
          <w:szCs w:val="24"/>
        </w:rPr>
        <w:t xml:space="preserve">, sujeitarão à </w:t>
      </w:r>
      <w:r w:rsidRPr="00F66A95">
        <w:rPr>
          <w:rFonts w:cs="Arial"/>
          <w:i w:val="0"/>
          <w:szCs w:val="24"/>
        </w:rPr>
        <w:t>CONTRATADA</w:t>
      </w:r>
      <w:r w:rsidRPr="00F66A95">
        <w:rPr>
          <w:rFonts w:cs="Arial"/>
          <w:b w:val="0"/>
          <w:i w:val="0"/>
          <w:szCs w:val="24"/>
        </w:rPr>
        <w:t xml:space="preserve"> a aplicação das seguintes multas:</w:t>
      </w:r>
    </w:p>
    <w:p w:rsidR="00F66A95" w:rsidRPr="00F66A95" w:rsidRDefault="00F66A95" w:rsidP="001E4C29">
      <w:pPr>
        <w:pStyle w:val="Ttulo2"/>
        <w:keepNext w:val="0"/>
        <w:keepLines/>
        <w:numPr>
          <w:ilvl w:val="2"/>
          <w:numId w:val="14"/>
        </w:numPr>
        <w:tabs>
          <w:tab w:val="clear" w:pos="2524"/>
          <w:tab w:val="left" w:pos="1584"/>
        </w:tabs>
        <w:spacing w:before="80" w:after="0"/>
        <w:ind w:left="1584" w:hanging="840"/>
        <w:jc w:val="both"/>
        <w:rPr>
          <w:rFonts w:cs="Arial"/>
          <w:b w:val="0"/>
          <w:i w:val="0"/>
          <w:szCs w:val="24"/>
        </w:rPr>
      </w:pPr>
      <w:r w:rsidRPr="00F66A95">
        <w:rPr>
          <w:rFonts w:cs="Arial"/>
          <w:b w:val="0"/>
          <w:i w:val="0"/>
          <w:szCs w:val="24"/>
        </w:rPr>
        <w:t>multa de 0,5% (cinco décimos por cento), do valor contratado, por dia que ultrapasse o prazo para início da execução das obras e serviços de engenharia;</w:t>
      </w:r>
    </w:p>
    <w:p w:rsidR="00F66A95" w:rsidRPr="00F66A95" w:rsidRDefault="00F66A95" w:rsidP="001E4C29">
      <w:pPr>
        <w:pStyle w:val="Ttulo2"/>
        <w:keepNext w:val="0"/>
        <w:keepLines/>
        <w:numPr>
          <w:ilvl w:val="2"/>
          <w:numId w:val="14"/>
        </w:numPr>
        <w:tabs>
          <w:tab w:val="clear" w:pos="2524"/>
          <w:tab w:val="left" w:pos="1584"/>
        </w:tabs>
        <w:spacing w:before="80" w:after="0"/>
        <w:ind w:left="1584" w:hanging="840"/>
        <w:jc w:val="both"/>
        <w:rPr>
          <w:rFonts w:cs="Arial"/>
          <w:b w:val="0"/>
          <w:i w:val="0"/>
          <w:szCs w:val="24"/>
        </w:rPr>
      </w:pPr>
      <w:r w:rsidRPr="00F66A95">
        <w:rPr>
          <w:rFonts w:cs="Arial"/>
          <w:b w:val="0"/>
          <w:i w:val="0"/>
          <w:szCs w:val="24"/>
        </w:rPr>
        <w:t xml:space="preserve">multa de 2,5% (dois e meio por cento), do valor do saldo contratado, por dia que exceda o prazo execução das obras e serviços de engenharia para os 10 (dez) primeiros dias; </w:t>
      </w:r>
    </w:p>
    <w:p w:rsidR="00F66A95" w:rsidRPr="00F66A95" w:rsidRDefault="00F66A95" w:rsidP="001E4C29">
      <w:pPr>
        <w:pStyle w:val="Ttulo2"/>
        <w:keepNext w:val="0"/>
        <w:keepLines/>
        <w:numPr>
          <w:ilvl w:val="2"/>
          <w:numId w:val="14"/>
        </w:numPr>
        <w:tabs>
          <w:tab w:val="clear" w:pos="2524"/>
          <w:tab w:val="left" w:pos="1584"/>
        </w:tabs>
        <w:spacing w:before="80" w:after="0"/>
        <w:ind w:left="1584" w:hanging="840"/>
        <w:jc w:val="both"/>
        <w:rPr>
          <w:rFonts w:cs="Arial"/>
          <w:b w:val="0"/>
          <w:i w:val="0"/>
          <w:szCs w:val="24"/>
        </w:rPr>
      </w:pPr>
      <w:r w:rsidRPr="00F66A95">
        <w:rPr>
          <w:rFonts w:cs="Arial"/>
          <w:b w:val="0"/>
          <w:i w:val="0"/>
          <w:szCs w:val="24"/>
        </w:rPr>
        <w:t>multa de 0,3 (três décimos por cento) do valor total contratado, por dia que exceda o prazo execução das obras e serviços de engenharia para prazos entre 10 e 30 dias;</w:t>
      </w:r>
    </w:p>
    <w:p w:rsidR="00F66A95" w:rsidRPr="00F66A95" w:rsidRDefault="00F66A95" w:rsidP="001E4C29">
      <w:pPr>
        <w:pStyle w:val="Ttulo2"/>
        <w:keepNext w:val="0"/>
        <w:keepLines/>
        <w:numPr>
          <w:ilvl w:val="2"/>
          <w:numId w:val="14"/>
        </w:numPr>
        <w:tabs>
          <w:tab w:val="clear" w:pos="2524"/>
          <w:tab w:val="left" w:pos="1584"/>
        </w:tabs>
        <w:spacing w:before="80" w:after="0"/>
        <w:ind w:left="1608" w:hanging="888"/>
        <w:jc w:val="both"/>
        <w:rPr>
          <w:rFonts w:cs="Arial"/>
          <w:b w:val="0"/>
          <w:i w:val="0"/>
          <w:szCs w:val="24"/>
        </w:rPr>
      </w:pPr>
      <w:r w:rsidRPr="00F66A95">
        <w:rPr>
          <w:rFonts w:cs="Arial"/>
          <w:b w:val="0"/>
          <w:i w:val="0"/>
          <w:szCs w:val="24"/>
        </w:rPr>
        <w:t>multa de 0,5 (cinco décimos por cento) do valor total contratado, por dia que exceda o prazo estipulado neste Edital, para atrasos superiores a 30 dias;</w:t>
      </w:r>
    </w:p>
    <w:p w:rsidR="00F66A95" w:rsidRPr="00F66A95" w:rsidRDefault="00F66A95" w:rsidP="001E4C29">
      <w:pPr>
        <w:pStyle w:val="Ttulo2"/>
        <w:keepNext w:val="0"/>
        <w:keepLines/>
        <w:numPr>
          <w:ilvl w:val="2"/>
          <w:numId w:val="14"/>
        </w:numPr>
        <w:tabs>
          <w:tab w:val="clear" w:pos="2524"/>
          <w:tab w:val="left" w:pos="1584"/>
        </w:tabs>
        <w:spacing w:before="80" w:after="0"/>
        <w:ind w:left="1608" w:hanging="888"/>
        <w:jc w:val="both"/>
        <w:rPr>
          <w:rFonts w:cs="Arial"/>
          <w:b w:val="0"/>
          <w:i w:val="0"/>
          <w:szCs w:val="24"/>
        </w:rPr>
      </w:pPr>
      <w:r w:rsidRPr="00F66A95">
        <w:rPr>
          <w:rFonts w:cs="Arial"/>
          <w:b w:val="0"/>
          <w:i w:val="0"/>
          <w:szCs w:val="24"/>
        </w:rPr>
        <w:t>multa de 5% (cinco por cento), do valor do saldo correspondente ao percentual da atividade em atraso no mês.</w:t>
      </w:r>
    </w:p>
    <w:p w:rsidR="00F66A95" w:rsidRPr="00F66A95" w:rsidRDefault="00F66A95" w:rsidP="001E4C29">
      <w:pPr>
        <w:pStyle w:val="Ttulo2"/>
        <w:keepNext w:val="0"/>
        <w:keepLines/>
        <w:numPr>
          <w:ilvl w:val="2"/>
          <w:numId w:val="14"/>
        </w:numPr>
        <w:tabs>
          <w:tab w:val="clear" w:pos="2524"/>
          <w:tab w:val="left" w:pos="1584"/>
        </w:tabs>
        <w:spacing w:before="80" w:after="0"/>
        <w:ind w:left="1608" w:hanging="888"/>
        <w:jc w:val="both"/>
        <w:rPr>
          <w:rFonts w:cs="Arial"/>
          <w:b w:val="0"/>
          <w:i w:val="0"/>
          <w:szCs w:val="24"/>
        </w:rPr>
      </w:pPr>
      <w:r w:rsidRPr="00F66A95">
        <w:rPr>
          <w:rFonts w:cs="Arial"/>
          <w:b w:val="0"/>
          <w:i w:val="0"/>
          <w:szCs w:val="24"/>
        </w:rPr>
        <w:t>a reincidência de atraso na mesma atividade nos meses subseqüentes acarretará a aplicação de multa nos seguintes percentuais:</w:t>
      </w:r>
    </w:p>
    <w:p w:rsidR="00F66A95" w:rsidRPr="00F66A95" w:rsidRDefault="00F66A95" w:rsidP="001E4C29">
      <w:pPr>
        <w:pStyle w:val="NormalWeb"/>
        <w:keepLines/>
        <w:numPr>
          <w:ilvl w:val="3"/>
          <w:numId w:val="14"/>
        </w:numPr>
        <w:tabs>
          <w:tab w:val="clear" w:pos="3515"/>
        </w:tabs>
        <w:spacing w:before="80" w:after="0"/>
        <w:ind w:left="2712" w:hanging="1080"/>
        <w:jc w:val="both"/>
        <w:rPr>
          <w:rFonts w:ascii="Arial" w:hAnsi="Arial" w:cs="Arial"/>
          <w:szCs w:val="24"/>
        </w:rPr>
      </w:pPr>
      <w:r w:rsidRPr="00F66A95">
        <w:rPr>
          <w:rFonts w:ascii="Arial" w:hAnsi="Arial" w:cs="Arial"/>
          <w:szCs w:val="24"/>
        </w:rPr>
        <w:t>10%(dez por cento) no mês posterior.</w:t>
      </w:r>
    </w:p>
    <w:p w:rsidR="00F66A95" w:rsidRPr="00F66A95" w:rsidRDefault="00F66A95" w:rsidP="001E4C29">
      <w:pPr>
        <w:keepLines/>
        <w:numPr>
          <w:ilvl w:val="3"/>
          <w:numId w:val="14"/>
        </w:numPr>
        <w:tabs>
          <w:tab w:val="clear" w:pos="3515"/>
        </w:tabs>
        <w:spacing w:before="80"/>
        <w:ind w:left="2712" w:hanging="1080"/>
        <w:jc w:val="both"/>
        <w:rPr>
          <w:rFonts w:ascii="Arial" w:hAnsi="Arial" w:cs="Arial"/>
          <w:sz w:val="24"/>
          <w:szCs w:val="24"/>
        </w:rPr>
      </w:pPr>
      <w:r w:rsidRPr="00F66A95">
        <w:rPr>
          <w:rFonts w:ascii="Arial" w:hAnsi="Arial" w:cs="Arial"/>
          <w:sz w:val="24"/>
          <w:szCs w:val="24"/>
        </w:rPr>
        <w:t>15%(quinze por cento) no 3° mês de atraso.</w:t>
      </w:r>
    </w:p>
    <w:p w:rsidR="00F66A95" w:rsidRPr="00F66A95" w:rsidRDefault="00F66A95" w:rsidP="001E4C29">
      <w:pPr>
        <w:keepLines/>
        <w:numPr>
          <w:ilvl w:val="3"/>
          <w:numId w:val="14"/>
        </w:numPr>
        <w:tabs>
          <w:tab w:val="clear" w:pos="3515"/>
        </w:tabs>
        <w:spacing w:before="80"/>
        <w:ind w:left="2710"/>
        <w:jc w:val="both"/>
        <w:rPr>
          <w:rFonts w:ascii="Arial" w:hAnsi="Arial" w:cs="Arial"/>
          <w:sz w:val="24"/>
          <w:szCs w:val="24"/>
        </w:rPr>
      </w:pPr>
      <w:r w:rsidRPr="00F66A95">
        <w:rPr>
          <w:rFonts w:ascii="Arial" w:hAnsi="Arial" w:cs="Arial"/>
          <w:sz w:val="24"/>
          <w:szCs w:val="24"/>
        </w:rPr>
        <w:t>20%(vinte por cento) nos meses subseqüentes.</w:t>
      </w:r>
    </w:p>
    <w:p w:rsidR="00F66A95" w:rsidRPr="00F66A95" w:rsidRDefault="00F66A95" w:rsidP="001E4C29">
      <w:pPr>
        <w:keepLines/>
        <w:numPr>
          <w:ilvl w:val="3"/>
          <w:numId w:val="14"/>
        </w:numPr>
        <w:tabs>
          <w:tab w:val="clear" w:pos="3515"/>
        </w:tabs>
        <w:spacing w:before="80"/>
        <w:ind w:left="2710"/>
        <w:jc w:val="both"/>
        <w:rPr>
          <w:rFonts w:ascii="Arial" w:hAnsi="Arial" w:cs="Arial"/>
          <w:b/>
          <w:sz w:val="24"/>
          <w:szCs w:val="24"/>
        </w:rPr>
      </w:pPr>
      <w:r w:rsidRPr="00F66A95">
        <w:rPr>
          <w:rFonts w:ascii="Arial" w:hAnsi="Arial" w:cs="Arial"/>
          <w:sz w:val="24"/>
          <w:szCs w:val="24"/>
        </w:rPr>
        <w:t>Os percentuais ora estabelecidos serão calculados sempre, sobre o saldo não executado de cada atividade em atraso.</w:t>
      </w:r>
    </w:p>
    <w:p w:rsidR="00F66A95" w:rsidRPr="00F66A95" w:rsidRDefault="00F66A95" w:rsidP="001E4C29">
      <w:pPr>
        <w:keepLines/>
        <w:numPr>
          <w:ilvl w:val="3"/>
          <w:numId w:val="14"/>
        </w:numPr>
        <w:tabs>
          <w:tab w:val="clear" w:pos="3515"/>
        </w:tabs>
        <w:spacing w:before="80"/>
        <w:ind w:left="2710"/>
        <w:jc w:val="both"/>
        <w:rPr>
          <w:rFonts w:ascii="Arial" w:hAnsi="Arial" w:cs="Arial"/>
          <w:sz w:val="24"/>
          <w:szCs w:val="24"/>
        </w:rPr>
      </w:pPr>
      <w:r w:rsidRPr="00F66A95">
        <w:rPr>
          <w:rFonts w:ascii="Arial" w:hAnsi="Arial" w:cs="Arial"/>
          <w:sz w:val="24"/>
          <w:szCs w:val="24"/>
        </w:rPr>
        <w:lastRenderedPageBreak/>
        <w:t xml:space="preserve">multa de 20% (vinte por cento), sobre o valor do saldo contratual não executado, em caso de rescisão do Contrato por culpa da </w:t>
      </w:r>
      <w:r w:rsidRPr="00F66A95">
        <w:rPr>
          <w:rFonts w:ascii="Arial" w:hAnsi="Arial" w:cs="Arial"/>
          <w:b/>
          <w:sz w:val="24"/>
          <w:szCs w:val="24"/>
        </w:rPr>
        <w:t>CONTRATADA</w:t>
      </w:r>
      <w:r w:rsidRPr="00F66A95">
        <w:rPr>
          <w:rFonts w:ascii="Arial" w:hAnsi="Arial" w:cs="Arial"/>
          <w:sz w:val="24"/>
          <w:szCs w:val="24"/>
        </w:rPr>
        <w:t>.</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Entende</w:t>
      </w:r>
      <w:r w:rsidRPr="00F66A95">
        <w:rPr>
          <w:rFonts w:cs="Arial"/>
          <w:b w:val="0"/>
          <w:i w:val="0"/>
          <w:szCs w:val="24"/>
        </w:rPr>
        <w:noBreakHyphen/>
        <w:t>se por motivo de força maior, para efeitos de penalidades e sanções, o ato de inimigo público, guerra, bloqueio, insurreição levantada, epidemias, avalanches, tempestades, raios, enchentes, perturbações civis, explosões, ou quaisquer outros acontecimentos semelhantes aos acima enumerados, ou de força equivalente, que fujam ao controle razoável de qualquer das partes interessadas, que, mesmo diligentemente, não se consiga impedir sua ocorrência, excluída a greve trabalhista por ser direito do trabalhador.</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 xml:space="preserve">A </w:t>
      </w:r>
      <w:r w:rsidRPr="00F66A95">
        <w:rPr>
          <w:rFonts w:cs="Arial"/>
          <w:i w:val="0"/>
          <w:szCs w:val="24"/>
        </w:rPr>
        <w:t>CONTRATADA</w:t>
      </w:r>
      <w:r w:rsidRPr="00F66A95">
        <w:rPr>
          <w:rFonts w:cs="Arial"/>
          <w:b w:val="0"/>
          <w:i w:val="0"/>
          <w:szCs w:val="24"/>
        </w:rPr>
        <w:t xml:space="preserve"> deverá comunicar a </w:t>
      </w:r>
      <w:r w:rsidRPr="00F66A95">
        <w:rPr>
          <w:rFonts w:cs="Arial"/>
          <w:i w:val="0"/>
          <w:szCs w:val="24"/>
        </w:rPr>
        <w:t>CONTRATANTE</w:t>
      </w:r>
      <w:r w:rsidRPr="00F66A95">
        <w:rPr>
          <w:rFonts w:cs="Arial"/>
          <w:b w:val="0"/>
          <w:i w:val="0"/>
          <w:szCs w:val="24"/>
        </w:rPr>
        <w:t xml:space="preserve"> os fatos de força maior, dentro do prazo de 2 (dois) dias consecutivos de sua verificação, e apresentar os documentos para a respectiva comprovação, em até 5 (cinco) dias consecutivos a partir da data de sua ocorrência, sob pena de não serem considerados.</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 xml:space="preserve">A </w:t>
      </w:r>
      <w:r w:rsidRPr="00F66A95">
        <w:rPr>
          <w:rFonts w:cs="Arial"/>
          <w:i w:val="0"/>
          <w:szCs w:val="24"/>
        </w:rPr>
        <w:t>CONTRATANTE</w:t>
      </w:r>
      <w:r w:rsidRPr="00F66A95">
        <w:rPr>
          <w:rFonts w:cs="Arial"/>
          <w:b w:val="0"/>
          <w:i w:val="0"/>
          <w:szCs w:val="24"/>
        </w:rPr>
        <w:t>, no prazo máximo de até 5 (cinco) dias consecutivos, contados do recebimento dos documentos de comprovação, deverá aceitar ou recusar os motivos alegados, dando, por escrito, as razões de sua eventual aceitação ou recusa.</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As multas referidas nesta cláusula serão calculadas sobre os valores contratuais atualizados, caso estes sejam autorizados.</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 xml:space="preserve">A multa de mora não impede que a </w:t>
      </w:r>
      <w:r w:rsidRPr="00F66A95">
        <w:rPr>
          <w:rFonts w:cs="Arial"/>
          <w:i w:val="0"/>
          <w:szCs w:val="24"/>
        </w:rPr>
        <w:t>CONTRATANTE</w:t>
      </w:r>
      <w:r w:rsidRPr="00F66A95">
        <w:rPr>
          <w:rFonts w:cs="Arial"/>
          <w:b w:val="0"/>
          <w:i w:val="0"/>
          <w:szCs w:val="24"/>
        </w:rPr>
        <w:t xml:space="preserve"> rescinda unilateralmente o Contrato e aplique as outras sanções previstas.</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As multas previstas nesta cláusula são independentes e serão aplicadas cumulativamente.</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As multas definidas dos itens e subitens 8.4.1, 8.4.5 e 8.4.6 da Cláusula Oitava serão descontadas de imediato do pagamento das prestações parciais devidas e as multas previstas nos itens 8.4.2, 8.4.3 e 8.4.4 da mesma Cláusula serão descontadas da última prestação.</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 xml:space="preserve">Serão deduzidos da Fatura/Nota Fiscal os valores das multas aplicadas. Uma vez adotados os procedimentos administrativos cabíveis, se julgada procedente a defesa da </w:t>
      </w:r>
      <w:r w:rsidRPr="00F66A95">
        <w:rPr>
          <w:rFonts w:cs="Arial"/>
          <w:i w:val="0"/>
          <w:szCs w:val="24"/>
        </w:rPr>
        <w:t>CONTRATADA</w:t>
      </w:r>
      <w:r w:rsidRPr="00F66A95">
        <w:rPr>
          <w:rFonts w:cs="Arial"/>
          <w:b w:val="0"/>
          <w:i w:val="0"/>
          <w:szCs w:val="24"/>
        </w:rPr>
        <w:t>, os valores deduzidos serão devolvidos.</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 xml:space="preserve">Sem prejuízos da aplicação ao inadimplemento das sanções que lhe couberem, a </w:t>
      </w:r>
      <w:r w:rsidRPr="00F66A95">
        <w:rPr>
          <w:rFonts w:cs="Arial"/>
          <w:i w:val="0"/>
          <w:szCs w:val="24"/>
        </w:rPr>
        <w:t xml:space="preserve">CONTRATANTE </w:t>
      </w:r>
      <w:r w:rsidR="001F0F1C">
        <w:rPr>
          <w:rFonts w:cs="Arial"/>
          <w:b w:val="0"/>
          <w:i w:val="0"/>
          <w:szCs w:val="24"/>
        </w:rPr>
        <w:t>poderá</w:t>
      </w:r>
      <w:r w:rsidRPr="00F66A95">
        <w:rPr>
          <w:rFonts w:cs="Arial"/>
          <w:b w:val="0"/>
          <w:i w:val="0"/>
          <w:szCs w:val="24"/>
        </w:rPr>
        <w:t xml:space="preserve"> ainda reter créditos decorrentes da contratação e promover a competente Ação Judicial, caso necessário.</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Das decisões que aplicarem as penalidades previstas nesta cláusula caberá, sem efeito suspensivo, pedido de reconsideração à autoridade que aplicou, no prazo de 5 (cinco) dias úteis, contados da ciência da decisão e recurso à autoridade imediatamente superior, no prazo de 10 (dez) dias úteis, contados da ciência do indeferimento do pedido de reconsideração.</w:t>
      </w:r>
    </w:p>
    <w:p w:rsidR="00F66A95" w:rsidRPr="00F66A95" w:rsidRDefault="00F66A95" w:rsidP="00F66A95">
      <w:pPr>
        <w:keepLines/>
        <w:spacing w:before="80"/>
        <w:jc w:val="both"/>
        <w:rPr>
          <w:rFonts w:ascii="Arial" w:hAnsi="Arial" w:cs="Arial"/>
          <w:b/>
          <w:sz w:val="24"/>
          <w:szCs w:val="24"/>
        </w:rPr>
      </w:pPr>
      <w:r w:rsidRPr="00F66A95">
        <w:rPr>
          <w:rFonts w:ascii="Arial" w:hAnsi="Arial" w:cs="Arial"/>
          <w:b/>
          <w:sz w:val="24"/>
          <w:szCs w:val="24"/>
        </w:rPr>
        <w:t>CLAUSULA NONA - DO REAJUSTE DE PREÇOS</w:t>
      </w:r>
    </w:p>
    <w:p w:rsidR="0053547B" w:rsidRPr="0053547B" w:rsidRDefault="0053547B" w:rsidP="001E4C29">
      <w:pPr>
        <w:keepLines/>
        <w:widowControl w:val="0"/>
        <w:numPr>
          <w:ilvl w:val="1"/>
          <w:numId w:val="30"/>
        </w:numPr>
        <w:spacing w:before="80"/>
        <w:jc w:val="both"/>
        <w:rPr>
          <w:rFonts w:ascii="Arial" w:hAnsi="Arial" w:cs="Arial"/>
          <w:sz w:val="24"/>
        </w:rPr>
      </w:pPr>
      <w:r w:rsidRPr="0053547B">
        <w:rPr>
          <w:rFonts w:ascii="Arial" w:hAnsi="Arial" w:cs="Arial"/>
          <w:sz w:val="24"/>
        </w:rPr>
        <w:t>O valor estipulado será fixo e irreajustável, nos termos da legislação em vigor.</w:t>
      </w:r>
    </w:p>
    <w:p w:rsidR="00F66A95" w:rsidRPr="00F66A95" w:rsidRDefault="00F66A95" w:rsidP="00F66A95">
      <w:pPr>
        <w:keepLines/>
        <w:spacing w:before="80"/>
        <w:ind w:left="2739" w:hanging="2739"/>
        <w:jc w:val="both"/>
        <w:rPr>
          <w:rFonts w:ascii="Arial" w:hAnsi="Arial" w:cs="Arial"/>
          <w:b/>
          <w:sz w:val="24"/>
          <w:szCs w:val="24"/>
        </w:rPr>
      </w:pPr>
      <w:r w:rsidRPr="00F66A95">
        <w:rPr>
          <w:rFonts w:ascii="Arial" w:hAnsi="Arial" w:cs="Arial"/>
          <w:b/>
          <w:sz w:val="24"/>
          <w:szCs w:val="24"/>
        </w:rPr>
        <w:t>CLAUSULA DÉCIMA - DOS ACRÉSCIMOS EXTRAORDINÁRIOS</w:t>
      </w:r>
    </w:p>
    <w:p w:rsidR="00F66A95" w:rsidRPr="00F66A95" w:rsidRDefault="00F66A95" w:rsidP="001E4C29">
      <w:pPr>
        <w:keepLines/>
        <w:numPr>
          <w:ilvl w:val="1"/>
          <w:numId w:val="22"/>
        </w:numPr>
        <w:tabs>
          <w:tab w:val="num" w:pos="993"/>
        </w:tabs>
        <w:spacing w:before="80"/>
        <w:jc w:val="both"/>
        <w:rPr>
          <w:rFonts w:ascii="Arial" w:hAnsi="Arial" w:cs="Arial"/>
          <w:sz w:val="24"/>
          <w:szCs w:val="24"/>
        </w:rPr>
      </w:pPr>
      <w:r w:rsidRPr="00F66A95">
        <w:rPr>
          <w:rFonts w:ascii="Arial" w:hAnsi="Arial" w:cs="Arial"/>
          <w:sz w:val="24"/>
          <w:szCs w:val="24"/>
        </w:rPr>
        <w:lastRenderedPageBreak/>
        <w:t xml:space="preserve">Poderão ser atribuídos à </w:t>
      </w:r>
      <w:r w:rsidRPr="00F66A95">
        <w:rPr>
          <w:rFonts w:ascii="Arial" w:hAnsi="Arial" w:cs="Arial"/>
          <w:b/>
          <w:sz w:val="24"/>
          <w:szCs w:val="24"/>
        </w:rPr>
        <w:t>CONTRATADA,</w:t>
      </w:r>
      <w:r w:rsidRPr="00F66A95">
        <w:rPr>
          <w:rFonts w:ascii="Arial" w:hAnsi="Arial" w:cs="Arial"/>
          <w:sz w:val="24"/>
          <w:szCs w:val="24"/>
        </w:rPr>
        <w:t xml:space="preserve"> eventuais obras e serviços de engenharia extraordinários, de acordo com o previsto no art. 65, parágrafo 1º, da Lei 8.666/93.</w:t>
      </w:r>
    </w:p>
    <w:p w:rsidR="00F66A95" w:rsidRPr="00F66A95" w:rsidRDefault="00F66A95" w:rsidP="001E4C29">
      <w:pPr>
        <w:keepNext/>
        <w:keepLines/>
        <w:numPr>
          <w:ilvl w:val="1"/>
          <w:numId w:val="22"/>
        </w:numPr>
        <w:tabs>
          <w:tab w:val="num" w:pos="993"/>
        </w:tabs>
        <w:spacing w:before="80"/>
        <w:jc w:val="both"/>
        <w:outlineLvl w:val="0"/>
        <w:rPr>
          <w:rFonts w:ascii="Arial" w:hAnsi="Arial" w:cs="Arial"/>
          <w:sz w:val="24"/>
          <w:szCs w:val="24"/>
        </w:rPr>
      </w:pPr>
      <w:r w:rsidRPr="00F66A95">
        <w:rPr>
          <w:rFonts w:ascii="Arial" w:hAnsi="Arial" w:cs="Arial"/>
          <w:sz w:val="24"/>
          <w:szCs w:val="24"/>
        </w:rPr>
        <w:t>As obras e serviços de engenharia serão pagos pelos mesmos preços unitários constantes do Orçamento Analítico da Proposta.</w:t>
      </w:r>
    </w:p>
    <w:p w:rsidR="00F66A95" w:rsidRPr="00F66A95" w:rsidRDefault="00F66A95" w:rsidP="001E4C29">
      <w:pPr>
        <w:keepLines/>
        <w:numPr>
          <w:ilvl w:val="1"/>
          <w:numId w:val="22"/>
        </w:numPr>
        <w:tabs>
          <w:tab w:val="num" w:pos="993"/>
        </w:tabs>
        <w:spacing w:before="80"/>
        <w:jc w:val="both"/>
        <w:rPr>
          <w:rFonts w:ascii="Arial" w:hAnsi="Arial" w:cs="Arial"/>
          <w:sz w:val="24"/>
          <w:szCs w:val="24"/>
        </w:rPr>
      </w:pPr>
      <w:r w:rsidRPr="00F66A95">
        <w:rPr>
          <w:rFonts w:ascii="Arial" w:hAnsi="Arial" w:cs="Arial"/>
          <w:sz w:val="24"/>
          <w:szCs w:val="24"/>
        </w:rPr>
        <w:t>Quando não houver sido contemplado preço unitário no Orçamento Analítico, o preço adotado será aquele indicado pelo SINAPI. No caso do serviço não existir na tabela referida a solução será concedida mediante:</w:t>
      </w:r>
    </w:p>
    <w:p w:rsidR="00F66A95" w:rsidRPr="00F66A95" w:rsidRDefault="00F66A95" w:rsidP="001E4C29">
      <w:pPr>
        <w:pStyle w:val="Ttulo2"/>
        <w:keepNext w:val="0"/>
        <w:keepLines/>
        <w:widowControl w:val="0"/>
        <w:numPr>
          <w:ilvl w:val="2"/>
          <w:numId w:val="22"/>
        </w:numPr>
        <w:tabs>
          <w:tab w:val="clear" w:pos="1474"/>
          <w:tab w:val="num" w:pos="1560"/>
        </w:tabs>
        <w:spacing w:before="80" w:after="0"/>
        <w:ind w:left="1560" w:hanging="823"/>
        <w:jc w:val="both"/>
        <w:rPr>
          <w:rFonts w:cs="Arial"/>
          <w:b w:val="0"/>
          <w:i w:val="0"/>
          <w:szCs w:val="24"/>
        </w:rPr>
      </w:pPr>
      <w:r w:rsidRPr="00F66A95">
        <w:rPr>
          <w:rFonts w:cs="Arial"/>
          <w:b w:val="0"/>
          <w:i w:val="0"/>
          <w:szCs w:val="24"/>
        </w:rPr>
        <w:t xml:space="preserve">negociação entre as partes, considerando-se os preços praticados no mercado e em outros contratos da Administração Pública; </w:t>
      </w:r>
    </w:p>
    <w:p w:rsidR="00F66A95" w:rsidRPr="00F66A95" w:rsidRDefault="00F66A95" w:rsidP="001E4C29">
      <w:pPr>
        <w:pStyle w:val="Ttulo2"/>
        <w:keepNext w:val="0"/>
        <w:keepLines/>
        <w:widowControl w:val="0"/>
        <w:numPr>
          <w:ilvl w:val="2"/>
          <w:numId w:val="22"/>
        </w:numPr>
        <w:tabs>
          <w:tab w:val="clear" w:pos="1474"/>
          <w:tab w:val="num" w:pos="1560"/>
        </w:tabs>
        <w:spacing w:before="80" w:after="0"/>
        <w:ind w:left="1560" w:hanging="823"/>
        <w:jc w:val="both"/>
        <w:rPr>
          <w:rFonts w:cs="Arial"/>
          <w:b w:val="0"/>
          <w:i w:val="0"/>
          <w:szCs w:val="24"/>
        </w:rPr>
      </w:pPr>
      <w:r w:rsidRPr="00F66A95">
        <w:rPr>
          <w:rFonts w:cs="Arial"/>
          <w:b w:val="0"/>
          <w:i w:val="0"/>
          <w:szCs w:val="24"/>
        </w:rPr>
        <w:t xml:space="preserve">as particularidades do contrato, e; </w:t>
      </w:r>
    </w:p>
    <w:p w:rsidR="00F66A95" w:rsidRPr="00F66A95" w:rsidRDefault="00F66A95" w:rsidP="001E4C29">
      <w:pPr>
        <w:pStyle w:val="Ttulo2"/>
        <w:keepNext w:val="0"/>
        <w:keepLines/>
        <w:widowControl w:val="0"/>
        <w:numPr>
          <w:ilvl w:val="2"/>
          <w:numId w:val="22"/>
        </w:numPr>
        <w:tabs>
          <w:tab w:val="clear" w:pos="1474"/>
          <w:tab w:val="num" w:pos="1560"/>
        </w:tabs>
        <w:spacing w:before="80" w:after="0"/>
        <w:ind w:left="1560" w:hanging="823"/>
        <w:jc w:val="both"/>
        <w:rPr>
          <w:rFonts w:cs="Arial"/>
          <w:b w:val="0"/>
          <w:i w:val="0"/>
          <w:szCs w:val="24"/>
        </w:rPr>
      </w:pPr>
      <w:r w:rsidRPr="00F66A95">
        <w:rPr>
          <w:rFonts w:cs="Arial"/>
          <w:b w:val="0"/>
          <w:i w:val="0"/>
          <w:szCs w:val="24"/>
        </w:rPr>
        <w:t xml:space="preserve">disponibilidade financeira da </w:t>
      </w:r>
      <w:r w:rsidRPr="00F66A95">
        <w:rPr>
          <w:rFonts w:cs="Arial"/>
          <w:i w:val="0"/>
          <w:szCs w:val="24"/>
        </w:rPr>
        <w:t>CONTRATANTE</w:t>
      </w:r>
      <w:r w:rsidRPr="00F66A95">
        <w:rPr>
          <w:rFonts w:cs="Arial"/>
          <w:b w:val="0"/>
          <w:i w:val="0"/>
          <w:szCs w:val="24"/>
        </w:rPr>
        <w:t>.</w:t>
      </w:r>
    </w:p>
    <w:p w:rsidR="00F66A95" w:rsidRPr="00F66A95" w:rsidRDefault="00F66A95" w:rsidP="001E4C29">
      <w:pPr>
        <w:keepLines/>
        <w:numPr>
          <w:ilvl w:val="1"/>
          <w:numId w:val="22"/>
        </w:numPr>
        <w:spacing w:before="80"/>
        <w:jc w:val="both"/>
        <w:rPr>
          <w:rFonts w:ascii="Arial" w:hAnsi="Arial" w:cs="Arial"/>
          <w:sz w:val="24"/>
          <w:szCs w:val="24"/>
        </w:rPr>
      </w:pPr>
      <w:r w:rsidRPr="00F66A95">
        <w:rPr>
          <w:rFonts w:ascii="Arial" w:hAnsi="Arial" w:cs="Arial"/>
          <w:sz w:val="24"/>
          <w:szCs w:val="24"/>
        </w:rPr>
        <w:t>Tais obras e serviços de engenharia extraordinários terão de ser previamente comunicados à Fiscalização da Diretoria de Infraestrutura, que só então dará seu parecer favorável ou não para a execução das obras e serviços de engenharia que deverão estar obrigatoriamente dentro dos padrões das obras e serviços de engenharia, os quais serão contratados mediante Termo Aditivo.</w:t>
      </w:r>
    </w:p>
    <w:p w:rsidR="00F66A95" w:rsidRPr="00F66A95" w:rsidRDefault="00F66A95" w:rsidP="00F66A95">
      <w:pPr>
        <w:keepLines/>
        <w:spacing w:before="80"/>
        <w:jc w:val="both"/>
        <w:rPr>
          <w:rFonts w:ascii="Arial" w:hAnsi="Arial" w:cs="Arial"/>
          <w:b/>
          <w:sz w:val="24"/>
          <w:szCs w:val="24"/>
        </w:rPr>
      </w:pPr>
      <w:r w:rsidRPr="00F66A95">
        <w:rPr>
          <w:rFonts w:ascii="Arial" w:hAnsi="Arial" w:cs="Arial"/>
          <w:b/>
          <w:sz w:val="24"/>
          <w:szCs w:val="24"/>
        </w:rPr>
        <w:t>CLAUSULA DÉCIMA PRIMEIRA – DA RESCISÃO CONTRATUAL</w:t>
      </w:r>
    </w:p>
    <w:p w:rsidR="00F66A95" w:rsidRPr="00F66A95" w:rsidRDefault="00F66A95" w:rsidP="001E4C29">
      <w:pPr>
        <w:keepLines/>
        <w:numPr>
          <w:ilvl w:val="1"/>
          <w:numId w:val="23"/>
        </w:numPr>
        <w:tabs>
          <w:tab w:val="num" w:pos="993"/>
        </w:tabs>
        <w:spacing w:before="80"/>
        <w:jc w:val="both"/>
        <w:rPr>
          <w:rFonts w:ascii="Arial" w:hAnsi="Arial" w:cs="Arial"/>
          <w:sz w:val="24"/>
          <w:szCs w:val="24"/>
        </w:rPr>
      </w:pPr>
      <w:r w:rsidRPr="00F66A95">
        <w:rPr>
          <w:rFonts w:ascii="Arial" w:hAnsi="Arial" w:cs="Arial"/>
          <w:sz w:val="24"/>
          <w:szCs w:val="24"/>
        </w:rPr>
        <w:t>Constituem motivos para rescisão do Contrato: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o não cumprimento de cláusulas contratuais, especificações, projetos ou prazos;</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o cumprimento irregular de cláusulas contratuais, especificações, projetos e prazos;</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a lentidão do seu cumprimento, levando a administração a comprovar a  impossibilidade  da conclusão das obras e serviços de engenharia, nos prazos estipulados;</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o atraso injustificado no início das obras e serviços de engenharia;</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paralisação das obras e serviços de engenharia sem justa causa  e prévia comunicação à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subcontratação total ou parcial do seu objeto, a associação da </w:t>
      </w:r>
      <w:r w:rsidRPr="00F66A95">
        <w:rPr>
          <w:rFonts w:ascii="Arial" w:hAnsi="Arial" w:cs="Arial"/>
          <w:b/>
          <w:sz w:val="24"/>
          <w:szCs w:val="24"/>
        </w:rPr>
        <w:t>CONTRATADA</w:t>
      </w:r>
      <w:r w:rsidRPr="00F66A95">
        <w:rPr>
          <w:rFonts w:ascii="Arial" w:hAnsi="Arial" w:cs="Arial"/>
          <w:sz w:val="24"/>
          <w:szCs w:val="24"/>
        </w:rPr>
        <w:t xml:space="preserve">  com  outrem,  a  cessão  ou transferência, total ou parcial,  bem como a  fusão, cisão ou incorporação, não admitidas no Edital e no contrato;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o desatendimento das determinações regulares da autoridade designada a fiscalizar a sua execução, assim como a de seus superiores;</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o cometimento reiterado de faltas na sua execução, anotadas na forma do  parágrafo  1° do Art.67  da Lei de n.8.666/93;</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a decretação de falência ou a instauração da insolvência civil;</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dissolução da sociedade ou o falecimento de sócio da </w:t>
      </w:r>
      <w:r w:rsidRPr="00F66A95">
        <w:rPr>
          <w:rFonts w:ascii="Arial" w:hAnsi="Arial" w:cs="Arial"/>
          <w:b/>
          <w:sz w:val="24"/>
          <w:szCs w:val="24"/>
        </w:rPr>
        <w:t>CONTRATADA</w:t>
      </w:r>
      <w:r w:rsidRPr="00F66A95">
        <w:rPr>
          <w:rFonts w:ascii="Arial" w:hAnsi="Arial" w:cs="Arial"/>
          <w:sz w:val="24"/>
          <w:szCs w:val="24"/>
        </w:rPr>
        <w:t>;</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a alteração social ou a modificação   de finalidade ou da estrutura da empresa, que, prejudique a execução do contrato;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lastRenderedPageBreak/>
        <w:t xml:space="preserve">razões de interesse público, de alta relevância e amplo conhecimento, justificadas e determinadas pela máxima autoridade da </w:t>
      </w:r>
      <w:r w:rsidRPr="00F66A95">
        <w:rPr>
          <w:rFonts w:ascii="Arial" w:hAnsi="Arial" w:cs="Arial"/>
          <w:b/>
          <w:sz w:val="24"/>
          <w:szCs w:val="24"/>
        </w:rPr>
        <w:t>CONTRATANTE</w:t>
      </w:r>
      <w:r w:rsidRPr="00F66A95">
        <w:rPr>
          <w:rFonts w:ascii="Arial" w:hAnsi="Arial" w:cs="Arial"/>
          <w:sz w:val="24"/>
          <w:szCs w:val="24"/>
        </w:rPr>
        <w:t xml:space="preserve"> e exaradas no Processo Administrativo a que se refere este contrato;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supressão, por parte  da  </w:t>
      </w:r>
      <w:r w:rsidRPr="00F66A95">
        <w:rPr>
          <w:rFonts w:ascii="Arial" w:hAnsi="Arial" w:cs="Arial"/>
          <w:b/>
          <w:sz w:val="24"/>
          <w:szCs w:val="24"/>
        </w:rPr>
        <w:t>CONTRATANTE</w:t>
      </w:r>
      <w:r w:rsidRPr="00F66A95">
        <w:rPr>
          <w:rFonts w:ascii="Arial" w:hAnsi="Arial" w:cs="Arial"/>
          <w:sz w:val="24"/>
          <w:szCs w:val="24"/>
        </w:rPr>
        <w:t>, das obras e serviços de engenharia, acarretando modificações do valor inicial do contrato, além do limite permitido no  parágrafo 1° do Art.65 da Lei de n.8.666/93;</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suspensão de sua  execução,  por ordem escrita da </w:t>
      </w:r>
      <w:r w:rsidRPr="00F66A95">
        <w:rPr>
          <w:rFonts w:ascii="Arial" w:hAnsi="Arial" w:cs="Arial"/>
          <w:b/>
          <w:sz w:val="24"/>
          <w:szCs w:val="24"/>
        </w:rPr>
        <w:t>CONTRATANTE</w:t>
      </w:r>
      <w:r w:rsidRPr="00F66A95">
        <w:rPr>
          <w:rFonts w:ascii="Arial" w:hAnsi="Arial" w:cs="Arial"/>
          <w:sz w:val="24"/>
          <w:szCs w:val="24"/>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assegurada a </w:t>
      </w:r>
      <w:r w:rsidRPr="00F66A95">
        <w:rPr>
          <w:rFonts w:ascii="Arial" w:hAnsi="Arial" w:cs="Arial"/>
          <w:b/>
          <w:sz w:val="24"/>
          <w:szCs w:val="24"/>
        </w:rPr>
        <w:t>CONTRATADA</w:t>
      </w:r>
      <w:r w:rsidRPr="00F66A95">
        <w:rPr>
          <w:rFonts w:ascii="Arial" w:hAnsi="Arial" w:cs="Arial"/>
          <w:sz w:val="24"/>
          <w:szCs w:val="24"/>
        </w:rPr>
        <w:t>, nesses casos, o direito de optar pela suspensão do cumprimento das obrigações assumidas até que seja normalizada  a situação;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o atraso  superior  a 90 (noventa)  dias dos pagamentos devidos pela </w:t>
      </w:r>
      <w:r w:rsidRPr="00F66A95">
        <w:rPr>
          <w:rFonts w:ascii="Arial" w:hAnsi="Arial" w:cs="Arial"/>
          <w:b/>
          <w:sz w:val="24"/>
          <w:szCs w:val="24"/>
        </w:rPr>
        <w:t>CONTRATANTE</w:t>
      </w:r>
      <w:r w:rsidRPr="00F66A95">
        <w:rPr>
          <w:rFonts w:ascii="Arial" w:hAnsi="Arial" w:cs="Arial"/>
          <w:sz w:val="24"/>
          <w:szCs w:val="24"/>
        </w:rPr>
        <w:t xml:space="preserve"> decorrentes das obras e serviços de engenharia, ou parcelas destas, já recebidas e executadas, salvo em caso de calamidade pública, grave perturbação  da ordem interna ou guerra, assegurado a </w:t>
      </w:r>
      <w:r w:rsidRPr="00F66A95">
        <w:rPr>
          <w:rFonts w:ascii="Arial" w:hAnsi="Arial" w:cs="Arial"/>
          <w:b/>
          <w:sz w:val="24"/>
          <w:szCs w:val="24"/>
        </w:rPr>
        <w:t>CONTRATADA</w:t>
      </w:r>
      <w:r w:rsidRPr="00F66A95">
        <w:rPr>
          <w:rFonts w:ascii="Arial" w:hAnsi="Arial" w:cs="Arial"/>
          <w:sz w:val="24"/>
          <w:szCs w:val="24"/>
        </w:rPr>
        <w:t xml:space="preserve"> o direito de optar pela suspensão do cumprimento de suas obrigações  até que seja normalizada a situação;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não liberação, por parte da </w:t>
      </w:r>
      <w:r w:rsidRPr="00F66A95">
        <w:rPr>
          <w:rFonts w:ascii="Arial" w:hAnsi="Arial" w:cs="Arial"/>
          <w:b/>
          <w:sz w:val="24"/>
          <w:szCs w:val="24"/>
        </w:rPr>
        <w:t>CONTRATANTE</w:t>
      </w:r>
      <w:r w:rsidRPr="00F66A95">
        <w:rPr>
          <w:rFonts w:ascii="Arial" w:hAnsi="Arial" w:cs="Arial"/>
          <w:sz w:val="24"/>
          <w:szCs w:val="24"/>
        </w:rPr>
        <w:t>, de área, local  ou objeto  para execução  das obras e serviços de engenharia, nos prazos contratuais, bem como das fontes de materiais naturais especificados nos projetos;</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b/>
          <w:sz w:val="24"/>
          <w:szCs w:val="24"/>
        </w:rPr>
      </w:pPr>
      <w:r w:rsidRPr="00F66A95">
        <w:rPr>
          <w:rFonts w:ascii="Arial" w:hAnsi="Arial" w:cs="Arial"/>
          <w:sz w:val="24"/>
          <w:szCs w:val="24"/>
        </w:rPr>
        <w:t>a ocorrência de caso fortuito ou de força maior, regularmente comprovada, impeditiva da  execução do contrato.</w:t>
      </w:r>
    </w:p>
    <w:p w:rsidR="00F66A95" w:rsidRPr="00F66A95" w:rsidRDefault="00F66A95" w:rsidP="001E4C29">
      <w:pPr>
        <w:keepLines/>
        <w:numPr>
          <w:ilvl w:val="1"/>
          <w:numId w:val="23"/>
        </w:numPr>
        <w:spacing w:before="80"/>
        <w:jc w:val="both"/>
        <w:rPr>
          <w:rFonts w:ascii="Arial" w:hAnsi="Arial" w:cs="Arial"/>
          <w:b/>
          <w:sz w:val="24"/>
          <w:szCs w:val="24"/>
        </w:rPr>
      </w:pPr>
      <w:r w:rsidRPr="00F66A95">
        <w:rPr>
          <w:rFonts w:ascii="Arial" w:hAnsi="Arial" w:cs="Arial"/>
          <w:sz w:val="24"/>
          <w:szCs w:val="24"/>
        </w:rPr>
        <w:t>Os casos de rescisão contratual serão formalmente motivados nos autos do Processo, assegurado o contraditório e a ampla defesa.</w:t>
      </w:r>
    </w:p>
    <w:p w:rsidR="00F66A95" w:rsidRPr="00F66A95" w:rsidRDefault="00F66A95" w:rsidP="00F66A95">
      <w:pPr>
        <w:keepLines/>
        <w:spacing w:before="80"/>
        <w:jc w:val="both"/>
        <w:rPr>
          <w:rFonts w:ascii="Arial" w:hAnsi="Arial" w:cs="Arial"/>
          <w:b/>
          <w:sz w:val="24"/>
          <w:szCs w:val="24"/>
        </w:rPr>
      </w:pPr>
      <w:r w:rsidRPr="00F66A95">
        <w:rPr>
          <w:rFonts w:ascii="Arial" w:hAnsi="Arial" w:cs="Arial"/>
          <w:b/>
          <w:sz w:val="24"/>
          <w:szCs w:val="24"/>
        </w:rPr>
        <w:t xml:space="preserve">CLÁUSULA DÉCIMA SEGUNDA – DA FISCALIZAÇÃO </w:t>
      </w:r>
    </w:p>
    <w:p w:rsidR="00F66A95" w:rsidRPr="00F66A95" w:rsidRDefault="00F66A95" w:rsidP="001E4C29">
      <w:pPr>
        <w:pStyle w:val="Ttulo2"/>
        <w:keepNext w:val="0"/>
        <w:keepLines/>
        <w:widowControl w:val="0"/>
        <w:numPr>
          <w:ilvl w:val="1"/>
          <w:numId w:val="18"/>
        </w:numPr>
        <w:spacing w:before="80" w:after="0"/>
        <w:jc w:val="both"/>
        <w:rPr>
          <w:rFonts w:cs="Arial"/>
          <w:b w:val="0"/>
          <w:i w:val="0"/>
          <w:szCs w:val="24"/>
        </w:rPr>
      </w:pPr>
      <w:r w:rsidRPr="00F66A95">
        <w:rPr>
          <w:rFonts w:cs="Arial"/>
          <w:b w:val="0"/>
          <w:i w:val="0"/>
          <w:szCs w:val="24"/>
        </w:rPr>
        <w:t>A Fiscalização compreenderá o acompanhamento e o cumprimento rigoroso deste Contrato, bem como das Normas Técnicas aplicáveis à espécie.</w:t>
      </w:r>
    </w:p>
    <w:p w:rsidR="00F66A95" w:rsidRPr="00F66A95" w:rsidRDefault="00F66A95" w:rsidP="001E4C29">
      <w:pPr>
        <w:pStyle w:val="Ttulo2"/>
        <w:keepNext w:val="0"/>
        <w:keepLines/>
        <w:widowControl w:val="0"/>
        <w:numPr>
          <w:ilvl w:val="1"/>
          <w:numId w:val="18"/>
        </w:numPr>
        <w:spacing w:before="80" w:after="0"/>
        <w:jc w:val="both"/>
        <w:rPr>
          <w:rFonts w:cs="Arial"/>
          <w:b w:val="0"/>
          <w:i w:val="0"/>
          <w:szCs w:val="24"/>
        </w:rPr>
      </w:pPr>
      <w:r w:rsidRPr="00F66A95">
        <w:rPr>
          <w:rFonts w:cs="Arial"/>
          <w:b w:val="0"/>
          <w:i w:val="0"/>
          <w:szCs w:val="24"/>
        </w:rPr>
        <w:t xml:space="preserve">O Engenheiro responsável pela Fiscalização das obras e serviços de engenharia de que trata este item poderá ser auxiliado por Servidores, bem como por Estagiários dos Cursos oferecidos por esta </w:t>
      </w:r>
      <w:r w:rsidRPr="00F66A95">
        <w:rPr>
          <w:rFonts w:cs="Arial"/>
          <w:i w:val="0"/>
          <w:szCs w:val="24"/>
        </w:rPr>
        <w:t>UNIVERSIDADE</w:t>
      </w:r>
      <w:r w:rsidRPr="00F66A95">
        <w:rPr>
          <w:rFonts w:cs="Arial"/>
          <w:b w:val="0"/>
          <w:i w:val="0"/>
          <w:szCs w:val="24"/>
        </w:rPr>
        <w:t>, formalmente designados nos termos da Legislação reguladora da matéria.</w:t>
      </w:r>
    </w:p>
    <w:p w:rsidR="00F66A95" w:rsidRPr="00F66A95" w:rsidRDefault="00F66A95" w:rsidP="001E4C29">
      <w:pPr>
        <w:pStyle w:val="Ttulo2"/>
        <w:keepNext w:val="0"/>
        <w:keepLines/>
        <w:widowControl w:val="0"/>
        <w:numPr>
          <w:ilvl w:val="1"/>
          <w:numId w:val="18"/>
        </w:numPr>
        <w:spacing w:before="80" w:after="0"/>
        <w:jc w:val="both"/>
        <w:rPr>
          <w:rFonts w:cs="Arial"/>
          <w:i w:val="0"/>
          <w:szCs w:val="24"/>
        </w:rPr>
      </w:pPr>
      <w:r w:rsidRPr="00F66A95">
        <w:rPr>
          <w:rFonts w:cs="Arial"/>
          <w:i w:val="0"/>
          <w:szCs w:val="24"/>
        </w:rPr>
        <w:t>ATRIBUIÇÕES DA FISCALIZAÇÃO: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observar as Práticas SEDAP, especialmente o Estágio Fiscalização, estabelecidas pelo Decreto n. 92.100, de 10 de dezembro de 1985;</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promover reunião com a </w:t>
      </w:r>
      <w:r w:rsidRPr="00F66A95">
        <w:rPr>
          <w:rFonts w:ascii="Arial" w:hAnsi="Arial" w:cs="Arial"/>
          <w:szCs w:val="24"/>
        </w:rPr>
        <w:t>CONTRATADA</w:t>
      </w:r>
      <w:r w:rsidRPr="00F66A95">
        <w:rPr>
          <w:rFonts w:ascii="Arial" w:hAnsi="Arial" w:cs="Arial"/>
          <w:b w:val="0"/>
          <w:szCs w:val="24"/>
        </w:rPr>
        <w:t xml:space="preserve"> com a finalidade de os detalhes necessários ao bom andamento das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determinar a colocação obrigatória das placas das obras e serviços de engenharia, de acordo com o modelo estabelecido pela </w:t>
      </w:r>
      <w:r w:rsidRPr="00F66A95">
        <w:rPr>
          <w:rFonts w:ascii="Arial" w:hAnsi="Arial" w:cs="Arial"/>
          <w:szCs w:val="24"/>
        </w:rPr>
        <w:t>CONTRATANTE</w:t>
      </w:r>
      <w:r w:rsidRPr="00F66A95">
        <w:rPr>
          <w:rFonts w:ascii="Arial" w:hAnsi="Arial" w:cs="Arial"/>
          <w:b w:val="0"/>
          <w:szCs w:val="24"/>
        </w:rPr>
        <w:t>;</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lastRenderedPageBreak/>
        <w:t>exigir a permanência do Diário de Obras no Canteiro de Obras e serviços de engenharia, mantendo-o atualizado;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firmar, juntamente com a </w:t>
      </w:r>
      <w:r w:rsidRPr="00F66A95">
        <w:rPr>
          <w:rFonts w:ascii="Arial" w:hAnsi="Arial" w:cs="Arial"/>
          <w:szCs w:val="24"/>
        </w:rPr>
        <w:t xml:space="preserve">CONTRATADA, </w:t>
      </w:r>
      <w:r w:rsidRPr="00F66A95">
        <w:rPr>
          <w:rFonts w:ascii="Arial" w:hAnsi="Arial" w:cs="Arial"/>
          <w:b w:val="0"/>
          <w:szCs w:val="24"/>
        </w:rPr>
        <w:t>“Termo de Abertura e de Encerramento” do Diário de Obras;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exigir que a </w:t>
      </w:r>
      <w:r w:rsidRPr="00F66A95">
        <w:rPr>
          <w:rFonts w:ascii="Arial" w:hAnsi="Arial" w:cs="Arial"/>
          <w:szCs w:val="24"/>
        </w:rPr>
        <w:t>CONTRATADA</w:t>
      </w:r>
      <w:r w:rsidRPr="00F66A95">
        <w:rPr>
          <w:rFonts w:ascii="Arial" w:hAnsi="Arial" w:cs="Arial"/>
          <w:b w:val="0"/>
          <w:szCs w:val="24"/>
        </w:rPr>
        <w:t xml:space="preserve"> mantenha no escritório das obras e serviços de engenharia, à disposição da Fiscalização, uma cópia do Projeto completo;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certificar-se de que a </w:t>
      </w:r>
      <w:r w:rsidRPr="00F66A95">
        <w:rPr>
          <w:rFonts w:ascii="Arial" w:hAnsi="Arial" w:cs="Arial"/>
          <w:szCs w:val="24"/>
        </w:rPr>
        <w:t>CONTRATADA</w:t>
      </w:r>
      <w:r w:rsidRPr="00F66A95">
        <w:rPr>
          <w:rFonts w:ascii="Arial" w:hAnsi="Arial" w:cs="Arial"/>
          <w:b w:val="0"/>
          <w:szCs w:val="24"/>
        </w:rPr>
        <w:t xml:space="preserve"> realizou pagamento de todas as taxas e emolumentos, inclusive Alvará, necessários à execução das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exigir da </w:t>
      </w:r>
      <w:r w:rsidRPr="00F66A95">
        <w:rPr>
          <w:rFonts w:ascii="Arial" w:hAnsi="Arial" w:cs="Arial"/>
          <w:szCs w:val="24"/>
        </w:rPr>
        <w:t>CONTRATADA</w:t>
      </w:r>
      <w:r w:rsidRPr="00F66A95">
        <w:rPr>
          <w:rFonts w:ascii="Arial" w:hAnsi="Arial" w:cs="Arial"/>
          <w:b w:val="0"/>
          <w:szCs w:val="24"/>
        </w:rPr>
        <w:t xml:space="preserve"> o fiel cumprimento das Normas de Segurança do Trabalho, bem como a manutenção do local das obras e serviços de engenharia em bom estado de limpeza, organização e conservação;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exigir que, por parte da </w:t>
      </w:r>
      <w:r w:rsidRPr="00F66A95">
        <w:rPr>
          <w:rFonts w:ascii="Arial" w:hAnsi="Arial" w:cs="Arial"/>
          <w:szCs w:val="24"/>
        </w:rPr>
        <w:t>CONTRATADA</w:t>
      </w:r>
      <w:r w:rsidRPr="00F66A95">
        <w:rPr>
          <w:rFonts w:ascii="Arial" w:hAnsi="Arial" w:cs="Arial"/>
          <w:b w:val="0"/>
          <w:szCs w:val="24"/>
        </w:rPr>
        <w:t>, seja fielmente executado o que foi projetado, e que os materiais utilizados sejam os especificados;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quando necessário, oferecer esclarecimentos e soluções técnicas para problemas que surgirem durante a execução das obras e serviços de engenharia, desde que não acarretem modificações nas Especificações, ou importem em obras e serviços de engenharia ou aumento de despesas;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submeter previamente, através do Diretor da Diretoria de Infraestrutura, à apreciação do Ordenador da Despesa, qualquer alteração imprescindível à realização das obras e serviços de engenharia, apresentando justificativa e demais elementos necessários à apreciação;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opinar sobre quaisquer solicitações da </w:t>
      </w:r>
      <w:r w:rsidRPr="00F66A95">
        <w:rPr>
          <w:rFonts w:ascii="Arial" w:hAnsi="Arial" w:cs="Arial"/>
          <w:szCs w:val="24"/>
        </w:rPr>
        <w:t>CONTRATADA</w:t>
      </w:r>
      <w:r w:rsidRPr="00F66A95">
        <w:rPr>
          <w:rFonts w:ascii="Arial" w:hAnsi="Arial" w:cs="Arial"/>
          <w:b w:val="0"/>
          <w:szCs w:val="24"/>
        </w:rPr>
        <w:t xml:space="preserve"> e, em especial, aquelas que importem em ônus para a </w:t>
      </w:r>
      <w:r w:rsidRPr="00F66A95">
        <w:rPr>
          <w:rFonts w:ascii="Arial" w:hAnsi="Arial" w:cs="Arial"/>
          <w:szCs w:val="24"/>
        </w:rPr>
        <w:t>CONTRATANTE</w:t>
      </w:r>
      <w:r w:rsidRPr="00F66A95">
        <w:rPr>
          <w:rFonts w:ascii="Arial" w:hAnsi="Arial" w:cs="Arial"/>
          <w:b w:val="0"/>
          <w:szCs w:val="24"/>
        </w:rPr>
        <w:t xml:space="preserve"> e/ou aumento do prazo de execução das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levar ao conhecimento do Diretor da Diretoria de Infraestrutura os problemas cujas soluções não sejam de sua alçada e que possam acarretar dificuldades no desenvolvimento das obras e serviços de engenharia ou comprometê</w:t>
      </w:r>
      <w:r w:rsidRPr="00F66A95">
        <w:rPr>
          <w:rFonts w:ascii="Arial" w:hAnsi="Arial" w:cs="Arial"/>
          <w:b w:val="0"/>
          <w:szCs w:val="24"/>
        </w:rPr>
        <w:noBreakHyphen/>
        <w:t>los futuramente;</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não permitir a permanência, no Canteiro de Obras e obras e serviços de engenharia, de pessoas, materiais e equipamentos estranhos 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anotar, no Diário de Obras, as determinações e comunicações à </w:t>
      </w:r>
      <w:r w:rsidRPr="00F66A95">
        <w:rPr>
          <w:rFonts w:ascii="Arial" w:hAnsi="Arial" w:cs="Arial"/>
          <w:szCs w:val="24"/>
        </w:rPr>
        <w:t>CONTRATADA</w:t>
      </w:r>
      <w:r w:rsidRPr="00F66A95">
        <w:rPr>
          <w:rFonts w:ascii="Arial" w:hAnsi="Arial" w:cs="Arial"/>
          <w:b w:val="0"/>
          <w:szCs w:val="24"/>
        </w:rPr>
        <w:t>;</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aprovar materiais e equipamentos a serem utilizados nas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exigir da </w:t>
      </w:r>
      <w:r w:rsidRPr="00F66A95">
        <w:rPr>
          <w:rFonts w:ascii="Arial" w:hAnsi="Arial" w:cs="Arial"/>
          <w:szCs w:val="24"/>
        </w:rPr>
        <w:t>CONTRATADA</w:t>
      </w:r>
      <w:r w:rsidRPr="00F66A95">
        <w:rPr>
          <w:rFonts w:ascii="Arial" w:hAnsi="Arial" w:cs="Arial"/>
          <w:b w:val="0"/>
          <w:szCs w:val="24"/>
        </w:rPr>
        <w:t xml:space="preserve"> a imediata correção de obras e serviços de engenharia mal executados e/ou a substituição de materiais ou equipamentos não condizentes com as Especificações, sem ônus, nem dilatação do prazo de execução, bem como, exigir a retirada imediata de qualquer empregado ou subcontratado que venha demonstrar conduta nociva ou incapacidade técnica;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lastRenderedPageBreak/>
        <w:t xml:space="preserve">conferir as obras e serviços de engenharia executados com a presença de Responsável da </w:t>
      </w:r>
      <w:r w:rsidRPr="00F66A95">
        <w:rPr>
          <w:rFonts w:ascii="Arial" w:hAnsi="Arial" w:cs="Arial"/>
          <w:szCs w:val="24"/>
        </w:rPr>
        <w:t>CONTRATADA</w:t>
      </w:r>
      <w:r w:rsidRPr="00F66A95">
        <w:rPr>
          <w:rFonts w:ascii="Arial" w:hAnsi="Arial" w:cs="Arial"/>
          <w:b w:val="0"/>
          <w:szCs w:val="24"/>
        </w:rPr>
        <w:t>, no prazo de até 10 (dez) dias úteis seguintes ao recebimento da notificação de conclusão dos mesmos, atestando a sua realização;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propor à autoridade contratante, quando for o caso, a aplicação de penalidade à </w:t>
      </w:r>
      <w:r w:rsidRPr="00F66A95">
        <w:rPr>
          <w:rFonts w:ascii="Arial" w:hAnsi="Arial" w:cs="Arial"/>
          <w:szCs w:val="24"/>
        </w:rPr>
        <w:t>CONTRATADA</w:t>
      </w:r>
      <w:r w:rsidRPr="00F66A95">
        <w:rPr>
          <w:rFonts w:ascii="Arial" w:hAnsi="Arial" w:cs="Arial"/>
          <w:b w:val="0"/>
          <w:szCs w:val="24"/>
        </w:rPr>
        <w:t>;</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preencher o formulário “Termo de Recebimento Provisório” de cada medição realizada, encaminhando o original, com a respectiva Fatura, à Diretoria Financeira, conjuntamente com a Solicitação de Pagamento;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organizar arquivo contendo toda a Documentação relativa à execução das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organizar arquivos de catálogos de materiais e equipamentos a serem utilizados nas obras e serviços de engenharia, os quais serão solicitados à </w:t>
      </w:r>
      <w:r w:rsidRPr="00F66A95">
        <w:rPr>
          <w:rFonts w:ascii="Arial" w:hAnsi="Arial" w:cs="Arial"/>
          <w:szCs w:val="24"/>
        </w:rPr>
        <w:t>CONTRATADA</w:t>
      </w:r>
      <w:r w:rsidRPr="00F66A95">
        <w:rPr>
          <w:rFonts w:ascii="Arial" w:hAnsi="Arial" w:cs="Arial"/>
          <w:b w:val="0"/>
          <w:szCs w:val="24"/>
        </w:rPr>
        <w:t xml:space="preserve"> com todos os esclarecimentos julgados necessários;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certificar</w:t>
      </w:r>
      <w:r w:rsidRPr="00F66A95">
        <w:rPr>
          <w:rFonts w:ascii="Arial" w:hAnsi="Arial" w:cs="Arial"/>
          <w:b w:val="0"/>
          <w:szCs w:val="24"/>
        </w:rPr>
        <w:noBreakHyphen/>
        <w:t xml:space="preserve">se de que a </w:t>
      </w:r>
      <w:r w:rsidRPr="00F66A95">
        <w:rPr>
          <w:rFonts w:ascii="Arial" w:hAnsi="Arial" w:cs="Arial"/>
          <w:szCs w:val="24"/>
        </w:rPr>
        <w:t>CONTRATADA</w:t>
      </w:r>
      <w:r w:rsidRPr="00F66A95">
        <w:rPr>
          <w:rFonts w:ascii="Arial" w:hAnsi="Arial" w:cs="Arial"/>
          <w:b w:val="0"/>
          <w:szCs w:val="24"/>
        </w:rPr>
        <w:t xml:space="preserve"> efetua, quando de sua obrigação aos testes de materiais, obras e serviços de engenharia e demais recomendações da Associação Brasileira de Normas Técnicas - ABNT, exigindo cópia dos resultados dos mesmos;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concluídos as obras e serviços de engenharia, solicitar da </w:t>
      </w:r>
      <w:r w:rsidRPr="00F66A95">
        <w:rPr>
          <w:rFonts w:ascii="Arial" w:hAnsi="Arial" w:cs="Arial"/>
          <w:szCs w:val="24"/>
        </w:rPr>
        <w:t>CONTRATADA</w:t>
      </w:r>
      <w:r w:rsidRPr="00F66A95">
        <w:rPr>
          <w:rFonts w:ascii="Arial" w:hAnsi="Arial" w:cs="Arial"/>
          <w:b w:val="0"/>
          <w:szCs w:val="24"/>
        </w:rPr>
        <w:t xml:space="preserve"> notificação comunicando a sua conclusão e o Projeto Executivo atualizado, se for o caso;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nos quinze dias seguintes ao recebimento da notificação de que trata o item anterior, emitir relatório de não cumprimento deste Contrato, juntamente com a lista de pendências, encaminhando</w:t>
      </w:r>
      <w:r w:rsidRPr="00F66A95">
        <w:rPr>
          <w:rFonts w:ascii="Arial" w:hAnsi="Arial" w:cs="Arial"/>
          <w:b w:val="0"/>
          <w:szCs w:val="24"/>
        </w:rPr>
        <w:noBreakHyphen/>
        <w:t>o à autoridade contratante, no prazo máximo de 5 (cinco) dias úteis;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acompanhar o recebimento definitivo das obras e serviços de engenharia, fornecendo os elementos e subsídios necessários à sua realização;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solicitar da </w:t>
      </w:r>
      <w:r w:rsidRPr="00F66A95">
        <w:rPr>
          <w:rFonts w:ascii="Arial" w:hAnsi="Arial" w:cs="Arial"/>
          <w:szCs w:val="24"/>
        </w:rPr>
        <w:t>CONTRATADA</w:t>
      </w:r>
      <w:r w:rsidRPr="00F66A95">
        <w:rPr>
          <w:rFonts w:ascii="Arial" w:hAnsi="Arial" w:cs="Arial"/>
          <w:b w:val="0"/>
          <w:szCs w:val="24"/>
        </w:rPr>
        <w:t xml:space="preserve"> os Termos de Garantia/Notas Fiscais e manuais completos de instrução (instalação, manutenção, operação e outros que sejam necessários) dos equipamentos e ou materiais instalados e encaminhá</w:t>
      </w:r>
      <w:r w:rsidRPr="00F66A95">
        <w:rPr>
          <w:rFonts w:ascii="Arial" w:hAnsi="Arial" w:cs="Arial"/>
          <w:b w:val="0"/>
          <w:szCs w:val="24"/>
        </w:rPr>
        <w:noBreakHyphen/>
        <w:t xml:space="preserve">los à autoridade contratante, juntamente com toda a Documentação das obras e serviços de engenharia em seu poder, quando do término e aceitação da mesma; </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propor o imediato ressarcimento por danos causados à </w:t>
      </w:r>
      <w:r w:rsidRPr="00F66A95">
        <w:rPr>
          <w:rFonts w:ascii="Arial" w:hAnsi="Arial" w:cs="Arial"/>
          <w:szCs w:val="24"/>
        </w:rPr>
        <w:t>CONTRATANTE</w:t>
      </w:r>
      <w:r w:rsidRPr="00F66A95">
        <w:rPr>
          <w:rFonts w:ascii="Arial" w:hAnsi="Arial" w:cs="Arial"/>
          <w:b w:val="0"/>
          <w:szCs w:val="24"/>
        </w:rPr>
        <w:t xml:space="preserve"> ou a terceiros, durante a execução das obras e serviços de engenharia, pela </w:t>
      </w:r>
      <w:r w:rsidRPr="00F66A95">
        <w:rPr>
          <w:rFonts w:ascii="Arial" w:hAnsi="Arial" w:cs="Arial"/>
          <w:szCs w:val="24"/>
        </w:rPr>
        <w:t>CONTRATADA</w:t>
      </w:r>
      <w:r w:rsidRPr="00F66A95">
        <w:rPr>
          <w:rFonts w:ascii="Arial" w:hAnsi="Arial" w:cs="Arial"/>
          <w:b w:val="0"/>
          <w:szCs w:val="24"/>
        </w:rPr>
        <w:t>;</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A</w:t>
      </w:r>
      <w:r w:rsidRPr="00F66A95">
        <w:rPr>
          <w:rFonts w:ascii="Arial" w:hAnsi="Arial" w:cs="Arial"/>
          <w:szCs w:val="24"/>
        </w:rPr>
        <w:t xml:space="preserve"> CONTRATADA </w:t>
      </w:r>
      <w:r w:rsidRPr="00F66A95">
        <w:rPr>
          <w:rFonts w:ascii="Arial" w:hAnsi="Arial" w:cs="Arial"/>
          <w:b w:val="0"/>
          <w:szCs w:val="24"/>
        </w:rPr>
        <w:t>só poderá aplicar qualquer material e/ou equipamento depois de submetê</w:t>
      </w:r>
      <w:r w:rsidRPr="00F66A95">
        <w:rPr>
          <w:rFonts w:ascii="Arial" w:hAnsi="Arial" w:cs="Arial"/>
          <w:b w:val="0"/>
          <w:szCs w:val="24"/>
        </w:rPr>
        <w:noBreakHyphen/>
        <w:t>lo a exame e aprovação da Fiscalização, a quem cabe impugnar o seu emprego;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As amostras de materiais, depois de aprovadas pela Fiscalização serão cuidadosamente conservadas no local das obras e serviços de engenharia, até o fim dos trabalhos, de forma a facultar, a qualquer tempo, a verificação de sua perfeita correspondência aos materiais fornecidos ou já empregadas</w:t>
      </w:r>
      <w:r w:rsidRPr="001E4C29">
        <w:rPr>
          <w:rFonts w:ascii="Arial" w:hAnsi="Arial" w:cs="Arial"/>
          <w:b w:val="0"/>
          <w:szCs w:val="24"/>
        </w:rPr>
        <w:t>.</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lastRenderedPageBreak/>
        <w:t>Caso haja necessidade comprovada da substituição de algum material ou equipamento especificado, esta substituição obedecerá ao disposto a seguir:</w:t>
      </w:r>
    </w:p>
    <w:p w:rsidR="00F66A95" w:rsidRPr="00F66A95" w:rsidRDefault="001E4C29"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No</w:t>
      </w:r>
      <w:r w:rsidR="00F66A95" w:rsidRPr="00F66A95">
        <w:rPr>
          <w:rFonts w:ascii="Arial" w:hAnsi="Arial" w:cs="Arial"/>
          <w:b w:val="0"/>
          <w:szCs w:val="24"/>
        </w:rPr>
        <w:t xml:space="preserve"> caso de material ou equipamento equivalente, a substituição processar-se</w:t>
      </w:r>
      <w:r w:rsidR="00F66A95" w:rsidRPr="00F66A95">
        <w:rPr>
          <w:rFonts w:ascii="Arial" w:hAnsi="Arial" w:cs="Arial"/>
          <w:b w:val="0"/>
          <w:szCs w:val="24"/>
        </w:rPr>
        <w:noBreakHyphen/>
        <w:t>á sem compensação financeira para as partes e poderá ser autorizada pela Fiscalização;</w:t>
      </w:r>
    </w:p>
    <w:p w:rsidR="001E4C29" w:rsidRPr="001E4C29" w:rsidRDefault="001E4C29"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Material, equipamento ou serviço equivalente tecnicamente é aquele que apresenta as mesmas características técnicas exigidas, ou seja, de valor equivalente, desempenham idêntica função e se presta às mesmas condições do material, equipamento ou serviço especificado.</w:t>
      </w:r>
    </w:p>
    <w:p w:rsidR="00F66A95" w:rsidRPr="00F66A95" w:rsidRDefault="001E4C29"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A</w:t>
      </w:r>
      <w:r w:rsidR="00F66A95" w:rsidRPr="00F66A95">
        <w:rPr>
          <w:rFonts w:ascii="Arial" w:hAnsi="Arial" w:cs="Arial"/>
          <w:b w:val="0"/>
          <w:szCs w:val="24"/>
        </w:rPr>
        <w:t xml:space="preserve"> consulta sobre equivalência ou semelhança, deve ser efetuada pela </w:t>
      </w:r>
      <w:r w:rsidR="00F66A95" w:rsidRPr="00F66A95">
        <w:rPr>
          <w:rFonts w:ascii="Arial" w:hAnsi="Arial" w:cs="Arial"/>
          <w:szCs w:val="24"/>
        </w:rPr>
        <w:t>CONTRATADA</w:t>
      </w:r>
      <w:r w:rsidR="00F66A95" w:rsidRPr="00F66A95">
        <w:rPr>
          <w:rFonts w:ascii="Arial" w:hAnsi="Arial" w:cs="Arial"/>
          <w:b w:val="0"/>
          <w:szCs w:val="24"/>
        </w:rPr>
        <w:t xml:space="preserve"> em tempo oportuno, não admitindo a Fiscalização, em nenhuma hipótese, que a referida consulta sirva para justificar o não cumprimento dos prazos estabelecidos neste Contrato.</w:t>
      </w:r>
    </w:p>
    <w:p w:rsidR="00F66A95" w:rsidRPr="001E4C29"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1E4C29">
        <w:rPr>
          <w:rFonts w:ascii="Arial" w:hAnsi="Arial" w:cs="Arial"/>
          <w:b w:val="0"/>
          <w:szCs w:val="24"/>
        </w:rPr>
        <w:t xml:space="preserve">O Diário de Obras deverá ser constituído de folhas numeradas, em três vias, sendo as duas primeiras destacáveis e a terceira fixa, e formado de tantos volumes quantos forem necessários para os registros Diários, até o encerramento das obras e serviços de engenharia. </w:t>
      </w:r>
    </w:p>
    <w:p w:rsidR="00F66A95" w:rsidRPr="001E4C29"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1E4C29">
        <w:rPr>
          <w:rFonts w:ascii="Arial" w:hAnsi="Arial" w:cs="Arial"/>
          <w:b w:val="0"/>
          <w:szCs w:val="24"/>
        </w:rPr>
        <w:t>A Fiscalização deverá apor seu visto em todas as vias de cada uma das folhas do Diário, após todas as anotações nele registradas, tendo as referidas vias a seguinte destinação:</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 xml:space="preserve">1ª Via - </w:t>
      </w:r>
      <w:r w:rsidRPr="00F66A95">
        <w:rPr>
          <w:rFonts w:ascii="Arial" w:hAnsi="Arial" w:cs="Arial"/>
          <w:szCs w:val="24"/>
        </w:rPr>
        <w:t>FISCALIZAÇÃO</w:t>
      </w:r>
      <w:r w:rsidRPr="00F66A95">
        <w:rPr>
          <w:rFonts w:ascii="Arial" w:hAnsi="Arial" w:cs="Arial"/>
          <w:b w:val="0"/>
          <w:szCs w:val="24"/>
        </w:rPr>
        <w:t xml:space="preserve"> e, após o recebimento definitivo, anexada ao processo;</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2ª Via -</w:t>
      </w:r>
      <w:r w:rsidRPr="00F66A95">
        <w:rPr>
          <w:rFonts w:ascii="Arial" w:hAnsi="Arial" w:cs="Arial"/>
          <w:szCs w:val="24"/>
        </w:rPr>
        <w:t xml:space="preserve"> CONTRATADA</w:t>
      </w:r>
      <w:r w:rsidRPr="00F66A95">
        <w:rPr>
          <w:rFonts w:ascii="Arial" w:hAnsi="Arial" w:cs="Arial"/>
          <w:b w:val="0"/>
          <w:szCs w:val="24"/>
        </w:rPr>
        <w:t>;</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 xml:space="preserve">3ª Via - </w:t>
      </w:r>
      <w:r w:rsidRPr="00F66A95">
        <w:rPr>
          <w:rFonts w:ascii="Arial" w:hAnsi="Arial" w:cs="Arial"/>
          <w:szCs w:val="24"/>
        </w:rPr>
        <w:t>DIÁRIO DE OBRAS</w:t>
      </w:r>
      <w:r w:rsidRPr="00F66A95">
        <w:rPr>
          <w:rFonts w:ascii="Arial" w:hAnsi="Arial" w:cs="Arial"/>
          <w:b w:val="0"/>
          <w:szCs w:val="24"/>
        </w:rPr>
        <w:t xml:space="preserve">. </w:t>
      </w:r>
    </w:p>
    <w:p w:rsidR="00F66A95" w:rsidRPr="001E4C29"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1E4C29">
        <w:rPr>
          <w:rFonts w:ascii="Arial" w:hAnsi="Arial" w:cs="Arial"/>
          <w:b w:val="0"/>
          <w:szCs w:val="24"/>
        </w:rPr>
        <w:t>Os volumes do Diário de Obras deverão conter "Termo de Abertura" e "Termo de Encerramento", com as seguintes informações:</w:t>
      </w:r>
    </w:p>
    <w:p w:rsidR="00F66A95" w:rsidRPr="001E4C29"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szCs w:val="24"/>
        </w:rPr>
      </w:pPr>
      <w:r w:rsidRPr="001E4C29">
        <w:rPr>
          <w:rFonts w:ascii="Arial" w:hAnsi="Arial" w:cs="Arial"/>
          <w:b w:val="0"/>
          <w:szCs w:val="24"/>
        </w:rPr>
        <w:t>TERMO DE ABERTURA:</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 xml:space="preserve">data da abertura; </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 xml:space="preserve">identificação e endereço das obras e serviços de engenharia; </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prazo contratual;</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número do Contrato;</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número da Ordem de Serviço;</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data para início do Contrato;</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término previsto;</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 xml:space="preserve">por parte da </w:t>
      </w:r>
      <w:r w:rsidRPr="00F66A95">
        <w:rPr>
          <w:rFonts w:ascii="Arial" w:hAnsi="Arial" w:cs="Arial"/>
          <w:i w:val="0"/>
          <w:szCs w:val="24"/>
        </w:rPr>
        <w:t>CONTRATANTE</w:t>
      </w:r>
      <w:r w:rsidRPr="00F66A95">
        <w:rPr>
          <w:rFonts w:ascii="Arial" w:hAnsi="Arial" w:cs="Arial"/>
          <w:b w:val="0"/>
          <w:i w:val="0"/>
          <w:szCs w:val="24"/>
        </w:rPr>
        <w:t>; nome, número do CREA e assinatura do Fiscal e do Diretor de Obras;</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i w:val="0"/>
          <w:szCs w:val="24"/>
        </w:rPr>
      </w:pPr>
      <w:r w:rsidRPr="00F66A95">
        <w:rPr>
          <w:rFonts w:ascii="Arial" w:hAnsi="Arial" w:cs="Arial"/>
          <w:b w:val="0"/>
          <w:i w:val="0"/>
          <w:szCs w:val="24"/>
        </w:rPr>
        <w:t xml:space="preserve">por parte da </w:t>
      </w:r>
      <w:r w:rsidRPr="00F66A95">
        <w:rPr>
          <w:rFonts w:ascii="Arial" w:hAnsi="Arial" w:cs="Arial"/>
          <w:i w:val="0"/>
          <w:szCs w:val="24"/>
        </w:rPr>
        <w:t>CONTRATADA:</w:t>
      </w:r>
      <w:r w:rsidRPr="00F66A95">
        <w:rPr>
          <w:rFonts w:ascii="Arial" w:hAnsi="Arial" w:cs="Arial"/>
          <w:b w:val="0"/>
          <w:i w:val="0"/>
          <w:szCs w:val="24"/>
        </w:rPr>
        <w:t xml:space="preserve"> do Engenheiro responsável pelo serviço e do seu Representante</w:t>
      </w:r>
      <w:r w:rsidRPr="00F66A95">
        <w:rPr>
          <w:rFonts w:ascii="Arial" w:hAnsi="Arial" w:cs="Arial"/>
          <w:i w:val="0"/>
          <w:szCs w:val="24"/>
        </w:rPr>
        <w:t>.</w:t>
      </w:r>
    </w:p>
    <w:p w:rsidR="00F66A95" w:rsidRPr="001E4C29" w:rsidRDefault="00F66A95" w:rsidP="001E4C29">
      <w:pPr>
        <w:pStyle w:val="Ttulo3"/>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lastRenderedPageBreak/>
        <w:t>TERMO DE ENCERRAMENTO:</w:t>
      </w:r>
    </w:p>
    <w:p w:rsidR="00F66A95" w:rsidRPr="00F66A95" w:rsidRDefault="00F66A95" w:rsidP="001E4C29">
      <w:pPr>
        <w:pStyle w:val="Ttulo4"/>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 xml:space="preserve">data do encerramento; </w:t>
      </w:r>
    </w:p>
    <w:p w:rsidR="00F66A95" w:rsidRPr="00F66A95" w:rsidRDefault="00F66A95" w:rsidP="001E4C29">
      <w:pPr>
        <w:pStyle w:val="Ttulo4"/>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número de folhas utilizadas;</w:t>
      </w:r>
    </w:p>
    <w:p w:rsidR="00F66A95" w:rsidRPr="00F66A95" w:rsidRDefault="00F66A95" w:rsidP="001E4C29">
      <w:pPr>
        <w:pStyle w:val="Ttulo4"/>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 xml:space="preserve">por parte da </w:t>
      </w:r>
      <w:r w:rsidRPr="00F66A95">
        <w:rPr>
          <w:rFonts w:ascii="Arial" w:hAnsi="Arial" w:cs="Arial"/>
          <w:i w:val="0"/>
          <w:szCs w:val="24"/>
        </w:rPr>
        <w:t>CONTRATANTE</w:t>
      </w:r>
      <w:r w:rsidRPr="00F66A95">
        <w:rPr>
          <w:rFonts w:ascii="Arial" w:hAnsi="Arial" w:cs="Arial"/>
          <w:b w:val="0"/>
          <w:i w:val="0"/>
          <w:szCs w:val="24"/>
        </w:rPr>
        <w:t>; nome, número do CREA e assinatura do fiscal e do Diretor de Obras;</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szCs w:val="24"/>
        </w:rPr>
      </w:pPr>
      <w:r w:rsidRPr="00F66A95">
        <w:rPr>
          <w:rFonts w:ascii="Arial" w:hAnsi="Arial" w:cs="Arial"/>
          <w:b w:val="0"/>
          <w:i w:val="0"/>
          <w:szCs w:val="24"/>
        </w:rPr>
        <w:t xml:space="preserve">por parte da </w:t>
      </w:r>
      <w:r w:rsidRPr="00F66A95">
        <w:rPr>
          <w:rFonts w:ascii="Arial" w:hAnsi="Arial" w:cs="Arial"/>
          <w:i w:val="0"/>
          <w:szCs w:val="24"/>
        </w:rPr>
        <w:t>CONTRATADA:</w:t>
      </w:r>
      <w:r w:rsidRPr="00F66A95">
        <w:rPr>
          <w:rFonts w:ascii="Arial" w:hAnsi="Arial" w:cs="Arial"/>
          <w:b w:val="0"/>
          <w:i w:val="0"/>
          <w:szCs w:val="24"/>
        </w:rPr>
        <w:t xml:space="preserve"> do Engenheiro responsável pelo serviço e do seu Representante.</w:t>
      </w:r>
    </w:p>
    <w:p w:rsidR="00F66A95" w:rsidRPr="001E4C29"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1E4C29">
        <w:rPr>
          <w:rFonts w:ascii="Arial" w:hAnsi="Arial" w:cs="Arial"/>
          <w:b w:val="0"/>
          <w:szCs w:val="24"/>
        </w:rPr>
        <w:t xml:space="preserve">A </w:t>
      </w:r>
      <w:r w:rsidRPr="001E4C29">
        <w:rPr>
          <w:rFonts w:ascii="Arial" w:hAnsi="Arial" w:cs="Arial"/>
          <w:szCs w:val="24"/>
        </w:rPr>
        <w:t xml:space="preserve">CONTRATADA </w:t>
      </w:r>
      <w:r w:rsidRPr="001E4C29">
        <w:rPr>
          <w:rFonts w:ascii="Arial" w:hAnsi="Arial" w:cs="Arial"/>
          <w:b w:val="0"/>
          <w:szCs w:val="24"/>
        </w:rPr>
        <w:t>deverá registrar no Diário de Obras, obrigatoriamente, as seguintes informações:</w:t>
      </w:r>
    </w:p>
    <w:p w:rsidR="00F66A95" w:rsidRPr="001E4C29"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número do Diário e número da folha;</w:t>
      </w:r>
    </w:p>
    <w:p w:rsidR="00F66A95" w:rsidRPr="001E4C29"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identificação das obras e serviços de engenharia;</w:t>
      </w:r>
    </w:p>
    <w:p w:rsidR="00F66A95" w:rsidRPr="001E4C29"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 xml:space="preserve">identificação da </w:t>
      </w:r>
      <w:r w:rsidRPr="001E4C29">
        <w:rPr>
          <w:rFonts w:ascii="Arial" w:hAnsi="Arial" w:cs="Arial"/>
          <w:szCs w:val="24"/>
        </w:rPr>
        <w:t>CONTRATADA</w:t>
      </w:r>
      <w:r w:rsidRPr="001E4C29">
        <w:rPr>
          <w:rFonts w:ascii="Arial" w:hAnsi="Arial" w:cs="Arial"/>
          <w:b w:val="0"/>
          <w:szCs w:val="24"/>
        </w:rPr>
        <w:t>;</w:t>
      </w:r>
    </w:p>
    <w:p w:rsidR="00F66A95" w:rsidRPr="001E4C29"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data, prazo, dias corridos e dias restantes;</w:t>
      </w:r>
    </w:p>
    <w:p w:rsidR="00F66A95" w:rsidRPr="001E4C29"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quantidade discriminada, por categoria profissional, de empregados no serviço, inclusive os dos subcontratados;</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condições meteorológicas prejudiciais ao andamento dos trabalhos;</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falhas nas obras e serviços de engenharia de terceiros não sujeitos à sua ingerência;</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consultas ao Fiscal;</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datas de início e término de itens da Planilha, caracterizados de acordo com o Cronograma Físico-Financeiro aprovado;</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acidentes ocorridos no decurso dos trabalhos;</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respostas às interpelações da Fiscalização;</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eventual escassez de material, que dificulte o andamento das obras e serviços de engenharia.</w:t>
      </w:r>
    </w:p>
    <w:p w:rsidR="00F66A95" w:rsidRPr="00F66A95" w:rsidRDefault="00F66A95" w:rsidP="001E4C29">
      <w:pPr>
        <w:keepLines/>
        <w:spacing w:before="80"/>
        <w:rPr>
          <w:rFonts w:ascii="Arial" w:hAnsi="Arial" w:cs="Arial"/>
          <w:b/>
          <w:sz w:val="24"/>
          <w:szCs w:val="24"/>
        </w:rPr>
      </w:pPr>
      <w:r w:rsidRPr="00F66A95">
        <w:rPr>
          <w:rFonts w:ascii="Arial" w:hAnsi="Arial" w:cs="Arial"/>
          <w:b/>
          <w:sz w:val="24"/>
          <w:szCs w:val="24"/>
        </w:rPr>
        <w:t>CLÁUSULA DÉCIMA TERCEIRA – DO RECEBIMENTO DAS OBRAS E SERVIÇOS DE ENGENHARIA</w:t>
      </w:r>
    </w:p>
    <w:p w:rsidR="00F66A95" w:rsidRPr="00F66A95" w:rsidRDefault="00F66A95" w:rsidP="001E4C29">
      <w:pPr>
        <w:pStyle w:val="Ttulo2"/>
        <w:keepNext w:val="0"/>
        <w:keepLines/>
        <w:widowControl w:val="0"/>
        <w:numPr>
          <w:ilvl w:val="1"/>
          <w:numId w:val="20"/>
        </w:numPr>
        <w:spacing w:before="80" w:after="0"/>
        <w:jc w:val="both"/>
        <w:rPr>
          <w:rFonts w:cs="Arial"/>
          <w:b w:val="0"/>
          <w:i w:val="0"/>
          <w:szCs w:val="24"/>
        </w:rPr>
      </w:pPr>
      <w:r w:rsidRPr="00F66A95">
        <w:rPr>
          <w:rFonts w:cs="Arial"/>
          <w:b w:val="0"/>
          <w:i w:val="0"/>
          <w:szCs w:val="24"/>
        </w:rPr>
        <w:t xml:space="preserve">Concluídas todas as obras e serviços de engenharia, se estiverem em perfeitas condições, atestadas pela Fiscalização, serão recebidas por esta, que lavrará Termo de Recebimento Definitivo ou a Lista de Pendências, até 15 (quinze) dias corridos, contados a partir da data do requerimento da </w:t>
      </w:r>
      <w:r w:rsidRPr="00F66A95">
        <w:rPr>
          <w:rFonts w:cs="Arial"/>
          <w:i w:val="0"/>
          <w:szCs w:val="24"/>
        </w:rPr>
        <w:t>CONTRATADA</w:t>
      </w:r>
      <w:r w:rsidRPr="00F66A95">
        <w:rPr>
          <w:rFonts w:cs="Arial"/>
          <w:b w:val="0"/>
          <w:i w:val="0"/>
          <w:szCs w:val="24"/>
        </w:rPr>
        <w:t>.</w:t>
      </w:r>
    </w:p>
    <w:p w:rsidR="00F66A95" w:rsidRPr="00F66A95" w:rsidRDefault="00F66A95" w:rsidP="001E4C29">
      <w:pPr>
        <w:pStyle w:val="Ttulo2"/>
        <w:keepNext w:val="0"/>
        <w:keepLines/>
        <w:widowControl w:val="0"/>
        <w:numPr>
          <w:ilvl w:val="1"/>
          <w:numId w:val="20"/>
        </w:numPr>
        <w:spacing w:before="80" w:after="0"/>
        <w:jc w:val="both"/>
        <w:rPr>
          <w:rFonts w:cs="Arial"/>
          <w:b w:val="0"/>
          <w:i w:val="0"/>
          <w:szCs w:val="24"/>
        </w:rPr>
      </w:pPr>
      <w:r w:rsidRPr="00F66A95">
        <w:rPr>
          <w:rFonts w:cs="Arial"/>
          <w:b w:val="0"/>
          <w:i w:val="0"/>
          <w:szCs w:val="24"/>
        </w:rPr>
        <w:t xml:space="preserve">A </w:t>
      </w:r>
      <w:r w:rsidRPr="00F66A95">
        <w:rPr>
          <w:rFonts w:cs="Arial"/>
          <w:i w:val="0"/>
          <w:szCs w:val="24"/>
        </w:rPr>
        <w:t>CONTRATADA</w:t>
      </w:r>
      <w:r w:rsidRPr="00F66A95">
        <w:rPr>
          <w:rFonts w:cs="Arial"/>
          <w:b w:val="0"/>
          <w:i w:val="0"/>
          <w:szCs w:val="24"/>
        </w:rPr>
        <w:t xml:space="preserve"> fica obrigada a manter as obras e serviços de engenharia por sua conta e risco, até a lavratura do Termo de Recebimento Definitivo, em perfeitas condições de conservação e funcionamento.</w:t>
      </w:r>
    </w:p>
    <w:p w:rsidR="00F66A95" w:rsidRPr="00F66A95" w:rsidRDefault="00F66A95" w:rsidP="001E4C29">
      <w:pPr>
        <w:pStyle w:val="Ttulo2"/>
        <w:keepNext w:val="0"/>
        <w:keepLines/>
        <w:widowControl w:val="0"/>
        <w:numPr>
          <w:ilvl w:val="2"/>
          <w:numId w:val="20"/>
        </w:numPr>
        <w:tabs>
          <w:tab w:val="clear" w:pos="1474"/>
        </w:tabs>
        <w:spacing w:before="80" w:after="0"/>
        <w:ind w:left="1560" w:hanging="823"/>
        <w:jc w:val="both"/>
        <w:rPr>
          <w:rFonts w:cs="Arial"/>
          <w:i w:val="0"/>
          <w:szCs w:val="24"/>
        </w:rPr>
      </w:pPr>
      <w:r w:rsidRPr="00F66A95">
        <w:rPr>
          <w:rFonts w:cs="Arial"/>
          <w:i w:val="0"/>
          <w:szCs w:val="24"/>
        </w:rPr>
        <w:t>O Termo de Recebimento Definitivo somente será lavrado após a:</w:t>
      </w:r>
    </w:p>
    <w:p w:rsidR="00F66A95" w:rsidRPr="00F66A95" w:rsidRDefault="00F66A95" w:rsidP="001E4C29">
      <w:pPr>
        <w:pStyle w:val="Ttulo2"/>
        <w:keepNext w:val="0"/>
        <w:keepLines/>
        <w:widowControl w:val="0"/>
        <w:numPr>
          <w:ilvl w:val="3"/>
          <w:numId w:val="20"/>
        </w:numPr>
        <w:tabs>
          <w:tab w:val="clear" w:pos="1701"/>
        </w:tabs>
        <w:spacing w:before="120" w:after="0"/>
        <w:ind w:left="2693" w:hanging="1134"/>
        <w:jc w:val="both"/>
        <w:rPr>
          <w:rFonts w:cs="Arial"/>
          <w:b w:val="0"/>
          <w:i w:val="0"/>
          <w:szCs w:val="24"/>
        </w:rPr>
      </w:pPr>
      <w:r w:rsidRPr="00F66A95">
        <w:rPr>
          <w:rFonts w:cs="Arial"/>
          <w:b w:val="0"/>
          <w:i w:val="0"/>
          <w:szCs w:val="24"/>
        </w:rPr>
        <w:t>correção das anormalidades por ventura verificadas, sendo que, as mesmas deverão ser executadas e aceitas pela Comissão;</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t>comprovação do pagamento da contribuição devida à Previdência Social relativa ao período de execução das obras e serviços de engenharia.</w:t>
      </w:r>
    </w:p>
    <w:p w:rsidR="0086078E" w:rsidRPr="0086078E" w:rsidRDefault="0086078E" w:rsidP="0086078E">
      <w:pPr>
        <w:pStyle w:val="Ttulo2"/>
        <w:keepNext w:val="0"/>
        <w:keepLines/>
        <w:widowControl w:val="0"/>
        <w:numPr>
          <w:ilvl w:val="3"/>
          <w:numId w:val="20"/>
        </w:numPr>
        <w:tabs>
          <w:tab w:val="clear" w:pos="1701"/>
        </w:tabs>
        <w:spacing w:before="120" w:after="0"/>
        <w:ind w:left="2694" w:hanging="1134"/>
        <w:jc w:val="both"/>
        <w:rPr>
          <w:rFonts w:cs="Arial"/>
          <w:b w:val="0"/>
          <w:i w:val="0"/>
        </w:rPr>
      </w:pPr>
      <w:r>
        <w:rPr>
          <w:rFonts w:cs="Arial"/>
          <w:b w:val="0"/>
          <w:i w:val="0"/>
          <w:szCs w:val="24"/>
        </w:rPr>
        <w:lastRenderedPageBreak/>
        <w:t>c</w:t>
      </w:r>
      <w:r w:rsidRPr="00020388">
        <w:rPr>
          <w:rFonts w:cs="Arial"/>
          <w:b w:val="0"/>
          <w:i w:val="0"/>
          <w:szCs w:val="24"/>
        </w:rPr>
        <w:t xml:space="preserve">omprovação, por parte da </w:t>
      </w:r>
      <w:r w:rsidRPr="00020388">
        <w:rPr>
          <w:rFonts w:cs="Arial"/>
          <w:i w:val="0"/>
          <w:szCs w:val="24"/>
        </w:rPr>
        <w:t>Licitante Vencedora</w:t>
      </w:r>
      <w:r w:rsidRPr="00020388">
        <w:rPr>
          <w:rFonts w:cs="Arial"/>
          <w:b w:val="0"/>
          <w:i w:val="0"/>
          <w:szCs w:val="24"/>
        </w:rPr>
        <w:t xml:space="preserve">, da vistoria, aprovação e ligação do padrão pela concessionária de energia elétrica responsável (CEMIG); </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t>apresentação do laudo de vistoria do corpo de bombeiros aprovando a obra;</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t xml:space="preserve">apresentação da carta habite-se emitido pela Prefeitura Municipal; </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t xml:space="preserve">apresentação da </w:t>
      </w:r>
      <w:r w:rsidRPr="00F66A95">
        <w:rPr>
          <w:rFonts w:cs="Arial"/>
          <w:b w:val="0"/>
          <w:szCs w:val="24"/>
        </w:rPr>
        <w:t>as-built</w:t>
      </w:r>
      <w:r w:rsidRPr="00F66A95">
        <w:rPr>
          <w:rFonts w:cs="Arial"/>
          <w:b w:val="0"/>
          <w:i w:val="0"/>
          <w:szCs w:val="24"/>
        </w:rPr>
        <w:t xml:space="preserve"> final da obra executada, e; </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t xml:space="preserve">apresentação da certidão negativa de débitos previdenciários específica para o registro da obra junto ao cartório de registro de imóveis. </w:t>
      </w:r>
    </w:p>
    <w:p w:rsidR="00F66A95" w:rsidRPr="00F66A95" w:rsidRDefault="00F66A95" w:rsidP="001E4C29">
      <w:pPr>
        <w:pStyle w:val="Ttulo2"/>
        <w:keepNext w:val="0"/>
        <w:keepLines/>
        <w:widowControl w:val="0"/>
        <w:numPr>
          <w:ilvl w:val="1"/>
          <w:numId w:val="20"/>
        </w:numPr>
        <w:spacing w:before="120" w:after="0"/>
        <w:jc w:val="both"/>
        <w:rPr>
          <w:rFonts w:cs="Arial"/>
          <w:b w:val="0"/>
          <w:i w:val="0"/>
          <w:szCs w:val="24"/>
        </w:rPr>
      </w:pPr>
      <w:r w:rsidRPr="00F66A95">
        <w:rPr>
          <w:rFonts w:cs="Arial"/>
          <w:b w:val="0"/>
          <w:i w:val="0"/>
          <w:szCs w:val="24"/>
        </w:rPr>
        <w:t xml:space="preserve">As providências quanto a documentação acima são de obrigação da </w:t>
      </w:r>
      <w:r w:rsidRPr="00F66A95">
        <w:rPr>
          <w:rFonts w:cs="Arial"/>
          <w:i w:val="0"/>
          <w:szCs w:val="24"/>
        </w:rPr>
        <w:t>CONTRATADA</w:t>
      </w:r>
      <w:r w:rsidRPr="00F66A95">
        <w:rPr>
          <w:rFonts w:cs="Arial"/>
          <w:b w:val="0"/>
          <w:i w:val="0"/>
          <w:szCs w:val="24"/>
        </w:rPr>
        <w:t xml:space="preserve">, em conjunto com a </w:t>
      </w:r>
      <w:r w:rsidRPr="00F66A95">
        <w:rPr>
          <w:rFonts w:cs="Arial"/>
          <w:i w:val="0"/>
          <w:szCs w:val="24"/>
        </w:rPr>
        <w:t>Universidade</w:t>
      </w:r>
      <w:r w:rsidRPr="00F66A95">
        <w:rPr>
          <w:rFonts w:cs="Arial"/>
          <w:b w:val="0"/>
          <w:i w:val="0"/>
          <w:szCs w:val="24"/>
        </w:rPr>
        <w:t>, sendo condição indispensável para o recebimento definitivo das obras e serviços, objeto deste contrato.</w:t>
      </w:r>
    </w:p>
    <w:p w:rsidR="00F66A95" w:rsidRPr="00F66A95" w:rsidRDefault="00F66A95" w:rsidP="001E4C29">
      <w:pPr>
        <w:pStyle w:val="Ttulo2"/>
        <w:keepNext w:val="0"/>
        <w:keepLines/>
        <w:widowControl w:val="0"/>
        <w:numPr>
          <w:ilvl w:val="1"/>
          <w:numId w:val="20"/>
        </w:numPr>
        <w:spacing w:before="120" w:after="0"/>
        <w:jc w:val="both"/>
        <w:rPr>
          <w:rFonts w:cs="Arial"/>
          <w:b w:val="0"/>
          <w:i w:val="0"/>
          <w:szCs w:val="24"/>
        </w:rPr>
      </w:pPr>
      <w:r w:rsidRPr="00F66A95">
        <w:rPr>
          <w:rFonts w:cs="Arial"/>
          <w:b w:val="0"/>
          <w:i w:val="0"/>
          <w:szCs w:val="24"/>
        </w:rPr>
        <w:t>A Comissão de Vistoria, encarregada do recebimento definitivo das obras e serviços de engenharia, será composta de pelo menos 3 (três) membros designados pelo Reitor.</w:t>
      </w:r>
    </w:p>
    <w:p w:rsidR="00F66A95" w:rsidRPr="00F66A95" w:rsidRDefault="00F66A95" w:rsidP="001E4C29">
      <w:pPr>
        <w:pStyle w:val="Ttulo2"/>
        <w:keepLines/>
        <w:widowControl w:val="0"/>
        <w:numPr>
          <w:ilvl w:val="1"/>
          <w:numId w:val="20"/>
        </w:numPr>
        <w:spacing w:before="120" w:after="0"/>
        <w:jc w:val="both"/>
        <w:rPr>
          <w:rFonts w:cs="Arial"/>
          <w:b w:val="0"/>
          <w:i w:val="0"/>
          <w:szCs w:val="24"/>
        </w:rPr>
      </w:pPr>
      <w:r w:rsidRPr="00F66A95">
        <w:rPr>
          <w:rFonts w:cs="Arial"/>
          <w:b w:val="0"/>
          <w:i w:val="0"/>
          <w:szCs w:val="24"/>
        </w:rPr>
        <w:t xml:space="preserve">Aceitas as obras e serviços de engenharia, a responsabilidade da </w:t>
      </w:r>
      <w:r w:rsidRPr="00F66A95">
        <w:rPr>
          <w:rFonts w:cs="Arial"/>
          <w:i w:val="0"/>
          <w:szCs w:val="24"/>
        </w:rPr>
        <w:t>CONTRATADA</w:t>
      </w:r>
      <w:r w:rsidRPr="00F66A95">
        <w:rPr>
          <w:rFonts w:cs="Arial"/>
          <w:b w:val="0"/>
          <w:i w:val="0"/>
          <w:szCs w:val="24"/>
        </w:rPr>
        <w:t xml:space="preserve"> pela qualidade, correção e segurança dos trabalhos, subsiste na forma da Lei.</w:t>
      </w:r>
    </w:p>
    <w:p w:rsidR="00F66A95" w:rsidRPr="00F66A95" w:rsidRDefault="00F66A95" w:rsidP="005F77CC">
      <w:pPr>
        <w:keepLines/>
        <w:tabs>
          <w:tab w:val="num" w:pos="1632"/>
        </w:tabs>
        <w:spacing w:before="120"/>
        <w:jc w:val="both"/>
        <w:rPr>
          <w:rFonts w:ascii="Arial" w:hAnsi="Arial" w:cs="Arial"/>
          <w:b/>
          <w:sz w:val="24"/>
          <w:szCs w:val="24"/>
        </w:rPr>
      </w:pPr>
      <w:r w:rsidRPr="00F66A95">
        <w:rPr>
          <w:rFonts w:ascii="Arial" w:hAnsi="Arial" w:cs="Arial"/>
          <w:b/>
          <w:sz w:val="24"/>
          <w:szCs w:val="24"/>
        </w:rPr>
        <w:t>CLÁUSULA DÉCIMA QUARTA – DA SUSTAÇÃO, RETENÇÃO E/OU DESCONTO DE PAGAMENTOS</w:t>
      </w:r>
    </w:p>
    <w:p w:rsidR="00F66A95" w:rsidRPr="00F66A95" w:rsidRDefault="00F66A95" w:rsidP="001E4C29">
      <w:pPr>
        <w:keepLines/>
        <w:numPr>
          <w:ilvl w:val="1"/>
          <w:numId w:val="21"/>
        </w:numPr>
        <w:tabs>
          <w:tab w:val="left" w:pos="993"/>
        </w:tabs>
        <w:spacing w:before="120"/>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CONTRATANTE</w:t>
      </w:r>
      <w:r w:rsidRPr="00F66A95">
        <w:rPr>
          <w:rFonts w:ascii="Arial" w:hAnsi="Arial" w:cs="Arial"/>
          <w:sz w:val="24"/>
          <w:szCs w:val="24"/>
        </w:rPr>
        <w:t xml:space="preserve"> poderá sustar o pagamento da fatura, no todo ou em parte, nos seguintes casos:</w:t>
      </w:r>
    </w:p>
    <w:p w:rsidR="00F66A95" w:rsidRPr="00F66A95" w:rsidRDefault="00F66A95" w:rsidP="001E4C29">
      <w:pPr>
        <w:keepLines/>
        <w:numPr>
          <w:ilvl w:val="2"/>
          <w:numId w:val="21"/>
        </w:numPr>
        <w:tabs>
          <w:tab w:val="clear" w:pos="720"/>
        </w:tabs>
        <w:spacing w:before="120"/>
        <w:ind w:left="1536" w:hanging="816"/>
        <w:jc w:val="both"/>
        <w:rPr>
          <w:rFonts w:ascii="Arial" w:hAnsi="Arial" w:cs="Arial"/>
          <w:sz w:val="24"/>
          <w:szCs w:val="24"/>
        </w:rPr>
      </w:pPr>
      <w:r w:rsidRPr="00F66A95">
        <w:rPr>
          <w:rFonts w:ascii="Arial" w:hAnsi="Arial" w:cs="Arial"/>
          <w:sz w:val="24"/>
          <w:szCs w:val="24"/>
        </w:rPr>
        <w:t>Execução defeituosa do serviço;</w:t>
      </w:r>
    </w:p>
    <w:p w:rsidR="00F66A95" w:rsidRPr="00F66A95" w:rsidRDefault="00F66A95" w:rsidP="001E4C29">
      <w:pPr>
        <w:keepLines/>
        <w:numPr>
          <w:ilvl w:val="2"/>
          <w:numId w:val="21"/>
        </w:numPr>
        <w:tabs>
          <w:tab w:val="clear" w:pos="720"/>
        </w:tabs>
        <w:spacing w:before="120"/>
        <w:ind w:left="1536" w:hanging="816"/>
        <w:jc w:val="both"/>
        <w:rPr>
          <w:rFonts w:ascii="Arial" w:hAnsi="Arial" w:cs="Arial"/>
          <w:sz w:val="24"/>
          <w:szCs w:val="24"/>
        </w:rPr>
      </w:pPr>
      <w:r w:rsidRPr="00F66A95">
        <w:rPr>
          <w:rFonts w:ascii="Arial" w:hAnsi="Arial" w:cs="Arial"/>
          <w:sz w:val="24"/>
          <w:szCs w:val="24"/>
        </w:rPr>
        <w:t xml:space="preserve">Existência de qualquer débito exigível pela </w:t>
      </w:r>
      <w:r w:rsidRPr="00F66A95">
        <w:rPr>
          <w:rFonts w:ascii="Arial" w:hAnsi="Arial" w:cs="Arial"/>
          <w:b/>
          <w:sz w:val="24"/>
          <w:szCs w:val="24"/>
        </w:rPr>
        <w:t>CONTRATANTE</w:t>
      </w:r>
      <w:r w:rsidRPr="00F66A95">
        <w:rPr>
          <w:rFonts w:ascii="Arial" w:hAnsi="Arial" w:cs="Arial"/>
          <w:sz w:val="24"/>
          <w:szCs w:val="24"/>
        </w:rPr>
        <w:t>;</w:t>
      </w:r>
    </w:p>
    <w:p w:rsidR="00D36EBA" w:rsidRPr="00D36EBA" w:rsidRDefault="00F66A95" w:rsidP="00D36EBA">
      <w:pPr>
        <w:keepNext/>
        <w:keepLines/>
        <w:spacing w:before="120"/>
        <w:jc w:val="both"/>
        <w:rPr>
          <w:rFonts w:cs="Arial"/>
          <w:b/>
          <w:sz w:val="24"/>
          <w:szCs w:val="24"/>
        </w:rPr>
      </w:pPr>
      <w:r w:rsidRPr="00F66A95">
        <w:rPr>
          <w:rFonts w:ascii="Arial" w:hAnsi="Arial" w:cs="Arial"/>
          <w:b/>
          <w:sz w:val="24"/>
          <w:szCs w:val="24"/>
        </w:rPr>
        <w:t xml:space="preserve">CLÁUSULA DÉCIMA QUINTA – </w:t>
      </w:r>
      <w:r w:rsidR="00D36EBA" w:rsidRPr="00D36EBA">
        <w:rPr>
          <w:rFonts w:ascii="Arial" w:hAnsi="Arial" w:cs="Arial"/>
          <w:b/>
          <w:sz w:val="24"/>
          <w:szCs w:val="24"/>
        </w:rPr>
        <w:t>DA GARANTIA DE CUMPRIMENTO DE CONTRATO</w:t>
      </w:r>
    </w:p>
    <w:p w:rsidR="00D36EBA" w:rsidRPr="00D36EBA" w:rsidRDefault="00D36EBA" w:rsidP="00660A3A">
      <w:pPr>
        <w:keepNext/>
        <w:keepLines/>
        <w:widowControl w:val="0"/>
        <w:numPr>
          <w:ilvl w:val="1"/>
          <w:numId w:val="38"/>
        </w:numPr>
        <w:tabs>
          <w:tab w:val="left" w:pos="993"/>
        </w:tabs>
        <w:spacing w:before="120"/>
        <w:jc w:val="both"/>
        <w:rPr>
          <w:rFonts w:ascii="Arial" w:hAnsi="Arial" w:cs="Arial"/>
          <w:sz w:val="24"/>
          <w:szCs w:val="24"/>
        </w:rPr>
      </w:pPr>
      <w:r w:rsidRPr="00D36EBA">
        <w:rPr>
          <w:rFonts w:ascii="Arial" w:hAnsi="Arial" w:cs="Arial"/>
          <w:sz w:val="24"/>
          <w:szCs w:val="24"/>
        </w:rPr>
        <w:t xml:space="preserve">Para segurança da </w:t>
      </w:r>
      <w:r w:rsidRPr="00D36EBA">
        <w:rPr>
          <w:rFonts w:ascii="Arial" w:hAnsi="Arial" w:cs="Arial"/>
          <w:b/>
          <w:sz w:val="24"/>
          <w:szCs w:val="24"/>
        </w:rPr>
        <w:t>CONTRATANTE</w:t>
      </w:r>
      <w:r w:rsidRPr="00D36EBA">
        <w:rPr>
          <w:rFonts w:ascii="Arial" w:hAnsi="Arial" w:cs="Arial"/>
          <w:sz w:val="24"/>
          <w:szCs w:val="24"/>
        </w:rPr>
        <w:t xml:space="preserve"> quanto à execução do objeto deste Edital, a </w:t>
      </w:r>
      <w:r w:rsidRPr="00D36EBA">
        <w:rPr>
          <w:rFonts w:ascii="Arial" w:hAnsi="Arial" w:cs="Arial"/>
          <w:b/>
          <w:sz w:val="24"/>
          <w:szCs w:val="24"/>
        </w:rPr>
        <w:t>CONTRATADA</w:t>
      </w:r>
      <w:r w:rsidRPr="00D36EBA">
        <w:rPr>
          <w:rFonts w:ascii="Arial" w:hAnsi="Arial" w:cs="Arial"/>
          <w:sz w:val="24"/>
          <w:szCs w:val="24"/>
        </w:rPr>
        <w:t>, prestará garantia Contratual, podendo optar por qualquer das modalidades de Garantia, conforme art. 56 § 1º e incisos, ou seja:</w:t>
      </w:r>
    </w:p>
    <w:p w:rsidR="00D36EBA" w:rsidRPr="00D36EBA" w:rsidRDefault="00D36EBA" w:rsidP="00660A3A">
      <w:pPr>
        <w:keepLines/>
        <w:widowControl w:val="0"/>
        <w:numPr>
          <w:ilvl w:val="2"/>
          <w:numId w:val="38"/>
        </w:numPr>
        <w:spacing w:before="120"/>
        <w:jc w:val="both"/>
        <w:rPr>
          <w:rFonts w:ascii="Arial" w:hAnsi="Arial" w:cs="Arial"/>
          <w:sz w:val="24"/>
          <w:szCs w:val="24"/>
        </w:rPr>
      </w:pPr>
      <w:r w:rsidRPr="00D36EBA">
        <w:rPr>
          <w:rFonts w:ascii="Arial" w:hAnsi="Arial" w:cs="Arial"/>
          <w:sz w:val="24"/>
          <w:szCs w:val="24"/>
        </w:rPr>
        <w:t>Caução em dinheiro ou em títulos da dívida pública, devendo estes ter sido emitido sob a forma escritural, mediante registro em sistema centralizado de liquidação e de custódia autorizado pelo Banco Central do Brasil e avaliados pelos seus valores econômicos, conforme definido pelo Ministério da Fazenda. (Redação dada pela Lei nº 11.079, de 30/12/2004).</w:t>
      </w:r>
    </w:p>
    <w:p w:rsidR="00D36EBA" w:rsidRPr="00D36EBA" w:rsidRDefault="00D36EBA" w:rsidP="00660A3A">
      <w:pPr>
        <w:keepLines/>
        <w:widowControl w:val="0"/>
        <w:numPr>
          <w:ilvl w:val="2"/>
          <w:numId w:val="38"/>
        </w:numPr>
        <w:spacing w:before="120"/>
        <w:jc w:val="both"/>
        <w:rPr>
          <w:rFonts w:ascii="Arial" w:hAnsi="Arial" w:cs="Arial"/>
          <w:sz w:val="24"/>
          <w:szCs w:val="24"/>
        </w:rPr>
      </w:pPr>
      <w:r w:rsidRPr="00D36EBA">
        <w:rPr>
          <w:rFonts w:ascii="Arial" w:hAnsi="Arial" w:cs="Arial"/>
          <w:sz w:val="24"/>
          <w:szCs w:val="24"/>
        </w:rPr>
        <w:t xml:space="preserve">Seguro garantia; </w:t>
      </w:r>
    </w:p>
    <w:p w:rsidR="00D36EBA" w:rsidRPr="00D36EBA" w:rsidRDefault="00D36EBA" w:rsidP="00660A3A">
      <w:pPr>
        <w:keepLines/>
        <w:widowControl w:val="0"/>
        <w:numPr>
          <w:ilvl w:val="2"/>
          <w:numId w:val="38"/>
        </w:numPr>
        <w:spacing w:before="120"/>
        <w:jc w:val="both"/>
        <w:rPr>
          <w:rFonts w:ascii="Arial" w:hAnsi="Arial" w:cs="Arial"/>
          <w:sz w:val="24"/>
          <w:szCs w:val="24"/>
        </w:rPr>
      </w:pPr>
      <w:r w:rsidRPr="00D36EBA">
        <w:rPr>
          <w:rFonts w:ascii="Arial" w:hAnsi="Arial" w:cs="Arial"/>
          <w:sz w:val="24"/>
          <w:szCs w:val="24"/>
        </w:rPr>
        <w:t>Fiança bancária.</w:t>
      </w:r>
    </w:p>
    <w:p w:rsidR="00D36EBA" w:rsidRPr="00D36EBA" w:rsidRDefault="00D36EBA" w:rsidP="00660A3A">
      <w:pPr>
        <w:keepLines/>
        <w:widowControl w:val="0"/>
        <w:numPr>
          <w:ilvl w:val="1"/>
          <w:numId w:val="38"/>
        </w:numPr>
        <w:spacing w:before="120"/>
        <w:jc w:val="both"/>
        <w:rPr>
          <w:rFonts w:ascii="Arial" w:hAnsi="Arial" w:cs="Arial"/>
          <w:sz w:val="24"/>
          <w:szCs w:val="24"/>
        </w:rPr>
      </w:pPr>
      <w:r w:rsidRPr="00D36EBA">
        <w:rPr>
          <w:rFonts w:ascii="Arial" w:hAnsi="Arial" w:cs="Arial"/>
          <w:sz w:val="24"/>
          <w:szCs w:val="24"/>
        </w:rPr>
        <w:t>A</w:t>
      </w:r>
      <w:r w:rsidRPr="00D36EBA">
        <w:rPr>
          <w:rFonts w:ascii="Arial" w:hAnsi="Arial" w:cs="Arial"/>
          <w:b/>
          <w:sz w:val="24"/>
          <w:szCs w:val="24"/>
        </w:rPr>
        <w:t xml:space="preserve"> </w:t>
      </w:r>
      <w:r w:rsidRPr="00D36EBA">
        <w:rPr>
          <w:rFonts w:ascii="Arial" w:hAnsi="Arial" w:cs="Arial"/>
          <w:sz w:val="24"/>
          <w:szCs w:val="24"/>
        </w:rPr>
        <w:t>garantia será equivalente a 5% (cinco por cento) do valor do contrato;</w:t>
      </w:r>
    </w:p>
    <w:p w:rsidR="00D36EBA" w:rsidRPr="00D36EBA" w:rsidRDefault="00D36EBA" w:rsidP="00660A3A">
      <w:pPr>
        <w:widowControl w:val="0"/>
        <w:numPr>
          <w:ilvl w:val="1"/>
          <w:numId w:val="38"/>
        </w:numPr>
        <w:spacing w:before="120"/>
        <w:jc w:val="both"/>
        <w:rPr>
          <w:rFonts w:ascii="Arial" w:hAnsi="Arial" w:cs="Arial"/>
          <w:b/>
          <w:sz w:val="24"/>
          <w:szCs w:val="24"/>
        </w:rPr>
      </w:pPr>
      <w:r w:rsidRPr="00D36EBA">
        <w:rPr>
          <w:rFonts w:ascii="Arial" w:hAnsi="Arial" w:cs="Arial"/>
          <w:sz w:val="24"/>
          <w:szCs w:val="24"/>
        </w:rPr>
        <w:t xml:space="preserve">Se a </w:t>
      </w:r>
      <w:r w:rsidRPr="00D36EBA">
        <w:rPr>
          <w:rFonts w:ascii="Arial" w:hAnsi="Arial" w:cs="Arial"/>
          <w:b/>
          <w:sz w:val="24"/>
          <w:szCs w:val="24"/>
        </w:rPr>
        <w:t>CONTRATADA</w:t>
      </w:r>
      <w:r w:rsidRPr="00D36EBA">
        <w:rPr>
          <w:rFonts w:ascii="Arial" w:hAnsi="Arial" w:cs="Arial"/>
          <w:sz w:val="24"/>
          <w:szCs w:val="24"/>
        </w:rPr>
        <w:t xml:space="preserve"> optar por caução em dinheiro o valor deverá ser recolhido em nome da Universidade Federal de Uberlândia, através de </w:t>
      </w:r>
      <w:r w:rsidRPr="00D36EBA">
        <w:rPr>
          <w:rFonts w:ascii="Arial" w:hAnsi="Arial" w:cs="Arial"/>
          <w:b/>
          <w:sz w:val="24"/>
          <w:szCs w:val="24"/>
        </w:rPr>
        <w:t xml:space="preserve">GRU – Guia de </w:t>
      </w:r>
      <w:r w:rsidRPr="00D36EBA">
        <w:rPr>
          <w:rFonts w:ascii="Arial" w:hAnsi="Arial" w:cs="Arial"/>
          <w:b/>
          <w:sz w:val="24"/>
          <w:szCs w:val="24"/>
        </w:rPr>
        <w:lastRenderedPageBreak/>
        <w:t xml:space="preserve">Arrecadação Única do Governo Federal, </w:t>
      </w:r>
      <w:r w:rsidRPr="00D36EBA">
        <w:rPr>
          <w:rFonts w:ascii="Arial" w:hAnsi="Arial" w:cs="Arial"/>
          <w:sz w:val="24"/>
          <w:szCs w:val="24"/>
        </w:rPr>
        <w:t>devendo seguir os seguintes procedimentos:</w:t>
      </w:r>
    </w:p>
    <w:p w:rsidR="00D36EBA" w:rsidRPr="00D36EBA" w:rsidRDefault="00D36EBA" w:rsidP="00660A3A">
      <w:pPr>
        <w:pStyle w:val="Ttulo1"/>
        <w:keepNext w:val="0"/>
        <w:keepLines/>
        <w:widowControl w:val="0"/>
        <w:numPr>
          <w:ilvl w:val="1"/>
          <w:numId w:val="38"/>
        </w:numPr>
        <w:tabs>
          <w:tab w:val="left" w:pos="2232"/>
        </w:tabs>
        <w:spacing w:before="120" w:after="0"/>
        <w:jc w:val="both"/>
        <w:rPr>
          <w:rFonts w:cs="Arial"/>
          <w:b w:val="0"/>
          <w:sz w:val="24"/>
          <w:szCs w:val="24"/>
        </w:rPr>
      </w:pPr>
      <w:r w:rsidRPr="00D36EBA">
        <w:rPr>
          <w:rFonts w:cs="Arial"/>
          <w:b w:val="0"/>
          <w:sz w:val="24"/>
          <w:szCs w:val="24"/>
        </w:rPr>
        <w:t xml:space="preserve">A GRU está disponível no endereço: </w:t>
      </w:r>
      <w:hyperlink r:id="rId20" w:history="1">
        <w:r w:rsidRPr="00D36EBA">
          <w:rPr>
            <w:rStyle w:val="Hyperlink"/>
            <w:rFonts w:cs="Arial"/>
            <w:sz w:val="24"/>
            <w:szCs w:val="24"/>
          </w:rPr>
          <w:t>www.stn.fazenda.gov.br</w:t>
        </w:r>
      </w:hyperlink>
      <w:r w:rsidRPr="00D36EBA">
        <w:rPr>
          <w:rFonts w:cs="Arial"/>
          <w:b w:val="0"/>
          <w:sz w:val="24"/>
          <w:szCs w:val="24"/>
        </w:rPr>
        <w:t>, podendo ser visualizada no lado direito da página, “Guia de Recolhimento da União”;</w:t>
      </w:r>
    </w:p>
    <w:p w:rsidR="00D36EBA" w:rsidRPr="00D36EBA" w:rsidRDefault="00D36EBA" w:rsidP="00660A3A">
      <w:pPr>
        <w:pStyle w:val="Ttulo1"/>
        <w:keepNext w:val="0"/>
        <w:keepLines/>
        <w:widowControl w:val="0"/>
        <w:numPr>
          <w:ilvl w:val="1"/>
          <w:numId w:val="38"/>
        </w:numPr>
        <w:tabs>
          <w:tab w:val="left" w:pos="2232"/>
        </w:tabs>
        <w:spacing w:before="120" w:after="0"/>
        <w:jc w:val="both"/>
        <w:rPr>
          <w:rFonts w:cs="Arial"/>
          <w:b w:val="0"/>
          <w:sz w:val="24"/>
          <w:szCs w:val="24"/>
        </w:rPr>
      </w:pPr>
      <w:r w:rsidRPr="00D36EBA">
        <w:rPr>
          <w:rFonts w:cs="Arial"/>
          <w:b w:val="0"/>
          <w:sz w:val="24"/>
          <w:szCs w:val="24"/>
        </w:rPr>
        <w:t xml:space="preserve">Ao acessar a Guia, a </w:t>
      </w:r>
      <w:r w:rsidRPr="00D36EBA">
        <w:rPr>
          <w:rFonts w:cs="Arial"/>
          <w:sz w:val="24"/>
          <w:szCs w:val="24"/>
        </w:rPr>
        <w:t xml:space="preserve">CONTRATADA </w:t>
      </w:r>
      <w:r w:rsidRPr="00D36EBA">
        <w:rPr>
          <w:rFonts w:cs="Arial"/>
          <w:b w:val="0"/>
          <w:sz w:val="24"/>
          <w:szCs w:val="24"/>
        </w:rPr>
        <w:t>deverá</w:t>
      </w:r>
      <w:r w:rsidRPr="00D36EBA">
        <w:rPr>
          <w:rFonts w:cs="Arial"/>
          <w:sz w:val="24"/>
          <w:szCs w:val="24"/>
        </w:rPr>
        <w:t xml:space="preserve"> </w:t>
      </w:r>
      <w:r w:rsidRPr="00D36EBA">
        <w:rPr>
          <w:rFonts w:cs="Arial"/>
          <w:b w:val="0"/>
          <w:sz w:val="24"/>
          <w:szCs w:val="24"/>
        </w:rPr>
        <w:t>escolher “Impressão - GRU”, opção disponível no lado esquerdo da página.</w:t>
      </w:r>
    </w:p>
    <w:p w:rsidR="00D36EBA" w:rsidRPr="00D36EBA" w:rsidRDefault="00D36EBA" w:rsidP="00660A3A">
      <w:pPr>
        <w:pStyle w:val="Ttulo1"/>
        <w:keepNext w:val="0"/>
        <w:keepLines/>
        <w:widowControl w:val="0"/>
        <w:numPr>
          <w:ilvl w:val="1"/>
          <w:numId w:val="38"/>
        </w:numPr>
        <w:tabs>
          <w:tab w:val="left" w:pos="2232"/>
        </w:tabs>
        <w:spacing w:before="120" w:after="0"/>
        <w:jc w:val="both"/>
        <w:rPr>
          <w:rFonts w:cs="Arial"/>
          <w:b w:val="0"/>
          <w:sz w:val="24"/>
          <w:szCs w:val="24"/>
        </w:rPr>
      </w:pPr>
      <w:r w:rsidRPr="00D36EBA">
        <w:rPr>
          <w:rFonts w:cs="Arial"/>
          <w:b w:val="0"/>
          <w:sz w:val="24"/>
          <w:szCs w:val="24"/>
        </w:rPr>
        <w:t>Preenchimento da GRU:</w:t>
      </w:r>
    </w:p>
    <w:tbl>
      <w:tblPr>
        <w:tblW w:w="7035" w:type="dxa"/>
        <w:tblInd w:w="817" w:type="dxa"/>
        <w:tblLayout w:type="fixed"/>
        <w:tblLook w:val="01E0"/>
      </w:tblPr>
      <w:tblGrid>
        <w:gridCol w:w="3959"/>
        <w:gridCol w:w="3076"/>
      </w:tblGrid>
      <w:tr w:rsidR="00D36EBA" w:rsidRPr="000A44C7"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UG / Unidade Favorecida</w:t>
            </w:r>
          </w:p>
        </w:tc>
        <w:tc>
          <w:tcPr>
            <w:tcW w:w="3076"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154043</w:t>
            </w:r>
          </w:p>
        </w:tc>
      </w:tr>
      <w:tr w:rsidR="00D36EBA" w:rsidRPr="000A44C7"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Gestão</w:t>
            </w:r>
          </w:p>
        </w:tc>
        <w:tc>
          <w:tcPr>
            <w:tcW w:w="3076"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15260</w:t>
            </w:r>
          </w:p>
        </w:tc>
      </w:tr>
      <w:tr w:rsidR="00D36EBA" w:rsidRPr="000A44C7" w:rsidTr="00D36EBA">
        <w:tc>
          <w:tcPr>
            <w:tcW w:w="3959" w:type="dxa"/>
          </w:tcPr>
          <w:p w:rsidR="00D36EBA" w:rsidRPr="002C047B" w:rsidRDefault="00D36EBA" w:rsidP="00D36EBA">
            <w:pPr>
              <w:pStyle w:val="Ttulo1"/>
              <w:keepLines/>
              <w:widowControl w:val="0"/>
              <w:numPr>
                <w:ilvl w:val="0"/>
                <w:numId w:val="0"/>
              </w:numPr>
              <w:spacing w:before="120" w:after="0"/>
              <w:jc w:val="both"/>
              <w:rPr>
                <w:b w:val="0"/>
                <w:sz w:val="22"/>
                <w:szCs w:val="22"/>
              </w:rPr>
            </w:pPr>
            <w:r w:rsidRPr="002C047B">
              <w:rPr>
                <w:b w:val="0"/>
                <w:sz w:val="22"/>
                <w:szCs w:val="22"/>
              </w:rPr>
              <w:t>Descrição do Recolhimento</w:t>
            </w:r>
          </w:p>
        </w:tc>
        <w:tc>
          <w:tcPr>
            <w:tcW w:w="3076" w:type="dxa"/>
          </w:tcPr>
          <w:p w:rsidR="00D36EBA" w:rsidRPr="002C047B" w:rsidRDefault="00D36EBA" w:rsidP="00E742FB">
            <w:pPr>
              <w:pStyle w:val="Ttulo1"/>
              <w:keepLines/>
              <w:widowControl w:val="0"/>
              <w:numPr>
                <w:ilvl w:val="0"/>
                <w:numId w:val="0"/>
              </w:numPr>
              <w:spacing w:before="120" w:after="0"/>
              <w:jc w:val="both"/>
              <w:rPr>
                <w:b w:val="0"/>
                <w:sz w:val="22"/>
                <w:szCs w:val="22"/>
              </w:rPr>
            </w:pPr>
            <w:r w:rsidRPr="002C047B">
              <w:rPr>
                <w:b w:val="0"/>
                <w:sz w:val="22"/>
                <w:szCs w:val="22"/>
              </w:rPr>
              <w:t>Caução – Processo: 23117.0</w:t>
            </w:r>
            <w:r>
              <w:rPr>
                <w:b w:val="0"/>
                <w:sz w:val="22"/>
                <w:szCs w:val="22"/>
              </w:rPr>
              <w:t>0</w:t>
            </w:r>
            <w:r w:rsidR="00A36496">
              <w:rPr>
                <w:b w:val="0"/>
                <w:sz w:val="22"/>
                <w:szCs w:val="22"/>
              </w:rPr>
              <w:fldChar w:fldCharType="begin">
                <w:ffData>
                  <w:name w:val="Texto520"/>
                  <w:enabled/>
                  <w:calcOnExit w:val="0"/>
                  <w:textInput/>
                </w:ffData>
              </w:fldChar>
            </w:r>
            <w:bookmarkStart w:id="125" w:name="Texto520"/>
            <w:r>
              <w:rPr>
                <w:b w:val="0"/>
                <w:sz w:val="22"/>
                <w:szCs w:val="22"/>
              </w:rPr>
              <w:instrText xml:space="preserve"> FORMTEXT </w:instrText>
            </w:r>
            <w:r w:rsidR="00A36496">
              <w:rPr>
                <w:b w:val="0"/>
                <w:sz w:val="22"/>
                <w:szCs w:val="22"/>
              </w:rPr>
            </w:r>
            <w:r w:rsidR="00A36496">
              <w:rPr>
                <w:b w:val="0"/>
                <w:sz w:val="22"/>
                <w:szCs w:val="22"/>
              </w:rPr>
              <w:fldChar w:fldCharType="separate"/>
            </w:r>
            <w:r w:rsidR="00E742FB">
              <w:rPr>
                <w:b w:val="0"/>
                <w:noProof/>
                <w:sz w:val="22"/>
                <w:szCs w:val="22"/>
              </w:rPr>
              <w:t>2576</w:t>
            </w:r>
            <w:r w:rsidR="00A36496">
              <w:rPr>
                <w:b w:val="0"/>
                <w:sz w:val="22"/>
                <w:szCs w:val="22"/>
              </w:rPr>
              <w:fldChar w:fldCharType="end"/>
            </w:r>
            <w:bookmarkEnd w:id="125"/>
            <w:r w:rsidRPr="002C047B">
              <w:rPr>
                <w:b w:val="0"/>
                <w:sz w:val="22"/>
                <w:szCs w:val="22"/>
              </w:rPr>
              <w:t>/</w:t>
            </w:r>
            <w:r w:rsidRPr="002C047B">
              <w:rPr>
                <w:rFonts w:cs="Arial"/>
                <w:b w:val="0"/>
                <w:sz w:val="24"/>
                <w:szCs w:val="24"/>
              </w:rPr>
              <w:t>20</w:t>
            </w:r>
            <w:r w:rsidR="00A36496" w:rsidRPr="002C047B">
              <w:rPr>
                <w:rFonts w:cs="Arial"/>
                <w:b w:val="0"/>
                <w:sz w:val="24"/>
                <w:szCs w:val="24"/>
              </w:rPr>
              <w:fldChar w:fldCharType="begin">
                <w:ffData>
                  <w:name w:val="Texto286"/>
                  <w:enabled/>
                  <w:calcOnExit w:val="0"/>
                  <w:textInput/>
                </w:ffData>
              </w:fldChar>
            </w:r>
            <w:r w:rsidRPr="002C047B">
              <w:rPr>
                <w:rFonts w:cs="Arial"/>
                <w:b w:val="0"/>
                <w:sz w:val="24"/>
                <w:szCs w:val="24"/>
              </w:rPr>
              <w:instrText xml:space="preserve"> FORMTEXT </w:instrText>
            </w:r>
            <w:r w:rsidR="00A36496" w:rsidRPr="002C047B">
              <w:rPr>
                <w:rFonts w:cs="Arial"/>
                <w:b w:val="0"/>
                <w:sz w:val="24"/>
                <w:szCs w:val="24"/>
              </w:rPr>
            </w:r>
            <w:r w:rsidR="00A36496" w:rsidRPr="002C047B">
              <w:rPr>
                <w:rFonts w:cs="Arial"/>
                <w:b w:val="0"/>
                <w:sz w:val="24"/>
                <w:szCs w:val="24"/>
              </w:rPr>
              <w:fldChar w:fldCharType="separate"/>
            </w:r>
            <w:r>
              <w:rPr>
                <w:rFonts w:cs="Arial"/>
                <w:b w:val="0"/>
                <w:noProof/>
                <w:sz w:val="24"/>
                <w:szCs w:val="24"/>
              </w:rPr>
              <w:t>15</w:t>
            </w:r>
            <w:r w:rsidR="00A36496" w:rsidRPr="002C047B">
              <w:rPr>
                <w:rFonts w:cs="Arial"/>
                <w:b w:val="0"/>
                <w:sz w:val="24"/>
                <w:szCs w:val="24"/>
              </w:rPr>
              <w:fldChar w:fldCharType="end"/>
            </w:r>
            <w:r w:rsidRPr="002C047B">
              <w:rPr>
                <w:b w:val="0"/>
                <w:sz w:val="22"/>
                <w:szCs w:val="22"/>
              </w:rPr>
              <w:t>-</w:t>
            </w:r>
            <w:r w:rsidR="00A36496">
              <w:rPr>
                <w:b w:val="0"/>
                <w:sz w:val="22"/>
                <w:szCs w:val="22"/>
              </w:rPr>
              <w:fldChar w:fldCharType="begin">
                <w:ffData>
                  <w:name w:val="Texto521"/>
                  <w:enabled/>
                  <w:calcOnExit w:val="0"/>
                  <w:textInput/>
                </w:ffData>
              </w:fldChar>
            </w:r>
            <w:bookmarkStart w:id="126" w:name="Texto521"/>
            <w:r>
              <w:rPr>
                <w:b w:val="0"/>
                <w:sz w:val="22"/>
                <w:szCs w:val="22"/>
              </w:rPr>
              <w:instrText xml:space="preserve"> FORMTEXT </w:instrText>
            </w:r>
            <w:r w:rsidR="00A36496">
              <w:rPr>
                <w:b w:val="0"/>
                <w:sz w:val="22"/>
                <w:szCs w:val="22"/>
              </w:rPr>
            </w:r>
            <w:r w:rsidR="00A36496">
              <w:rPr>
                <w:b w:val="0"/>
                <w:sz w:val="22"/>
                <w:szCs w:val="22"/>
              </w:rPr>
              <w:fldChar w:fldCharType="separate"/>
            </w:r>
            <w:r w:rsidR="00E742FB">
              <w:rPr>
                <w:b w:val="0"/>
                <w:noProof/>
                <w:sz w:val="22"/>
                <w:szCs w:val="22"/>
              </w:rPr>
              <w:t>94</w:t>
            </w:r>
            <w:r w:rsidR="00A36496">
              <w:rPr>
                <w:b w:val="0"/>
                <w:sz w:val="22"/>
                <w:szCs w:val="22"/>
              </w:rPr>
              <w:fldChar w:fldCharType="end"/>
            </w:r>
            <w:bookmarkEnd w:id="126"/>
          </w:p>
        </w:tc>
      </w:tr>
      <w:tr w:rsidR="00D36EBA" w:rsidRPr="000A44C7"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 xml:space="preserve">Recolhimento </w:t>
            </w:r>
          </w:p>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Código</w:t>
            </w:r>
          </w:p>
        </w:tc>
        <w:tc>
          <w:tcPr>
            <w:tcW w:w="3076"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28832-2</w:t>
            </w:r>
          </w:p>
        </w:tc>
      </w:tr>
      <w:tr w:rsidR="00D36EBA" w:rsidRPr="00272F2C"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Referência:</w:t>
            </w:r>
          </w:p>
        </w:tc>
        <w:tc>
          <w:tcPr>
            <w:tcW w:w="3076"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3257</w:t>
            </w:r>
          </w:p>
        </w:tc>
      </w:tr>
      <w:tr w:rsidR="00D36EBA" w:rsidRPr="000A44C7"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Competência:</w:t>
            </w:r>
          </w:p>
        </w:tc>
        <w:tc>
          <w:tcPr>
            <w:tcW w:w="3076" w:type="dxa"/>
          </w:tcPr>
          <w:p w:rsidR="00D36EBA" w:rsidRPr="002C047B" w:rsidRDefault="00A36496" w:rsidP="00D36EBA">
            <w:pPr>
              <w:pStyle w:val="Ttulo1"/>
              <w:keepNext w:val="0"/>
              <w:keepLines/>
              <w:widowControl w:val="0"/>
              <w:numPr>
                <w:ilvl w:val="0"/>
                <w:numId w:val="0"/>
              </w:numPr>
              <w:spacing w:before="120" w:after="0"/>
              <w:jc w:val="both"/>
              <w:rPr>
                <w:b w:val="0"/>
                <w:sz w:val="22"/>
                <w:szCs w:val="22"/>
              </w:rPr>
            </w:pPr>
            <w:r w:rsidRPr="002C047B">
              <w:rPr>
                <w:b w:val="0"/>
                <w:sz w:val="22"/>
                <w:szCs w:val="22"/>
              </w:rPr>
              <w:fldChar w:fldCharType="begin">
                <w:ffData>
                  <w:name w:val=""/>
                  <w:enabled/>
                  <w:calcOnExit w:val="0"/>
                  <w:ddList>
                    <w:listEntry w:val="mês"/>
                    <w:listEntry w:val="dia"/>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r w:rsidR="00D36EBA" w:rsidRPr="002C047B">
              <w:rPr>
                <w:b w:val="0"/>
                <w:sz w:val="22"/>
                <w:szCs w:val="22"/>
              </w:rPr>
              <w:t>/</w:t>
            </w:r>
            <w:r w:rsidRPr="002C047B">
              <w:rPr>
                <w:b w:val="0"/>
                <w:sz w:val="22"/>
                <w:szCs w:val="22"/>
              </w:rPr>
              <w:fldChar w:fldCharType="begin">
                <w:ffData>
                  <w:name w:val="Dropdown39"/>
                  <w:enabled/>
                  <w:calcOnExit w:val="0"/>
                  <w:ddList>
                    <w:listEntry w:val="ano"/>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r w:rsidR="00D36EBA" w:rsidRPr="00272F2C"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Vencimento:</w:t>
            </w:r>
          </w:p>
        </w:tc>
        <w:tc>
          <w:tcPr>
            <w:tcW w:w="3076" w:type="dxa"/>
          </w:tcPr>
          <w:p w:rsidR="00D36EBA" w:rsidRPr="002C047B" w:rsidRDefault="00A36496" w:rsidP="00D36EBA">
            <w:pPr>
              <w:pStyle w:val="Ttulo1"/>
              <w:keepNext w:val="0"/>
              <w:keepLines/>
              <w:widowControl w:val="0"/>
              <w:numPr>
                <w:ilvl w:val="0"/>
                <w:numId w:val="0"/>
              </w:numPr>
              <w:spacing w:before="120" w:after="0"/>
              <w:jc w:val="both"/>
              <w:rPr>
                <w:b w:val="0"/>
                <w:sz w:val="22"/>
                <w:szCs w:val="22"/>
              </w:rPr>
            </w:pPr>
            <w:r w:rsidRPr="002C047B">
              <w:rPr>
                <w:b w:val="0"/>
                <w:sz w:val="22"/>
                <w:szCs w:val="22"/>
              </w:rPr>
              <w:fldChar w:fldCharType="begin">
                <w:ffData>
                  <w:name w:val="Dropdown40"/>
                  <w:enabled/>
                  <w:calcOnExit w:val="0"/>
                  <w:ddList>
                    <w:listEntry w:val="dia"/>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r w:rsidRPr="002C047B">
              <w:rPr>
                <w:b w:val="0"/>
                <w:sz w:val="22"/>
                <w:szCs w:val="22"/>
              </w:rPr>
              <w:fldChar w:fldCharType="begin">
                <w:ffData>
                  <w:name w:val=""/>
                  <w:enabled/>
                  <w:calcOnExit w:val="0"/>
                  <w:ddList>
                    <w:listEntry w:val="mês"/>
                    <w:listEntry w:val="dia"/>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r w:rsidR="00D36EBA" w:rsidRPr="002C047B">
              <w:rPr>
                <w:b w:val="0"/>
                <w:sz w:val="22"/>
                <w:szCs w:val="22"/>
              </w:rPr>
              <w:t>/</w:t>
            </w:r>
            <w:r w:rsidRPr="002C047B">
              <w:rPr>
                <w:b w:val="0"/>
                <w:sz w:val="22"/>
                <w:szCs w:val="22"/>
              </w:rPr>
              <w:fldChar w:fldCharType="begin">
                <w:ffData>
                  <w:name w:val="Dropdown39"/>
                  <w:enabled/>
                  <w:calcOnExit w:val="0"/>
                  <w:ddList>
                    <w:listEntry w:val="ano"/>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r w:rsidR="00D36EBA" w:rsidRPr="000A44C7"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Valor Principal: = R$</w:t>
            </w:r>
          </w:p>
        </w:tc>
        <w:tc>
          <w:tcPr>
            <w:tcW w:w="3076" w:type="dxa"/>
          </w:tcPr>
          <w:p w:rsidR="00D36EBA" w:rsidRPr="002C047B" w:rsidRDefault="00A36496" w:rsidP="00D36EBA">
            <w:pPr>
              <w:pStyle w:val="Ttulo1"/>
              <w:keepNext w:val="0"/>
              <w:keepLines/>
              <w:widowControl w:val="0"/>
              <w:numPr>
                <w:ilvl w:val="0"/>
                <w:numId w:val="0"/>
              </w:numPr>
              <w:spacing w:before="120" w:after="0"/>
              <w:jc w:val="both"/>
              <w:rPr>
                <w:b w:val="0"/>
                <w:sz w:val="22"/>
                <w:szCs w:val="22"/>
              </w:rPr>
            </w:pPr>
            <w:r w:rsidRPr="002C047B">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r w:rsidR="00D36EBA" w:rsidRPr="00272F2C"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Valor Total: = R$</w:t>
            </w:r>
          </w:p>
        </w:tc>
        <w:tc>
          <w:tcPr>
            <w:tcW w:w="3076" w:type="dxa"/>
          </w:tcPr>
          <w:p w:rsidR="00D36EBA" w:rsidRPr="002C047B" w:rsidRDefault="00A36496" w:rsidP="00D36EBA">
            <w:pPr>
              <w:pStyle w:val="Ttulo1"/>
              <w:keepNext w:val="0"/>
              <w:keepLines/>
              <w:widowControl w:val="0"/>
              <w:numPr>
                <w:ilvl w:val="0"/>
                <w:numId w:val="0"/>
              </w:numPr>
              <w:spacing w:before="120" w:after="0"/>
              <w:jc w:val="both"/>
              <w:rPr>
                <w:b w:val="0"/>
                <w:sz w:val="22"/>
                <w:szCs w:val="22"/>
              </w:rPr>
            </w:pPr>
            <w:r w:rsidRPr="002C047B">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bl>
    <w:p w:rsidR="00D36EBA" w:rsidRPr="000A44C7" w:rsidRDefault="00D36EBA" w:rsidP="00660A3A">
      <w:pPr>
        <w:pStyle w:val="Ttulo1"/>
        <w:keepNext w:val="0"/>
        <w:keepLines/>
        <w:widowControl w:val="0"/>
        <w:numPr>
          <w:ilvl w:val="1"/>
          <w:numId w:val="38"/>
        </w:numPr>
        <w:tabs>
          <w:tab w:val="left" w:pos="2232"/>
        </w:tabs>
        <w:spacing w:before="120" w:after="0"/>
        <w:jc w:val="both"/>
        <w:rPr>
          <w:b w:val="0"/>
        </w:rPr>
      </w:pPr>
      <w:r w:rsidRPr="000A44C7">
        <w:rPr>
          <w:b w:val="0"/>
          <w:sz w:val="24"/>
        </w:rPr>
        <w:t>Após o preenchimento escolha “Emitir GRU”, gerando o boleto, em seguida escolha a opção “Arquivo” e “Imprimir”.</w:t>
      </w:r>
    </w:p>
    <w:p w:rsidR="00D36EBA" w:rsidRPr="00267CDC" w:rsidRDefault="00D36EBA" w:rsidP="00660A3A">
      <w:pPr>
        <w:pStyle w:val="Ttulo1"/>
        <w:keepNext w:val="0"/>
        <w:keepLines/>
        <w:widowControl w:val="0"/>
        <w:numPr>
          <w:ilvl w:val="1"/>
          <w:numId w:val="38"/>
        </w:numPr>
        <w:tabs>
          <w:tab w:val="left" w:pos="2232"/>
        </w:tabs>
        <w:spacing w:before="120" w:after="0"/>
        <w:jc w:val="both"/>
        <w:rPr>
          <w:b w:val="0"/>
          <w:sz w:val="24"/>
        </w:rPr>
      </w:pPr>
      <w:r w:rsidRPr="00267CDC">
        <w:rPr>
          <w:b w:val="0"/>
          <w:sz w:val="24"/>
        </w:rPr>
        <w:t>A GRU quitada (cópia) deverá ser entregue quando da assinatura do Contrato.</w:t>
      </w:r>
    </w:p>
    <w:p w:rsidR="00D36EBA" w:rsidRPr="00267CDC" w:rsidRDefault="00D36EBA" w:rsidP="00660A3A">
      <w:pPr>
        <w:pStyle w:val="Ttulo1"/>
        <w:keepNext w:val="0"/>
        <w:keepLines/>
        <w:widowControl w:val="0"/>
        <w:numPr>
          <w:ilvl w:val="1"/>
          <w:numId w:val="38"/>
        </w:numPr>
        <w:tabs>
          <w:tab w:val="left" w:pos="2232"/>
        </w:tabs>
        <w:spacing w:before="120" w:after="0"/>
        <w:jc w:val="both"/>
        <w:rPr>
          <w:b w:val="0"/>
          <w:sz w:val="24"/>
        </w:rPr>
      </w:pPr>
      <w:r w:rsidRPr="00267CDC">
        <w:rPr>
          <w:b w:val="0"/>
          <w:sz w:val="24"/>
        </w:rPr>
        <w:t>Se a GRU for quitada em cheque, a garantia somente se efetivará após a compensação do mesmo.</w:t>
      </w:r>
    </w:p>
    <w:p w:rsidR="00D36EBA" w:rsidRPr="00267CDC" w:rsidRDefault="00D36EBA" w:rsidP="00660A3A">
      <w:pPr>
        <w:pStyle w:val="Ttulo1"/>
        <w:keepLines/>
        <w:widowControl w:val="0"/>
        <w:numPr>
          <w:ilvl w:val="1"/>
          <w:numId w:val="38"/>
        </w:numPr>
        <w:tabs>
          <w:tab w:val="left" w:pos="2232"/>
        </w:tabs>
        <w:spacing w:before="120" w:after="0"/>
        <w:jc w:val="both"/>
        <w:rPr>
          <w:b w:val="0"/>
          <w:sz w:val="24"/>
        </w:rPr>
      </w:pPr>
      <w:r w:rsidRPr="00267CDC">
        <w:rPr>
          <w:b w:val="0"/>
          <w:sz w:val="24"/>
        </w:rPr>
        <w:t xml:space="preserve">A </w:t>
      </w:r>
      <w:r w:rsidRPr="00267CDC">
        <w:rPr>
          <w:sz w:val="24"/>
        </w:rPr>
        <w:t>CONTRATADA</w:t>
      </w:r>
      <w:r w:rsidRPr="00267CDC">
        <w:rPr>
          <w:b w:val="0"/>
          <w:sz w:val="24"/>
        </w:rPr>
        <w:t xml:space="preserve"> deverá</w:t>
      </w:r>
      <w:r>
        <w:rPr>
          <w:b w:val="0"/>
          <w:sz w:val="24"/>
        </w:rPr>
        <w:t>,</w:t>
      </w:r>
      <w:r w:rsidRPr="00267CDC">
        <w:rPr>
          <w:b w:val="0"/>
          <w:sz w:val="24"/>
        </w:rPr>
        <w:t xml:space="preserve"> para efetivação da abertura da Conta Caução, dirigir-se à Caixa Econômica Federal, Agência 162-7-Praça Tubal Vilela, munida dos seguintes documentos:</w:t>
      </w:r>
    </w:p>
    <w:p w:rsidR="00D36EBA" w:rsidRPr="00D36EBA" w:rsidRDefault="00D36EBA" w:rsidP="00660A3A">
      <w:pPr>
        <w:keepNext/>
        <w:keepLines/>
        <w:widowControl w:val="0"/>
        <w:numPr>
          <w:ilvl w:val="2"/>
          <w:numId w:val="38"/>
        </w:numPr>
        <w:tabs>
          <w:tab w:val="clear" w:pos="1644"/>
        </w:tabs>
        <w:spacing w:before="120"/>
        <w:ind w:left="1843" w:hanging="1049"/>
        <w:jc w:val="both"/>
        <w:rPr>
          <w:rFonts w:ascii="Arial" w:hAnsi="Arial" w:cs="Arial"/>
          <w:b/>
          <w:sz w:val="24"/>
        </w:rPr>
      </w:pPr>
      <w:r w:rsidRPr="00D36EBA">
        <w:rPr>
          <w:rFonts w:ascii="Arial" w:hAnsi="Arial" w:cs="Arial"/>
          <w:sz w:val="24"/>
        </w:rPr>
        <w:t>Cópia do Contrato assinado;</w:t>
      </w:r>
    </w:p>
    <w:p w:rsidR="00D36EBA" w:rsidRPr="00D36EBA" w:rsidRDefault="00D36EBA" w:rsidP="00660A3A">
      <w:pPr>
        <w:keepLines/>
        <w:widowControl w:val="0"/>
        <w:numPr>
          <w:ilvl w:val="2"/>
          <w:numId w:val="38"/>
        </w:numPr>
        <w:tabs>
          <w:tab w:val="clear" w:pos="1644"/>
        </w:tabs>
        <w:spacing w:before="120"/>
        <w:ind w:left="1843" w:hanging="1049"/>
        <w:jc w:val="both"/>
        <w:rPr>
          <w:rFonts w:ascii="Arial" w:hAnsi="Arial" w:cs="Arial"/>
          <w:b/>
          <w:sz w:val="24"/>
        </w:rPr>
      </w:pPr>
      <w:r w:rsidRPr="00D36EBA">
        <w:rPr>
          <w:rFonts w:ascii="Arial" w:hAnsi="Arial" w:cs="Arial"/>
          <w:sz w:val="24"/>
        </w:rPr>
        <w:t>Documentos que comprovem a constituição da Empresa;</w:t>
      </w:r>
    </w:p>
    <w:p w:rsidR="00D36EBA" w:rsidRPr="00D36EBA" w:rsidRDefault="00D36EBA" w:rsidP="00660A3A">
      <w:pPr>
        <w:keepNext/>
        <w:keepLines/>
        <w:widowControl w:val="0"/>
        <w:numPr>
          <w:ilvl w:val="2"/>
          <w:numId w:val="38"/>
        </w:numPr>
        <w:tabs>
          <w:tab w:val="clear" w:pos="1644"/>
        </w:tabs>
        <w:spacing w:before="120"/>
        <w:ind w:left="1843" w:hanging="1049"/>
        <w:jc w:val="both"/>
        <w:rPr>
          <w:rFonts w:ascii="Arial" w:hAnsi="Arial" w:cs="Arial"/>
          <w:b/>
          <w:sz w:val="24"/>
        </w:rPr>
      </w:pPr>
      <w:r w:rsidRPr="00D36EBA">
        <w:rPr>
          <w:rFonts w:ascii="Arial" w:hAnsi="Arial" w:cs="Arial"/>
          <w:sz w:val="24"/>
        </w:rPr>
        <w:t>Documentos Pessoais do(s), representante(s) legal(is) da Empresa e/ou procurador, ou seja:</w:t>
      </w:r>
    </w:p>
    <w:p w:rsidR="00D36EBA" w:rsidRPr="00D36EBA" w:rsidRDefault="00D36EBA" w:rsidP="00660A3A">
      <w:pPr>
        <w:keepLines/>
        <w:widowControl w:val="0"/>
        <w:numPr>
          <w:ilvl w:val="2"/>
          <w:numId w:val="38"/>
        </w:numPr>
        <w:tabs>
          <w:tab w:val="clear" w:pos="1644"/>
        </w:tabs>
        <w:spacing w:before="120"/>
        <w:ind w:left="1843" w:hanging="1049"/>
        <w:jc w:val="both"/>
        <w:rPr>
          <w:rFonts w:ascii="Arial" w:hAnsi="Arial" w:cs="Arial"/>
          <w:b/>
          <w:sz w:val="24"/>
        </w:rPr>
      </w:pPr>
      <w:r w:rsidRPr="00D36EBA">
        <w:rPr>
          <w:rFonts w:ascii="Arial" w:hAnsi="Arial" w:cs="Arial"/>
          <w:sz w:val="24"/>
        </w:rPr>
        <w:t>Documento de Identidade e CPF com respectivas cópias;</w:t>
      </w:r>
    </w:p>
    <w:p w:rsidR="00D36EBA" w:rsidRPr="00D36EBA" w:rsidRDefault="00D36EBA" w:rsidP="00660A3A">
      <w:pPr>
        <w:keepLines/>
        <w:widowControl w:val="0"/>
        <w:numPr>
          <w:ilvl w:val="2"/>
          <w:numId w:val="38"/>
        </w:numPr>
        <w:tabs>
          <w:tab w:val="clear" w:pos="1644"/>
        </w:tabs>
        <w:spacing w:before="120"/>
        <w:ind w:left="1843" w:hanging="1049"/>
        <w:jc w:val="both"/>
        <w:rPr>
          <w:rFonts w:ascii="Arial" w:hAnsi="Arial" w:cs="Arial"/>
          <w:sz w:val="24"/>
        </w:rPr>
      </w:pPr>
      <w:r w:rsidRPr="00D36EBA">
        <w:rPr>
          <w:rFonts w:ascii="Arial" w:hAnsi="Arial" w:cs="Arial"/>
          <w:sz w:val="24"/>
        </w:rPr>
        <w:t>Comprovante de endereço;</w:t>
      </w:r>
    </w:p>
    <w:p w:rsidR="00D36EBA" w:rsidRPr="00D36EBA" w:rsidRDefault="00D36EBA" w:rsidP="00660A3A">
      <w:pPr>
        <w:keepLines/>
        <w:widowControl w:val="0"/>
        <w:numPr>
          <w:ilvl w:val="2"/>
          <w:numId w:val="38"/>
        </w:numPr>
        <w:tabs>
          <w:tab w:val="clear" w:pos="1644"/>
        </w:tabs>
        <w:spacing w:before="120"/>
        <w:ind w:left="1843" w:hanging="1049"/>
        <w:jc w:val="both"/>
        <w:rPr>
          <w:rFonts w:ascii="Arial" w:hAnsi="Arial" w:cs="Arial"/>
          <w:sz w:val="24"/>
        </w:rPr>
      </w:pPr>
      <w:r w:rsidRPr="00D36EBA">
        <w:rPr>
          <w:rFonts w:ascii="Arial" w:hAnsi="Arial" w:cs="Arial"/>
          <w:sz w:val="24"/>
        </w:rPr>
        <w:t>Procuração e documentos (DI, CPF e END) do procurador se for o caso.</w:t>
      </w:r>
    </w:p>
    <w:p w:rsidR="00D36EBA" w:rsidRPr="00267CDC" w:rsidRDefault="00D36EBA" w:rsidP="00660A3A">
      <w:pPr>
        <w:pStyle w:val="Ttulo1"/>
        <w:keepNext w:val="0"/>
        <w:keepLines/>
        <w:widowControl w:val="0"/>
        <w:numPr>
          <w:ilvl w:val="1"/>
          <w:numId w:val="38"/>
        </w:numPr>
        <w:tabs>
          <w:tab w:val="left" w:pos="2232"/>
        </w:tabs>
        <w:spacing w:before="120" w:after="0"/>
        <w:jc w:val="both"/>
        <w:rPr>
          <w:b w:val="0"/>
          <w:sz w:val="24"/>
        </w:rPr>
      </w:pPr>
      <w:r w:rsidRPr="00267CDC">
        <w:rPr>
          <w:b w:val="0"/>
          <w:sz w:val="24"/>
        </w:rPr>
        <w:t xml:space="preserve">O procedimento do item acima se refere caso a escolha da mesma seja a modalidade Caução em dinheiro. </w:t>
      </w:r>
    </w:p>
    <w:p w:rsidR="00D36EBA" w:rsidRPr="00267CDC" w:rsidRDefault="00D36EBA" w:rsidP="00660A3A">
      <w:pPr>
        <w:pStyle w:val="Ttulo1"/>
        <w:keepNext w:val="0"/>
        <w:keepLines/>
        <w:widowControl w:val="0"/>
        <w:numPr>
          <w:ilvl w:val="1"/>
          <w:numId w:val="38"/>
        </w:numPr>
        <w:tabs>
          <w:tab w:val="left" w:pos="2232"/>
        </w:tabs>
        <w:spacing w:before="120" w:after="0"/>
        <w:jc w:val="both"/>
        <w:rPr>
          <w:b w:val="0"/>
          <w:sz w:val="24"/>
        </w:rPr>
      </w:pPr>
      <w:r w:rsidRPr="00267CDC">
        <w:rPr>
          <w:b w:val="0"/>
          <w:sz w:val="24"/>
        </w:rPr>
        <w:t xml:space="preserve">Se a </w:t>
      </w:r>
      <w:r w:rsidRPr="00267CDC">
        <w:rPr>
          <w:sz w:val="24"/>
        </w:rPr>
        <w:t>CONTRATADA</w:t>
      </w:r>
      <w:r w:rsidRPr="00267CDC">
        <w:rPr>
          <w:b w:val="0"/>
          <w:sz w:val="24"/>
        </w:rPr>
        <w:t xml:space="preserve"> optar por Seguro – garantia e/ou Fiança bancária, a mesma deverá ser entregue em via original, para a guarda nos cofres da </w:t>
      </w:r>
      <w:r w:rsidRPr="00267CDC">
        <w:rPr>
          <w:sz w:val="24"/>
        </w:rPr>
        <w:t>CONTRATANTE</w:t>
      </w:r>
      <w:r w:rsidRPr="00267CDC">
        <w:rPr>
          <w:b w:val="0"/>
          <w:sz w:val="24"/>
        </w:rPr>
        <w:t>, no ato de assinatura do contrato.</w:t>
      </w:r>
    </w:p>
    <w:p w:rsidR="00D36EBA" w:rsidRPr="00267CDC" w:rsidRDefault="00D36EBA" w:rsidP="00660A3A">
      <w:pPr>
        <w:pStyle w:val="Ttulo1"/>
        <w:keepNext w:val="0"/>
        <w:keepLines/>
        <w:widowControl w:val="0"/>
        <w:numPr>
          <w:ilvl w:val="1"/>
          <w:numId w:val="38"/>
        </w:numPr>
        <w:tabs>
          <w:tab w:val="left" w:pos="2232"/>
        </w:tabs>
        <w:spacing w:before="120" w:after="0"/>
        <w:jc w:val="both"/>
        <w:rPr>
          <w:b w:val="0"/>
          <w:sz w:val="24"/>
        </w:rPr>
      </w:pPr>
      <w:r w:rsidRPr="00267CDC">
        <w:rPr>
          <w:b w:val="0"/>
          <w:sz w:val="24"/>
        </w:rPr>
        <w:lastRenderedPageBreak/>
        <w:t xml:space="preserve">A garantia ou seu saldo será liberado quando da assinatura do Termo de Recebimento Definitivo das obras e serviços de engenharia através de requerimento, por escrito, da </w:t>
      </w:r>
      <w:r w:rsidRPr="00267CDC">
        <w:rPr>
          <w:sz w:val="24"/>
        </w:rPr>
        <w:t>CONTRATADA</w:t>
      </w:r>
      <w:r w:rsidRPr="00267CDC">
        <w:rPr>
          <w:b w:val="0"/>
          <w:sz w:val="24"/>
        </w:rPr>
        <w:t>.</w:t>
      </w:r>
    </w:p>
    <w:p w:rsidR="00F66A95" w:rsidRPr="0053547B" w:rsidRDefault="00D36EBA" w:rsidP="005F77CC">
      <w:pPr>
        <w:keepLines/>
        <w:spacing w:before="120"/>
        <w:jc w:val="both"/>
        <w:rPr>
          <w:rFonts w:cs="Arial"/>
          <w:b/>
          <w:sz w:val="24"/>
          <w:szCs w:val="24"/>
        </w:rPr>
      </w:pPr>
      <w:r w:rsidRPr="00F66A95">
        <w:rPr>
          <w:rFonts w:ascii="Arial" w:hAnsi="Arial" w:cs="Arial"/>
          <w:b/>
          <w:sz w:val="24"/>
          <w:szCs w:val="24"/>
        </w:rPr>
        <w:t xml:space="preserve">CLÁUSULA DÉCIMA </w:t>
      </w:r>
      <w:r>
        <w:rPr>
          <w:rFonts w:ascii="Arial" w:hAnsi="Arial" w:cs="Arial"/>
          <w:b/>
          <w:sz w:val="24"/>
          <w:szCs w:val="24"/>
        </w:rPr>
        <w:t>SEXTA</w:t>
      </w:r>
      <w:r w:rsidRPr="00F66A95">
        <w:rPr>
          <w:rFonts w:ascii="Arial" w:hAnsi="Arial" w:cs="Arial"/>
          <w:b/>
          <w:sz w:val="24"/>
          <w:szCs w:val="24"/>
        </w:rPr>
        <w:t xml:space="preserve"> </w:t>
      </w:r>
      <w:r w:rsidR="00F66A95" w:rsidRPr="00F66A95">
        <w:rPr>
          <w:rFonts w:ascii="Arial" w:hAnsi="Arial" w:cs="Arial"/>
          <w:b/>
          <w:sz w:val="24"/>
          <w:szCs w:val="24"/>
        </w:rPr>
        <w:t>DAS PROIBIÇÕES</w:t>
      </w:r>
    </w:p>
    <w:p w:rsidR="00F66A95" w:rsidRPr="00F66A95" w:rsidRDefault="00F66A95" w:rsidP="001E4C29">
      <w:pPr>
        <w:keepLines/>
        <w:numPr>
          <w:ilvl w:val="1"/>
          <w:numId w:val="24"/>
        </w:numPr>
        <w:spacing w:before="120"/>
        <w:jc w:val="both"/>
        <w:outlineLvl w:val="0"/>
        <w:rPr>
          <w:rFonts w:ascii="Arial" w:hAnsi="Arial" w:cs="Arial"/>
          <w:sz w:val="24"/>
          <w:szCs w:val="24"/>
        </w:rPr>
      </w:pPr>
      <w:r w:rsidRPr="00F66A95">
        <w:rPr>
          <w:rFonts w:ascii="Arial" w:hAnsi="Arial" w:cs="Arial"/>
          <w:sz w:val="24"/>
          <w:szCs w:val="24"/>
        </w:rPr>
        <w:t xml:space="preserve">É vedado à </w:t>
      </w:r>
      <w:r w:rsidRPr="00F66A95">
        <w:rPr>
          <w:rFonts w:ascii="Arial" w:hAnsi="Arial" w:cs="Arial"/>
          <w:b/>
          <w:sz w:val="24"/>
          <w:szCs w:val="24"/>
        </w:rPr>
        <w:t>CONTRATADA:</w:t>
      </w:r>
    </w:p>
    <w:p w:rsidR="00F66A95" w:rsidRPr="00F66A95" w:rsidRDefault="00F66A95" w:rsidP="00D36EBA">
      <w:pPr>
        <w:keepLines/>
        <w:numPr>
          <w:ilvl w:val="2"/>
          <w:numId w:val="24"/>
        </w:numPr>
        <w:tabs>
          <w:tab w:val="clear" w:pos="1474"/>
        </w:tabs>
        <w:spacing w:before="120"/>
        <w:ind w:left="1701" w:hanging="964"/>
        <w:jc w:val="both"/>
        <w:rPr>
          <w:rFonts w:ascii="Arial" w:hAnsi="Arial" w:cs="Arial"/>
          <w:sz w:val="24"/>
          <w:szCs w:val="24"/>
        </w:rPr>
      </w:pPr>
      <w:r w:rsidRPr="00F66A95">
        <w:rPr>
          <w:rFonts w:ascii="Arial" w:hAnsi="Arial" w:cs="Arial"/>
          <w:sz w:val="24"/>
          <w:szCs w:val="24"/>
        </w:rPr>
        <w:t xml:space="preserve">caucionar ou utilizar o presente contrato para qualquer operação financeira, sem prévia e expressa autorização da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D36EBA">
      <w:pPr>
        <w:keepLines/>
        <w:numPr>
          <w:ilvl w:val="2"/>
          <w:numId w:val="24"/>
        </w:numPr>
        <w:tabs>
          <w:tab w:val="clear" w:pos="1474"/>
        </w:tabs>
        <w:spacing w:before="120"/>
        <w:ind w:left="1701" w:hanging="964"/>
        <w:jc w:val="both"/>
        <w:rPr>
          <w:rFonts w:ascii="Arial" w:hAnsi="Arial" w:cs="Arial"/>
          <w:sz w:val="24"/>
          <w:szCs w:val="24"/>
        </w:rPr>
      </w:pPr>
      <w:r w:rsidRPr="00F66A95">
        <w:rPr>
          <w:rFonts w:ascii="Arial" w:hAnsi="Arial" w:cs="Arial"/>
          <w:sz w:val="24"/>
          <w:szCs w:val="24"/>
        </w:rPr>
        <w:t>opor, em qualquer circunstância, direito de retenção sobre as obras e serviços de engenharia;</w:t>
      </w:r>
    </w:p>
    <w:p w:rsidR="0053547B" w:rsidRPr="0053547B" w:rsidRDefault="00F66A95" w:rsidP="00D36EBA">
      <w:pPr>
        <w:keepLines/>
        <w:numPr>
          <w:ilvl w:val="2"/>
          <w:numId w:val="24"/>
        </w:numPr>
        <w:tabs>
          <w:tab w:val="clear" w:pos="1474"/>
        </w:tabs>
        <w:spacing w:before="120"/>
        <w:ind w:left="1701" w:hanging="964"/>
        <w:jc w:val="both"/>
        <w:rPr>
          <w:rFonts w:ascii="Arial" w:hAnsi="Arial" w:cs="Arial"/>
          <w:sz w:val="24"/>
          <w:szCs w:val="24"/>
        </w:rPr>
      </w:pPr>
      <w:r w:rsidRPr="00F66A95">
        <w:rPr>
          <w:rFonts w:ascii="Arial" w:hAnsi="Arial" w:cs="Arial"/>
          <w:sz w:val="24"/>
          <w:szCs w:val="24"/>
        </w:rPr>
        <w:t xml:space="preserve">interromper unilateralmente as obras e serviços de engenharia sob a alegação de inadimplemento por parte da </w:t>
      </w:r>
      <w:r w:rsidRPr="00F66A95">
        <w:rPr>
          <w:rFonts w:ascii="Arial" w:hAnsi="Arial" w:cs="Arial"/>
          <w:b/>
          <w:sz w:val="24"/>
          <w:szCs w:val="24"/>
        </w:rPr>
        <w:t>CONTRATANTE</w:t>
      </w:r>
      <w:r w:rsidR="005F77CC">
        <w:rPr>
          <w:rFonts w:ascii="Arial" w:hAnsi="Arial" w:cs="Arial"/>
          <w:b/>
          <w:sz w:val="24"/>
          <w:szCs w:val="24"/>
        </w:rPr>
        <w:t>.</w:t>
      </w:r>
    </w:p>
    <w:p w:rsidR="00F66A95" w:rsidRPr="00F66A95" w:rsidRDefault="00F66A95" w:rsidP="00AD26AC">
      <w:pPr>
        <w:keepNext/>
        <w:keepLines/>
        <w:spacing w:before="80"/>
        <w:jc w:val="both"/>
        <w:outlineLvl w:val="0"/>
        <w:rPr>
          <w:rFonts w:ascii="Arial" w:hAnsi="Arial" w:cs="Arial"/>
          <w:b/>
          <w:sz w:val="24"/>
          <w:szCs w:val="24"/>
        </w:rPr>
      </w:pPr>
      <w:r w:rsidRPr="00F66A95">
        <w:rPr>
          <w:rFonts w:ascii="Arial" w:hAnsi="Arial" w:cs="Arial"/>
          <w:b/>
          <w:sz w:val="24"/>
          <w:szCs w:val="24"/>
        </w:rPr>
        <w:t xml:space="preserve">CLÁUSULA DÉCIMA </w:t>
      </w:r>
      <w:r w:rsidR="00D36EBA">
        <w:rPr>
          <w:rFonts w:ascii="Arial" w:hAnsi="Arial" w:cs="Arial"/>
          <w:b/>
          <w:sz w:val="24"/>
          <w:szCs w:val="24"/>
        </w:rPr>
        <w:t>SÉTIMA</w:t>
      </w:r>
      <w:r w:rsidRPr="00F66A95">
        <w:rPr>
          <w:rFonts w:ascii="Arial" w:hAnsi="Arial" w:cs="Arial"/>
          <w:b/>
          <w:sz w:val="24"/>
          <w:szCs w:val="24"/>
        </w:rPr>
        <w:t xml:space="preserve"> - DISPOSIÇÕES GERAIS</w:t>
      </w:r>
    </w:p>
    <w:p w:rsidR="00F66A95" w:rsidRPr="00F66A95" w:rsidRDefault="00F66A95" w:rsidP="001E4C29">
      <w:pPr>
        <w:keepNext/>
        <w:keepLines/>
        <w:numPr>
          <w:ilvl w:val="1"/>
          <w:numId w:val="25"/>
        </w:numPr>
        <w:tabs>
          <w:tab w:val="clear" w:pos="1588"/>
          <w:tab w:val="left" w:pos="792"/>
        </w:tabs>
        <w:spacing w:before="80"/>
        <w:ind w:left="792" w:hanging="744"/>
        <w:jc w:val="both"/>
        <w:rPr>
          <w:rFonts w:ascii="Arial" w:hAnsi="Arial" w:cs="Arial"/>
          <w:b/>
          <w:sz w:val="24"/>
          <w:szCs w:val="24"/>
        </w:rPr>
      </w:pPr>
      <w:r w:rsidRPr="00F66A95">
        <w:rPr>
          <w:rFonts w:ascii="Arial" w:hAnsi="Arial" w:cs="Arial"/>
          <w:sz w:val="24"/>
          <w:szCs w:val="24"/>
        </w:rPr>
        <w:t xml:space="preserve">A </w:t>
      </w:r>
      <w:r w:rsidRPr="00F66A95">
        <w:rPr>
          <w:rFonts w:ascii="Arial" w:hAnsi="Arial" w:cs="Arial"/>
          <w:b/>
          <w:sz w:val="24"/>
          <w:szCs w:val="24"/>
        </w:rPr>
        <w:t xml:space="preserve">CONTRATANTE </w:t>
      </w:r>
      <w:r w:rsidRPr="00F66A95">
        <w:rPr>
          <w:rFonts w:ascii="Arial" w:hAnsi="Arial" w:cs="Arial"/>
          <w:sz w:val="24"/>
          <w:szCs w:val="24"/>
        </w:rPr>
        <w:t>reserva-se o direito de paralisar ou suspender a qualquer tempo, a execução das obras e serviços de engenharia contratados de forma parcial ou total, mediante pagamento único e exclusivo dos trabalhos já executados e a aquisição, por ajuste entre as partes interessadas dos materiais existentes no local das obras e serviços de engenharia e a elas destinada, e a proceder de outras formas, ressalvada as responsabilidades legais e contratuais;</w:t>
      </w:r>
    </w:p>
    <w:p w:rsidR="00F66A95" w:rsidRPr="00F66A95" w:rsidRDefault="00F66A95" w:rsidP="001E4C29">
      <w:pPr>
        <w:keepLines/>
        <w:numPr>
          <w:ilvl w:val="1"/>
          <w:numId w:val="25"/>
        </w:numPr>
        <w:tabs>
          <w:tab w:val="clear" w:pos="1588"/>
          <w:tab w:val="left" w:pos="792"/>
        </w:tabs>
        <w:spacing w:before="80"/>
        <w:ind w:left="792" w:hanging="744"/>
        <w:jc w:val="both"/>
        <w:rPr>
          <w:rFonts w:ascii="Arial" w:hAnsi="Arial" w:cs="Arial"/>
          <w:b/>
          <w:sz w:val="24"/>
          <w:szCs w:val="24"/>
        </w:rPr>
      </w:pPr>
      <w:r w:rsidRPr="00F66A95">
        <w:rPr>
          <w:rFonts w:ascii="Arial" w:hAnsi="Arial" w:cs="Arial"/>
          <w:sz w:val="24"/>
          <w:szCs w:val="24"/>
        </w:rPr>
        <w:t>Na contagem dos prazos estipulados no presente contrato excluir-se-á o dia de início e incluir-se-á o do vencimento.  Se este recair em dia sem expediente na Universidade, o término ocorrerá no primeiro dia útil subseqüente.</w:t>
      </w:r>
    </w:p>
    <w:p w:rsidR="00F66A95" w:rsidRPr="00F66A95" w:rsidRDefault="00F66A95" w:rsidP="00F66A95">
      <w:pPr>
        <w:keepLines/>
        <w:spacing w:before="80"/>
        <w:jc w:val="both"/>
        <w:rPr>
          <w:rFonts w:ascii="Arial" w:hAnsi="Arial" w:cs="Arial"/>
          <w:b/>
          <w:sz w:val="24"/>
          <w:szCs w:val="24"/>
        </w:rPr>
      </w:pPr>
      <w:r w:rsidRPr="00F66A95">
        <w:rPr>
          <w:rFonts w:ascii="Arial" w:hAnsi="Arial" w:cs="Arial"/>
          <w:b/>
          <w:sz w:val="24"/>
          <w:szCs w:val="24"/>
        </w:rPr>
        <w:t xml:space="preserve">CLAÚSULA DÉCIMA </w:t>
      </w:r>
      <w:r w:rsidR="0053547B">
        <w:rPr>
          <w:rFonts w:ascii="Arial" w:hAnsi="Arial" w:cs="Arial"/>
          <w:b/>
          <w:sz w:val="24"/>
          <w:szCs w:val="24"/>
        </w:rPr>
        <w:t>SÉTIMA</w:t>
      </w:r>
      <w:r w:rsidRPr="00F66A95">
        <w:rPr>
          <w:rFonts w:ascii="Arial" w:hAnsi="Arial" w:cs="Arial"/>
          <w:b/>
          <w:sz w:val="24"/>
          <w:szCs w:val="24"/>
        </w:rPr>
        <w:t xml:space="preserve"> - DO FORO</w:t>
      </w:r>
    </w:p>
    <w:p w:rsidR="00F66A95" w:rsidRPr="00F66A95" w:rsidRDefault="00F66A95" w:rsidP="00F66A95">
      <w:pPr>
        <w:keepLines/>
        <w:spacing w:before="80"/>
        <w:jc w:val="both"/>
        <w:rPr>
          <w:rFonts w:ascii="Arial" w:hAnsi="Arial" w:cs="Arial"/>
          <w:sz w:val="24"/>
          <w:szCs w:val="24"/>
        </w:rPr>
      </w:pPr>
      <w:r w:rsidRPr="00F66A95">
        <w:rPr>
          <w:rFonts w:ascii="Arial" w:hAnsi="Arial" w:cs="Arial"/>
          <w:sz w:val="24"/>
          <w:szCs w:val="24"/>
        </w:rPr>
        <w:t>O Foro do presente Contrato será o da Vara Federal de Uberlândia - MG, ainda que modificados os domicílios das partes.</w:t>
      </w:r>
    </w:p>
    <w:p w:rsidR="00F66A95" w:rsidRPr="00F66A95" w:rsidRDefault="00F66A95" w:rsidP="00F66A95">
      <w:pPr>
        <w:keepLines/>
        <w:spacing w:before="80"/>
        <w:jc w:val="both"/>
        <w:rPr>
          <w:rFonts w:ascii="Arial" w:hAnsi="Arial" w:cs="Arial"/>
          <w:sz w:val="24"/>
          <w:szCs w:val="24"/>
        </w:rPr>
      </w:pPr>
      <w:r w:rsidRPr="00F66A95">
        <w:rPr>
          <w:rFonts w:ascii="Arial" w:hAnsi="Arial" w:cs="Arial"/>
          <w:sz w:val="24"/>
          <w:szCs w:val="24"/>
        </w:rPr>
        <w:t>E, por estarem assim justas e contratadas, assinam o presente em 4 (quatro) vias de igual teor, para um só efeito, depois de lidas e achadas conformes, na presença de 2 (duas) testemunhas, para que se produzam os seus jurídicos e legais efeitos, comprometendo-se as partes a cumprir o presente Contrato em todas as suas Cláusulas, por si e seus sucessores, dando-o por firme, bom e valioso a qualquer tempo, em Juízo e fora dele.</w:t>
      </w:r>
    </w:p>
    <w:p w:rsidR="00F66A95" w:rsidRPr="00F66A95" w:rsidRDefault="00F66A95" w:rsidP="00F66A95">
      <w:pPr>
        <w:keepLines/>
        <w:spacing w:before="120"/>
        <w:jc w:val="both"/>
        <w:rPr>
          <w:rFonts w:ascii="Arial" w:hAnsi="Arial" w:cs="Arial"/>
          <w:sz w:val="24"/>
          <w:szCs w:val="24"/>
        </w:rPr>
      </w:pPr>
    </w:p>
    <w:p w:rsidR="00F66A95" w:rsidRPr="00F66A95" w:rsidRDefault="00F66A95" w:rsidP="00F66A95">
      <w:pPr>
        <w:keepLines/>
        <w:widowControl w:val="0"/>
        <w:spacing w:before="120"/>
        <w:jc w:val="both"/>
        <w:rPr>
          <w:rFonts w:ascii="Arial" w:hAnsi="Arial" w:cs="Arial"/>
          <w:sz w:val="24"/>
          <w:szCs w:val="24"/>
        </w:rPr>
      </w:pPr>
      <w:r w:rsidRPr="00F66A95">
        <w:rPr>
          <w:rFonts w:ascii="Arial" w:hAnsi="Arial" w:cs="Arial"/>
          <w:sz w:val="24"/>
          <w:szCs w:val="24"/>
        </w:rPr>
        <w:t xml:space="preserve">Uberlândia, </w:t>
      </w:r>
      <w:r w:rsidR="00A36496" w:rsidRPr="00F66A95">
        <w:rPr>
          <w:rFonts w:ascii="Arial" w:hAnsi="Arial" w:cs="Arial"/>
          <w:sz w:val="24"/>
          <w:szCs w:val="24"/>
        </w:rPr>
        <w:fldChar w:fldCharType="begin">
          <w:ffData>
            <w:name w:val="Texto157"/>
            <w:enabled/>
            <w:calcOnExit w:val="0"/>
            <w:textInput/>
          </w:ffData>
        </w:fldChar>
      </w:r>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00A36496" w:rsidRPr="00F66A95">
        <w:rPr>
          <w:rFonts w:ascii="Arial" w:hAnsi="Arial" w:cs="Arial"/>
          <w:sz w:val="24"/>
          <w:szCs w:val="24"/>
        </w:rPr>
        <w:fldChar w:fldCharType="end"/>
      </w:r>
      <w:r w:rsidRPr="00F66A95">
        <w:rPr>
          <w:rFonts w:ascii="Arial" w:hAnsi="Arial" w:cs="Arial"/>
          <w:sz w:val="24"/>
          <w:szCs w:val="24"/>
        </w:rPr>
        <w:t xml:space="preserve"> de </w:t>
      </w:r>
      <w:r w:rsidR="00A36496" w:rsidRPr="00F66A95">
        <w:rPr>
          <w:rFonts w:ascii="Arial" w:hAnsi="Arial" w:cs="Arial"/>
          <w:sz w:val="24"/>
          <w:szCs w:val="24"/>
        </w:rPr>
        <w:fldChar w:fldCharType="begin">
          <w:ffData>
            <w:name w:val="Texto169"/>
            <w:enabled/>
            <w:calcOnExit w:val="0"/>
            <w:textInput/>
          </w:ffData>
        </w:fldChar>
      </w:r>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00A36496" w:rsidRPr="00F66A95">
        <w:rPr>
          <w:rFonts w:ascii="Arial" w:hAnsi="Arial" w:cs="Arial"/>
          <w:sz w:val="24"/>
          <w:szCs w:val="24"/>
        </w:rPr>
        <w:fldChar w:fldCharType="end"/>
      </w:r>
      <w:r w:rsidRPr="00F66A95">
        <w:rPr>
          <w:rFonts w:ascii="Arial" w:hAnsi="Arial" w:cs="Arial"/>
          <w:sz w:val="24"/>
          <w:szCs w:val="24"/>
        </w:rPr>
        <w:t xml:space="preserve"> de 20</w:t>
      </w:r>
      <w:r w:rsidR="00A36496" w:rsidRPr="00F66A95">
        <w:rPr>
          <w:rFonts w:ascii="Arial" w:hAnsi="Arial" w:cs="Arial"/>
          <w:sz w:val="24"/>
          <w:szCs w:val="24"/>
        </w:rPr>
        <w:fldChar w:fldCharType="begin">
          <w:ffData>
            <w:name w:val="Texto359"/>
            <w:enabled/>
            <w:calcOnExit w:val="0"/>
            <w:textInput/>
          </w:ffData>
        </w:fldChar>
      </w:r>
      <w:r w:rsidRPr="00F66A95">
        <w:rPr>
          <w:rFonts w:ascii="Arial" w:hAnsi="Arial" w:cs="Arial"/>
          <w:sz w:val="24"/>
          <w:szCs w:val="24"/>
        </w:rPr>
        <w:instrText xml:space="preserve"> FORMTEXT </w:instrText>
      </w:r>
      <w:r w:rsidR="00A36496" w:rsidRPr="00F66A95">
        <w:rPr>
          <w:rFonts w:ascii="Arial" w:hAnsi="Arial" w:cs="Arial"/>
          <w:sz w:val="24"/>
          <w:szCs w:val="24"/>
        </w:rPr>
      </w:r>
      <w:r w:rsidR="00A36496" w:rsidRPr="00F66A95">
        <w:rPr>
          <w:rFonts w:ascii="Arial" w:hAnsi="Arial" w:cs="Arial"/>
          <w:sz w:val="24"/>
          <w:szCs w:val="24"/>
        </w:rPr>
        <w:fldChar w:fldCharType="separate"/>
      </w:r>
      <w:r w:rsidR="00D36EBA">
        <w:rPr>
          <w:rFonts w:ascii="Arial" w:hAnsi="Arial" w:cs="Arial"/>
          <w:sz w:val="24"/>
          <w:szCs w:val="24"/>
        </w:rPr>
        <w:t>15</w:t>
      </w:r>
      <w:r w:rsidR="00A36496" w:rsidRPr="00F66A95">
        <w:rPr>
          <w:rFonts w:ascii="Arial" w:hAnsi="Arial" w:cs="Arial"/>
          <w:sz w:val="24"/>
          <w:szCs w:val="24"/>
        </w:rPr>
        <w:fldChar w:fldCharType="end"/>
      </w:r>
      <w:r w:rsidRPr="00F66A95">
        <w:rPr>
          <w:rFonts w:ascii="Arial" w:hAnsi="Arial" w:cs="Arial"/>
          <w:sz w:val="24"/>
          <w:szCs w:val="24"/>
        </w:rPr>
        <w:t>.</w:t>
      </w:r>
    </w:p>
    <w:p w:rsidR="00F66A95" w:rsidRPr="00F66A95" w:rsidRDefault="00F66A95" w:rsidP="00F66A95">
      <w:pPr>
        <w:keepLines/>
        <w:widowControl w:val="0"/>
        <w:spacing w:before="120"/>
        <w:jc w:val="both"/>
        <w:rPr>
          <w:rFonts w:ascii="Arial" w:hAnsi="Arial" w:cs="Arial"/>
          <w:sz w:val="24"/>
          <w:szCs w:val="24"/>
        </w:rPr>
      </w:pPr>
    </w:p>
    <w:tbl>
      <w:tblPr>
        <w:tblW w:w="0" w:type="auto"/>
        <w:tblLayout w:type="fixed"/>
        <w:tblCellMar>
          <w:left w:w="70" w:type="dxa"/>
          <w:right w:w="70" w:type="dxa"/>
        </w:tblCellMar>
        <w:tblLook w:val="0000"/>
      </w:tblPr>
      <w:tblGrid>
        <w:gridCol w:w="4489"/>
        <w:gridCol w:w="259"/>
        <w:gridCol w:w="4230"/>
      </w:tblGrid>
      <w:tr w:rsidR="00F66A95" w:rsidRPr="00F66A95" w:rsidTr="00F66A95">
        <w:tc>
          <w:tcPr>
            <w:tcW w:w="4748" w:type="dxa"/>
            <w:gridSpan w:val="2"/>
          </w:tcPr>
          <w:p w:rsidR="00F66A95" w:rsidRPr="0053547B" w:rsidRDefault="00F66A95" w:rsidP="0053547B">
            <w:pPr>
              <w:keepLines/>
              <w:ind w:left="360"/>
              <w:jc w:val="center"/>
              <w:rPr>
                <w:rFonts w:ascii="Arial" w:hAnsi="Arial" w:cs="Arial"/>
                <w:b/>
                <w:szCs w:val="22"/>
              </w:rPr>
            </w:pPr>
          </w:p>
          <w:p w:rsidR="00F66A95" w:rsidRPr="0053547B" w:rsidRDefault="00F66A95" w:rsidP="0053547B">
            <w:pPr>
              <w:keepLines/>
              <w:jc w:val="center"/>
              <w:rPr>
                <w:rFonts w:ascii="Arial" w:hAnsi="Arial" w:cs="Arial"/>
                <w:b/>
                <w:szCs w:val="22"/>
              </w:rPr>
            </w:pPr>
            <w:r w:rsidRPr="0053547B">
              <w:rPr>
                <w:rFonts w:ascii="Arial" w:hAnsi="Arial" w:cs="Arial"/>
                <w:b/>
                <w:szCs w:val="22"/>
              </w:rPr>
              <w:t>UNIVERSIDADE FEDERAL DE UBERLÂNDIA</w:t>
            </w:r>
          </w:p>
        </w:tc>
        <w:tc>
          <w:tcPr>
            <w:tcW w:w="4230" w:type="dxa"/>
          </w:tcPr>
          <w:p w:rsidR="00F66A95" w:rsidRPr="00F66A95" w:rsidRDefault="00F66A95" w:rsidP="0053547B">
            <w:pPr>
              <w:keepLines/>
              <w:ind w:left="360"/>
              <w:jc w:val="center"/>
              <w:rPr>
                <w:rFonts w:ascii="Arial" w:hAnsi="Arial" w:cs="Arial"/>
                <w:b/>
                <w:sz w:val="24"/>
                <w:szCs w:val="24"/>
              </w:rPr>
            </w:pPr>
          </w:p>
          <w:p w:rsidR="00F66A95" w:rsidRPr="00F66A95" w:rsidRDefault="00F66A95" w:rsidP="0053547B">
            <w:pPr>
              <w:keepLines/>
              <w:ind w:left="360"/>
              <w:jc w:val="center"/>
              <w:rPr>
                <w:rFonts w:ascii="Arial" w:hAnsi="Arial" w:cs="Arial"/>
                <w:b/>
                <w:sz w:val="24"/>
                <w:szCs w:val="24"/>
              </w:rPr>
            </w:pPr>
            <w:r w:rsidRPr="00F66A95">
              <w:rPr>
                <w:rFonts w:ascii="Arial" w:hAnsi="Arial" w:cs="Arial"/>
                <w:b/>
                <w:sz w:val="24"/>
                <w:szCs w:val="24"/>
              </w:rPr>
              <w:t>CONTRATADA</w:t>
            </w:r>
          </w:p>
        </w:tc>
      </w:tr>
      <w:tr w:rsidR="00F66A95" w:rsidRPr="00F66A95" w:rsidTr="00F66A95">
        <w:tc>
          <w:tcPr>
            <w:tcW w:w="4748" w:type="dxa"/>
            <w:gridSpan w:val="2"/>
          </w:tcPr>
          <w:p w:rsidR="00F66A95" w:rsidRPr="00585D41" w:rsidRDefault="00A36496" w:rsidP="0053547B">
            <w:pPr>
              <w:keepLines/>
              <w:jc w:val="center"/>
              <w:rPr>
                <w:rFonts w:ascii="Arial" w:hAnsi="Arial" w:cs="Arial"/>
                <w:sz w:val="22"/>
                <w:szCs w:val="22"/>
              </w:rPr>
            </w:pPr>
            <w:r w:rsidRPr="00585D41">
              <w:rPr>
                <w:rFonts w:ascii="Arial" w:hAnsi="Arial" w:cs="Arial"/>
                <w:bCs/>
                <w:sz w:val="22"/>
                <w:szCs w:val="22"/>
              </w:rPr>
              <w:fldChar w:fldCharType="begin">
                <w:ffData>
                  <w:name w:val="Texto493"/>
                  <w:enabled/>
                  <w:calcOnExit w:val="0"/>
                  <w:textInput/>
                </w:ffData>
              </w:fldChar>
            </w:r>
            <w:r w:rsidR="00F66A95" w:rsidRPr="00585D41">
              <w:rPr>
                <w:rFonts w:ascii="Arial" w:hAnsi="Arial" w:cs="Arial"/>
                <w:bCs/>
                <w:sz w:val="22"/>
                <w:szCs w:val="22"/>
              </w:rPr>
              <w:instrText xml:space="preserve"> FORMTEXT </w:instrText>
            </w:r>
            <w:r w:rsidRPr="00585D41">
              <w:rPr>
                <w:rFonts w:ascii="Arial" w:hAnsi="Arial" w:cs="Arial"/>
                <w:bCs/>
                <w:sz w:val="22"/>
                <w:szCs w:val="22"/>
              </w:rPr>
            </w:r>
            <w:r w:rsidRPr="00585D41">
              <w:rPr>
                <w:rFonts w:ascii="Arial" w:hAnsi="Arial" w:cs="Arial"/>
                <w:bCs/>
                <w:sz w:val="22"/>
                <w:szCs w:val="22"/>
              </w:rPr>
              <w:fldChar w:fldCharType="separate"/>
            </w:r>
            <w:r w:rsidR="00F66A95" w:rsidRPr="00585D41">
              <w:rPr>
                <w:rFonts w:ascii="Arial" w:hAnsi="Arial" w:cs="Arial"/>
                <w:bCs/>
                <w:noProof/>
                <w:sz w:val="22"/>
                <w:szCs w:val="22"/>
              </w:rPr>
              <w:t> </w:t>
            </w:r>
            <w:r w:rsidR="00F66A95" w:rsidRPr="00585D41">
              <w:rPr>
                <w:rFonts w:ascii="Arial" w:hAnsi="Arial" w:cs="Arial"/>
                <w:bCs/>
                <w:noProof/>
                <w:sz w:val="22"/>
                <w:szCs w:val="22"/>
              </w:rPr>
              <w:t> </w:t>
            </w:r>
            <w:r w:rsidR="00F66A95" w:rsidRPr="00585D41">
              <w:rPr>
                <w:rFonts w:ascii="Arial" w:hAnsi="Arial" w:cs="Arial"/>
                <w:bCs/>
                <w:noProof/>
                <w:sz w:val="22"/>
                <w:szCs w:val="22"/>
              </w:rPr>
              <w:t> </w:t>
            </w:r>
            <w:r w:rsidR="00F66A95" w:rsidRPr="00585D41">
              <w:rPr>
                <w:rFonts w:ascii="Arial" w:hAnsi="Arial" w:cs="Arial"/>
                <w:bCs/>
                <w:noProof/>
                <w:sz w:val="22"/>
                <w:szCs w:val="22"/>
              </w:rPr>
              <w:t> </w:t>
            </w:r>
            <w:r w:rsidR="00F66A95" w:rsidRPr="00585D41">
              <w:rPr>
                <w:rFonts w:ascii="Arial" w:hAnsi="Arial" w:cs="Arial"/>
                <w:bCs/>
                <w:noProof/>
                <w:sz w:val="22"/>
                <w:szCs w:val="22"/>
              </w:rPr>
              <w:t> </w:t>
            </w:r>
            <w:r w:rsidRPr="00585D41">
              <w:rPr>
                <w:rFonts w:ascii="Arial" w:hAnsi="Arial" w:cs="Arial"/>
                <w:bCs/>
                <w:sz w:val="22"/>
                <w:szCs w:val="22"/>
              </w:rPr>
              <w:fldChar w:fldCharType="end"/>
            </w:r>
          </w:p>
        </w:tc>
        <w:tc>
          <w:tcPr>
            <w:tcW w:w="4230" w:type="dxa"/>
          </w:tcPr>
          <w:p w:rsidR="00F66A95" w:rsidRPr="00F66A95" w:rsidRDefault="00F66A95" w:rsidP="0053547B">
            <w:pPr>
              <w:keepLines/>
              <w:ind w:left="360"/>
              <w:jc w:val="center"/>
              <w:rPr>
                <w:rFonts w:ascii="Arial" w:hAnsi="Arial" w:cs="Arial"/>
                <w:sz w:val="24"/>
                <w:szCs w:val="24"/>
              </w:rPr>
            </w:pPr>
          </w:p>
        </w:tc>
      </w:tr>
      <w:tr w:rsidR="00F66A95" w:rsidRPr="00F66A95" w:rsidTr="00F66A95">
        <w:tc>
          <w:tcPr>
            <w:tcW w:w="4748" w:type="dxa"/>
            <w:gridSpan w:val="2"/>
          </w:tcPr>
          <w:p w:rsidR="00F66A95" w:rsidRPr="00585D41" w:rsidRDefault="00F66A95" w:rsidP="0053547B">
            <w:pPr>
              <w:keepLines/>
              <w:jc w:val="center"/>
              <w:rPr>
                <w:rFonts w:ascii="Arial" w:hAnsi="Arial" w:cs="Arial"/>
                <w:sz w:val="22"/>
                <w:szCs w:val="22"/>
              </w:rPr>
            </w:pPr>
            <w:r w:rsidRPr="00585D41">
              <w:rPr>
                <w:rFonts w:ascii="Arial" w:hAnsi="Arial" w:cs="Arial"/>
                <w:sz w:val="22"/>
                <w:szCs w:val="22"/>
              </w:rPr>
              <w:t>Reitor</w:t>
            </w:r>
          </w:p>
        </w:tc>
        <w:tc>
          <w:tcPr>
            <w:tcW w:w="4230" w:type="dxa"/>
          </w:tcPr>
          <w:p w:rsidR="00F66A95" w:rsidRPr="00F66A95" w:rsidRDefault="00F66A95" w:rsidP="0053547B">
            <w:pPr>
              <w:keepLines/>
              <w:ind w:left="360"/>
              <w:jc w:val="center"/>
              <w:rPr>
                <w:rFonts w:ascii="Arial" w:hAnsi="Arial" w:cs="Arial"/>
                <w:sz w:val="24"/>
                <w:szCs w:val="24"/>
              </w:rPr>
            </w:pPr>
          </w:p>
        </w:tc>
      </w:tr>
      <w:tr w:rsidR="00F66A95" w:rsidRPr="00F66A95" w:rsidTr="00F66A95">
        <w:tc>
          <w:tcPr>
            <w:tcW w:w="8978" w:type="dxa"/>
            <w:gridSpan w:val="3"/>
          </w:tcPr>
          <w:p w:rsidR="00F66A95" w:rsidRPr="00F66A95" w:rsidRDefault="00F66A95" w:rsidP="0053547B">
            <w:pPr>
              <w:keepLines/>
              <w:ind w:left="360"/>
              <w:jc w:val="center"/>
              <w:rPr>
                <w:rFonts w:ascii="Arial" w:hAnsi="Arial" w:cs="Arial"/>
                <w:b/>
                <w:sz w:val="24"/>
                <w:szCs w:val="24"/>
              </w:rPr>
            </w:pPr>
          </w:p>
          <w:p w:rsidR="00F66A95" w:rsidRDefault="00F66A95" w:rsidP="0053547B">
            <w:pPr>
              <w:keepLines/>
              <w:jc w:val="center"/>
              <w:rPr>
                <w:rFonts w:ascii="Arial" w:hAnsi="Arial" w:cs="Arial"/>
                <w:b/>
                <w:sz w:val="24"/>
                <w:szCs w:val="24"/>
              </w:rPr>
            </w:pPr>
            <w:r w:rsidRPr="00F66A95">
              <w:rPr>
                <w:rFonts w:ascii="Arial" w:hAnsi="Arial" w:cs="Arial"/>
                <w:b/>
                <w:sz w:val="24"/>
                <w:szCs w:val="24"/>
              </w:rPr>
              <w:t>TESTEMUNHAS</w:t>
            </w:r>
          </w:p>
          <w:p w:rsidR="00F66A95" w:rsidRPr="00F66A95" w:rsidRDefault="00F66A95" w:rsidP="0053547B">
            <w:pPr>
              <w:keepLines/>
              <w:ind w:left="360"/>
              <w:jc w:val="center"/>
              <w:rPr>
                <w:rFonts w:ascii="Arial" w:hAnsi="Arial" w:cs="Arial"/>
                <w:sz w:val="24"/>
                <w:szCs w:val="24"/>
              </w:rPr>
            </w:pPr>
          </w:p>
        </w:tc>
      </w:tr>
      <w:tr w:rsidR="00F66A95" w:rsidRPr="00F66A95" w:rsidTr="00F66A95">
        <w:tc>
          <w:tcPr>
            <w:tcW w:w="4489" w:type="dxa"/>
          </w:tcPr>
          <w:p w:rsidR="00F66A95" w:rsidRPr="00F66A95" w:rsidRDefault="00F66A95" w:rsidP="00F66A95">
            <w:pPr>
              <w:keepLines/>
              <w:jc w:val="both"/>
              <w:rPr>
                <w:rFonts w:ascii="Arial" w:hAnsi="Arial" w:cs="Arial"/>
                <w:sz w:val="24"/>
                <w:szCs w:val="24"/>
              </w:rPr>
            </w:pPr>
          </w:p>
          <w:p w:rsidR="00F66A95" w:rsidRPr="00F66A95" w:rsidRDefault="00F66A95" w:rsidP="00F66A95">
            <w:pPr>
              <w:keepLines/>
              <w:jc w:val="both"/>
              <w:rPr>
                <w:rFonts w:ascii="Arial" w:hAnsi="Arial" w:cs="Arial"/>
                <w:sz w:val="24"/>
                <w:szCs w:val="24"/>
              </w:rPr>
            </w:pPr>
            <w:r w:rsidRPr="00F66A95">
              <w:rPr>
                <w:rFonts w:ascii="Arial" w:hAnsi="Arial" w:cs="Arial"/>
                <w:sz w:val="24"/>
                <w:szCs w:val="24"/>
              </w:rPr>
              <w:t xml:space="preserve">Nome: </w:t>
            </w:r>
          </w:p>
          <w:p w:rsidR="00F66A95" w:rsidRPr="00F66A95" w:rsidRDefault="00F66A95" w:rsidP="00F66A95">
            <w:pPr>
              <w:keepLines/>
              <w:jc w:val="both"/>
              <w:rPr>
                <w:rFonts w:ascii="Arial" w:hAnsi="Arial" w:cs="Arial"/>
                <w:sz w:val="24"/>
                <w:szCs w:val="24"/>
              </w:rPr>
            </w:pPr>
            <w:r w:rsidRPr="00F66A95">
              <w:rPr>
                <w:rFonts w:ascii="Arial" w:hAnsi="Arial" w:cs="Arial"/>
                <w:sz w:val="24"/>
                <w:szCs w:val="24"/>
              </w:rPr>
              <w:t>CPF</w:t>
            </w:r>
          </w:p>
        </w:tc>
        <w:tc>
          <w:tcPr>
            <w:tcW w:w="4489" w:type="dxa"/>
            <w:gridSpan w:val="2"/>
          </w:tcPr>
          <w:p w:rsidR="00F66A95" w:rsidRPr="00F66A95" w:rsidRDefault="00F66A95" w:rsidP="00F66A95">
            <w:pPr>
              <w:keepLines/>
              <w:jc w:val="both"/>
              <w:rPr>
                <w:rFonts w:ascii="Arial" w:hAnsi="Arial" w:cs="Arial"/>
                <w:b/>
                <w:sz w:val="24"/>
                <w:szCs w:val="24"/>
              </w:rPr>
            </w:pPr>
          </w:p>
          <w:p w:rsidR="00F66A95" w:rsidRPr="00F66A95" w:rsidRDefault="00F66A95" w:rsidP="00F66A95">
            <w:pPr>
              <w:keepLines/>
              <w:jc w:val="both"/>
              <w:rPr>
                <w:rFonts w:ascii="Arial" w:hAnsi="Arial" w:cs="Arial"/>
                <w:sz w:val="24"/>
                <w:szCs w:val="24"/>
              </w:rPr>
            </w:pPr>
            <w:r w:rsidRPr="00F66A95">
              <w:rPr>
                <w:rFonts w:ascii="Arial" w:hAnsi="Arial" w:cs="Arial"/>
                <w:sz w:val="24"/>
                <w:szCs w:val="24"/>
              </w:rPr>
              <w:t>Nome:</w:t>
            </w:r>
          </w:p>
          <w:p w:rsidR="00F66A95" w:rsidRPr="00F66A95" w:rsidRDefault="00F66A95" w:rsidP="00F66A95">
            <w:pPr>
              <w:keepLines/>
              <w:jc w:val="both"/>
              <w:rPr>
                <w:rFonts w:ascii="Arial" w:hAnsi="Arial" w:cs="Arial"/>
                <w:b/>
                <w:sz w:val="24"/>
                <w:szCs w:val="24"/>
              </w:rPr>
            </w:pPr>
            <w:r w:rsidRPr="00F66A95">
              <w:rPr>
                <w:rFonts w:ascii="Arial" w:hAnsi="Arial" w:cs="Arial"/>
                <w:sz w:val="24"/>
                <w:szCs w:val="24"/>
              </w:rPr>
              <w:t>CPF:</w:t>
            </w:r>
          </w:p>
        </w:tc>
      </w:tr>
    </w:tbl>
    <w:p w:rsidR="00F66A95" w:rsidRPr="00F66A95" w:rsidRDefault="00F66A95" w:rsidP="00E742FB">
      <w:pPr>
        <w:keepLines/>
        <w:widowControl w:val="0"/>
        <w:spacing w:before="120"/>
        <w:jc w:val="both"/>
        <w:rPr>
          <w:rFonts w:ascii="Arial" w:hAnsi="Arial" w:cs="Arial"/>
          <w:sz w:val="24"/>
          <w:szCs w:val="24"/>
        </w:rPr>
      </w:pPr>
    </w:p>
    <w:sectPr w:rsidR="00F66A95" w:rsidRPr="00F66A95" w:rsidSect="00D36EBA">
      <w:headerReference w:type="even" r:id="rId21"/>
      <w:headerReference w:type="default" r:id="rId22"/>
      <w:footerReference w:type="even" r:id="rId23"/>
      <w:footerReference w:type="default" r:id="rId24"/>
      <w:headerReference w:type="first" r:id="rId25"/>
      <w:footerReference w:type="first" r:id="rId26"/>
      <w:pgSz w:w="11907" w:h="16840" w:code="9"/>
      <w:pgMar w:top="851" w:right="1134" w:bottom="851" w:left="1418" w:header="567"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2B1" w:rsidRDefault="000322B1">
      <w:r>
        <w:separator/>
      </w:r>
    </w:p>
  </w:endnote>
  <w:endnote w:type="continuationSeparator" w:id="0">
    <w:p w:rsidR="000322B1" w:rsidRDefault="000322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B1" w:rsidRDefault="00A36496">
    <w:pPr>
      <w:pStyle w:val="Rodap"/>
      <w:framePr w:wrap="around" w:vAnchor="text" w:hAnchor="margin" w:xAlign="right" w:y="1"/>
      <w:rPr>
        <w:rStyle w:val="Nmerodepgina"/>
      </w:rPr>
    </w:pPr>
    <w:r>
      <w:rPr>
        <w:rStyle w:val="Nmerodepgina"/>
      </w:rPr>
      <w:fldChar w:fldCharType="begin"/>
    </w:r>
    <w:r w:rsidR="000322B1">
      <w:rPr>
        <w:rStyle w:val="Nmerodepgina"/>
      </w:rPr>
      <w:instrText xml:space="preserve">PAGE  </w:instrText>
    </w:r>
    <w:r>
      <w:rPr>
        <w:rStyle w:val="Nmerodepgina"/>
      </w:rPr>
      <w:fldChar w:fldCharType="end"/>
    </w:r>
  </w:p>
  <w:p w:rsidR="000322B1" w:rsidRDefault="000322B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B1" w:rsidRDefault="00A36496">
    <w:pPr>
      <w:pStyle w:val="Rodap"/>
      <w:framePr w:wrap="around" w:vAnchor="text" w:hAnchor="margin" w:xAlign="right" w:y="1"/>
      <w:rPr>
        <w:rStyle w:val="Nmerodepgina"/>
      </w:rPr>
    </w:pPr>
    <w:r>
      <w:rPr>
        <w:rStyle w:val="Nmerodepgina"/>
      </w:rPr>
      <w:fldChar w:fldCharType="begin"/>
    </w:r>
    <w:r w:rsidR="000322B1">
      <w:rPr>
        <w:rStyle w:val="Nmerodepgina"/>
      </w:rPr>
      <w:instrText xml:space="preserve">PAGE  </w:instrText>
    </w:r>
    <w:r>
      <w:rPr>
        <w:rStyle w:val="Nmerodepgina"/>
      </w:rPr>
      <w:fldChar w:fldCharType="separate"/>
    </w:r>
    <w:r w:rsidR="00507FAC">
      <w:rPr>
        <w:rStyle w:val="Nmerodepgina"/>
        <w:noProof/>
      </w:rPr>
      <w:t>33</w:t>
    </w:r>
    <w:r>
      <w:rPr>
        <w:rStyle w:val="Nmerodepgina"/>
      </w:rPr>
      <w:fldChar w:fldCharType="end"/>
    </w:r>
  </w:p>
  <w:p w:rsidR="000322B1" w:rsidRDefault="000322B1" w:rsidP="00F83756">
    <w:pPr>
      <w:pStyle w:val="Rodap"/>
      <w:pBdr>
        <w:top w:val="single" w:sz="4" w:space="1" w:color="auto"/>
      </w:pBdr>
      <w:ind w:right="360" w:firstLine="360"/>
      <w:jc w:val="center"/>
      <w:rPr>
        <w:rFonts w:ascii="Arial" w:hAnsi="Arial" w:cs="Arial"/>
        <w:sz w:val="16"/>
        <w:szCs w:val="16"/>
      </w:rPr>
    </w:pPr>
    <w:bookmarkStart w:id="127" w:name="_Ref350068177"/>
    <w:bookmarkStart w:id="128" w:name="_Ref350068313"/>
    <w:bookmarkEnd w:id="127"/>
    <w:bookmarkEnd w:id="128"/>
    <w:r w:rsidRPr="00820F68">
      <w:rPr>
        <w:rFonts w:ascii="Arial" w:hAnsi="Arial" w:cs="Arial"/>
        <w:sz w:val="16"/>
        <w:szCs w:val="16"/>
      </w:rPr>
      <w:t xml:space="preserve">Avenida João Naves de Ávila, n° 2121, Bloco 3P, Campus Santa Mônica, Uberlândia - MG, 38400-902. </w:t>
    </w:r>
  </w:p>
  <w:p w:rsidR="000322B1" w:rsidRDefault="000322B1" w:rsidP="00F83756">
    <w:pPr>
      <w:pStyle w:val="Rodap"/>
      <w:tabs>
        <w:tab w:val="clear" w:pos="8838"/>
        <w:tab w:val="right" w:pos="9923"/>
      </w:tabs>
      <w:ind w:right="360"/>
      <w:rPr>
        <w:rFonts w:ascii="Arial" w:hAnsi="Arial" w:cs="Arial"/>
        <w:color w:val="0000FF"/>
        <w:sz w:val="16"/>
        <w:szCs w:val="16"/>
      </w:rPr>
    </w:pPr>
    <w:r w:rsidRPr="00820F68">
      <w:rPr>
        <w:rFonts w:ascii="Arial" w:hAnsi="Arial" w:cs="Arial"/>
        <w:sz w:val="16"/>
        <w:szCs w:val="16"/>
      </w:rPr>
      <w:t>Fone: +55-34-3239-4896 - FAX: +55-34-3239-4831</w:t>
    </w:r>
    <w:r>
      <w:rPr>
        <w:rFonts w:ascii="Arial" w:hAnsi="Arial" w:cs="Arial"/>
        <w:sz w:val="16"/>
        <w:szCs w:val="16"/>
      </w:rPr>
      <w:t xml:space="preserve">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2E6909">
        <w:rPr>
          <w:rStyle w:val="Hyperlink"/>
          <w:rFonts w:ascii="Arial" w:hAnsi="Arial" w:cs="Arial"/>
          <w:sz w:val="16"/>
          <w:szCs w:val="16"/>
        </w:rPr>
        <w:t>http://www.ufu.br/licitações</w:t>
      </w:r>
    </w:hyperlink>
  </w:p>
  <w:p w:rsidR="000322B1" w:rsidRPr="007C453A" w:rsidRDefault="000322B1" w:rsidP="00F83756">
    <w:pPr>
      <w:pStyle w:val="Rodap"/>
      <w:tabs>
        <w:tab w:val="clear" w:pos="8838"/>
        <w:tab w:val="right" w:pos="9923"/>
      </w:tabs>
      <w:ind w:right="360"/>
      <w:rPr>
        <w:sz w:val="10"/>
      </w:rPr>
    </w:pPr>
  </w:p>
  <w:p w:rsidR="000322B1" w:rsidRDefault="00A36496" w:rsidP="00F83756">
    <w:pPr>
      <w:pStyle w:val="Rodap"/>
      <w:ind w:right="360"/>
    </w:pPr>
    <w:fldSimple w:instr=" FILENAME   \* MERGEFORMAT ">
      <w:r w:rsidR="00507FAC" w:rsidRPr="00507FAC">
        <w:rPr>
          <w:rFonts w:ascii="Arial" w:hAnsi="Arial" w:cs="Arial"/>
          <w:noProof/>
          <w:sz w:val="16"/>
          <w:szCs w:val="16"/>
        </w:rPr>
        <w:t>CC 006-Reforma elétrica</w:t>
      </w:r>
      <w:r w:rsidR="00507FAC">
        <w:rPr>
          <w:noProof/>
        </w:rPr>
        <w:t xml:space="preserve"> Monte Carmelo-Edital.doc.docx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B1" w:rsidRPr="00E56E9C" w:rsidRDefault="00A36496">
    <w:pPr>
      <w:pStyle w:val="Rodap"/>
      <w:framePr w:wrap="around" w:vAnchor="text" w:hAnchor="margin" w:xAlign="right" w:y="1"/>
      <w:rPr>
        <w:rStyle w:val="Nmerodepgina"/>
        <w:b/>
      </w:rPr>
    </w:pPr>
    <w:r w:rsidRPr="00E56E9C">
      <w:rPr>
        <w:rStyle w:val="Nmerodepgina"/>
        <w:b/>
      </w:rPr>
      <w:fldChar w:fldCharType="begin"/>
    </w:r>
    <w:r w:rsidR="000322B1" w:rsidRPr="00E56E9C">
      <w:rPr>
        <w:rStyle w:val="Nmerodepgina"/>
        <w:b/>
      </w:rPr>
      <w:instrText xml:space="preserve">PAGE  </w:instrText>
    </w:r>
    <w:r w:rsidRPr="00E56E9C">
      <w:rPr>
        <w:rStyle w:val="Nmerodepgina"/>
        <w:b/>
      </w:rPr>
      <w:fldChar w:fldCharType="separate"/>
    </w:r>
    <w:r w:rsidR="00507FAC">
      <w:rPr>
        <w:rStyle w:val="Nmerodepgina"/>
        <w:b/>
        <w:noProof/>
      </w:rPr>
      <w:t>1</w:t>
    </w:r>
    <w:r w:rsidRPr="00E56E9C">
      <w:rPr>
        <w:rStyle w:val="Nmerodepgina"/>
        <w:b/>
      </w:rPr>
      <w:fldChar w:fldCharType="end"/>
    </w:r>
  </w:p>
  <w:p w:rsidR="000322B1" w:rsidRDefault="000322B1" w:rsidP="00BC1CA1">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0322B1" w:rsidRDefault="000322B1" w:rsidP="00BC1CA1">
    <w:pPr>
      <w:pStyle w:val="Rodap"/>
      <w:tabs>
        <w:tab w:val="clear" w:pos="8838"/>
        <w:tab w:val="right" w:pos="9923"/>
      </w:tabs>
      <w:ind w:right="360"/>
      <w:rPr>
        <w:rFonts w:ascii="Arial" w:hAnsi="Arial" w:cs="Arial"/>
        <w:color w:val="0000FF"/>
        <w:sz w:val="16"/>
        <w:szCs w:val="16"/>
      </w:rPr>
    </w:pPr>
    <w:r w:rsidRPr="00820F68">
      <w:rPr>
        <w:rFonts w:ascii="Arial" w:hAnsi="Arial" w:cs="Arial"/>
        <w:sz w:val="16"/>
        <w:szCs w:val="16"/>
      </w:rPr>
      <w:t>Fone: +55-34-3239-4896 - FAX: +55-34-3239-4831</w:t>
    </w:r>
    <w:r>
      <w:rPr>
        <w:rFonts w:ascii="Arial" w:hAnsi="Arial" w:cs="Arial"/>
        <w:sz w:val="16"/>
        <w:szCs w:val="16"/>
      </w:rPr>
      <w:t xml:space="preserve">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2E6909">
        <w:rPr>
          <w:rStyle w:val="Hyperlink"/>
          <w:rFonts w:ascii="Arial" w:hAnsi="Arial" w:cs="Arial"/>
          <w:sz w:val="16"/>
          <w:szCs w:val="16"/>
        </w:rPr>
        <w:t>http://</w:t>
      </w:r>
      <w:r>
        <w:rPr>
          <w:rStyle w:val="Hyperlink"/>
          <w:rFonts w:ascii="Arial" w:hAnsi="Arial" w:cs="Arial"/>
          <w:sz w:val="16"/>
          <w:szCs w:val="16"/>
        </w:rPr>
        <w:t>www.l</w:t>
      </w:r>
      <w:r w:rsidRPr="00E56E9C">
        <w:rPr>
          <w:rStyle w:val="Hyperlink"/>
          <w:rFonts w:ascii="Arial" w:hAnsi="Arial" w:cs="Arial"/>
          <w:sz w:val="16"/>
          <w:szCs w:val="16"/>
        </w:rPr>
        <w:t>icitacoes.ufu.br</w:t>
      </w:r>
    </w:hyperlink>
  </w:p>
  <w:p w:rsidR="000322B1" w:rsidRPr="007C453A" w:rsidRDefault="000322B1" w:rsidP="00BC1CA1">
    <w:pPr>
      <w:pStyle w:val="Rodap"/>
      <w:tabs>
        <w:tab w:val="clear" w:pos="8838"/>
        <w:tab w:val="right" w:pos="9923"/>
      </w:tabs>
      <w:ind w:right="360"/>
      <w:rPr>
        <w:sz w:val="10"/>
      </w:rPr>
    </w:pPr>
  </w:p>
  <w:p w:rsidR="000322B1" w:rsidRPr="00E56E9C" w:rsidRDefault="00A36496" w:rsidP="00BC1CA1">
    <w:pPr>
      <w:pStyle w:val="Rodap"/>
      <w:ind w:right="360"/>
      <w:rPr>
        <w:rFonts w:ascii="Arial" w:hAnsi="Arial" w:cs="Arial"/>
        <w:noProof/>
        <w:sz w:val="16"/>
        <w:szCs w:val="16"/>
      </w:rPr>
    </w:pPr>
    <w:fldSimple w:instr=" FILENAME   \* MERGEFORMAT ">
      <w:r w:rsidR="00507FAC" w:rsidRPr="00507FAC">
        <w:rPr>
          <w:rFonts w:ascii="Arial" w:hAnsi="Arial" w:cs="Arial"/>
          <w:noProof/>
          <w:sz w:val="16"/>
          <w:szCs w:val="16"/>
        </w:rPr>
        <w:t>CC 006-Reforma elétrica Monte Carmelo-Edital.doc</w:t>
      </w:r>
      <w:r w:rsidR="00507FAC">
        <w:rPr>
          <w:noProof/>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2B1" w:rsidRDefault="000322B1">
      <w:r>
        <w:separator/>
      </w:r>
    </w:p>
  </w:footnote>
  <w:footnote w:type="continuationSeparator" w:id="0">
    <w:p w:rsidR="000322B1" w:rsidRDefault="00032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B1" w:rsidRDefault="00A36496">
    <w:pPr>
      <w:pStyle w:val="Cabealho"/>
      <w:framePr w:wrap="around" w:vAnchor="text" w:hAnchor="margin" w:xAlign="right" w:y="1"/>
      <w:rPr>
        <w:rStyle w:val="Nmerodepgina"/>
      </w:rPr>
    </w:pPr>
    <w:r>
      <w:rPr>
        <w:rStyle w:val="Nmerodepgina"/>
      </w:rPr>
      <w:fldChar w:fldCharType="begin"/>
    </w:r>
    <w:r w:rsidR="000322B1">
      <w:rPr>
        <w:rStyle w:val="Nmerodepgina"/>
      </w:rPr>
      <w:instrText xml:space="preserve">PAGE  </w:instrText>
    </w:r>
    <w:r>
      <w:rPr>
        <w:rStyle w:val="Nmerodepgina"/>
      </w:rPr>
      <w:fldChar w:fldCharType="end"/>
    </w:r>
  </w:p>
  <w:p w:rsidR="000322B1" w:rsidRDefault="000322B1">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0322B1" w:rsidRPr="00530E77" w:rsidTr="00F83756">
      <w:trPr>
        <w:trHeight w:val="993"/>
      </w:trPr>
      <w:tc>
        <w:tcPr>
          <w:tcW w:w="1439" w:type="dxa"/>
        </w:tcPr>
        <w:p w:rsidR="000322B1" w:rsidRPr="005C7AA7" w:rsidRDefault="000322B1" w:rsidP="00F83756">
          <w:pPr>
            <w:pStyle w:val="Cabealho"/>
            <w:ind w:right="360"/>
            <w:jc w:val="right"/>
          </w:pPr>
          <w:r>
            <w:rPr>
              <w:noProof/>
            </w:rPr>
            <w:drawing>
              <wp:inline distT="0" distB="0" distL="0" distR="0">
                <wp:extent cx="485775" cy="514350"/>
                <wp:effectExtent l="0" t="0" r="9525" b="0"/>
                <wp:docPr id="1" name="Imagem 0"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0322B1" w:rsidRPr="005C7AA7" w:rsidRDefault="000322B1" w:rsidP="00F83756">
          <w:pPr>
            <w:pStyle w:val="Cabealho"/>
            <w:jc w:val="center"/>
            <w:rPr>
              <w:rFonts w:ascii="Arial" w:hAnsi="Arial" w:cs="Arial"/>
              <w:b/>
              <w:sz w:val="22"/>
              <w:szCs w:val="22"/>
            </w:rPr>
          </w:pPr>
          <w:r w:rsidRPr="005C7AA7">
            <w:rPr>
              <w:rFonts w:ascii="Arial" w:hAnsi="Arial" w:cs="Arial"/>
              <w:b/>
              <w:sz w:val="22"/>
              <w:szCs w:val="22"/>
            </w:rPr>
            <w:t>SERVIÇO PÚBLICO FEDERAL</w:t>
          </w:r>
        </w:p>
        <w:p w:rsidR="000322B1" w:rsidRPr="005C7AA7" w:rsidRDefault="000322B1" w:rsidP="00F83756">
          <w:pPr>
            <w:pStyle w:val="Cabealho"/>
            <w:jc w:val="center"/>
            <w:rPr>
              <w:rFonts w:ascii="Arial" w:hAnsi="Arial" w:cs="Arial"/>
              <w:b/>
              <w:sz w:val="22"/>
              <w:szCs w:val="22"/>
            </w:rPr>
          </w:pPr>
          <w:r w:rsidRPr="005C7AA7">
            <w:rPr>
              <w:rFonts w:ascii="Arial" w:hAnsi="Arial" w:cs="Arial"/>
              <w:b/>
              <w:sz w:val="22"/>
              <w:szCs w:val="22"/>
            </w:rPr>
            <w:t>MINISTÉRIO DA EDUCAÇÃO</w:t>
          </w:r>
        </w:p>
        <w:p w:rsidR="000322B1" w:rsidRPr="005C7AA7" w:rsidRDefault="000322B1" w:rsidP="00F83756">
          <w:pPr>
            <w:pStyle w:val="Cabealho"/>
            <w:jc w:val="center"/>
            <w:rPr>
              <w:rFonts w:ascii="Arial" w:hAnsi="Arial" w:cs="Arial"/>
              <w:b/>
              <w:sz w:val="22"/>
              <w:szCs w:val="22"/>
            </w:rPr>
          </w:pPr>
          <w:r w:rsidRPr="005C7AA7">
            <w:rPr>
              <w:rFonts w:ascii="Arial" w:hAnsi="Arial" w:cs="Arial"/>
              <w:b/>
              <w:sz w:val="22"/>
              <w:szCs w:val="22"/>
            </w:rPr>
            <w:t>UNIVERSIDADE FEDERAL DE UBERLÂNDIA</w:t>
          </w:r>
        </w:p>
        <w:p w:rsidR="000322B1" w:rsidRPr="005C7AA7" w:rsidRDefault="000322B1" w:rsidP="00A41633">
          <w:pPr>
            <w:pStyle w:val="Cabealho"/>
            <w:jc w:val="center"/>
            <w:rPr>
              <w:rFonts w:ascii="Arial" w:hAnsi="Arial" w:cs="Arial"/>
              <w:b/>
              <w:sz w:val="18"/>
              <w:szCs w:val="22"/>
            </w:rPr>
          </w:pPr>
          <w:r w:rsidRPr="005C7AA7">
            <w:rPr>
              <w:rFonts w:ascii="Arial" w:hAnsi="Arial" w:cs="Arial"/>
              <w:b/>
              <w:sz w:val="22"/>
              <w:szCs w:val="22"/>
            </w:rPr>
            <w:t>DIRETORIA DE COMPRAS E LICITAÇÕES</w:t>
          </w:r>
        </w:p>
      </w:tc>
      <w:tc>
        <w:tcPr>
          <w:tcW w:w="985" w:type="dxa"/>
        </w:tcPr>
        <w:p w:rsidR="000322B1" w:rsidRPr="005C7AA7" w:rsidRDefault="000322B1" w:rsidP="00F83756">
          <w:pPr>
            <w:pStyle w:val="Cabealho"/>
            <w:jc w:val="right"/>
            <w:rPr>
              <w:noProof/>
            </w:rPr>
          </w:pPr>
          <w:r>
            <w:rPr>
              <w:noProof/>
            </w:rPr>
            <w:drawing>
              <wp:inline distT="0" distB="0" distL="0" distR="0">
                <wp:extent cx="409575" cy="419100"/>
                <wp:effectExtent l="0" t="0" r="9525" b="0"/>
                <wp:docPr id="2" name="Imagem 1"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0322B1" w:rsidRPr="00E75114" w:rsidRDefault="000322B1" w:rsidP="00A41633">
    <w:pPr>
      <w:pStyle w:val="Cabealho"/>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0322B1" w:rsidRPr="00530E77" w:rsidTr="00574E30">
      <w:trPr>
        <w:trHeight w:val="993"/>
      </w:trPr>
      <w:tc>
        <w:tcPr>
          <w:tcW w:w="1439" w:type="dxa"/>
        </w:tcPr>
        <w:p w:rsidR="000322B1" w:rsidRPr="005C7AA7" w:rsidRDefault="000322B1" w:rsidP="00574E30">
          <w:pPr>
            <w:pStyle w:val="Cabealho"/>
            <w:ind w:right="360"/>
            <w:jc w:val="right"/>
          </w:pPr>
          <w:r>
            <w:rPr>
              <w:noProof/>
            </w:rPr>
            <w:drawing>
              <wp:inline distT="0" distB="0" distL="0" distR="0">
                <wp:extent cx="485775" cy="514350"/>
                <wp:effectExtent l="0" t="0" r="9525" b="0"/>
                <wp:docPr id="3" name="Imagem 3"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ã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0322B1" w:rsidRPr="005C7AA7" w:rsidRDefault="000322B1" w:rsidP="00574E30">
          <w:pPr>
            <w:pStyle w:val="Cabealho"/>
            <w:jc w:val="center"/>
            <w:rPr>
              <w:rFonts w:ascii="Arial" w:hAnsi="Arial" w:cs="Arial"/>
              <w:b/>
              <w:sz w:val="22"/>
              <w:szCs w:val="22"/>
            </w:rPr>
          </w:pPr>
          <w:r w:rsidRPr="005C7AA7">
            <w:rPr>
              <w:rFonts w:ascii="Arial" w:hAnsi="Arial" w:cs="Arial"/>
              <w:b/>
              <w:sz w:val="22"/>
              <w:szCs w:val="22"/>
            </w:rPr>
            <w:t>SERVIÇO PÚBLICO FEDERAL</w:t>
          </w:r>
        </w:p>
        <w:p w:rsidR="000322B1" w:rsidRPr="005C7AA7" w:rsidRDefault="000322B1" w:rsidP="00574E30">
          <w:pPr>
            <w:pStyle w:val="Cabealho"/>
            <w:jc w:val="center"/>
            <w:rPr>
              <w:rFonts w:ascii="Arial" w:hAnsi="Arial" w:cs="Arial"/>
              <w:b/>
              <w:sz w:val="22"/>
              <w:szCs w:val="22"/>
            </w:rPr>
          </w:pPr>
          <w:r w:rsidRPr="005C7AA7">
            <w:rPr>
              <w:rFonts w:ascii="Arial" w:hAnsi="Arial" w:cs="Arial"/>
              <w:b/>
              <w:sz w:val="22"/>
              <w:szCs w:val="22"/>
            </w:rPr>
            <w:t>MINISTÉRIO DA EDUCAÇÃO</w:t>
          </w:r>
        </w:p>
        <w:p w:rsidR="000322B1" w:rsidRPr="005C7AA7" w:rsidRDefault="000322B1" w:rsidP="00574E30">
          <w:pPr>
            <w:pStyle w:val="Cabealho"/>
            <w:jc w:val="center"/>
            <w:rPr>
              <w:rFonts w:ascii="Arial" w:hAnsi="Arial" w:cs="Arial"/>
              <w:b/>
              <w:sz w:val="22"/>
              <w:szCs w:val="22"/>
            </w:rPr>
          </w:pPr>
          <w:r w:rsidRPr="005C7AA7">
            <w:rPr>
              <w:rFonts w:ascii="Arial" w:hAnsi="Arial" w:cs="Arial"/>
              <w:b/>
              <w:sz w:val="22"/>
              <w:szCs w:val="22"/>
            </w:rPr>
            <w:t>UNIVERSIDADE FEDERAL DE UBERLÂNDIA</w:t>
          </w:r>
        </w:p>
        <w:p w:rsidR="000322B1" w:rsidRPr="005C7AA7" w:rsidRDefault="000322B1" w:rsidP="00574E30">
          <w:pPr>
            <w:pStyle w:val="Cabealho"/>
            <w:jc w:val="center"/>
            <w:rPr>
              <w:rFonts w:ascii="Arial" w:hAnsi="Arial" w:cs="Arial"/>
              <w:b/>
              <w:sz w:val="22"/>
              <w:szCs w:val="22"/>
            </w:rPr>
          </w:pPr>
          <w:r w:rsidRPr="005C7AA7">
            <w:rPr>
              <w:rFonts w:ascii="Arial" w:hAnsi="Arial" w:cs="Arial"/>
              <w:b/>
              <w:sz w:val="22"/>
              <w:szCs w:val="22"/>
            </w:rPr>
            <w:t>DIRETORIA DE COMPRAS E LICITAÇÕES</w:t>
          </w:r>
        </w:p>
      </w:tc>
      <w:tc>
        <w:tcPr>
          <w:tcW w:w="985" w:type="dxa"/>
        </w:tcPr>
        <w:p w:rsidR="000322B1" w:rsidRPr="005C7AA7" w:rsidRDefault="000322B1" w:rsidP="00574E30">
          <w:pPr>
            <w:pStyle w:val="Cabealho"/>
            <w:jc w:val="right"/>
            <w:rPr>
              <w:noProof/>
            </w:rPr>
          </w:pPr>
          <w:r>
            <w:rPr>
              <w:noProof/>
            </w:rPr>
            <w:drawing>
              <wp:inline distT="0" distB="0" distL="0" distR="0">
                <wp:extent cx="409575" cy="419100"/>
                <wp:effectExtent l="0" t="0" r="9525" b="0"/>
                <wp:docPr id="4" name="Imagem 4"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FU.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0322B1" w:rsidRPr="004F240F" w:rsidRDefault="000322B1" w:rsidP="004F240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3AC29EE"/>
    <w:lvl w:ilvl="0">
      <w:start w:val="1"/>
      <w:numFmt w:val="decimal"/>
      <w:pStyle w:val="Ttulo1"/>
      <w:lvlText w:val="%1."/>
      <w:lvlJc w:val="left"/>
      <w:pPr>
        <w:tabs>
          <w:tab w:val="num" w:pos="0"/>
        </w:tabs>
        <w:ind w:left="708" w:hanging="708"/>
      </w:pPr>
      <w:rPr>
        <w:rFonts w:ascii="Arial" w:hAnsi="Arial" w:hint="default"/>
        <w:b/>
        <w:i w:val="0"/>
        <w:sz w:val="24"/>
      </w:rPr>
    </w:lvl>
    <w:lvl w:ilvl="1">
      <w:start w:val="1"/>
      <w:numFmt w:val="decimal"/>
      <w:pStyle w:val="Ttulo2"/>
      <w:lvlText w:val="%1.%2."/>
      <w:lvlJc w:val="left"/>
      <w:pPr>
        <w:tabs>
          <w:tab w:val="num" w:pos="1416"/>
        </w:tabs>
        <w:ind w:left="1416" w:hanging="708"/>
      </w:pPr>
      <w:rPr>
        <w:rFonts w:ascii="Arial" w:hAnsi="Arial" w:hint="default"/>
        <w:b w:val="0"/>
        <w:i w:val="0"/>
        <w:sz w:val="24"/>
      </w:rPr>
    </w:lvl>
    <w:lvl w:ilvl="2">
      <w:start w:val="1"/>
      <w:numFmt w:val="decimal"/>
      <w:pStyle w:val="Ttulo3"/>
      <w:lvlText w:val="%1.%2.%3."/>
      <w:lvlJc w:val="left"/>
      <w:pPr>
        <w:tabs>
          <w:tab w:val="num" w:pos="2124"/>
        </w:tabs>
        <w:ind w:left="2124" w:hanging="708"/>
      </w:pPr>
      <w:rPr>
        <w:rFonts w:ascii="Arial" w:hAnsi="Arial" w:hint="default"/>
        <w:b w:val="0"/>
        <w:i w:val="0"/>
        <w:sz w:val="24"/>
      </w:rPr>
    </w:lvl>
    <w:lvl w:ilvl="3">
      <w:start w:val="1"/>
      <w:numFmt w:val="decimal"/>
      <w:pStyle w:val="Ttulo4"/>
      <w:lvlText w:val="%1.%2.%3.%4."/>
      <w:lvlJc w:val="left"/>
      <w:pPr>
        <w:tabs>
          <w:tab w:val="num" w:pos="0"/>
        </w:tabs>
        <w:ind w:left="2832" w:hanging="708"/>
      </w:pPr>
      <w:rPr>
        <w:rFonts w:ascii="Arial" w:hAnsi="Arial" w:hint="default"/>
        <w:b/>
        <w:i w:val="0"/>
        <w:sz w:val="24"/>
      </w:rPr>
    </w:lvl>
    <w:lvl w:ilvl="4">
      <w:start w:val="1"/>
      <w:numFmt w:val="decimal"/>
      <w:pStyle w:val="Ttulo5"/>
      <w:lvlText w:val="%1.%2.%3.%4.%5."/>
      <w:lvlJc w:val="left"/>
      <w:pPr>
        <w:tabs>
          <w:tab w:val="num" w:pos="0"/>
        </w:tabs>
        <w:ind w:left="3540" w:hanging="708"/>
      </w:pPr>
      <w:rPr>
        <w:rFonts w:ascii="Arial" w:hAnsi="Arial" w:hint="default"/>
        <w:b/>
        <w:i w:val="0"/>
        <w:sz w:val="24"/>
      </w:rPr>
    </w:lvl>
    <w:lvl w:ilvl="5">
      <w:start w:val="1"/>
      <w:numFmt w:val="decimal"/>
      <w:pStyle w:val="Ttulo6"/>
      <w:lvlText w:val="%1.%2.%3.%4.%5.%6."/>
      <w:lvlJc w:val="left"/>
      <w:pPr>
        <w:tabs>
          <w:tab w:val="num" w:pos="0"/>
        </w:tabs>
        <w:ind w:left="4248" w:hanging="708"/>
      </w:pPr>
    </w:lvl>
    <w:lvl w:ilvl="6">
      <w:start w:val="1"/>
      <w:numFmt w:val="decimal"/>
      <w:pStyle w:val="Ttulo7"/>
      <w:lvlText w:val="%1.%2.%3.%4.%5.%6.%7."/>
      <w:lvlJc w:val="left"/>
      <w:pPr>
        <w:tabs>
          <w:tab w:val="num" w:pos="0"/>
        </w:tabs>
        <w:ind w:left="4956" w:hanging="708"/>
      </w:pPr>
    </w:lvl>
    <w:lvl w:ilvl="7">
      <w:start w:val="1"/>
      <w:numFmt w:val="decimal"/>
      <w:pStyle w:val="Ttulo8"/>
      <w:lvlText w:val="%1.%2.%3.%4.%5.%6.%7.%8."/>
      <w:lvlJc w:val="left"/>
      <w:pPr>
        <w:tabs>
          <w:tab w:val="num" w:pos="0"/>
        </w:tabs>
        <w:ind w:left="5664" w:hanging="708"/>
      </w:pPr>
    </w:lvl>
    <w:lvl w:ilvl="8">
      <w:start w:val="1"/>
      <w:numFmt w:val="decimal"/>
      <w:pStyle w:val="Ttulo9"/>
      <w:lvlText w:val="%1.%2.%3.%4.%5.%6.%7.%8.%9."/>
      <w:lvlJc w:val="left"/>
      <w:pPr>
        <w:tabs>
          <w:tab w:val="num" w:pos="0"/>
        </w:tabs>
        <w:ind w:left="6372" w:hanging="708"/>
      </w:pPr>
    </w:lvl>
  </w:abstractNum>
  <w:abstractNum w:abstractNumId="1">
    <w:nsid w:val="15865F8F"/>
    <w:multiLevelType w:val="multilevel"/>
    <w:tmpl w:val="BD501930"/>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1287"/>
        </w:tabs>
        <w:ind w:left="1287" w:hanging="567"/>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6C415C8"/>
    <w:multiLevelType w:val="multilevel"/>
    <w:tmpl w:val="D9949B10"/>
    <w:lvl w:ilvl="0">
      <w:start w:val="1"/>
      <w:numFmt w:val="decimal"/>
      <w:lvlText w:val="%1."/>
      <w:lvlJc w:val="left"/>
      <w:pPr>
        <w:tabs>
          <w:tab w:val="num" w:pos="397"/>
        </w:tabs>
        <w:ind w:left="397" w:hanging="397"/>
      </w:pPr>
      <w:rPr>
        <w:rFonts w:ascii="Arial" w:hAnsi="Arial" w:hint="default"/>
        <w:b/>
        <w:i w:val="0"/>
        <w:sz w:val="24"/>
      </w:rPr>
    </w:lvl>
    <w:lvl w:ilvl="1">
      <w:start w:val="1"/>
      <w:numFmt w:val="decimal"/>
      <w:lvlText w:val="15.%2."/>
      <w:lvlJc w:val="left"/>
      <w:pPr>
        <w:tabs>
          <w:tab w:val="num" w:pos="794"/>
        </w:tabs>
        <w:ind w:left="794" w:hanging="794"/>
      </w:pPr>
      <w:rPr>
        <w:rFonts w:ascii="Arial" w:hAnsi="Arial" w:hint="default"/>
        <w:b/>
        <w:i w:val="0"/>
        <w:sz w:val="24"/>
      </w:rPr>
    </w:lvl>
    <w:lvl w:ilvl="2">
      <w:start w:val="1"/>
      <w:numFmt w:val="decimal"/>
      <w:lvlText w:val="15.%2.%3."/>
      <w:lvlJc w:val="left"/>
      <w:pPr>
        <w:tabs>
          <w:tab w:val="num" w:pos="1644"/>
        </w:tabs>
        <w:ind w:left="1644" w:hanging="850"/>
      </w:pPr>
      <w:rPr>
        <w:rFonts w:ascii="Arial" w:hAnsi="Arial" w:hint="default"/>
        <w:b/>
        <w:i w:val="0"/>
        <w:sz w:val="24"/>
      </w:rPr>
    </w:lvl>
    <w:lvl w:ilvl="3">
      <w:start w:val="1"/>
      <w:numFmt w:val="decimal"/>
      <w:lvlText w:val="15.%2.%3.%4."/>
      <w:lvlJc w:val="left"/>
      <w:pPr>
        <w:tabs>
          <w:tab w:val="num" w:pos="1928"/>
        </w:tabs>
        <w:ind w:left="1928" w:hanging="567"/>
      </w:pPr>
      <w:rPr>
        <w:rFonts w:ascii="Arial" w:hAnsi="Arial" w:hint="default"/>
        <w:b/>
        <w:i w:val="0"/>
        <w:sz w:val="24"/>
      </w:rPr>
    </w:lvl>
    <w:lvl w:ilvl="4">
      <w:start w:val="1"/>
      <w:numFmt w:val="decimal"/>
      <w:lvlText w:val="15.%2.%3.%4.%5."/>
      <w:lvlJc w:val="left"/>
      <w:pPr>
        <w:tabs>
          <w:tab w:val="num" w:pos="3062"/>
        </w:tabs>
        <w:ind w:left="3062" w:hanging="1134"/>
      </w:pPr>
      <w:rPr>
        <w:rFonts w:ascii="Arial" w:hAnsi="Arial" w:hint="default"/>
        <w:b/>
        <w:i w:val="0"/>
        <w:sz w:val="24"/>
      </w:rPr>
    </w:lvl>
    <w:lvl w:ilvl="5">
      <w:start w:val="1"/>
      <w:numFmt w:val="decimal"/>
      <w:lvlText w:val="15.%2.%3.%4.%5.%6."/>
      <w:lvlJc w:val="left"/>
      <w:pPr>
        <w:tabs>
          <w:tab w:val="num" w:pos="3240"/>
        </w:tabs>
        <w:ind w:left="2736" w:hanging="936"/>
      </w:pPr>
      <w:rPr>
        <w:rFonts w:ascii="Arial" w:hAnsi="Arial" w:hint="default"/>
        <w:b/>
        <w:i w:val="0"/>
        <w:sz w:val="24"/>
      </w:rPr>
    </w:lvl>
    <w:lvl w:ilvl="6">
      <w:start w:val="1"/>
      <w:numFmt w:val="decimal"/>
      <w:lvlText w:val="15.%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7E61ADE"/>
    <w:multiLevelType w:val="multilevel"/>
    <w:tmpl w:val="5C0E04EE"/>
    <w:styleLink w:val="1ai"/>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9"/>
        </w:tabs>
        <w:ind w:left="2099" w:hanging="964"/>
      </w:pPr>
      <w:rPr>
        <w:rFonts w:ascii="Arial" w:hAnsi="Arial" w:hint="default"/>
        <w:b/>
        <w:i w:val="0"/>
        <w:sz w:val="24"/>
      </w:rPr>
    </w:lvl>
    <w:lvl w:ilvl="3">
      <w:start w:val="1"/>
      <w:numFmt w:val="decimal"/>
      <w:lvlText w:val="%1.%2.%3.%4."/>
      <w:lvlJc w:val="left"/>
      <w:pPr>
        <w:tabs>
          <w:tab w:val="num" w:pos="3119"/>
        </w:tabs>
        <w:ind w:left="3119" w:hanging="1021"/>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A043C1B"/>
    <w:multiLevelType w:val="multilevel"/>
    <w:tmpl w:val="41A0F574"/>
    <w:lvl w:ilvl="0">
      <w:start w:val="13"/>
      <w:numFmt w:val="decimal"/>
      <w:lvlText w:val="%1."/>
      <w:lvlJc w:val="left"/>
      <w:pPr>
        <w:tabs>
          <w:tab w:val="num" w:pos="705"/>
        </w:tabs>
        <w:ind w:left="794" w:hanging="794"/>
      </w:pPr>
      <w:rPr>
        <w:rFonts w:ascii="Arial" w:hAnsi="Arial" w:hint="default"/>
        <w:b/>
        <w:i w:val="0"/>
        <w:sz w:val="24"/>
        <w:szCs w:val="24"/>
      </w:rPr>
    </w:lvl>
    <w:lvl w:ilvl="1">
      <w:start w:val="1"/>
      <w:numFmt w:val="decimal"/>
      <w:lvlText w:val="13.%2."/>
      <w:lvlJc w:val="left"/>
      <w:pPr>
        <w:tabs>
          <w:tab w:val="num" w:pos="737"/>
        </w:tabs>
        <w:ind w:left="737" w:hanging="737"/>
      </w:pPr>
      <w:rPr>
        <w:rFonts w:ascii="Arial" w:hAnsi="Arial" w:hint="default"/>
        <w:b/>
        <w:i w:val="0"/>
        <w:sz w:val="24"/>
      </w:rPr>
    </w:lvl>
    <w:lvl w:ilvl="2">
      <w:start w:val="1"/>
      <w:numFmt w:val="decimal"/>
      <w:lvlText w:val="13.%2.%3."/>
      <w:lvlJc w:val="left"/>
      <w:pPr>
        <w:tabs>
          <w:tab w:val="num" w:pos="1474"/>
        </w:tabs>
        <w:ind w:left="1474" w:hanging="737"/>
      </w:pPr>
      <w:rPr>
        <w:rFonts w:ascii="Arial" w:hAnsi="Arial" w:hint="default"/>
        <w:b/>
        <w:i w:val="0"/>
        <w:sz w:val="24"/>
        <w:szCs w:val="24"/>
      </w:rPr>
    </w:lvl>
    <w:lvl w:ilvl="3">
      <w:start w:val="1"/>
      <w:numFmt w:val="decimal"/>
      <w:lvlText w:val="13.%2.%3.%4."/>
      <w:lvlJc w:val="left"/>
      <w:pPr>
        <w:tabs>
          <w:tab w:val="num" w:pos="1701"/>
        </w:tabs>
        <w:ind w:left="2325" w:hanging="851"/>
      </w:pPr>
      <w:rPr>
        <w:rFonts w:ascii="Arial" w:hAnsi="Arial" w:hint="default"/>
        <w:b/>
        <w:i w:val="0"/>
        <w:sz w:val="24"/>
        <w:szCs w:val="24"/>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1A917333"/>
    <w:multiLevelType w:val="multilevel"/>
    <w:tmpl w:val="02A49AE0"/>
    <w:lvl w:ilvl="0">
      <w:start w:val="1"/>
      <w:numFmt w:val="decimal"/>
      <w:lvlText w:val="%1."/>
      <w:lvlJc w:val="left"/>
      <w:pPr>
        <w:tabs>
          <w:tab w:val="num" w:pos="397"/>
        </w:tabs>
        <w:ind w:left="397" w:hanging="397"/>
      </w:pPr>
      <w:rPr>
        <w:rFonts w:ascii="Arial" w:hAnsi="Arial" w:hint="default"/>
        <w:b/>
        <w:i w:val="0"/>
        <w:sz w:val="24"/>
        <w:szCs w:val="24"/>
      </w:rPr>
    </w:lvl>
    <w:lvl w:ilvl="1">
      <w:start w:val="1"/>
      <w:numFmt w:val="decimal"/>
      <w:pStyle w:val="Ttulocentralizado"/>
      <w:lvlText w:val="%1.%2."/>
      <w:lvlJc w:val="left"/>
      <w:pPr>
        <w:tabs>
          <w:tab w:val="num" w:pos="690"/>
        </w:tabs>
        <w:ind w:left="690" w:hanging="510"/>
      </w:pPr>
      <w:rPr>
        <w:rFonts w:ascii="Arial" w:hAnsi="Arial" w:hint="default"/>
        <w:b/>
        <w:i w:val="0"/>
        <w:sz w:val="24"/>
        <w:szCs w:val="24"/>
      </w:rPr>
    </w:lvl>
    <w:lvl w:ilvl="2">
      <w:start w:val="1"/>
      <w:numFmt w:val="decimal"/>
      <w:lvlText w:val="%1.%2.%3."/>
      <w:lvlJc w:val="left"/>
      <w:pPr>
        <w:tabs>
          <w:tab w:val="num" w:pos="1985"/>
        </w:tabs>
        <w:ind w:left="1985" w:hanging="1078"/>
      </w:pPr>
      <w:rPr>
        <w:rFonts w:ascii="Arial" w:hAnsi="Arial" w:hint="default"/>
        <w:b/>
        <w:i w:val="0"/>
        <w:sz w:val="24"/>
        <w:szCs w:val="24"/>
      </w:rPr>
    </w:lvl>
    <w:lvl w:ilvl="3">
      <w:start w:val="1"/>
      <w:numFmt w:val="decimal"/>
      <w:lvlText w:val="%1.%2.%3.%4."/>
      <w:lvlJc w:val="left"/>
      <w:pPr>
        <w:tabs>
          <w:tab w:val="num" w:pos="2438"/>
        </w:tabs>
        <w:ind w:left="2438" w:hanging="850"/>
      </w:pPr>
      <w:rPr>
        <w:rFonts w:ascii="Arial" w:hAnsi="Arial" w:hint="default"/>
        <w:b/>
        <w:i w:val="0"/>
        <w:sz w:val="24"/>
        <w:szCs w:val="24"/>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C4E0B3A"/>
    <w:multiLevelType w:val="hybridMultilevel"/>
    <w:tmpl w:val="06D470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1D7B2975"/>
    <w:multiLevelType w:val="multilevel"/>
    <w:tmpl w:val="36F608BA"/>
    <w:lvl w:ilvl="0">
      <w:start w:val="1"/>
      <w:numFmt w:val="lowerLetter"/>
      <w:lvlText w:val="%1)"/>
      <w:lvlJc w:val="left"/>
      <w:pPr>
        <w:ind w:left="4050" w:hanging="360"/>
      </w:pPr>
      <w:rPr>
        <w:rFonts w:hint="default"/>
      </w:rPr>
    </w:lvl>
    <w:lvl w:ilvl="1">
      <w:start w:val="1"/>
      <w:numFmt w:val="lowerLetter"/>
      <w:lvlText w:val="%2."/>
      <w:lvlJc w:val="left"/>
      <w:pPr>
        <w:ind w:left="4770" w:hanging="360"/>
      </w:pPr>
      <w:rPr>
        <w:rFonts w:hint="default"/>
      </w:rPr>
    </w:lvl>
    <w:lvl w:ilvl="2">
      <w:start w:val="1"/>
      <w:numFmt w:val="lowerRoman"/>
      <w:lvlText w:val="%3."/>
      <w:lvlJc w:val="right"/>
      <w:pPr>
        <w:ind w:left="5490" w:hanging="180"/>
      </w:pPr>
      <w:rPr>
        <w:rFonts w:hint="default"/>
      </w:rPr>
    </w:lvl>
    <w:lvl w:ilvl="3">
      <w:start w:val="1"/>
      <w:numFmt w:val="decimal"/>
      <w:lvlText w:val="%4."/>
      <w:lvlJc w:val="left"/>
      <w:pPr>
        <w:ind w:left="6210" w:hanging="360"/>
      </w:pPr>
      <w:rPr>
        <w:rFonts w:hint="default"/>
      </w:rPr>
    </w:lvl>
    <w:lvl w:ilvl="4">
      <w:start w:val="1"/>
      <w:numFmt w:val="lowerLetter"/>
      <w:lvlText w:val="%5."/>
      <w:lvlJc w:val="left"/>
      <w:pPr>
        <w:ind w:left="6930" w:hanging="360"/>
      </w:pPr>
      <w:rPr>
        <w:rFonts w:hint="default"/>
      </w:rPr>
    </w:lvl>
    <w:lvl w:ilvl="5">
      <w:start w:val="1"/>
      <w:numFmt w:val="lowerRoman"/>
      <w:lvlText w:val="%6."/>
      <w:lvlJc w:val="right"/>
      <w:pPr>
        <w:ind w:left="7650" w:hanging="180"/>
      </w:pPr>
      <w:rPr>
        <w:rFonts w:hint="default"/>
      </w:rPr>
    </w:lvl>
    <w:lvl w:ilvl="6">
      <w:start w:val="1"/>
      <w:numFmt w:val="decimal"/>
      <w:lvlText w:val="%7."/>
      <w:lvlJc w:val="left"/>
      <w:pPr>
        <w:ind w:left="8370" w:hanging="360"/>
      </w:pPr>
      <w:rPr>
        <w:rFonts w:hint="default"/>
      </w:rPr>
    </w:lvl>
    <w:lvl w:ilvl="7">
      <w:start w:val="1"/>
      <w:numFmt w:val="lowerLetter"/>
      <w:lvlText w:val="%8."/>
      <w:lvlJc w:val="left"/>
      <w:pPr>
        <w:ind w:left="9090" w:hanging="360"/>
      </w:pPr>
      <w:rPr>
        <w:rFonts w:hint="default"/>
      </w:rPr>
    </w:lvl>
    <w:lvl w:ilvl="8">
      <w:start w:val="1"/>
      <w:numFmt w:val="lowerRoman"/>
      <w:lvlText w:val="%9."/>
      <w:lvlJc w:val="right"/>
      <w:pPr>
        <w:ind w:left="9810" w:hanging="180"/>
      </w:pPr>
      <w:rPr>
        <w:rFonts w:hint="default"/>
      </w:rPr>
    </w:lvl>
  </w:abstractNum>
  <w:abstractNum w:abstractNumId="8">
    <w:nsid w:val="22681ECF"/>
    <w:multiLevelType w:val="hybridMultilevel"/>
    <w:tmpl w:val="2FECC96C"/>
    <w:lvl w:ilvl="0" w:tplc="04160001">
      <w:start w:val="1"/>
      <w:numFmt w:val="bullet"/>
      <w:lvlText w:val=""/>
      <w:lvlJc w:val="left"/>
      <w:pPr>
        <w:ind w:left="4406" w:hanging="360"/>
      </w:pPr>
      <w:rPr>
        <w:rFonts w:ascii="Symbol" w:hAnsi="Symbol" w:hint="default"/>
      </w:rPr>
    </w:lvl>
    <w:lvl w:ilvl="1" w:tplc="04160003" w:tentative="1">
      <w:start w:val="1"/>
      <w:numFmt w:val="bullet"/>
      <w:lvlText w:val="o"/>
      <w:lvlJc w:val="left"/>
      <w:pPr>
        <w:ind w:left="5126" w:hanging="360"/>
      </w:pPr>
      <w:rPr>
        <w:rFonts w:ascii="Courier New" w:hAnsi="Courier New" w:cs="Courier New" w:hint="default"/>
      </w:rPr>
    </w:lvl>
    <w:lvl w:ilvl="2" w:tplc="04160005" w:tentative="1">
      <w:start w:val="1"/>
      <w:numFmt w:val="bullet"/>
      <w:lvlText w:val=""/>
      <w:lvlJc w:val="left"/>
      <w:pPr>
        <w:ind w:left="5846" w:hanging="360"/>
      </w:pPr>
      <w:rPr>
        <w:rFonts w:ascii="Wingdings" w:hAnsi="Wingdings" w:hint="default"/>
      </w:rPr>
    </w:lvl>
    <w:lvl w:ilvl="3" w:tplc="04160001" w:tentative="1">
      <w:start w:val="1"/>
      <w:numFmt w:val="bullet"/>
      <w:lvlText w:val=""/>
      <w:lvlJc w:val="left"/>
      <w:pPr>
        <w:ind w:left="6566" w:hanging="360"/>
      </w:pPr>
      <w:rPr>
        <w:rFonts w:ascii="Symbol" w:hAnsi="Symbol" w:hint="default"/>
      </w:rPr>
    </w:lvl>
    <w:lvl w:ilvl="4" w:tplc="04160003" w:tentative="1">
      <w:start w:val="1"/>
      <w:numFmt w:val="bullet"/>
      <w:lvlText w:val="o"/>
      <w:lvlJc w:val="left"/>
      <w:pPr>
        <w:ind w:left="7286" w:hanging="360"/>
      </w:pPr>
      <w:rPr>
        <w:rFonts w:ascii="Courier New" w:hAnsi="Courier New" w:cs="Courier New" w:hint="default"/>
      </w:rPr>
    </w:lvl>
    <w:lvl w:ilvl="5" w:tplc="04160005" w:tentative="1">
      <w:start w:val="1"/>
      <w:numFmt w:val="bullet"/>
      <w:lvlText w:val=""/>
      <w:lvlJc w:val="left"/>
      <w:pPr>
        <w:ind w:left="8006" w:hanging="360"/>
      </w:pPr>
      <w:rPr>
        <w:rFonts w:ascii="Wingdings" w:hAnsi="Wingdings" w:hint="default"/>
      </w:rPr>
    </w:lvl>
    <w:lvl w:ilvl="6" w:tplc="04160001" w:tentative="1">
      <w:start w:val="1"/>
      <w:numFmt w:val="bullet"/>
      <w:lvlText w:val=""/>
      <w:lvlJc w:val="left"/>
      <w:pPr>
        <w:ind w:left="8726" w:hanging="360"/>
      </w:pPr>
      <w:rPr>
        <w:rFonts w:ascii="Symbol" w:hAnsi="Symbol" w:hint="default"/>
      </w:rPr>
    </w:lvl>
    <w:lvl w:ilvl="7" w:tplc="04160003" w:tentative="1">
      <w:start w:val="1"/>
      <w:numFmt w:val="bullet"/>
      <w:lvlText w:val="o"/>
      <w:lvlJc w:val="left"/>
      <w:pPr>
        <w:ind w:left="9446" w:hanging="360"/>
      </w:pPr>
      <w:rPr>
        <w:rFonts w:ascii="Courier New" w:hAnsi="Courier New" w:cs="Courier New" w:hint="default"/>
      </w:rPr>
    </w:lvl>
    <w:lvl w:ilvl="8" w:tplc="04160005" w:tentative="1">
      <w:start w:val="1"/>
      <w:numFmt w:val="bullet"/>
      <w:lvlText w:val=""/>
      <w:lvlJc w:val="left"/>
      <w:pPr>
        <w:ind w:left="10166" w:hanging="360"/>
      </w:pPr>
      <w:rPr>
        <w:rFonts w:ascii="Wingdings" w:hAnsi="Wingdings" w:hint="default"/>
      </w:rPr>
    </w:lvl>
  </w:abstractNum>
  <w:abstractNum w:abstractNumId="9">
    <w:nsid w:val="24713B02"/>
    <w:multiLevelType w:val="multilevel"/>
    <w:tmpl w:val="DF8E06C2"/>
    <w:lvl w:ilvl="0">
      <w:start w:val="11"/>
      <w:numFmt w:val="decimal"/>
      <w:lvlText w:val="%1."/>
      <w:lvlJc w:val="left"/>
      <w:pPr>
        <w:tabs>
          <w:tab w:val="num" w:pos="705"/>
        </w:tabs>
        <w:ind w:left="794" w:hanging="794"/>
      </w:pPr>
      <w:rPr>
        <w:rFonts w:ascii="Arial" w:hAnsi="Arial" w:hint="default"/>
        <w:b/>
        <w:i w:val="0"/>
        <w:sz w:val="24"/>
        <w:szCs w:val="24"/>
      </w:rPr>
    </w:lvl>
    <w:lvl w:ilvl="1">
      <w:start w:val="1"/>
      <w:numFmt w:val="decimal"/>
      <w:lvlText w:val="11.%2."/>
      <w:lvlJc w:val="left"/>
      <w:pPr>
        <w:tabs>
          <w:tab w:val="num" w:pos="737"/>
        </w:tabs>
        <w:ind w:left="737" w:hanging="737"/>
      </w:pPr>
      <w:rPr>
        <w:rFonts w:ascii="Arial" w:hAnsi="Arial" w:hint="default"/>
        <w:b/>
        <w:i w:val="0"/>
        <w:sz w:val="24"/>
      </w:rPr>
    </w:lvl>
    <w:lvl w:ilvl="2">
      <w:start w:val="1"/>
      <w:numFmt w:val="decimal"/>
      <w:lvlText w:val="11.%2.%3."/>
      <w:lvlJc w:val="left"/>
      <w:pPr>
        <w:tabs>
          <w:tab w:val="num" w:pos="1474"/>
        </w:tabs>
        <w:ind w:left="1474" w:hanging="737"/>
      </w:pPr>
      <w:rPr>
        <w:rFonts w:ascii="Arial" w:hAnsi="Arial" w:hint="default"/>
        <w:b/>
        <w:i w:val="0"/>
        <w:sz w:val="24"/>
        <w:szCs w:val="24"/>
      </w:rPr>
    </w:lvl>
    <w:lvl w:ilvl="3">
      <w:start w:val="1"/>
      <w:numFmt w:val="decimal"/>
      <w:lvlText w:val="11.%2.%3.%4."/>
      <w:lvlJc w:val="left"/>
      <w:pPr>
        <w:tabs>
          <w:tab w:val="num" w:pos="1701"/>
        </w:tabs>
        <w:ind w:left="2325" w:hanging="851"/>
      </w:pPr>
      <w:rPr>
        <w:rFonts w:ascii="Arial" w:hAnsi="Arial" w:hint="default"/>
        <w:b/>
        <w:i w:val="0"/>
        <w:sz w:val="24"/>
        <w:szCs w:val="24"/>
      </w:rPr>
    </w:lvl>
    <w:lvl w:ilvl="4">
      <w:start w:val="1"/>
      <w:numFmt w:val="decimal"/>
      <w:lvlText w:val="11.%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ascii="Arial" w:hAnsi="Arial" w:hint="default"/>
        <w:b/>
        <w:i w:val="0"/>
        <w:sz w:val="24"/>
        <w:szCs w:val="24"/>
      </w:rPr>
    </w:lvl>
  </w:abstractNum>
  <w:abstractNum w:abstractNumId="10">
    <w:nsid w:val="2541658D"/>
    <w:multiLevelType w:val="multilevel"/>
    <w:tmpl w:val="3BAA48DE"/>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792"/>
        </w:tabs>
        <w:ind w:left="792" w:hanging="432"/>
      </w:pPr>
      <w:rPr>
        <w:rFonts w:ascii="Arial" w:hAnsi="Arial" w:hint="default"/>
        <w:b/>
        <w:i w:val="0"/>
        <w:sz w:val="24"/>
      </w:rPr>
    </w:lvl>
    <w:lvl w:ilvl="2">
      <w:start w:val="1"/>
      <w:numFmt w:val="decimal"/>
      <w:lvlText w:val="%1.%2.%3."/>
      <w:lvlJc w:val="left"/>
      <w:pPr>
        <w:tabs>
          <w:tab w:val="num" w:pos="1440"/>
        </w:tabs>
        <w:ind w:left="1224" w:hanging="504"/>
      </w:pPr>
      <w:rPr>
        <w:rFonts w:ascii="Arial" w:hAnsi="Arial" w:hint="default"/>
        <w:b/>
        <w:i w:val="0"/>
        <w:sz w:val="24"/>
        <w:lang w:val="pt-BR"/>
      </w:rPr>
    </w:lvl>
    <w:lvl w:ilvl="3">
      <w:start w:val="1"/>
      <w:numFmt w:val="decimal"/>
      <w:lvlText w:val="%1.%2.%3.%4."/>
      <w:lvlJc w:val="left"/>
      <w:pPr>
        <w:tabs>
          <w:tab w:val="num" w:pos="0"/>
        </w:tabs>
        <w:ind w:left="0" w:firstLine="0"/>
      </w:pPr>
      <w:rPr>
        <w:rFonts w:ascii="Arial" w:hAnsi="Arial" w:hint="default"/>
        <w:b/>
        <w:i w:val="0"/>
        <w:sz w:val="24"/>
      </w:rPr>
    </w:lvl>
    <w:lvl w:ilvl="4">
      <w:start w:val="1"/>
      <w:numFmt w:val="decimal"/>
      <w:lvlText w:val="%1.%2.%3.%4.%5."/>
      <w:lvlJc w:val="left"/>
      <w:pPr>
        <w:tabs>
          <w:tab w:val="num" w:pos="0"/>
        </w:tabs>
        <w:ind w:left="0" w:firstLine="0"/>
      </w:pPr>
      <w:rPr>
        <w:rFonts w:ascii="Arial" w:hAnsi="Arial" w:hint="default"/>
        <w:b/>
        <w:i w:val="0"/>
        <w:sz w:val="24"/>
      </w:rPr>
    </w:lvl>
    <w:lvl w:ilvl="5">
      <w:start w:val="1"/>
      <w:numFmt w:val="bullet"/>
      <w:lvlText w:val=""/>
      <w:lvlJc w:val="left"/>
      <w:pPr>
        <w:tabs>
          <w:tab w:val="num" w:pos="3240"/>
        </w:tabs>
        <w:ind w:left="2736" w:hanging="936"/>
      </w:pPr>
      <w:rPr>
        <w:rFonts w:ascii="Symbol" w:hAnsi="Symbol" w:hint="default"/>
        <w:b/>
        <w:i w:val="0"/>
        <w:sz w:val="24"/>
      </w:rPr>
    </w:lvl>
    <w:lvl w:ilvl="6">
      <w:start w:val="1"/>
      <w:numFmt w:val="decimal"/>
      <w:lvlText w:val="%1.%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5D87FB7"/>
    <w:multiLevelType w:val="multilevel"/>
    <w:tmpl w:val="356CF8C2"/>
    <w:lvl w:ilvl="0">
      <w:start w:val="4"/>
      <w:numFmt w:val="decimal"/>
      <w:lvlText w:val="%1."/>
      <w:lvlJc w:val="left"/>
      <w:pPr>
        <w:tabs>
          <w:tab w:val="num" w:pos="0"/>
        </w:tabs>
        <w:ind w:left="794" w:hanging="794"/>
      </w:pPr>
      <w:rPr>
        <w:rFonts w:ascii="Arial" w:hAnsi="Arial" w:hint="default"/>
        <w:b/>
        <w:i w:val="0"/>
        <w:sz w:val="24"/>
        <w:u w:val="none"/>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24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AFB1396"/>
    <w:multiLevelType w:val="multilevel"/>
    <w:tmpl w:val="4A90EB58"/>
    <w:lvl w:ilvl="0">
      <w:start w:val="1"/>
      <w:numFmt w:val="decimal"/>
      <w:lvlText w:val="%1."/>
      <w:lvlJc w:val="left"/>
      <w:pPr>
        <w:tabs>
          <w:tab w:val="num" w:pos="360"/>
        </w:tabs>
        <w:ind w:left="794" w:hanging="794"/>
      </w:pPr>
      <w:rPr>
        <w:rFonts w:ascii="Arial" w:hAnsi="Arial" w:hint="default"/>
        <w:b/>
        <w:i w:val="0"/>
        <w:sz w:val="24"/>
      </w:rPr>
    </w:lvl>
    <w:lvl w:ilvl="1">
      <w:start w:val="1"/>
      <w:numFmt w:val="bullet"/>
      <w:lvlText w:val=""/>
      <w:lvlJc w:val="left"/>
      <w:pPr>
        <w:tabs>
          <w:tab w:val="num" w:pos="850"/>
        </w:tabs>
        <w:ind w:left="850" w:hanging="113"/>
      </w:pPr>
      <w:rPr>
        <w:rFonts w:ascii="Wingdings" w:hAnsi="Wingdings" w:hint="default"/>
        <w:b/>
        <w:i w:val="0"/>
        <w:sz w:val="24"/>
      </w:rPr>
    </w:lvl>
    <w:lvl w:ilvl="2">
      <w:start w:val="1"/>
      <w:numFmt w:val="decimal"/>
      <w:lvlText w:val="%1.%2.%3."/>
      <w:lvlJc w:val="left"/>
      <w:pPr>
        <w:tabs>
          <w:tab w:val="num" w:pos="1418"/>
        </w:tabs>
        <w:ind w:left="2268" w:hanging="850"/>
      </w:pPr>
      <w:rPr>
        <w:rFonts w:ascii="Arial" w:hAnsi="Arial" w:hint="default"/>
        <w:b/>
        <w:i w:val="0"/>
        <w:sz w:val="24"/>
      </w:rPr>
    </w:lvl>
    <w:lvl w:ilvl="3">
      <w:start w:val="1"/>
      <w:numFmt w:val="decimal"/>
      <w:lvlText w:val="%1.%2.%3.%4."/>
      <w:lvlJc w:val="left"/>
      <w:pPr>
        <w:tabs>
          <w:tab w:val="num" w:pos="2160"/>
        </w:tabs>
        <w:ind w:left="3232" w:hanging="964"/>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B951D18"/>
    <w:multiLevelType w:val="multilevel"/>
    <w:tmpl w:val="CF4C277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1287"/>
        </w:tabs>
        <w:ind w:left="1287" w:hanging="567"/>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EA070EE"/>
    <w:multiLevelType w:val="multilevel"/>
    <w:tmpl w:val="FB5A43C6"/>
    <w:lvl w:ilvl="0">
      <w:start w:val="1"/>
      <w:numFmt w:val="decimal"/>
      <w:suff w:val="nothing"/>
      <w:lvlText w:val="%1."/>
      <w:lvlJc w:val="left"/>
      <w:pPr>
        <w:ind w:left="0" w:firstLine="0"/>
      </w:pPr>
      <w:rPr>
        <w:b/>
        <w:i w:val="0"/>
      </w:rPr>
    </w:lvl>
    <w:lvl w:ilvl="1">
      <w:start w:val="1"/>
      <w:numFmt w:val="decimal"/>
      <w:pStyle w:val="ContratoTitulo"/>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nsid w:val="2F9D4D56"/>
    <w:multiLevelType w:val="multilevel"/>
    <w:tmpl w:val="623857BE"/>
    <w:lvl w:ilvl="0">
      <w:start w:val="16"/>
      <w:numFmt w:val="decimal"/>
      <w:lvlText w:val="%1."/>
      <w:lvlJc w:val="left"/>
      <w:pPr>
        <w:tabs>
          <w:tab w:val="num" w:pos="705"/>
        </w:tabs>
        <w:ind w:left="794" w:hanging="794"/>
      </w:pPr>
      <w:rPr>
        <w:rFonts w:ascii="Arial" w:hAnsi="Arial" w:hint="default"/>
        <w:b/>
        <w:i w:val="0"/>
        <w:sz w:val="24"/>
        <w:szCs w:val="24"/>
      </w:rPr>
    </w:lvl>
    <w:lvl w:ilvl="1">
      <w:start w:val="1"/>
      <w:numFmt w:val="decimal"/>
      <w:lvlText w:val="16.%2."/>
      <w:lvlJc w:val="left"/>
      <w:pPr>
        <w:tabs>
          <w:tab w:val="num" w:pos="737"/>
        </w:tabs>
        <w:ind w:left="737" w:hanging="737"/>
      </w:pPr>
      <w:rPr>
        <w:rFonts w:ascii="Arial" w:hAnsi="Arial" w:hint="default"/>
        <w:b/>
        <w:i w:val="0"/>
        <w:sz w:val="24"/>
      </w:rPr>
    </w:lvl>
    <w:lvl w:ilvl="2">
      <w:start w:val="1"/>
      <w:numFmt w:val="decimal"/>
      <w:lvlText w:val="16.%2.%3."/>
      <w:lvlJc w:val="left"/>
      <w:pPr>
        <w:tabs>
          <w:tab w:val="num" w:pos="1474"/>
        </w:tabs>
        <w:ind w:left="1474" w:hanging="737"/>
      </w:pPr>
      <w:rPr>
        <w:rFonts w:ascii="Arial" w:hAnsi="Arial" w:hint="default"/>
        <w:b/>
        <w:i w:val="0"/>
        <w:sz w:val="24"/>
        <w:szCs w:val="24"/>
      </w:rPr>
    </w:lvl>
    <w:lvl w:ilvl="3">
      <w:start w:val="1"/>
      <w:numFmt w:val="decimal"/>
      <w:lvlText w:val="16.%2.%3.%4."/>
      <w:lvlJc w:val="left"/>
      <w:pPr>
        <w:tabs>
          <w:tab w:val="num" w:pos="1701"/>
        </w:tabs>
        <w:ind w:left="2325" w:hanging="851"/>
      </w:pPr>
      <w:rPr>
        <w:rFonts w:ascii="Arial" w:hAnsi="Arial" w:hint="default"/>
        <w:b/>
        <w:i w:val="0"/>
        <w:sz w:val="24"/>
        <w:szCs w:val="24"/>
      </w:rPr>
    </w:lvl>
    <w:lvl w:ilvl="4">
      <w:start w:val="1"/>
      <w:numFmt w:val="decimal"/>
      <w:lvlText w:val="16.%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ascii="Arial" w:hAnsi="Arial" w:hint="default"/>
        <w:b/>
        <w:i w:val="0"/>
        <w:sz w:val="24"/>
        <w:szCs w:val="24"/>
      </w:rPr>
    </w:lvl>
  </w:abstractNum>
  <w:abstractNum w:abstractNumId="16">
    <w:nsid w:val="36726AEF"/>
    <w:multiLevelType w:val="multilevel"/>
    <w:tmpl w:val="3BDE4024"/>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792"/>
        </w:tabs>
        <w:ind w:left="792" w:hanging="432"/>
      </w:pPr>
      <w:rPr>
        <w:rFonts w:ascii="Arial" w:hAnsi="Arial" w:hint="default"/>
        <w:b/>
        <w:i w:val="0"/>
        <w:sz w:val="24"/>
      </w:rPr>
    </w:lvl>
    <w:lvl w:ilvl="2">
      <w:start w:val="1"/>
      <w:numFmt w:val="decimal"/>
      <w:lvlText w:val="%1.%2.%3."/>
      <w:lvlJc w:val="left"/>
      <w:pPr>
        <w:tabs>
          <w:tab w:val="num" w:pos="1440"/>
        </w:tabs>
        <w:ind w:left="1224" w:hanging="504"/>
      </w:pPr>
      <w:rPr>
        <w:rFonts w:ascii="Arial" w:hAnsi="Arial" w:hint="default"/>
        <w:b/>
        <w:i w:val="0"/>
        <w:sz w:val="24"/>
        <w:lang w:val="pt-BR"/>
      </w:rPr>
    </w:lvl>
    <w:lvl w:ilvl="3">
      <w:start w:val="1"/>
      <w:numFmt w:val="decimal"/>
      <w:lvlText w:val="%1.%2.%3.%4."/>
      <w:lvlJc w:val="left"/>
      <w:pPr>
        <w:tabs>
          <w:tab w:val="num" w:pos="0"/>
        </w:tabs>
        <w:ind w:left="0" w:firstLine="0"/>
      </w:pPr>
      <w:rPr>
        <w:rFonts w:ascii="Arial" w:hAnsi="Arial" w:hint="default"/>
        <w:b/>
        <w:i w:val="0"/>
        <w:sz w:val="24"/>
      </w:rPr>
    </w:lvl>
    <w:lvl w:ilvl="4">
      <w:start w:val="1"/>
      <w:numFmt w:val="decimal"/>
      <w:lvlText w:val="%1.%2.%3.%4.%5."/>
      <w:lvlJc w:val="left"/>
      <w:pPr>
        <w:tabs>
          <w:tab w:val="num" w:pos="0"/>
        </w:tabs>
        <w:ind w:left="0" w:firstLine="0"/>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8FE212B"/>
    <w:multiLevelType w:val="multilevel"/>
    <w:tmpl w:val="BAD62E16"/>
    <w:lvl w:ilvl="0">
      <w:start w:val="1"/>
      <w:numFmt w:val="lowerLetter"/>
      <w:lvlText w:val="%1)"/>
      <w:lvlJc w:val="left"/>
      <w:pPr>
        <w:ind w:left="4050" w:hanging="360"/>
      </w:pPr>
      <w:rPr>
        <w:rFonts w:hint="default"/>
      </w:rPr>
    </w:lvl>
    <w:lvl w:ilvl="1">
      <w:start w:val="1"/>
      <w:numFmt w:val="lowerLetter"/>
      <w:lvlText w:val="%2."/>
      <w:lvlJc w:val="left"/>
      <w:pPr>
        <w:ind w:left="4770" w:hanging="360"/>
      </w:pPr>
      <w:rPr>
        <w:rFonts w:hint="default"/>
      </w:rPr>
    </w:lvl>
    <w:lvl w:ilvl="2">
      <w:start w:val="1"/>
      <w:numFmt w:val="lowerRoman"/>
      <w:lvlText w:val="%3."/>
      <w:lvlJc w:val="right"/>
      <w:pPr>
        <w:ind w:left="5490" w:hanging="180"/>
      </w:pPr>
      <w:rPr>
        <w:rFonts w:hint="default"/>
      </w:rPr>
    </w:lvl>
    <w:lvl w:ilvl="3">
      <w:start w:val="1"/>
      <w:numFmt w:val="decimal"/>
      <w:lvlText w:val="%4."/>
      <w:lvlJc w:val="left"/>
      <w:pPr>
        <w:ind w:left="6210" w:hanging="360"/>
      </w:pPr>
      <w:rPr>
        <w:rFonts w:hint="default"/>
      </w:rPr>
    </w:lvl>
    <w:lvl w:ilvl="4">
      <w:start w:val="1"/>
      <w:numFmt w:val="lowerLetter"/>
      <w:lvlText w:val="%5."/>
      <w:lvlJc w:val="left"/>
      <w:pPr>
        <w:ind w:left="6930" w:hanging="360"/>
      </w:pPr>
      <w:rPr>
        <w:rFonts w:hint="default"/>
      </w:rPr>
    </w:lvl>
    <w:lvl w:ilvl="5">
      <w:start w:val="1"/>
      <w:numFmt w:val="lowerRoman"/>
      <w:lvlText w:val="%6."/>
      <w:lvlJc w:val="right"/>
      <w:pPr>
        <w:ind w:left="7650" w:hanging="180"/>
      </w:pPr>
      <w:rPr>
        <w:rFonts w:hint="default"/>
      </w:rPr>
    </w:lvl>
    <w:lvl w:ilvl="6">
      <w:start w:val="1"/>
      <w:numFmt w:val="decimal"/>
      <w:lvlText w:val="%7."/>
      <w:lvlJc w:val="left"/>
      <w:pPr>
        <w:ind w:left="8370" w:hanging="360"/>
      </w:pPr>
      <w:rPr>
        <w:rFonts w:hint="default"/>
      </w:rPr>
    </w:lvl>
    <w:lvl w:ilvl="7">
      <w:start w:val="1"/>
      <w:numFmt w:val="lowerLetter"/>
      <w:lvlText w:val="%8."/>
      <w:lvlJc w:val="left"/>
      <w:pPr>
        <w:ind w:left="9090" w:hanging="360"/>
      </w:pPr>
      <w:rPr>
        <w:rFonts w:hint="default"/>
      </w:rPr>
    </w:lvl>
    <w:lvl w:ilvl="8">
      <w:start w:val="1"/>
      <w:numFmt w:val="lowerRoman"/>
      <w:lvlText w:val="%9."/>
      <w:lvlJc w:val="right"/>
      <w:pPr>
        <w:ind w:left="9810" w:hanging="180"/>
      </w:pPr>
      <w:rPr>
        <w:rFonts w:hint="default"/>
      </w:rPr>
    </w:lvl>
  </w:abstractNum>
  <w:abstractNum w:abstractNumId="18">
    <w:nsid w:val="39371FFD"/>
    <w:multiLevelType w:val="multilevel"/>
    <w:tmpl w:val="BB8ED8C6"/>
    <w:lvl w:ilvl="0">
      <w:start w:val="3"/>
      <w:numFmt w:val="decimal"/>
      <w:lvlText w:val="%1."/>
      <w:lvlJc w:val="left"/>
      <w:pPr>
        <w:tabs>
          <w:tab w:val="num" w:pos="705"/>
        </w:tabs>
        <w:ind w:left="794" w:hanging="794"/>
      </w:pPr>
      <w:rPr>
        <w:rFonts w:ascii="Arial" w:hAnsi="Arial" w:hint="default"/>
        <w:b/>
        <w:i w:val="0"/>
        <w:sz w:val="24"/>
        <w:szCs w:val="24"/>
      </w:rPr>
    </w:lvl>
    <w:lvl w:ilvl="1">
      <w:start w:val="1"/>
      <w:numFmt w:val="decimal"/>
      <w:lvlText w:val="7.%2."/>
      <w:lvlJc w:val="left"/>
      <w:pPr>
        <w:tabs>
          <w:tab w:val="num" w:pos="737"/>
        </w:tabs>
        <w:ind w:left="737" w:hanging="737"/>
      </w:pPr>
      <w:rPr>
        <w:rFonts w:ascii="Arial" w:hAnsi="Arial" w:hint="default"/>
        <w:b/>
        <w:i w:val="0"/>
        <w:sz w:val="24"/>
      </w:rPr>
    </w:lvl>
    <w:lvl w:ilvl="2">
      <w:start w:val="1"/>
      <w:numFmt w:val="decimal"/>
      <w:lvlText w:val="7.%2.%3."/>
      <w:lvlJc w:val="left"/>
      <w:pPr>
        <w:tabs>
          <w:tab w:val="num" w:pos="1474"/>
        </w:tabs>
        <w:ind w:left="1474" w:hanging="737"/>
      </w:pPr>
      <w:rPr>
        <w:rFonts w:ascii="Arial" w:hAnsi="Arial" w:hint="default"/>
        <w:b/>
        <w:i w:val="0"/>
        <w:sz w:val="24"/>
        <w:szCs w:val="24"/>
      </w:rPr>
    </w:lvl>
    <w:lvl w:ilvl="3">
      <w:start w:val="1"/>
      <w:numFmt w:val="decimal"/>
      <w:lvlText w:val="7.%2.%3.%4."/>
      <w:lvlJc w:val="left"/>
      <w:pPr>
        <w:tabs>
          <w:tab w:val="num" w:pos="1701"/>
        </w:tabs>
        <w:ind w:left="2325" w:hanging="851"/>
      </w:pPr>
      <w:rPr>
        <w:rFonts w:ascii="Arial" w:hAnsi="Arial" w:hint="default"/>
        <w:b/>
        <w:i w:val="0"/>
        <w:sz w:val="24"/>
        <w:szCs w:val="24"/>
      </w:rPr>
    </w:lvl>
    <w:lvl w:ilvl="4">
      <w:start w:val="1"/>
      <w:numFmt w:val="decimal"/>
      <w:lvlText w:val="7.%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3AC431AC"/>
    <w:multiLevelType w:val="multilevel"/>
    <w:tmpl w:val="DC9C061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F4678A"/>
    <w:multiLevelType w:val="multilevel"/>
    <w:tmpl w:val="B582D03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3F7238"/>
    <w:multiLevelType w:val="singleLevel"/>
    <w:tmpl w:val="04160001"/>
    <w:lvl w:ilvl="0">
      <w:start w:val="1"/>
      <w:numFmt w:val="bullet"/>
      <w:lvlText w:val=""/>
      <w:lvlJc w:val="left"/>
      <w:pPr>
        <w:ind w:left="720" w:hanging="360"/>
      </w:pPr>
      <w:rPr>
        <w:rFonts w:ascii="Symbol" w:hAnsi="Symbol" w:hint="default"/>
      </w:rPr>
    </w:lvl>
  </w:abstractNum>
  <w:abstractNum w:abstractNumId="22">
    <w:nsid w:val="428D4B21"/>
    <w:multiLevelType w:val="multilevel"/>
    <w:tmpl w:val="E0F84724"/>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792"/>
        </w:tabs>
        <w:ind w:left="792" w:hanging="432"/>
      </w:pPr>
      <w:rPr>
        <w:rFonts w:ascii="Arial" w:hAnsi="Arial" w:hint="default"/>
        <w:b/>
        <w:i w:val="0"/>
        <w:sz w:val="24"/>
      </w:rPr>
    </w:lvl>
    <w:lvl w:ilvl="2">
      <w:start w:val="1"/>
      <w:numFmt w:val="bullet"/>
      <w:lvlText w:val=""/>
      <w:lvlJc w:val="left"/>
      <w:pPr>
        <w:tabs>
          <w:tab w:val="num" w:pos="1440"/>
        </w:tabs>
        <w:ind w:left="1224" w:hanging="504"/>
      </w:pPr>
      <w:rPr>
        <w:rFonts w:ascii="Symbol" w:hAnsi="Symbol" w:hint="default"/>
        <w:b/>
        <w:i w:val="0"/>
        <w:sz w:val="24"/>
        <w:lang w:val="pt-BR"/>
      </w:rPr>
    </w:lvl>
    <w:lvl w:ilvl="3">
      <w:start w:val="1"/>
      <w:numFmt w:val="decimal"/>
      <w:lvlText w:val="%1.%2.%3.%4."/>
      <w:lvlJc w:val="left"/>
      <w:pPr>
        <w:tabs>
          <w:tab w:val="num" w:pos="0"/>
        </w:tabs>
        <w:ind w:left="0" w:firstLine="0"/>
      </w:pPr>
      <w:rPr>
        <w:rFonts w:ascii="Arial" w:hAnsi="Arial" w:hint="default"/>
        <w:b/>
        <w:i w:val="0"/>
        <w:sz w:val="24"/>
      </w:rPr>
    </w:lvl>
    <w:lvl w:ilvl="4">
      <w:start w:val="1"/>
      <w:numFmt w:val="decimal"/>
      <w:lvlText w:val="%1.%2.%3.%4.%5."/>
      <w:lvlJc w:val="left"/>
      <w:pPr>
        <w:tabs>
          <w:tab w:val="num" w:pos="0"/>
        </w:tabs>
        <w:ind w:left="0" w:firstLine="0"/>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9F04A5F"/>
    <w:multiLevelType w:val="multilevel"/>
    <w:tmpl w:val="EB3273C6"/>
    <w:lvl w:ilvl="0">
      <w:start w:val="12"/>
      <w:numFmt w:val="decimal"/>
      <w:lvlText w:val="%1."/>
      <w:lvlJc w:val="left"/>
      <w:pPr>
        <w:tabs>
          <w:tab w:val="num" w:pos="705"/>
        </w:tabs>
        <w:ind w:left="794" w:hanging="794"/>
      </w:pPr>
      <w:rPr>
        <w:rFonts w:ascii="Arial" w:hAnsi="Arial" w:hint="default"/>
        <w:b/>
        <w:i w:val="0"/>
        <w:sz w:val="24"/>
        <w:szCs w:val="24"/>
      </w:rPr>
    </w:lvl>
    <w:lvl w:ilvl="1">
      <w:start w:val="1"/>
      <w:numFmt w:val="decimal"/>
      <w:lvlText w:val="12.%2."/>
      <w:lvlJc w:val="left"/>
      <w:pPr>
        <w:tabs>
          <w:tab w:val="num" w:pos="737"/>
        </w:tabs>
        <w:ind w:left="737" w:hanging="737"/>
      </w:pPr>
      <w:rPr>
        <w:rFonts w:ascii="Arial" w:hAnsi="Arial" w:hint="default"/>
        <w:b/>
        <w:i w:val="0"/>
        <w:sz w:val="24"/>
      </w:rPr>
    </w:lvl>
    <w:lvl w:ilvl="2">
      <w:start w:val="1"/>
      <w:numFmt w:val="decimal"/>
      <w:lvlText w:val="12.%2.%3."/>
      <w:lvlJc w:val="left"/>
      <w:pPr>
        <w:tabs>
          <w:tab w:val="num" w:pos="1474"/>
        </w:tabs>
        <w:ind w:left="1474" w:hanging="737"/>
      </w:pPr>
      <w:rPr>
        <w:rFonts w:ascii="Arial" w:hAnsi="Arial" w:hint="default"/>
        <w:b/>
        <w:i w:val="0"/>
        <w:sz w:val="24"/>
        <w:szCs w:val="24"/>
      </w:rPr>
    </w:lvl>
    <w:lvl w:ilvl="3">
      <w:start w:val="1"/>
      <w:numFmt w:val="bullet"/>
      <w:lvlText w:val=""/>
      <w:lvlJc w:val="left"/>
      <w:pPr>
        <w:tabs>
          <w:tab w:val="num" w:pos="1968"/>
        </w:tabs>
        <w:ind w:left="1968" w:hanging="360"/>
      </w:pPr>
      <w:rPr>
        <w:rFonts w:ascii="Symbol" w:hAnsi="Symbol" w:hint="default"/>
        <w:b/>
        <w:i w:val="0"/>
        <w:sz w:val="24"/>
        <w:szCs w:val="24"/>
      </w:rPr>
    </w:lvl>
    <w:lvl w:ilvl="4">
      <w:start w:val="1"/>
      <w:numFmt w:val="decimal"/>
      <w:lvlText w:val="12.%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4B0E2AF7"/>
    <w:multiLevelType w:val="multilevel"/>
    <w:tmpl w:val="66AC6338"/>
    <w:lvl w:ilvl="0">
      <w:start w:val="3"/>
      <w:numFmt w:val="decimal"/>
      <w:lvlText w:val="%1"/>
      <w:lvlJc w:val="left"/>
      <w:pPr>
        <w:tabs>
          <w:tab w:val="num" w:pos="1275"/>
        </w:tabs>
        <w:ind w:left="1275" w:hanging="1275"/>
      </w:pPr>
      <w:rPr>
        <w:rFonts w:hint="default"/>
      </w:rPr>
    </w:lvl>
    <w:lvl w:ilvl="1">
      <w:start w:val="1"/>
      <w:numFmt w:val="decimal"/>
      <w:lvlText w:val="%1.%2"/>
      <w:lvlJc w:val="left"/>
      <w:pPr>
        <w:tabs>
          <w:tab w:val="num" w:pos="1795"/>
        </w:tabs>
        <w:ind w:left="1795" w:hanging="1275"/>
      </w:pPr>
      <w:rPr>
        <w:rFonts w:hint="default"/>
      </w:rPr>
    </w:lvl>
    <w:lvl w:ilvl="2">
      <w:start w:val="28"/>
      <w:numFmt w:val="decimal"/>
      <w:lvlText w:val="%1.%2.%3"/>
      <w:lvlJc w:val="left"/>
      <w:pPr>
        <w:tabs>
          <w:tab w:val="num" w:pos="2315"/>
        </w:tabs>
        <w:ind w:left="2315" w:hanging="1275"/>
      </w:pPr>
      <w:rPr>
        <w:rFonts w:hint="default"/>
      </w:rPr>
    </w:lvl>
    <w:lvl w:ilvl="3">
      <w:start w:val="1"/>
      <w:numFmt w:val="decimal"/>
      <w:lvlText w:val="%1.%2.%3.%4"/>
      <w:lvlJc w:val="left"/>
      <w:pPr>
        <w:tabs>
          <w:tab w:val="num" w:pos="2835"/>
        </w:tabs>
        <w:ind w:left="2835" w:hanging="1275"/>
      </w:pPr>
      <w:rPr>
        <w:rFonts w:ascii="Arial" w:hAnsi="Arial" w:hint="default"/>
        <w:b/>
        <w:i w:val="0"/>
        <w:sz w:val="24"/>
        <w:szCs w:val="24"/>
      </w:rPr>
    </w:lvl>
    <w:lvl w:ilvl="4">
      <w:start w:val="1"/>
      <w:numFmt w:val="decimal"/>
      <w:lvlText w:val="%1.%2.%3.%4.%5"/>
      <w:lvlJc w:val="left"/>
      <w:pPr>
        <w:tabs>
          <w:tab w:val="num" w:pos="3355"/>
        </w:tabs>
        <w:ind w:left="3355" w:hanging="1275"/>
      </w:pPr>
      <w:rPr>
        <w:rFonts w:hint="default"/>
      </w:rPr>
    </w:lvl>
    <w:lvl w:ilvl="5">
      <w:start w:val="1"/>
      <w:numFmt w:val="decimal"/>
      <w:lvlText w:val="%1.%2.%3.%4.%5.%6"/>
      <w:lvlJc w:val="left"/>
      <w:pPr>
        <w:tabs>
          <w:tab w:val="num" w:pos="4040"/>
        </w:tabs>
        <w:ind w:left="4040" w:hanging="1440"/>
      </w:pPr>
      <w:rPr>
        <w:rFonts w:hint="default"/>
      </w:rPr>
    </w:lvl>
    <w:lvl w:ilvl="6">
      <w:start w:val="1"/>
      <w:numFmt w:val="decimal"/>
      <w:lvlText w:val="%1.%2.%3.%4.%5.%6.%7"/>
      <w:lvlJc w:val="left"/>
      <w:pPr>
        <w:tabs>
          <w:tab w:val="num" w:pos="4560"/>
        </w:tabs>
        <w:ind w:left="4560" w:hanging="1440"/>
      </w:pPr>
      <w:rPr>
        <w:rFonts w:hint="default"/>
      </w:rPr>
    </w:lvl>
    <w:lvl w:ilvl="7">
      <w:start w:val="1"/>
      <w:numFmt w:val="decimal"/>
      <w:lvlText w:val="%1.%2.%3.%4.%5.%6.%7.%8"/>
      <w:lvlJc w:val="left"/>
      <w:pPr>
        <w:tabs>
          <w:tab w:val="num" w:pos="5440"/>
        </w:tabs>
        <w:ind w:left="5440" w:hanging="1800"/>
      </w:pPr>
      <w:rPr>
        <w:rFonts w:hint="default"/>
      </w:rPr>
    </w:lvl>
    <w:lvl w:ilvl="8">
      <w:start w:val="1"/>
      <w:numFmt w:val="decimal"/>
      <w:lvlText w:val="%1.%2.%3.%4.%5.%6.%7.%8.%9"/>
      <w:lvlJc w:val="left"/>
      <w:pPr>
        <w:tabs>
          <w:tab w:val="num" w:pos="5960"/>
        </w:tabs>
        <w:ind w:left="5960" w:hanging="1800"/>
      </w:pPr>
      <w:rPr>
        <w:rFonts w:hint="default"/>
      </w:rPr>
    </w:lvl>
  </w:abstractNum>
  <w:abstractNum w:abstractNumId="25">
    <w:nsid w:val="4EC63D21"/>
    <w:multiLevelType w:val="hybridMultilevel"/>
    <w:tmpl w:val="9FB6B64A"/>
    <w:lvl w:ilvl="0" w:tplc="B114F6B0">
      <w:start w:val="1"/>
      <w:numFmt w:val="lowerLetter"/>
      <w:lvlText w:val="%1)"/>
      <w:lvlJc w:val="left"/>
      <w:pPr>
        <w:ind w:left="2836" w:hanging="720"/>
      </w:pPr>
      <w:rPr>
        <w:rFonts w:ascii="Arial" w:hAnsi="Arial" w:cs="Arial" w:hint="default"/>
        <w:sz w:val="24"/>
        <w:szCs w:val="24"/>
      </w:rPr>
    </w:lvl>
    <w:lvl w:ilvl="1" w:tplc="04160019" w:tentative="1">
      <w:start w:val="1"/>
      <w:numFmt w:val="lowerLetter"/>
      <w:lvlText w:val="%2."/>
      <w:lvlJc w:val="left"/>
      <w:pPr>
        <w:ind w:left="3196" w:hanging="360"/>
      </w:pPr>
    </w:lvl>
    <w:lvl w:ilvl="2" w:tplc="0416001B" w:tentative="1">
      <w:start w:val="1"/>
      <w:numFmt w:val="lowerRoman"/>
      <w:lvlText w:val="%3."/>
      <w:lvlJc w:val="right"/>
      <w:pPr>
        <w:ind w:left="3916" w:hanging="180"/>
      </w:pPr>
    </w:lvl>
    <w:lvl w:ilvl="3" w:tplc="0416000F" w:tentative="1">
      <w:start w:val="1"/>
      <w:numFmt w:val="decimal"/>
      <w:lvlText w:val="%4."/>
      <w:lvlJc w:val="left"/>
      <w:pPr>
        <w:ind w:left="4636" w:hanging="360"/>
      </w:pPr>
    </w:lvl>
    <w:lvl w:ilvl="4" w:tplc="04160019" w:tentative="1">
      <w:start w:val="1"/>
      <w:numFmt w:val="lowerLetter"/>
      <w:lvlText w:val="%5."/>
      <w:lvlJc w:val="left"/>
      <w:pPr>
        <w:ind w:left="5356" w:hanging="360"/>
      </w:pPr>
    </w:lvl>
    <w:lvl w:ilvl="5" w:tplc="0416001B" w:tentative="1">
      <w:start w:val="1"/>
      <w:numFmt w:val="lowerRoman"/>
      <w:lvlText w:val="%6."/>
      <w:lvlJc w:val="right"/>
      <w:pPr>
        <w:ind w:left="6076" w:hanging="180"/>
      </w:pPr>
    </w:lvl>
    <w:lvl w:ilvl="6" w:tplc="0416000F" w:tentative="1">
      <w:start w:val="1"/>
      <w:numFmt w:val="decimal"/>
      <w:lvlText w:val="%7."/>
      <w:lvlJc w:val="left"/>
      <w:pPr>
        <w:ind w:left="6796" w:hanging="360"/>
      </w:pPr>
    </w:lvl>
    <w:lvl w:ilvl="7" w:tplc="04160019" w:tentative="1">
      <w:start w:val="1"/>
      <w:numFmt w:val="lowerLetter"/>
      <w:lvlText w:val="%8."/>
      <w:lvlJc w:val="left"/>
      <w:pPr>
        <w:ind w:left="7516" w:hanging="360"/>
      </w:pPr>
    </w:lvl>
    <w:lvl w:ilvl="8" w:tplc="0416001B" w:tentative="1">
      <w:start w:val="1"/>
      <w:numFmt w:val="lowerRoman"/>
      <w:lvlText w:val="%9."/>
      <w:lvlJc w:val="right"/>
      <w:pPr>
        <w:ind w:left="8236" w:hanging="180"/>
      </w:pPr>
    </w:lvl>
  </w:abstractNum>
  <w:abstractNum w:abstractNumId="26">
    <w:nsid w:val="51B25BCE"/>
    <w:multiLevelType w:val="multilevel"/>
    <w:tmpl w:val="144635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42E2EED"/>
    <w:multiLevelType w:val="multilevel"/>
    <w:tmpl w:val="E07EDB4C"/>
    <w:lvl w:ilvl="0">
      <w:start w:val="10"/>
      <w:numFmt w:val="decimal"/>
      <w:lvlText w:val="%1."/>
      <w:lvlJc w:val="left"/>
      <w:pPr>
        <w:tabs>
          <w:tab w:val="num" w:pos="705"/>
        </w:tabs>
        <w:ind w:left="794" w:hanging="794"/>
      </w:pPr>
      <w:rPr>
        <w:rFonts w:ascii="Arial" w:hAnsi="Arial" w:hint="default"/>
        <w:b/>
        <w:i w:val="0"/>
        <w:sz w:val="24"/>
        <w:szCs w:val="24"/>
      </w:rPr>
    </w:lvl>
    <w:lvl w:ilvl="1">
      <w:start w:val="1"/>
      <w:numFmt w:val="decimal"/>
      <w:lvlText w:val="10.%2."/>
      <w:lvlJc w:val="left"/>
      <w:pPr>
        <w:tabs>
          <w:tab w:val="num" w:pos="737"/>
        </w:tabs>
        <w:ind w:left="737" w:hanging="737"/>
      </w:pPr>
      <w:rPr>
        <w:rFonts w:ascii="Arial" w:hAnsi="Arial" w:hint="default"/>
        <w:b/>
        <w:i w:val="0"/>
        <w:sz w:val="24"/>
      </w:rPr>
    </w:lvl>
    <w:lvl w:ilvl="2">
      <w:start w:val="1"/>
      <w:numFmt w:val="decimal"/>
      <w:lvlText w:val="10.%2.%3."/>
      <w:lvlJc w:val="left"/>
      <w:pPr>
        <w:tabs>
          <w:tab w:val="num" w:pos="1474"/>
        </w:tabs>
        <w:ind w:left="1474" w:hanging="737"/>
      </w:pPr>
      <w:rPr>
        <w:rFonts w:ascii="Arial" w:hAnsi="Arial" w:hint="default"/>
        <w:b/>
        <w:i w:val="0"/>
        <w:sz w:val="24"/>
        <w:szCs w:val="24"/>
      </w:rPr>
    </w:lvl>
    <w:lvl w:ilvl="3">
      <w:start w:val="1"/>
      <w:numFmt w:val="decimal"/>
      <w:lvlText w:val="10.%2.%3.%4."/>
      <w:lvlJc w:val="left"/>
      <w:pPr>
        <w:tabs>
          <w:tab w:val="num" w:pos="1701"/>
        </w:tabs>
        <w:ind w:left="2325" w:hanging="851"/>
      </w:pPr>
      <w:rPr>
        <w:rFonts w:ascii="Arial" w:hAnsi="Arial" w:hint="default"/>
        <w:b/>
        <w:i w:val="0"/>
        <w:sz w:val="24"/>
        <w:szCs w:val="24"/>
      </w:rPr>
    </w:lvl>
    <w:lvl w:ilvl="4">
      <w:start w:val="1"/>
      <w:numFmt w:val="decimal"/>
      <w:lvlText w:val="10.%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5C9B64FA"/>
    <w:multiLevelType w:val="multilevel"/>
    <w:tmpl w:val="7304E40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00A2CA8"/>
    <w:multiLevelType w:val="multilevel"/>
    <w:tmpl w:val="0416001F"/>
    <w:lvl w:ilvl="0">
      <w:start w:val="1"/>
      <w:numFmt w:val="decimal"/>
      <w:pStyle w:val="Contrat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37A7FBF"/>
    <w:multiLevelType w:val="multilevel"/>
    <w:tmpl w:val="2CCE5D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88"/>
        </w:tabs>
        <w:ind w:left="888" w:hanging="360"/>
      </w:pPr>
      <w:rPr>
        <w:rFonts w:hint="default"/>
      </w:rPr>
    </w:lvl>
    <w:lvl w:ilvl="2">
      <w:start w:val="29"/>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ascii="Arial" w:hAnsi="Arial" w:hint="default"/>
        <w:b/>
        <w:i w:val="0"/>
        <w:sz w:val="24"/>
        <w:szCs w:val="24"/>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31">
    <w:nsid w:val="697C0C73"/>
    <w:multiLevelType w:val="multilevel"/>
    <w:tmpl w:val="0650A3F0"/>
    <w:lvl w:ilvl="0">
      <w:start w:val="2"/>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8"/>
        </w:tabs>
        <w:ind w:left="2098" w:hanging="964"/>
      </w:pPr>
      <w:rPr>
        <w:rFonts w:ascii="Arial" w:hAnsi="Arial" w:hint="default"/>
        <w:b/>
        <w:i w:val="0"/>
        <w:sz w:val="24"/>
      </w:rPr>
    </w:lvl>
    <w:lvl w:ilvl="3">
      <w:start w:val="1"/>
      <w:numFmt w:val="decimal"/>
      <w:lvlText w:val="%1.%2.%3.%4."/>
      <w:lvlJc w:val="left"/>
      <w:pPr>
        <w:tabs>
          <w:tab w:val="num" w:pos="3119"/>
        </w:tabs>
        <w:ind w:left="3119" w:hanging="1021"/>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BD0509E"/>
    <w:multiLevelType w:val="multilevel"/>
    <w:tmpl w:val="0ACC8AE0"/>
    <w:lvl w:ilvl="0">
      <w:start w:val="8"/>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588"/>
        </w:tabs>
        <w:ind w:left="1588" w:hanging="794"/>
      </w:pPr>
      <w:rPr>
        <w:rFonts w:ascii="Arial" w:hAnsi="Arial" w:hint="default"/>
        <w:b/>
        <w:i w:val="0"/>
        <w:sz w:val="24"/>
      </w:rPr>
    </w:lvl>
    <w:lvl w:ilvl="2">
      <w:start w:val="1"/>
      <w:numFmt w:val="decimal"/>
      <w:lvlText w:val="%1.%2.%3."/>
      <w:lvlJc w:val="left"/>
      <w:pPr>
        <w:tabs>
          <w:tab w:val="num" w:pos="2524"/>
        </w:tabs>
        <w:ind w:left="2524" w:hanging="96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6EBB4C24"/>
    <w:multiLevelType w:val="multilevel"/>
    <w:tmpl w:val="FCD062EA"/>
    <w:lvl w:ilvl="0">
      <w:start w:val="12"/>
      <w:numFmt w:val="decimal"/>
      <w:lvlText w:val="%1."/>
      <w:lvlJc w:val="left"/>
      <w:pPr>
        <w:tabs>
          <w:tab w:val="num" w:pos="705"/>
        </w:tabs>
        <w:ind w:left="794" w:hanging="794"/>
      </w:pPr>
      <w:rPr>
        <w:rFonts w:ascii="Arial" w:hAnsi="Arial" w:hint="default"/>
        <w:b/>
        <w:i w:val="0"/>
        <w:sz w:val="24"/>
        <w:szCs w:val="24"/>
      </w:rPr>
    </w:lvl>
    <w:lvl w:ilvl="1">
      <w:start w:val="1"/>
      <w:numFmt w:val="decimal"/>
      <w:lvlText w:val="12.%2."/>
      <w:lvlJc w:val="left"/>
      <w:pPr>
        <w:tabs>
          <w:tab w:val="num" w:pos="737"/>
        </w:tabs>
        <w:ind w:left="737" w:hanging="737"/>
      </w:pPr>
      <w:rPr>
        <w:rFonts w:ascii="Arial" w:hAnsi="Arial" w:hint="default"/>
        <w:b/>
        <w:i w:val="0"/>
        <w:sz w:val="24"/>
      </w:rPr>
    </w:lvl>
    <w:lvl w:ilvl="2">
      <w:start w:val="1"/>
      <w:numFmt w:val="decimal"/>
      <w:lvlText w:val="12.%2.%3."/>
      <w:lvlJc w:val="left"/>
      <w:pPr>
        <w:tabs>
          <w:tab w:val="num" w:pos="1474"/>
        </w:tabs>
        <w:ind w:left="1474" w:hanging="737"/>
      </w:pPr>
      <w:rPr>
        <w:rFonts w:ascii="Arial" w:hAnsi="Arial" w:hint="default"/>
        <w:b/>
        <w:i w:val="0"/>
        <w:sz w:val="24"/>
        <w:szCs w:val="24"/>
      </w:rPr>
    </w:lvl>
    <w:lvl w:ilvl="3">
      <w:start w:val="1"/>
      <w:numFmt w:val="decimal"/>
      <w:lvlText w:val="12.%2.%3.%4."/>
      <w:lvlJc w:val="left"/>
      <w:pPr>
        <w:tabs>
          <w:tab w:val="num" w:pos="1835"/>
        </w:tabs>
        <w:ind w:left="2459" w:hanging="851"/>
      </w:pPr>
      <w:rPr>
        <w:rFonts w:ascii="Arial" w:hAnsi="Arial" w:hint="default"/>
        <w:b/>
        <w:i w:val="0"/>
        <w:sz w:val="24"/>
        <w:szCs w:val="24"/>
      </w:rPr>
    </w:lvl>
    <w:lvl w:ilvl="4">
      <w:start w:val="1"/>
      <w:numFmt w:val="decimal"/>
      <w:lvlText w:val="12.%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4">
    <w:nsid w:val="70BD53EE"/>
    <w:multiLevelType w:val="hybridMultilevel"/>
    <w:tmpl w:val="1E005A4C"/>
    <w:lvl w:ilvl="0" w:tplc="FFFFFFFF">
      <w:start w:val="1"/>
      <w:numFmt w:val="decimal"/>
      <w:lvlText w:val="5.%1. "/>
      <w:lvlJc w:val="left"/>
      <w:pPr>
        <w:tabs>
          <w:tab w:val="num" w:pos="794"/>
        </w:tabs>
        <w:ind w:left="794" w:hanging="794"/>
      </w:pPr>
      <w:rPr>
        <w:rFonts w:ascii="Arial" w:hAnsi="Arial" w:hint="default"/>
        <w:b/>
        <w:i w:val="0"/>
        <w:sz w:val="24"/>
        <w:u w:val="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7FE15A9"/>
    <w:multiLevelType w:val="hybridMultilevel"/>
    <w:tmpl w:val="B2806F24"/>
    <w:lvl w:ilvl="0" w:tplc="20F0FA72">
      <w:start w:val="1"/>
      <w:numFmt w:val="lowerLetter"/>
      <w:lvlText w:val="%1)"/>
      <w:lvlJc w:val="left"/>
      <w:pPr>
        <w:ind w:left="4050" w:hanging="360"/>
      </w:pPr>
      <w:rPr>
        <w:rFonts w:hint="default"/>
      </w:rPr>
    </w:lvl>
    <w:lvl w:ilvl="1" w:tplc="04160019" w:tentative="1">
      <w:start w:val="1"/>
      <w:numFmt w:val="lowerLetter"/>
      <w:lvlText w:val="%2."/>
      <w:lvlJc w:val="left"/>
      <w:pPr>
        <w:ind w:left="4770" w:hanging="360"/>
      </w:pPr>
    </w:lvl>
    <w:lvl w:ilvl="2" w:tplc="0416001B" w:tentative="1">
      <w:start w:val="1"/>
      <w:numFmt w:val="lowerRoman"/>
      <w:lvlText w:val="%3."/>
      <w:lvlJc w:val="right"/>
      <w:pPr>
        <w:ind w:left="5490" w:hanging="180"/>
      </w:pPr>
    </w:lvl>
    <w:lvl w:ilvl="3" w:tplc="0416000F" w:tentative="1">
      <w:start w:val="1"/>
      <w:numFmt w:val="decimal"/>
      <w:lvlText w:val="%4."/>
      <w:lvlJc w:val="left"/>
      <w:pPr>
        <w:ind w:left="6210" w:hanging="360"/>
      </w:pPr>
    </w:lvl>
    <w:lvl w:ilvl="4" w:tplc="04160019" w:tentative="1">
      <w:start w:val="1"/>
      <w:numFmt w:val="lowerLetter"/>
      <w:lvlText w:val="%5."/>
      <w:lvlJc w:val="left"/>
      <w:pPr>
        <w:ind w:left="6930" w:hanging="360"/>
      </w:pPr>
    </w:lvl>
    <w:lvl w:ilvl="5" w:tplc="0416001B" w:tentative="1">
      <w:start w:val="1"/>
      <w:numFmt w:val="lowerRoman"/>
      <w:lvlText w:val="%6."/>
      <w:lvlJc w:val="right"/>
      <w:pPr>
        <w:ind w:left="7650" w:hanging="180"/>
      </w:pPr>
    </w:lvl>
    <w:lvl w:ilvl="6" w:tplc="0416000F" w:tentative="1">
      <w:start w:val="1"/>
      <w:numFmt w:val="decimal"/>
      <w:lvlText w:val="%7."/>
      <w:lvlJc w:val="left"/>
      <w:pPr>
        <w:ind w:left="8370" w:hanging="360"/>
      </w:pPr>
    </w:lvl>
    <w:lvl w:ilvl="7" w:tplc="04160019" w:tentative="1">
      <w:start w:val="1"/>
      <w:numFmt w:val="lowerLetter"/>
      <w:lvlText w:val="%8."/>
      <w:lvlJc w:val="left"/>
      <w:pPr>
        <w:ind w:left="9090" w:hanging="360"/>
      </w:pPr>
    </w:lvl>
    <w:lvl w:ilvl="8" w:tplc="0416001B" w:tentative="1">
      <w:start w:val="1"/>
      <w:numFmt w:val="lowerRoman"/>
      <w:lvlText w:val="%9."/>
      <w:lvlJc w:val="right"/>
      <w:pPr>
        <w:ind w:left="9810" w:hanging="180"/>
      </w:pPr>
    </w:lvl>
  </w:abstractNum>
  <w:abstractNum w:abstractNumId="36">
    <w:nsid w:val="7E903F24"/>
    <w:multiLevelType w:val="multilevel"/>
    <w:tmpl w:val="0AD26896"/>
    <w:lvl w:ilvl="0">
      <w:start w:val="1"/>
      <w:numFmt w:val="none"/>
      <w:lvlText w:val="CLÁUSULA %1"/>
      <w:lvlJc w:val="left"/>
      <w:pPr>
        <w:tabs>
          <w:tab w:val="num" w:pos="1440"/>
        </w:tabs>
        <w:ind w:left="0" w:firstLine="0"/>
      </w:pPr>
      <w:rPr>
        <w:rFonts w:ascii="Arial" w:hAnsi="Arial" w:hint="default"/>
        <w:b/>
        <w:i w:val="0"/>
        <w:caps/>
        <w:sz w:val="24"/>
        <w:szCs w:val="24"/>
      </w:rPr>
    </w:lvl>
    <w:lvl w:ilvl="1">
      <w:start w:val="1"/>
      <w:numFmt w:val="decimalZero"/>
      <w:isLgl/>
      <w:lvlText w:val="Seção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nsid w:val="7FCC1202"/>
    <w:multiLevelType w:val="multilevel"/>
    <w:tmpl w:val="CE3ED894"/>
    <w:lvl w:ilvl="0">
      <w:start w:val="17"/>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588"/>
        </w:tabs>
        <w:ind w:left="1588" w:hanging="794"/>
      </w:pPr>
      <w:rPr>
        <w:rFonts w:ascii="Arial" w:hAnsi="Arial" w:hint="default"/>
        <w:b/>
        <w:i w:val="0"/>
        <w:sz w:val="24"/>
      </w:rPr>
    </w:lvl>
    <w:lvl w:ilvl="2">
      <w:start w:val="1"/>
      <w:numFmt w:val="decimal"/>
      <w:lvlText w:val="%1.%2.%3."/>
      <w:lvlJc w:val="left"/>
      <w:pPr>
        <w:tabs>
          <w:tab w:val="num" w:pos="2524"/>
        </w:tabs>
        <w:ind w:left="2524" w:hanging="96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6"/>
  </w:num>
  <w:num w:numId="3">
    <w:abstractNumId w:val="29"/>
  </w:num>
  <w:num w:numId="4">
    <w:abstractNumId w:val="21"/>
  </w:num>
  <w:num w:numId="5">
    <w:abstractNumId w:val="14"/>
  </w:num>
  <w:num w:numId="6">
    <w:abstractNumId w:val="5"/>
  </w:num>
  <w:num w:numId="7">
    <w:abstractNumId w:val="6"/>
  </w:num>
  <w:num w:numId="8">
    <w:abstractNumId w:val="12"/>
  </w:num>
  <w:num w:numId="9">
    <w:abstractNumId w:val="36"/>
  </w:num>
  <w:num w:numId="10">
    <w:abstractNumId w:val="25"/>
  </w:num>
  <w:num w:numId="11">
    <w:abstractNumId w:val="35"/>
  </w:num>
  <w:num w:numId="12">
    <w:abstractNumId w:val="31"/>
  </w:num>
  <w:num w:numId="13">
    <w:abstractNumId w:val="26"/>
  </w:num>
  <w:num w:numId="14">
    <w:abstractNumId w:val="32"/>
  </w:num>
  <w:num w:numId="15">
    <w:abstractNumId w:val="34"/>
  </w:num>
  <w:num w:numId="16">
    <w:abstractNumId w:val="11"/>
  </w:num>
  <w:num w:numId="17">
    <w:abstractNumId w:val="18"/>
  </w:num>
  <w:num w:numId="18">
    <w:abstractNumId w:val="33"/>
  </w:num>
  <w:num w:numId="19">
    <w:abstractNumId w:val="23"/>
  </w:num>
  <w:num w:numId="20">
    <w:abstractNumId w:val="4"/>
  </w:num>
  <w:num w:numId="21">
    <w:abstractNumId w:val="20"/>
  </w:num>
  <w:num w:numId="22">
    <w:abstractNumId w:val="27"/>
  </w:num>
  <w:num w:numId="23">
    <w:abstractNumId w:val="9"/>
  </w:num>
  <w:num w:numId="24">
    <w:abstractNumId w:val="15"/>
  </w:num>
  <w:num w:numId="25">
    <w:abstractNumId w:val="37"/>
  </w:num>
  <w:num w:numId="26">
    <w:abstractNumId w:val="24"/>
  </w:num>
  <w:num w:numId="27">
    <w:abstractNumId w:val="30"/>
  </w:num>
  <w:num w:numId="28">
    <w:abstractNumId w:val="1"/>
  </w:num>
  <w:num w:numId="29">
    <w:abstractNumId w:val="28"/>
  </w:num>
  <w:num w:numId="30">
    <w:abstractNumId w:val="19"/>
  </w:num>
  <w:num w:numId="31">
    <w:abstractNumId w:val="13"/>
  </w:num>
  <w:num w:numId="32">
    <w:abstractNumId w:val="7"/>
  </w:num>
  <w:num w:numId="33">
    <w:abstractNumId w:val="17"/>
  </w:num>
  <w:num w:numId="34">
    <w:abstractNumId w:val="8"/>
  </w:num>
  <w:num w:numId="35">
    <w:abstractNumId w:val="3"/>
  </w:num>
  <w:num w:numId="36">
    <w:abstractNumId w:val="22"/>
  </w:num>
  <w:num w:numId="37">
    <w:abstractNumId w:val="10"/>
  </w:num>
  <w:num w:numId="38">
    <w:abstractNumId w:val="2"/>
  </w:num>
  <w:num w:numId="39">
    <w:abstractNumId w:val="0"/>
  </w:num>
  <w:num w:numId="40">
    <w:abstractNumId w:val="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i+bTbGkMGFdHRQ5/x1XRL3eb7kw=" w:salt="DXivV1NiinfTw1yfHFVzJQ=="/>
  <w:zoom w:percent="100"/>
  <w:embedSystemFonts/>
  <w:stylePaneFormatFilter w:val="3F01"/>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rsids>
    <w:rsidRoot w:val="004D71C3"/>
    <w:rsid w:val="00002DDA"/>
    <w:rsid w:val="00012A21"/>
    <w:rsid w:val="00020388"/>
    <w:rsid w:val="000203B8"/>
    <w:rsid w:val="00026F40"/>
    <w:rsid w:val="000322B1"/>
    <w:rsid w:val="00044C7A"/>
    <w:rsid w:val="00055C8A"/>
    <w:rsid w:val="00070401"/>
    <w:rsid w:val="000848B3"/>
    <w:rsid w:val="00090E44"/>
    <w:rsid w:val="00091B24"/>
    <w:rsid w:val="000A1291"/>
    <w:rsid w:val="000A4F83"/>
    <w:rsid w:val="000A6C22"/>
    <w:rsid w:val="000A7733"/>
    <w:rsid w:val="000C4172"/>
    <w:rsid w:val="000C48BC"/>
    <w:rsid w:val="000D33A6"/>
    <w:rsid w:val="000D4BD5"/>
    <w:rsid w:val="000E7375"/>
    <w:rsid w:val="000E7548"/>
    <w:rsid w:val="000F22F7"/>
    <w:rsid w:val="000F4F7D"/>
    <w:rsid w:val="001016B9"/>
    <w:rsid w:val="00107AA3"/>
    <w:rsid w:val="00112E2D"/>
    <w:rsid w:val="00117980"/>
    <w:rsid w:val="00117E64"/>
    <w:rsid w:val="00125CA1"/>
    <w:rsid w:val="001308D5"/>
    <w:rsid w:val="00132E84"/>
    <w:rsid w:val="00152B70"/>
    <w:rsid w:val="00154F7C"/>
    <w:rsid w:val="0017496C"/>
    <w:rsid w:val="00180E66"/>
    <w:rsid w:val="00184CBD"/>
    <w:rsid w:val="00185475"/>
    <w:rsid w:val="0018656B"/>
    <w:rsid w:val="00187DCB"/>
    <w:rsid w:val="001908D9"/>
    <w:rsid w:val="001A67D2"/>
    <w:rsid w:val="001A6BCB"/>
    <w:rsid w:val="001A721F"/>
    <w:rsid w:val="001B606F"/>
    <w:rsid w:val="001C640E"/>
    <w:rsid w:val="001D7918"/>
    <w:rsid w:val="001E3234"/>
    <w:rsid w:val="001E4C29"/>
    <w:rsid w:val="001E53F0"/>
    <w:rsid w:val="001E6EE5"/>
    <w:rsid w:val="001F0BD5"/>
    <w:rsid w:val="001F0F1C"/>
    <w:rsid w:val="00203394"/>
    <w:rsid w:val="00226A2D"/>
    <w:rsid w:val="00240734"/>
    <w:rsid w:val="00243A3D"/>
    <w:rsid w:val="00244B50"/>
    <w:rsid w:val="00252C99"/>
    <w:rsid w:val="00267516"/>
    <w:rsid w:val="00280C83"/>
    <w:rsid w:val="00283058"/>
    <w:rsid w:val="00297F13"/>
    <w:rsid w:val="002A5045"/>
    <w:rsid w:val="002C2EB5"/>
    <w:rsid w:val="002C343F"/>
    <w:rsid w:val="002C4B32"/>
    <w:rsid w:val="002C5CE3"/>
    <w:rsid w:val="002C5E43"/>
    <w:rsid w:val="002D1B89"/>
    <w:rsid w:val="002D37F6"/>
    <w:rsid w:val="002E04E2"/>
    <w:rsid w:val="002E23F5"/>
    <w:rsid w:val="002E29A2"/>
    <w:rsid w:val="002F7D05"/>
    <w:rsid w:val="00305806"/>
    <w:rsid w:val="00310155"/>
    <w:rsid w:val="003242FF"/>
    <w:rsid w:val="0032528B"/>
    <w:rsid w:val="0033201E"/>
    <w:rsid w:val="0033430F"/>
    <w:rsid w:val="00334ACF"/>
    <w:rsid w:val="00341867"/>
    <w:rsid w:val="003607DE"/>
    <w:rsid w:val="00360CC2"/>
    <w:rsid w:val="00387A60"/>
    <w:rsid w:val="00392D37"/>
    <w:rsid w:val="00396907"/>
    <w:rsid w:val="003C0391"/>
    <w:rsid w:val="003C1858"/>
    <w:rsid w:val="003E071E"/>
    <w:rsid w:val="003E1B5E"/>
    <w:rsid w:val="003E7D4C"/>
    <w:rsid w:val="0040794C"/>
    <w:rsid w:val="00414561"/>
    <w:rsid w:val="00416F26"/>
    <w:rsid w:val="0043074D"/>
    <w:rsid w:val="00435F44"/>
    <w:rsid w:val="00450CBE"/>
    <w:rsid w:val="00460784"/>
    <w:rsid w:val="004870AC"/>
    <w:rsid w:val="004A72B8"/>
    <w:rsid w:val="004B304B"/>
    <w:rsid w:val="004B5E59"/>
    <w:rsid w:val="004B75D0"/>
    <w:rsid w:val="004B7677"/>
    <w:rsid w:val="004C289E"/>
    <w:rsid w:val="004D38CD"/>
    <w:rsid w:val="004D6599"/>
    <w:rsid w:val="004D71C3"/>
    <w:rsid w:val="004D7573"/>
    <w:rsid w:val="004E5886"/>
    <w:rsid w:val="004E77DF"/>
    <w:rsid w:val="004F0D23"/>
    <w:rsid w:val="004F1092"/>
    <w:rsid w:val="004F240F"/>
    <w:rsid w:val="004F498F"/>
    <w:rsid w:val="004F5D02"/>
    <w:rsid w:val="00501CE8"/>
    <w:rsid w:val="00507FAC"/>
    <w:rsid w:val="0053547B"/>
    <w:rsid w:val="00562B48"/>
    <w:rsid w:val="00565D87"/>
    <w:rsid w:val="00574E30"/>
    <w:rsid w:val="00585D41"/>
    <w:rsid w:val="00585FD5"/>
    <w:rsid w:val="00590774"/>
    <w:rsid w:val="005A243F"/>
    <w:rsid w:val="005A372B"/>
    <w:rsid w:val="005C156B"/>
    <w:rsid w:val="005C7830"/>
    <w:rsid w:val="005D1035"/>
    <w:rsid w:val="005D2EC4"/>
    <w:rsid w:val="005D59DD"/>
    <w:rsid w:val="005E48B5"/>
    <w:rsid w:val="005F77CC"/>
    <w:rsid w:val="006170CD"/>
    <w:rsid w:val="0062591E"/>
    <w:rsid w:val="00630866"/>
    <w:rsid w:val="00635ADF"/>
    <w:rsid w:val="006422BB"/>
    <w:rsid w:val="00644CDA"/>
    <w:rsid w:val="006528E0"/>
    <w:rsid w:val="00660A3A"/>
    <w:rsid w:val="006617B1"/>
    <w:rsid w:val="0066573F"/>
    <w:rsid w:val="00675563"/>
    <w:rsid w:val="00684F88"/>
    <w:rsid w:val="0068555C"/>
    <w:rsid w:val="006910F9"/>
    <w:rsid w:val="00692EA7"/>
    <w:rsid w:val="006A06BF"/>
    <w:rsid w:val="006A0C83"/>
    <w:rsid w:val="006A5B17"/>
    <w:rsid w:val="006B3871"/>
    <w:rsid w:val="006B4B5E"/>
    <w:rsid w:val="006C20AF"/>
    <w:rsid w:val="006D1138"/>
    <w:rsid w:val="006D2567"/>
    <w:rsid w:val="006D3E73"/>
    <w:rsid w:val="006E65B4"/>
    <w:rsid w:val="006F1401"/>
    <w:rsid w:val="006F5167"/>
    <w:rsid w:val="006F6260"/>
    <w:rsid w:val="006F71E9"/>
    <w:rsid w:val="00700924"/>
    <w:rsid w:val="007176C8"/>
    <w:rsid w:val="007359BB"/>
    <w:rsid w:val="00737D65"/>
    <w:rsid w:val="007548FE"/>
    <w:rsid w:val="00757C16"/>
    <w:rsid w:val="00762D1B"/>
    <w:rsid w:val="0076627E"/>
    <w:rsid w:val="00770F91"/>
    <w:rsid w:val="007722BF"/>
    <w:rsid w:val="00776842"/>
    <w:rsid w:val="0078234F"/>
    <w:rsid w:val="007825E2"/>
    <w:rsid w:val="00783133"/>
    <w:rsid w:val="00787CD1"/>
    <w:rsid w:val="0079003E"/>
    <w:rsid w:val="00793420"/>
    <w:rsid w:val="00796F0F"/>
    <w:rsid w:val="007A4D3F"/>
    <w:rsid w:val="007B4D79"/>
    <w:rsid w:val="007B5398"/>
    <w:rsid w:val="007C486B"/>
    <w:rsid w:val="007C6842"/>
    <w:rsid w:val="007D39E9"/>
    <w:rsid w:val="007E0B77"/>
    <w:rsid w:val="007E6092"/>
    <w:rsid w:val="007F3DF1"/>
    <w:rsid w:val="007F6ECA"/>
    <w:rsid w:val="0080026D"/>
    <w:rsid w:val="00817751"/>
    <w:rsid w:val="00826BCF"/>
    <w:rsid w:val="008312D3"/>
    <w:rsid w:val="00836501"/>
    <w:rsid w:val="00846ED6"/>
    <w:rsid w:val="00852C35"/>
    <w:rsid w:val="0086078E"/>
    <w:rsid w:val="0088374C"/>
    <w:rsid w:val="00883D4A"/>
    <w:rsid w:val="00887209"/>
    <w:rsid w:val="008A23B9"/>
    <w:rsid w:val="008A3E08"/>
    <w:rsid w:val="008C417D"/>
    <w:rsid w:val="008D0F65"/>
    <w:rsid w:val="008D1FBF"/>
    <w:rsid w:val="008D4BDC"/>
    <w:rsid w:val="008E4653"/>
    <w:rsid w:val="008F4606"/>
    <w:rsid w:val="008F61BF"/>
    <w:rsid w:val="008F6E72"/>
    <w:rsid w:val="009147B4"/>
    <w:rsid w:val="00915D09"/>
    <w:rsid w:val="00917935"/>
    <w:rsid w:val="00921C33"/>
    <w:rsid w:val="0093168E"/>
    <w:rsid w:val="00932A0F"/>
    <w:rsid w:val="00950755"/>
    <w:rsid w:val="00975EE0"/>
    <w:rsid w:val="009803FA"/>
    <w:rsid w:val="009932BE"/>
    <w:rsid w:val="00994B40"/>
    <w:rsid w:val="009A2833"/>
    <w:rsid w:val="009A46F0"/>
    <w:rsid w:val="009A7A72"/>
    <w:rsid w:val="009C3923"/>
    <w:rsid w:val="009D59A3"/>
    <w:rsid w:val="009F0DD2"/>
    <w:rsid w:val="009F101C"/>
    <w:rsid w:val="00A074CC"/>
    <w:rsid w:val="00A25782"/>
    <w:rsid w:val="00A36496"/>
    <w:rsid w:val="00A41633"/>
    <w:rsid w:val="00A4540C"/>
    <w:rsid w:val="00A56A8D"/>
    <w:rsid w:val="00A71AE4"/>
    <w:rsid w:val="00A71F5D"/>
    <w:rsid w:val="00A72A4C"/>
    <w:rsid w:val="00A76723"/>
    <w:rsid w:val="00A86E13"/>
    <w:rsid w:val="00A92C18"/>
    <w:rsid w:val="00A94CAE"/>
    <w:rsid w:val="00AA1607"/>
    <w:rsid w:val="00AA6C2D"/>
    <w:rsid w:val="00AB21F3"/>
    <w:rsid w:val="00AB26F6"/>
    <w:rsid w:val="00AD26AC"/>
    <w:rsid w:val="00AD2915"/>
    <w:rsid w:val="00B0081D"/>
    <w:rsid w:val="00B03C29"/>
    <w:rsid w:val="00B05632"/>
    <w:rsid w:val="00B12C19"/>
    <w:rsid w:val="00B27B51"/>
    <w:rsid w:val="00B307A7"/>
    <w:rsid w:val="00B341AF"/>
    <w:rsid w:val="00B6195E"/>
    <w:rsid w:val="00B63B93"/>
    <w:rsid w:val="00B70618"/>
    <w:rsid w:val="00B735A9"/>
    <w:rsid w:val="00B75469"/>
    <w:rsid w:val="00B808B0"/>
    <w:rsid w:val="00B900E6"/>
    <w:rsid w:val="00B916A5"/>
    <w:rsid w:val="00BB1982"/>
    <w:rsid w:val="00BC1CA1"/>
    <w:rsid w:val="00BD25D5"/>
    <w:rsid w:val="00BE0759"/>
    <w:rsid w:val="00BE359A"/>
    <w:rsid w:val="00BE4349"/>
    <w:rsid w:val="00BE4A60"/>
    <w:rsid w:val="00BF682B"/>
    <w:rsid w:val="00C04832"/>
    <w:rsid w:val="00C11B9E"/>
    <w:rsid w:val="00C15F32"/>
    <w:rsid w:val="00C24A1A"/>
    <w:rsid w:val="00C26EBD"/>
    <w:rsid w:val="00C3407C"/>
    <w:rsid w:val="00C34196"/>
    <w:rsid w:val="00C35A2E"/>
    <w:rsid w:val="00C402A7"/>
    <w:rsid w:val="00C4183A"/>
    <w:rsid w:val="00C47FE4"/>
    <w:rsid w:val="00C5108A"/>
    <w:rsid w:val="00C61B88"/>
    <w:rsid w:val="00C63599"/>
    <w:rsid w:val="00C662D8"/>
    <w:rsid w:val="00C7059B"/>
    <w:rsid w:val="00C722AE"/>
    <w:rsid w:val="00C77EBF"/>
    <w:rsid w:val="00C8160D"/>
    <w:rsid w:val="00C83D29"/>
    <w:rsid w:val="00C87885"/>
    <w:rsid w:val="00C90A7D"/>
    <w:rsid w:val="00C90E4A"/>
    <w:rsid w:val="00C9348A"/>
    <w:rsid w:val="00C953D0"/>
    <w:rsid w:val="00C96A0E"/>
    <w:rsid w:val="00CB6A68"/>
    <w:rsid w:val="00CD1280"/>
    <w:rsid w:val="00CD1CEA"/>
    <w:rsid w:val="00CE0560"/>
    <w:rsid w:val="00CF05AE"/>
    <w:rsid w:val="00CF41DD"/>
    <w:rsid w:val="00CF48A0"/>
    <w:rsid w:val="00CF5517"/>
    <w:rsid w:val="00D07CD0"/>
    <w:rsid w:val="00D14396"/>
    <w:rsid w:val="00D1624A"/>
    <w:rsid w:val="00D17D9D"/>
    <w:rsid w:val="00D252E0"/>
    <w:rsid w:val="00D34427"/>
    <w:rsid w:val="00D36EBA"/>
    <w:rsid w:val="00D52F82"/>
    <w:rsid w:val="00D56E21"/>
    <w:rsid w:val="00D614BA"/>
    <w:rsid w:val="00D65180"/>
    <w:rsid w:val="00D664C4"/>
    <w:rsid w:val="00D76DC9"/>
    <w:rsid w:val="00D813C0"/>
    <w:rsid w:val="00D83915"/>
    <w:rsid w:val="00D83D6A"/>
    <w:rsid w:val="00D85D33"/>
    <w:rsid w:val="00D90C1C"/>
    <w:rsid w:val="00D928B3"/>
    <w:rsid w:val="00DA7035"/>
    <w:rsid w:val="00DA781B"/>
    <w:rsid w:val="00DB3658"/>
    <w:rsid w:val="00DC0870"/>
    <w:rsid w:val="00DC158B"/>
    <w:rsid w:val="00DC461D"/>
    <w:rsid w:val="00DC590C"/>
    <w:rsid w:val="00DC66B8"/>
    <w:rsid w:val="00DC7ADA"/>
    <w:rsid w:val="00DD0F68"/>
    <w:rsid w:val="00DD6084"/>
    <w:rsid w:val="00DE2CDA"/>
    <w:rsid w:val="00DE5B25"/>
    <w:rsid w:val="00DF0868"/>
    <w:rsid w:val="00DF6E37"/>
    <w:rsid w:val="00DF73EF"/>
    <w:rsid w:val="00E020E6"/>
    <w:rsid w:val="00E05570"/>
    <w:rsid w:val="00E07C96"/>
    <w:rsid w:val="00E11E94"/>
    <w:rsid w:val="00E24DCE"/>
    <w:rsid w:val="00E31ECB"/>
    <w:rsid w:val="00E44DE5"/>
    <w:rsid w:val="00E50F39"/>
    <w:rsid w:val="00E56E9C"/>
    <w:rsid w:val="00E6058F"/>
    <w:rsid w:val="00E62DCE"/>
    <w:rsid w:val="00E742FB"/>
    <w:rsid w:val="00E74C1F"/>
    <w:rsid w:val="00E75114"/>
    <w:rsid w:val="00E83D01"/>
    <w:rsid w:val="00E856C9"/>
    <w:rsid w:val="00E92BAD"/>
    <w:rsid w:val="00E95884"/>
    <w:rsid w:val="00EA5E39"/>
    <w:rsid w:val="00EA63F5"/>
    <w:rsid w:val="00EB0146"/>
    <w:rsid w:val="00EB1BB4"/>
    <w:rsid w:val="00EB221D"/>
    <w:rsid w:val="00EB28AC"/>
    <w:rsid w:val="00EB4A5D"/>
    <w:rsid w:val="00EB66C0"/>
    <w:rsid w:val="00EC6B3B"/>
    <w:rsid w:val="00ED1CE7"/>
    <w:rsid w:val="00EF1A17"/>
    <w:rsid w:val="00EF1D55"/>
    <w:rsid w:val="00EF66B5"/>
    <w:rsid w:val="00EF79E4"/>
    <w:rsid w:val="00EF7A69"/>
    <w:rsid w:val="00F05FED"/>
    <w:rsid w:val="00F07476"/>
    <w:rsid w:val="00F111AC"/>
    <w:rsid w:val="00F204DF"/>
    <w:rsid w:val="00F21855"/>
    <w:rsid w:val="00F3557D"/>
    <w:rsid w:val="00F52A1A"/>
    <w:rsid w:val="00F63432"/>
    <w:rsid w:val="00F636B4"/>
    <w:rsid w:val="00F66A95"/>
    <w:rsid w:val="00F73CC6"/>
    <w:rsid w:val="00F75511"/>
    <w:rsid w:val="00F81A41"/>
    <w:rsid w:val="00F83112"/>
    <w:rsid w:val="00F83756"/>
    <w:rsid w:val="00F85CA8"/>
    <w:rsid w:val="00FA08DB"/>
    <w:rsid w:val="00FA1748"/>
    <w:rsid w:val="00FA6509"/>
    <w:rsid w:val="00FB2579"/>
    <w:rsid w:val="00FB34B7"/>
    <w:rsid w:val="00FC72C6"/>
    <w:rsid w:val="00FE426A"/>
    <w:rsid w:val="00FF70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D37"/>
  </w:style>
  <w:style w:type="paragraph" w:styleId="Ttulo1">
    <w:name w:val="heading 1"/>
    <w:basedOn w:val="Normal"/>
    <w:next w:val="Normal"/>
    <w:link w:val="Ttulo1Char"/>
    <w:qFormat/>
    <w:rsid w:val="00392D37"/>
    <w:pPr>
      <w:keepNext/>
      <w:numPr>
        <w:numId w:val="1"/>
      </w:numPr>
      <w:spacing w:before="240" w:after="60"/>
      <w:outlineLvl w:val="0"/>
    </w:pPr>
    <w:rPr>
      <w:rFonts w:ascii="Arial" w:hAnsi="Arial"/>
      <w:b/>
      <w:kern w:val="28"/>
      <w:sz w:val="28"/>
    </w:rPr>
  </w:style>
  <w:style w:type="paragraph" w:styleId="Ttulo2">
    <w:name w:val="heading 2"/>
    <w:basedOn w:val="Normal"/>
    <w:next w:val="Normal"/>
    <w:link w:val="Ttulo2Char"/>
    <w:qFormat/>
    <w:rsid w:val="00392D37"/>
    <w:pPr>
      <w:keepNext/>
      <w:numPr>
        <w:ilvl w:val="1"/>
        <w:numId w:val="1"/>
      </w:numPr>
      <w:spacing w:before="240" w:after="60"/>
      <w:outlineLvl w:val="1"/>
    </w:pPr>
    <w:rPr>
      <w:rFonts w:ascii="Arial" w:hAnsi="Arial"/>
      <w:b/>
      <w:i/>
      <w:sz w:val="24"/>
    </w:rPr>
  </w:style>
  <w:style w:type="paragraph" w:styleId="Ttulo3">
    <w:name w:val="heading 3"/>
    <w:basedOn w:val="Normal"/>
    <w:next w:val="Normal"/>
    <w:link w:val="Ttulo3Char"/>
    <w:qFormat/>
    <w:rsid w:val="00392D37"/>
    <w:pPr>
      <w:keepNext/>
      <w:numPr>
        <w:ilvl w:val="2"/>
        <w:numId w:val="1"/>
      </w:numPr>
      <w:spacing w:before="240" w:after="60"/>
      <w:outlineLvl w:val="2"/>
    </w:pPr>
    <w:rPr>
      <w:b/>
      <w:sz w:val="24"/>
    </w:rPr>
  </w:style>
  <w:style w:type="paragraph" w:styleId="Ttulo4">
    <w:name w:val="heading 4"/>
    <w:basedOn w:val="Normal"/>
    <w:next w:val="Normal"/>
    <w:link w:val="Ttulo4Char"/>
    <w:qFormat/>
    <w:rsid w:val="00392D37"/>
    <w:pPr>
      <w:keepNext/>
      <w:numPr>
        <w:ilvl w:val="3"/>
        <w:numId w:val="1"/>
      </w:numPr>
      <w:spacing w:before="240" w:after="60"/>
      <w:outlineLvl w:val="3"/>
    </w:pPr>
    <w:rPr>
      <w:b/>
      <w:i/>
      <w:sz w:val="24"/>
    </w:rPr>
  </w:style>
  <w:style w:type="paragraph" w:styleId="Ttulo5">
    <w:name w:val="heading 5"/>
    <w:basedOn w:val="Normal"/>
    <w:next w:val="Normal"/>
    <w:qFormat/>
    <w:rsid w:val="00392D37"/>
    <w:pPr>
      <w:numPr>
        <w:ilvl w:val="4"/>
        <w:numId w:val="1"/>
      </w:numPr>
      <w:spacing w:before="240" w:after="60"/>
      <w:outlineLvl w:val="4"/>
    </w:pPr>
    <w:rPr>
      <w:rFonts w:ascii="Arial" w:hAnsi="Arial"/>
      <w:sz w:val="22"/>
    </w:rPr>
  </w:style>
  <w:style w:type="paragraph" w:styleId="Ttulo6">
    <w:name w:val="heading 6"/>
    <w:basedOn w:val="Normal"/>
    <w:next w:val="Normal"/>
    <w:qFormat/>
    <w:rsid w:val="00392D37"/>
    <w:pPr>
      <w:numPr>
        <w:ilvl w:val="5"/>
        <w:numId w:val="1"/>
      </w:numPr>
      <w:spacing w:before="240" w:after="60"/>
      <w:outlineLvl w:val="5"/>
    </w:pPr>
    <w:rPr>
      <w:rFonts w:ascii="Arial" w:hAnsi="Arial"/>
      <w:i/>
      <w:sz w:val="22"/>
    </w:rPr>
  </w:style>
  <w:style w:type="paragraph" w:styleId="Ttulo7">
    <w:name w:val="heading 7"/>
    <w:basedOn w:val="Normal"/>
    <w:next w:val="Normal"/>
    <w:link w:val="Ttulo7Char"/>
    <w:qFormat/>
    <w:rsid w:val="00392D37"/>
    <w:pPr>
      <w:numPr>
        <w:ilvl w:val="6"/>
        <w:numId w:val="1"/>
      </w:numPr>
      <w:spacing w:before="240" w:after="60"/>
      <w:outlineLvl w:val="6"/>
    </w:pPr>
    <w:rPr>
      <w:rFonts w:ascii="Arial" w:hAnsi="Arial"/>
    </w:rPr>
  </w:style>
  <w:style w:type="paragraph" w:styleId="Ttulo8">
    <w:name w:val="heading 8"/>
    <w:basedOn w:val="Normal"/>
    <w:next w:val="Normal"/>
    <w:qFormat/>
    <w:rsid w:val="00392D37"/>
    <w:pPr>
      <w:numPr>
        <w:ilvl w:val="7"/>
        <w:numId w:val="1"/>
      </w:numPr>
      <w:spacing w:before="240" w:after="60"/>
      <w:outlineLvl w:val="7"/>
    </w:pPr>
    <w:rPr>
      <w:rFonts w:ascii="Arial" w:hAnsi="Arial"/>
      <w:i/>
    </w:rPr>
  </w:style>
  <w:style w:type="paragraph" w:styleId="Ttulo9">
    <w:name w:val="heading 9"/>
    <w:basedOn w:val="Normal"/>
    <w:next w:val="Normal"/>
    <w:qFormat/>
    <w:rsid w:val="00392D37"/>
    <w:pPr>
      <w:numPr>
        <w:ilvl w:val="8"/>
        <w:numId w:val="1"/>
      </w:numPr>
      <w:spacing w:before="240" w:after="60"/>
      <w:outlineLvl w:val="8"/>
    </w:pPr>
    <w:rPr>
      <w:rFonts w:ascii="Arial" w:hAnsi="Arial"/>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
    <w:name w:val="_________________"/>
    <w:basedOn w:val="Normal"/>
    <w:rsid w:val="00392D37"/>
  </w:style>
  <w:style w:type="paragraph" w:styleId="Lista2">
    <w:name w:val="List 2"/>
    <w:basedOn w:val="Normal"/>
    <w:rsid w:val="00392D37"/>
    <w:pPr>
      <w:ind w:left="566" w:hanging="283"/>
    </w:pPr>
  </w:style>
  <w:style w:type="paragraph" w:styleId="Cabealho">
    <w:name w:val="header"/>
    <w:basedOn w:val="Normal"/>
    <w:link w:val="CabealhoChar"/>
    <w:rsid w:val="00392D37"/>
    <w:pPr>
      <w:tabs>
        <w:tab w:val="center" w:pos="4419"/>
        <w:tab w:val="right" w:pos="8838"/>
      </w:tabs>
    </w:pPr>
  </w:style>
  <w:style w:type="paragraph" w:styleId="Rodap">
    <w:name w:val="footer"/>
    <w:basedOn w:val="Normal"/>
    <w:link w:val="RodapChar"/>
    <w:rsid w:val="00392D37"/>
    <w:pPr>
      <w:tabs>
        <w:tab w:val="center" w:pos="4419"/>
        <w:tab w:val="right" w:pos="8838"/>
      </w:tabs>
    </w:pPr>
  </w:style>
  <w:style w:type="character" w:styleId="Nmerodepgina">
    <w:name w:val="page number"/>
    <w:basedOn w:val="Fontepargpadro"/>
    <w:rsid w:val="00392D37"/>
  </w:style>
  <w:style w:type="paragraph" w:styleId="MapadoDocumento">
    <w:name w:val="Document Map"/>
    <w:basedOn w:val="Normal"/>
    <w:semiHidden/>
    <w:rsid w:val="00392D37"/>
    <w:pPr>
      <w:shd w:val="clear" w:color="auto" w:fill="000080"/>
    </w:pPr>
    <w:rPr>
      <w:rFonts w:ascii="Tahoma" w:hAnsi="Tahoma"/>
    </w:rPr>
  </w:style>
  <w:style w:type="paragraph" w:styleId="Recuodecorpodetexto2">
    <w:name w:val="Body Text Indent 2"/>
    <w:basedOn w:val="Normal"/>
    <w:link w:val="Recuodecorpodetexto2Char"/>
    <w:rsid w:val="00392D37"/>
    <w:pPr>
      <w:ind w:left="1418"/>
      <w:jc w:val="both"/>
    </w:pPr>
    <w:rPr>
      <w:rFonts w:ascii="Arial" w:hAnsi="Arial"/>
      <w:sz w:val="24"/>
    </w:rPr>
  </w:style>
  <w:style w:type="paragraph" w:styleId="NormalWeb">
    <w:name w:val="Normal (Web)"/>
    <w:basedOn w:val="Normal"/>
    <w:rsid w:val="00392D37"/>
    <w:pPr>
      <w:spacing w:before="100" w:after="100"/>
    </w:pPr>
    <w:rPr>
      <w:sz w:val="24"/>
    </w:rPr>
  </w:style>
  <w:style w:type="paragraph" w:styleId="Recuodecorpodetexto">
    <w:name w:val="Body Text Indent"/>
    <w:basedOn w:val="Normal"/>
    <w:link w:val="RecuodecorpodetextoChar"/>
    <w:rsid w:val="00392D37"/>
    <w:pPr>
      <w:spacing w:before="240"/>
      <w:ind w:firstLine="851"/>
      <w:jc w:val="both"/>
    </w:pPr>
    <w:rPr>
      <w:rFonts w:ascii="Arial" w:hAnsi="Arial"/>
      <w:sz w:val="24"/>
    </w:rPr>
  </w:style>
  <w:style w:type="paragraph" w:styleId="Corpodetexto">
    <w:name w:val="Body Text"/>
    <w:basedOn w:val="Normal"/>
    <w:link w:val="CorpodetextoChar"/>
    <w:rsid w:val="00392D37"/>
    <w:pPr>
      <w:jc w:val="both"/>
    </w:pPr>
    <w:rPr>
      <w:rFonts w:ascii="Arial" w:hAnsi="Arial"/>
      <w:sz w:val="24"/>
    </w:rPr>
  </w:style>
  <w:style w:type="character" w:styleId="Hyperlink">
    <w:name w:val="Hyperlink"/>
    <w:uiPriority w:val="99"/>
    <w:rsid w:val="00392D37"/>
    <w:rPr>
      <w:color w:val="0000FF"/>
      <w:u w:val="single"/>
    </w:rPr>
  </w:style>
  <w:style w:type="character" w:styleId="HiperlinkVisitado">
    <w:name w:val="FollowedHyperlink"/>
    <w:rsid w:val="00392D37"/>
    <w:rPr>
      <w:color w:val="800080"/>
      <w:u w:val="single"/>
    </w:rPr>
  </w:style>
  <w:style w:type="paragraph" w:styleId="Corpodetexto2">
    <w:name w:val="Body Text 2"/>
    <w:basedOn w:val="Normal"/>
    <w:rsid w:val="00392D37"/>
    <w:pPr>
      <w:widowControl w:val="0"/>
      <w:jc w:val="both"/>
    </w:pPr>
    <w:rPr>
      <w:rFonts w:ascii="Arial" w:hAnsi="Arial"/>
      <w:b/>
      <w:sz w:val="24"/>
      <w:u w:val="single"/>
    </w:rPr>
  </w:style>
  <w:style w:type="paragraph" w:customStyle="1" w:styleId="H4">
    <w:name w:val="H4"/>
    <w:basedOn w:val="Normal"/>
    <w:next w:val="Normal"/>
    <w:rsid w:val="00392D37"/>
    <w:pPr>
      <w:keepNext/>
      <w:spacing w:before="100" w:after="100"/>
      <w:outlineLvl w:val="4"/>
    </w:pPr>
    <w:rPr>
      <w:b/>
      <w:snapToGrid w:val="0"/>
      <w:sz w:val="24"/>
    </w:rPr>
  </w:style>
  <w:style w:type="paragraph" w:styleId="Textoembloco">
    <w:name w:val="Block Text"/>
    <w:basedOn w:val="Normal"/>
    <w:rsid w:val="00392D37"/>
    <w:pPr>
      <w:tabs>
        <w:tab w:val="left" w:pos="1843"/>
        <w:tab w:val="left" w:pos="8647"/>
        <w:tab w:val="left" w:pos="10632"/>
      </w:tabs>
      <w:ind w:left="1800" w:right="-1" w:hanging="666"/>
      <w:jc w:val="both"/>
    </w:pPr>
    <w:rPr>
      <w:rFonts w:ascii="Arial" w:hAnsi="Arial" w:cs="Arial"/>
      <w:sz w:val="24"/>
    </w:rPr>
  </w:style>
  <w:style w:type="paragraph" w:customStyle="1" w:styleId="P30">
    <w:name w:val="P30"/>
    <w:basedOn w:val="Normal"/>
    <w:rsid w:val="00392D37"/>
    <w:pPr>
      <w:jc w:val="both"/>
    </w:pPr>
    <w:rPr>
      <w:b/>
      <w:snapToGrid w:val="0"/>
      <w:sz w:val="24"/>
    </w:rPr>
  </w:style>
  <w:style w:type="paragraph" w:styleId="Corpodetexto3">
    <w:name w:val="Body Text 3"/>
    <w:basedOn w:val="Normal"/>
    <w:link w:val="Corpodetexto3Char"/>
    <w:rsid w:val="00392D37"/>
    <w:rPr>
      <w:rFonts w:ascii="Arial" w:hAnsi="Arial"/>
      <w:bCs/>
      <w:sz w:val="24"/>
    </w:rPr>
  </w:style>
  <w:style w:type="paragraph" w:styleId="Recuodecorpodetexto3">
    <w:name w:val="Body Text Indent 3"/>
    <w:basedOn w:val="Normal"/>
    <w:rsid w:val="00392D37"/>
    <w:pPr>
      <w:ind w:firstLine="708"/>
      <w:jc w:val="both"/>
    </w:pPr>
    <w:rPr>
      <w:rFonts w:ascii="Arial" w:hAnsi="Arial" w:cs="Arial"/>
      <w:sz w:val="24"/>
    </w:rPr>
  </w:style>
  <w:style w:type="paragraph" w:customStyle="1" w:styleId="Estilo1">
    <w:name w:val="Estilo1"/>
    <w:basedOn w:val="Normal"/>
    <w:rsid w:val="00392D37"/>
    <w:pPr>
      <w:widowControl w:val="0"/>
      <w:tabs>
        <w:tab w:val="left" w:pos="2268"/>
      </w:tabs>
      <w:ind w:left="2410" w:hanging="992"/>
      <w:jc w:val="both"/>
    </w:pPr>
    <w:rPr>
      <w:sz w:val="24"/>
    </w:rPr>
  </w:style>
  <w:style w:type="paragraph" w:customStyle="1" w:styleId="Estilo8">
    <w:name w:val="Estilo8"/>
    <w:basedOn w:val="Normal"/>
    <w:rsid w:val="00392D37"/>
    <w:pPr>
      <w:widowControl w:val="0"/>
      <w:ind w:firstLine="1418"/>
      <w:jc w:val="both"/>
    </w:pPr>
    <w:rPr>
      <w:b/>
      <w:sz w:val="24"/>
    </w:rPr>
  </w:style>
  <w:style w:type="paragraph" w:styleId="Ttulo">
    <w:name w:val="Title"/>
    <w:basedOn w:val="Normal"/>
    <w:qFormat/>
    <w:rsid w:val="00392D37"/>
    <w:pPr>
      <w:spacing w:before="120"/>
      <w:ind w:left="28"/>
      <w:jc w:val="center"/>
    </w:pPr>
    <w:rPr>
      <w:rFonts w:ascii="Arial" w:hAnsi="Arial"/>
      <w:b/>
      <w:sz w:val="24"/>
      <w:u w:val="single"/>
    </w:rPr>
  </w:style>
  <w:style w:type="paragraph" w:customStyle="1" w:styleId="n1">
    <w:name w:val="n1"/>
    <w:basedOn w:val="Normal"/>
    <w:rsid w:val="00392D37"/>
    <w:pPr>
      <w:widowControl w:val="0"/>
      <w:tabs>
        <w:tab w:val="left" w:pos="1134"/>
      </w:tabs>
      <w:spacing w:before="240"/>
      <w:jc w:val="both"/>
    </w:pPr>
    <w:rPr>
      <w:rFonts w:ascii="Arial" w:hAnsi="Arial"/>
    </w:rPr>
  </w:style>
  <w:style w:type="paragraph" w:customStyle="1" w:styleId="Estilo2">
    <w:name w:val="Estilo2"/>
    <w:basedOn w:val="Normal"/>
    <w:rsid w:val="00392D37"/>
    <w:pPr>
      <w:widowControl w:val="0"/>
      <w:ind w:left="2694" w:hanging="284"/>
      <w:jc w:val="both"/>
    </w:pPr>
    <w:rPr>
      <w:sz w:val="24"/>
    </w:rPr>
  </w:style>
  <w:style w:type="paragraph" w:customStyle="1" w:styleId="N21">
    <w:name w:val="N21"/>
    <w:basedOn w:val="Normal"/>
    <w:rsid w:val="00392D37"/>
    <w:pPr>
      <w:widowControl w:val="0"/>
      <w:spacing w:before="60"/>
      <w:ind w:left="2268" w:hanging="425"/>
      <w:jc w:val="both"/>
    </w:pPr>
    <w:rPr>
      <w:rFonts w:ascii="Arial" w:hAnsi="Arial"/>
    </w:rPr>
  </w:style>
  <w:style w:type="paragraph" w:customStyle="1" w:styleId="N2">
    <w:name w:val="N2"/>
    <w:basedOn w:val="Normal"/>
    <w:rsid w:val="00392D37"/>
    <w:pPr>
      <w:widowControl w:val="0"/>
      <w:spacing w:before="60"/>
      <w:ind w:left="1843" w:hanging="709"/>
      <w:jc w:val="both"/>
    </w:pPr>
    <w:rPr>
      <w:rFonts w:ascii="Arial" w:hAnsi="Arial"/>
    </w:rPr>
  </w:style>
  <w:style w:type="paragraph" w:customStyle="1" w:styleId="Estilo3">
    <w:name w:val="Estilo3"/>
    <w:basedOn w:val="Estilo2"/>
    <w:rsid w:val="00392D37"/>
    <w:pPr>
      <w:ind w:left="3118" w:hanging="425"/>
    </w:pPr>
  </w:style>
  <w:style w:type="paragraph" w:customStyle="1" w:styleId="ContratoTitulo">
    <w:name w:val="ContratoTitulo"/>
    <w:basedOn w:val="Normal"/>
    <w:next w:val="Normal"/>
    <w:rsid w:val="00392D37"/>
    <w:pPr>
      <w:numPr>
        <w:ilvl w:val="1"/>
        <w:numId w:val="5"/>
      </w:numPr>
      <w:spacing w:after="240"/>
    </w:pPr>
    <w:rPr>
      <w:rFonts w:ascii="Arial" w:hAnsi="Arial"/>
      <w:b/>
      <w:sz w:val="24"/>
    </w:rPr>
  </w:style>
  <w:style w:type="paragraph" w:customStyle="1" w:styleId="Contrato">
    <w:name w:val="Contrato"/>
    <w:basedOn w:val="Normal"/>
    <w:rsid w:val="00392D37"/>
    <w:pPr>
      <w:numPr>
        <w:numId w:val="3"/>
      </w:numPr>
      <w:spacing w:after="240"/>
      <w:jc w:val="both"/>
    </w:pPr>
    <w:rPr>
      <w:sz w:val="24"/>
    </w:rPr>
  </w:style>
  <w:style w:type="paragraph" w:styleId="Sumrio1">
    <w:name w:val="toc 1"/>
    <w:basedOn w:val="Normal"/>
    <w:next w:val="Normal"/>
    <w:autoRedefine/>
    <w:semiHidden/>
    <w:rsid w:val="00392D37"/>
    <w:pPr>
      <w:spacing w:before="60" w:after="120"/>
      <w:jc w:val="both"/>
    </w:pPr>
    <w:rPr>
      <w:spacing w:val="20"/>
      <w:sz w:val="24"/>
    </w:rPr>
  </w:style>
  <w:style w:type="paragraph" w:customStyle="1" w:styleId="Estilo4">
    <w:name w:val="Estilo4"/>
    <w:basedOn w:val="Normal"/>
    <w:rsid w:val="00392D37"/>
    <w:pPr>
      <w:tabs>
        <w:tab w:val="left" w:pos="709"/>
      </w:tabs>
      <w:ind w:left="851" w:hanging="851"/>
      <w:jc w:val="both"/>
    </w:pPr>
    <w:rPr>
      <w:snapToGrid w:val="0"/>
      <w:sz w:val="24"/>
    </w:rPr>
  </w:style>
  <w:style w:type="paragraph" w:customStyle="1" w:styleId="Estilo6">
    <w:name w:val="Estilo6"/>
    <w:basedOn w:val="Normal"/>
    <w:rsid w:val="00392D37"/>
    <w:pPr>
      <w:tabs>
        <w:tab w:val="left" w:leader="dot" w:pos="9356"/>
      </w:tabs>
      <w:ind w:left="1134"/>
      <w:jc w:val="both"/>
    </w:pPr>
    <w:rPr>
      <w:sz w:val="24"/>
    </w:rPr>
  </w:style>
  <w:style w:type="paragraph" w:customStyle="1" w:styleId="xl24">
    <w:name w:val="xl24"/>
    <w:basedOn w:val="Normal"/>
    <w:rsid w:val="00392D37"/>
    <w:pPr>
      <w:spacing w:before="100" w:after="100"/>
      <w:jc w:val="center"/>
    </w:pPr>
    <w:rPr>
      <w:sz w:val="24"/>
    </w:rPr>
  </w:style>
  <w:style w:type="paragraph" w:styleId="Legenda">
    <w:name w:val="caption"/>
    <w:basedOn w:val="Normal"/>
    <w:next w:val="Normal"/>
    <w:qFormat/>
    <w:rsid w:val="00392D37"/>
    <w:pPr>
      <w:spacing w:before="120"/>
      <w:ind w:right="-192"/>
      <w:jc w:val="both"/>
    </w:pPr>
    <w:rPr>
      <w:rFonts w:ascii="Arial" w:hAnsi="Arial"/>
      <w:b/>
      <w:bCs/>
      <w:sz w:val="24"/>
    </w:rPr>
  </w:style>
  <w:style w:type="table" w:styleId="Tabelacomgrade">
    <w:name w:val="Table Grid"/>
    <w:basedOn w:val="Tabelanormal"/>
    <w:rsid w:val="00130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D614BA"/>
    <w:rPr>
      <w:rFonts w:ascii="Tahoma" w:hAnsi="Tahoma" w:cs="Tahoma"/>
      <w:sz w:val="16"/>
      <w:szCs w:val="16"/>
    </w:rPr>
  </w:style>
  <w:style w:type="paragraph" w:styleId="TextosemFormatao">
    <w:name w:val="Plain Text"/>
    <w:basedOn w:val="Normal"/>
    <w:link w:val="TextosemFormataoChar"/>
    <w:rsid w:val="005E48B5"/>
    <w:rPr>
      <w:rFonts w:ascii="Courier New" w:hAnsi="Courier New"/>
    </w:rPr>
  </w:style>
  <w:style w:type="paragraph" w:customStyle="1" w:styleId="Ttulocentralizado">
    <w:name w:val="Título centralizado"/>
    <w:basedOn w:val="Ttulo3"/>
    <w:autoRedefine/>
    <w:rsid w:val="00585FD5"/>
    <w:pPr>
      <w:keepLines/>
      <w:widowControl w:val="0"/>
      <w:numPr>
        <w:ilvl w:val="1"/>
        <w:numId w:val="6"/>
      </w:numPr>
      <w:tabs>
        <w:tab w:val="clear" w:pos="690"/>
      </w:tabs>
      <w:spacing w:before="120" w:after="0"/>
      <w:ind w:left="1134" w:right="-70" w:hanging="737"/>
      <w:jc w:val="both"/>
    </w:pPr>
    <w:rPr>
      <w:rFonts w:ascii="Arial" w:hAnsi="Arial" w:cs="Arial"/>
      <w:bCs/>
      <w:szCs w:val="24"/>
    </w:rPr>
  </w:style>
  <w:style w:type="character" w:customStyle="1" w:styleId="CabealhoChar">
    <w:name w:val="Cabeçalho Char"/>
    <w:link w:val="Cabealho"/>
    <w:rsid w:val="004F240F"/>
  </w:style>
  <w:style w:type="character" w:customStyle="1" w:styleId="Ttulo4Char">
    <w:name w:val="Título 4 Char"/>
    <w:link w:val="Ttulo4"/>
    <w:rsid w:val="00BC1CA1"/>
    <w:rPr>
      <w:b/>
      <w:i/>
      <w:sz w:val="24"/>
    </w:rPr>
  </w:style>
  <w:style w:type="character" w:customStyle="1" w:styleId="RodapChar">
    <w:name w:val="Rodapé Char"/>
    <w:link w:val="Rodap"/>
    <w:rsid w:val="00BC1CA1"/>
  </w:style>
  <w:style w:type="character" w:customStyle="1" w:styleId="RecuodecorpodetextoChar">
    <w:name w:val="Recuo de corpo de texto Char"/>
    <w:link w:val="Recuodecorpodetexto"/>
    <w:rsid w:val="00F81A41"/>
    <w:rPr>
      <w:rFonts w:ascii="Arial" w:hAnsi="Arial"/>
      <w:sz w:val="24"/>
    </w:rPr>
  </w:style>
  <w:style w:type="character" w:customStyle="1" w:styleId="Recuodecorpodetexto2Char">
    <w:name w:val="Recuo de corpo de texto 2 Char"/>
    <w:link w:val="Recuodecorpodetexto2"/>
    <w:rsid w:val="00F83756"/>
    <w:rPr>
      <w:rFonts w:ascii="Arial" w:hAnsi="Arial"/>
      <w:sz w:val="24"/>
    </w:rPr>
  </w:style>
  <w:style w:type="character" w:customStyle="1" w:styleId="Ttulo7Char">
    <w:name w:val="Título 7 Char"/>
    <w:link w:val="Ttulo7"/>
    <w:rsid w:val="00F83756"/>
    <w:rPr>
      <w:rFonts w:ascii="Arial" w:hAnsi="Arial"/>
    </w:rPr>
  </w:style>
  <w:style w:type="character" w:customStyle="1" w:styleId="Ttulo3Char">
    <w:name w:val="Título 3 Char"/>
    <w:link w:val="Ttulo3"/>
    <w:rsid w:val="00B307A7"/>
    <w:rPr>
      <w:b/>
      <w:sz w:val="24"/>
    </w:rPr>
  </w:style>
  <w:style w:type="character" w:customStyle="1" w:styleId="CorpodetextoChar">
    <w:name w:val="Corpo de texto Char"/>
    <w:link w:val="Corpodetexto"/>
    <w:rsid w:val="00B307A7"/>
    <w:rPr>
      <w:rFonts w:ascii="Arial" w:hAnsi="Arial"/>
      <w:sz w:val="24"/>
    </w:rPr>
  </w:style>
  <w:style w:type="character" w:customStyle="1" w:styleId="Corpodetexto3Char">
    <w:name w:val="Corpo de texto 3 Char"/>
    <w:link w:val="Corpodetexto3"/>
    <w:rsid w:val="00B307A7"/>
    <w:rPr>
      <w:rFonts w:ascii="Arial" w:hAnsi="Arial"/>
      <w:bCs/>
      <w:sz w:val="24"/>
    </w:rPr>
  </w:style>
  <w:style w:type="numbering" w:styleId="1ai">
    <w:name w:val="Outline List 1"/>
    <w:basedOn w:val="Semlista"/>
    <w:rsid w:val="00F52A1A"/>
    <w:pPr>
      <w:numPr>
        <w:numId w:val="35"/>
      </w:numPr>
    </w:pPr>
  </w:style>
  <w:style w:type="paragraph" w:customStyle="1" w:styleId="Textoembloco3">
    <w:name w:val="Texto em bloco3"/>
    <w:basedOn w:val="Normal"/>
    <w:rsid w:val="00F52A1A"/>
    <w:pPr>
      <w:ind w:left="1134" w:right="49" w:hanging="1134"/>
      <w:jc w:val="both"/>
    </w:pPr>
    <w:rPr>
      <w:sz w:val="24"/>
      <w:lang w:eastAsia="zh-CN"/>
    </w:rPr>
  </w:style>
  <w:style w:type="paragraph" w:customStyle="1" w:styleId="Textoembloco2">
    <w:name w:val="Texto em bloco2"/>
    <w:basedOn w:val="Normal"/>
    <w:rsid w:val="00F52A1A"/>
    <w:pPr>
      <w:tabs>
        <w:tab w:val="left" w:pos="1122"/>
      </w:tabs>
      <w:suppressAutoHyphens/>
      <w:ind w:left="1122" w:right="662"/>
      <w:jc w:val="both"/>
    </w:pPr>
    <w:rPr>
      <w:rFonts w:ascii="Arial" w:hAnsi="Arial" w:cs="Arial"/>
      <w:i/>
      <w:iCs/>
      <w:sz w:val="24"/>
      <w:szCs w:val="24"/>
      <w:lang w:eastAsia="zh-CN"/>
    </w:rPr>
  </w:style>
  <w:style w:type="character" w:styleId="nfase">
    <w:name w:val="Emphasis"/>
    <w:basedOn w:val="Fontepargpadro"/>
    <w:qFormat/>
    <w:rsid w:val="00D76DC9"/>
    <w:rPr>
      <w:i/>
      <w:iCs/>
    </w:rPr>
  </w:style>
  <w:style w:type="character" w:customStyle="1" w:styleId="Ttulo2Char">
    <w:name w:val="Título 2 Char"/>
    <w:link w:val="Ttulo2"/>
    <w:rsid w:val="00F66A95"/>
    <w:rPr>
      <w:rFonts w:ascii="Arial" w:hAnsi="Arial"/>
      <w:b/>
      <w:i/>
      <w:sz w:val="24"/>
    </w:rPr>
  </w:style>
  <w:style w:type="character" w:customStyle="1" w:styleId="Ttulo1Char">
    <w:name w:val="Título 1 Char"/>
    <w:link w:val="Ttulo1"/>
    <w:rsid w:val="00F66A95"/>
    <w:rPr>
      <w:rFonts w:ascii="Arial" w:hAnsi="Arial"/>
      <w:b/>
      <w:kern w:val="28"/>
      <w:sz w:val="28"/>
    </w:rPr>
  </w:style>
  <w:style w:type="paragraph" w:customStyle="1" w:styleId="Textodesubitem">
    <w:name w:val="Texto de subitem"/>
    <w:basedOn w:val="Normal"/>
    <w:rsid w:val="00F66A95"/>
    <w:pPr>
      <w:keepNext/>
      <w:widowControl w:val="0"/>
      <w:adjustRightInd w:val="0"/>
      <w:jc w:val="both"/>
      <w:textAlignment w:val="baseline"/>
      <w:outlineLvl w:val="2"/>
    </w:pPr>
    <w:rPr>
      <w:rFonts w:ascii="Courier New" w:hAnsi="Courier New"/>
      <w:sz w:val="22"/>
    </w:rPr>
  </w:style>
  <w:style w:type="paragraph" w:styleId="PargrafodaLista">
    <w:name w:val="List Paragraph"/>
    <w:basedOn w:val="Normal"/>
    <w:uiPriority w:val="99"/>
    <w:qFormat/>
    <w:rsid w:val="00F66A95"/>
    <w:pPr>
      <w:ind w:left="720"/>
      <w:contextualSpacing/>
    </w:pPr>
    <w:rPr>
      <w:sz w:val="24"/>
      <w:szCs w:val="24"/>
    </w:rPr>
  </w:style>
  <w:style w:type="character" w:customStyle="1" w:styleId="TextosemFormataoChar">
    <w:name w:val="Texto sem Formatação Char"/>
    <w:link w:val="TextosemFormatao"/>
    <w:rsid w:val="00F66A95"/>
    <w:rPr>
      <w:rFonts w:ascii="Courier New" w:hAnsi="Courier New"/>
    </w:rPr>
  </w:style>
  <w:style w:type="character" w:customStyle="1" w:styleId="apple-converted-space">
    <w:name w:val="apple-converted-space"/>
    <w:basedOn w:val="Fontepargpadro"/>
    <w:rsid w:val="00F66A95"/>
  </w:style>
  <w:style w:type="paragraph" w:customStyle="1" w:styleId="Default">
    <w:name w:val="Default"/>
    <w:rsid w:val="00F66A95"/>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D37"/>
  </w:style>
  <w:style w:type="paragraph" w:styleId="Ttulo1">
    <w:name w:val="heading 1"/>
    <w:basedOn w:val="Normal"/>
    <w:next w:val="Normal"/>
    <w:link w:val="Ttulo1Char"/>
    <w:qFormat/>
    <w:rsid w:val="00392D37"/>
    <w:pPr>
      <w:keepNext/>
      <w:numPr>
        <w:numId w:val="1"/>
      </w:numPr>
      <w:spacing w:before="240" w:after="60"/>
      <w:outlineLvl w:val="0"/>
    </w:pPr>
    <w:rPr>
      <w:rFonts w:ascii="Arial" w:hAnsi="Arial"/>
      <w:b/>
      <w:kern w:val="28"/>
      <w:sz w:val="28"/>
    </w:rPr>
  </w:style>
  <w:style w:type="paragraph" w:styleId="Ttulo2">
    <w:name w:val="heading 2"/>
    <w:basedOn w:val="Normal"/>
    <w:next w:val="Normal"/>
    <w:link w:val="Ttulo2Char"/>
    <w:qFormat/>
    <w:rsid w:val="00392D37"/>
    <w:pPr>
      <w:keepNext/>
      <w:numPr>
        <w:ilvl w:val="1"/>
        <w:numId w:val="1"/>
      </w:numPr>
      <w:spacing w:before="240" w:after="60"/>
      <w:outlineLvl w:val="1"/>
    </w:pPr>
    <w:rPr>
      <w:rFonts w:ascii="Arial" w:hAnsi="Arial"/>
      <w:b/>
      <w:i/>
      <w:sz w:val="24"/>
    </w:rPr>
  </w:style>
  <w:style w:type="paragraph" w:styleId="Ttulo3">
    <w:name w:val="heading 3"/>
    <w:basedOn w:val="Normal"/>
    <w:next w:val="Normal"/>
    <w:link w:val="Ttulo3Char"/>
    <w:qFormat/>
    <w:rsid w:val="00392D37"/>
    <w:pPr>
      <w:keepNext/>
      <w:numPr>
        <w:ilvl w:val="2"/>
        <w:numId w:val="1"/>
      </w:numPr>
      <w:spacing w:before="240" w:after="60"/>
      <w:outlineLvl w:val="2"/>
    </w:pPr>
    <w:rPr>
      <w:b/>
      <w:sz w:val="24"/>
    </w:rPr>
  </w:style>
  <w:style w:type="paragraph" w:styleId="Ttulo4">
    <w:name w:val="heading 4"/>
    <w:basedOn w:val="Normal"/>
    <w:next w:val="Normal"/>
    <w:link w:val="Ttulo4Char"/>
    <w:qFormat/>
    <w:rsid w:val="00392D37"/>
    <w:pPr>
      <w:keepNext/>
      <w:numPr>
        <w:ilvl w:val="3"/>
        <w:numId w:val="1"/>
      </w:numPr>
      <w:spacing w:before="240" w:after="60"/>
      <w:outlineLvl w:val="3"/>
    </w:pPr>
    <w:rPr>
      <w:b/>
      <w:i/>
      <w:sz w:val="24"/>
    </w:rPr>
  </w:style>
  <w:style w:type="paragraph" w:styleId="Ttulo5">
    <w:name w:val="heading 5"/>
    <w:basedOn w:val="Normal"/>
    <w:next w:val="Normal"/>
    <w:qFormat/>
    <w:rsid w:val="00392D37"/>
    <w:pPr>
      <w:numPr>
        <w:ilvl w:val="4"/>
        <w:numId w:val="1"/>
      </w:numPr>
      <w:spacing w:before="240" w:after="60"/>
      <w:outlineLvl w:val="4"/>
    </w:pPr>
    <w:rPr>
      <w:rFonts w:ascii="Arial" w:hAnsi="Arial"/>
      <w:sz w:val="22"/>
    </w:rPr>
  </w:style>
  <w:style w:type="paragraph" w:styleId="Ttulo6">
    <w:name w:val="heading 6"/>
    <w:basedOn w:val="Normal"/>
    <w:next w:val="Normal"/>
    <w:qFormat/>
    <w:rsid w:val="00392D37"/>
    <w:pPr>
      <w:numPr>
        <w:ilvl w:val="5"/>
        <w:numId w:val="1"/>
      </w:numPr>
      <w:spacing w:before="240" w:after="60"/>
      <w:outlineLvl w:val="5"/>
    </w:pPr>
    <w:rPr>
      <w:rFonts w:ascii="Arial" w:hAnsi="Arial"/>
      <w:i/>
      <w:sz w:val="22"/>
    </w:rPr>
  </w:style>
  <w:style w:type="paragraph" w:styleId="Ttulo7">
    <w:name w:val="heading 7"/>
    <w:basedOn w:val="Normal"/>
    <w:next w:val="Normal"/>
    <w:link w:val="Ttulo7Char"/>
    <w:qFormat/>
    <w:rsid w:val="00392D37"/>
    <w:pPr>
      <w:numPr>
        <w:ilvl w:val="6"/>
        <w:numId w:val="1"/>
      </w:numPr>
      <w:spacing w:before="240" w:after="60"/>
      <w:outlineLvl w:val="6"/>
    </w:pPr>
    <w:rPr>
      <w:rFonts w:ascii="Arial" w:hAnsi="Arial"/>
    </w:rPr>
  </w:style>
  <w:style w:type="paragraph" w:styleId="Ttulo8">
    <w:name w:val="heading 8"/>
    <w:basedOn w:val="Normal"/>
    <w:next w:val="Normal"/>
    <w:qFormat/>
    <w:rsid w:val="00392D37"/>
    <w:pPr>
      <w:numPr>
        <w:ilvl w:val="7"/>
        <w:numId w:val="1"/>
      </w:numPr>
      <w:spacing w:before="240" w:after="60"/>
      <w:outlineLvl w:val="7"/>
    </w:pPr>
    <w:rPr>
      <w:rFonts w:ascii="Arial" w:hAnsi="Arial"/>
      <w:i/>
    </w:rPr>
  </w:style>
  <w:style w:type="paragraph" w:styleId="Ttulo9">
    <w:name w:val="heading 9"/>
    <w:basedOn w:val="Normal"/>
    <w:next w:val="Normal"/>
    <w:qFormat/>
    <w:rsid w:val="00392D37"/>
    <w:pPr>
      <w:numPr>
        <w:ilvl w:val="8"/>
        <w:numId w:val="1"/>
      </w:numPr>
      <w:spacing w:before="240" w:after="60"/>
      <w:outlineLvl w:val="8"/>
    </w:pPr>
    <w:rPr>
      <w:rFonts w:ascii="Arial" w:hAnsi="Arial"/>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
    <w:name w:val="_________________"/>
    <w:basedOn w:val="Normal"/>
    <w:rsid w:val="00392D37"/>
  </w:style>
  <w:style w:type="paragraph" w:styleId="Lista2">
    <w:name w:val="List 2"/>
    <w:basedOn w:val="Normal"/>
    <w:rsid w:val="00392D37"/>
    <w:pPr>
      <w:ind w:left="566" w:hanging="283"/>
    </w:pPr>
  </w:style>
  <w:style w:type="paragraph" w:styleId="Cabealho">
    <w:name w:val="header"/>
    <w:basedOn w:val="Normal"/>
    <w:link w:val="CabealhoChar"/>
    <w:rsid w:val="00392D37"/>
    <w:pPr>
      <w:tabs>
        <w:tab w:val="center" w:pos="4419"/>
        <w:tab w:val="right" w:pos="8838"/>
      </w:tabs>
    </w:pPr>
  </w:style>
  <w:style w:type="paragraph" w:styleId="Rodap">
    <w:name w:val="footer"/>
    <w:basedOn w:val="Normal"/>
    <w:link w:val="RodapChar"/>
    <w:rsid w:val="00392D37"/>
    <w:pPr>
      <w:tabs>
        <w:tab w:val="center" w:pos="4419"/>
        <w:tab w:val="right" w:pos="8838"/>
      </w:tabs>
    </w:pPr>
  </w:style>
  <w:style w:type="character" w:styleId="Nmerodepgina">
    <w:name w:val="page number"/>
    <w:basedOn w:val="Fontepargpadro"/>
    <w:rsid w:val="00392D37"/>
  </w:style>
  <w:style w:type="paragraph" w:styleId="MapadoDocumento">
    <w:name w:val="Document Map"/>
    <w:basedOn w:val="Normal"/>
    <w:semiHidden/>
    <w:rsid w:val="00392D37"/>
    <w:pPr>
      <w:shd w:val="clear" w:color="auto" w:fill="000080"/>
    </w:pPr>
    <w:rPr>
      <w:rFonts w:ascii="Tahoma" w:hAnsi="Tahoma"/>
    </w:rPr>
  </w:style>
  <w:style w:type="paragraph" w:styleId="Recuodecorpodetexto2">
    <w:name w:val="Body Text Indent 2"/>
    <w:basedOn w:val="Normal"/>
    <w:link w:val="Recuodecorpodetexto2Char"/>
    <w:rsid w:val="00392D37"/>
    <w:pPr>
      <w:ind w:left="1418"/>
      <w:jc w:val="both"/>
    </w:pPr>
    <w:rPr>
      <w:rFonts w:ascii="Arial" w:hAnsi="Arial"/>
      <w:sz w:val="24"/>
    </w:rPr>
  </w:style>
  <w:style w:type="paragraph" w:styleId="NormalWeb">
    <w:name w:val="Normal (Web)"/>
    <w:basedOn w:val="Normal"/>
    <w:rsid w:val="00392D37"/>
    <w:pPr>
      <w:spacing w:before="100" w:after="100"/>
    </w:pPr>
    <w:rPr>
      <w:sz w:val="24"/>
    </w:rPr>
  </w:style>
  <w:style w:type="paragraph" w:styleId="Recuodecorpodetexto">
    <w:name w:val="Body Text Indent"/>
    <w:basedOn w:val="Normal"/>
    <w:link w:val="RecuodecorpodetextoChar"/>
    <w:rsid w:val="00392D37"/>
    <w:pPr>
      <w:spacing w:before="240"/>
      <w:ind w:firstLine="851"/>
      <w:jc w:val="both"/>
    </w:pPr>
    <w:rPr>
      <w:rFonts w:ascii="Arial" w:hAnsi="Arial"/>
      <w:sz w:val="24"/>
    </w:rPr>
  </w:style>
  <w:style w:type="paragraph" w:styleId="Corpodetexto">
    <w:name w:val="Body Text"/>
    <w:basedOn w:val="Normal"/>
    <w:link w:val="CorpodetextoChar"/>
    <w:rsid w:val="00392D37"/>
    <w:pPr>
      <w:jc w:val="both"/>
    </w:pPr>
    <w:rPr>
      <w:rFonts w:ascii="Arial" w:hAnsi="Arial"/>
      <w:sz w:val="24"/>
    </w:rPr>
  </w:style>
  <w:style w:type="character" w:styleId="Hyperlink">
    <w:name w:val="Hyperlink"/>
    <w:uiPriority w:val="99"/>
    <w:rsid w:val="00392D37"/>
    <w:rPr>
      <w:color w:val="0000FF"/>
      <w:u w:val="single"/>
    </w:rPr>
  </w:style>
  <w:style w:type="character" w:styleId="HiperlinkVisitado">
    <w:name w:val="FollowedHyperlink"/>
    <w:rsid w:val="00392D37"/>
    <w:rPr>
      <w:color w:val="800080"/>
      <w:u w:val="single"/>
    </w:rPr>
  </w:style>
  <w:style w:type="paragraph" w:styleId="Corpodetexto2">
    <w:name w:val="Body Text 2"/>
    <w:basedOn w:val="Normal"/>
    <w:rsid w:val="00392D37"/>
    <w:pPr>
      <w:widowControl w:val="0"/>
      <w:jc w:val="both"/>
    </w:pPr>
    <w:rPr>
      <w:rFonts w:ascii="Arial" w:hAnsi="Arial"/>
      <w:b/>
      <w:sz w:val="24"/>
      <w:u w:val="single"/>
    </w:rPr>
  </w:style>
  <w:style w:type="paragraph" w:customStyle="1" w:styleId="H4">
    <w:name w:val="H4"/>
    <w:basedOn w:val="Normal"/>
    <w:next w:val="Normal"/>
    <w:rsid w:val="00392D37"/>
    <w:pPr>
      <w:keepNext/>
      <w:spacing w:before="100" w:after="100"/>
      <w:outlineLvl w:val="4"/>
    </w:pPr>
    <w:rPr>
      <w:b/>
      <w:snapToGrid w:val="0"/>
      <w:sz w:val="24"/>
    </w:rPr>
  </w:style>
  <w:style w:type="paragraph" w:styleId="Textoembloco">
    <w:name w:val="Block Text"/>
    <w:basedOn w:val="Normal"/>
    <w:rsid w:val="00392D37"/>
    <w:pPr>
      <w:tabs>
        <w:tab w:val="left" w:pos="1843"/>
        <w:tab w:val="left" w:pos="8647"/>
        <w:tab w:val="left" w:pos="10632"/>
      </w:tabs>
      <w:ind w:left="1800" w:right="-1" w:hanging="666"/>
      <w:jc w:val="both"/>
    </w:pPr>
    <w:rPr>
      <w:rFonts w:ascii="Arial" w:hAnsi="Arial" w:cs="Arial"/>
      <w:sz w:val="24"/>
    </w:rPr>
  </w:style>
  <w:style w:type="paragraph" w:customStyle="1" w:styleId="P30">
    <w:name w:val="P30"/>
    <w:basedOn w:val="Normal"/>
    <w:rsid w:val="00392D37"/>
    <w:pPr>
      <w:jc w:val="both"/>
    </w:pPr>
    <w:rPr>
      <w:b/>
      <w:snapToGrid w:val="0"/>
      <w:sz w:val="24"/>
    </w:rPr>
  </w:style>
  <w:style w:type="paragraph" w:styleId="Corpodetexto3">
    <w:name w:val="Body Text 3"/>
    <w:basedOn w:val="Normal"/>
    <w:link w:val="Corpodetexto3Char"/>
    <w:rsid w:val="00392D37"/>
    <w:rPr>
      <w:rFonts w:ascii="Arial" w:hAnsi="Arial"/>
      <w:bCs/>
      <w:sz w:val="24"/>
    </w:rPr>
  </w:style>
  <w:style w:type="paragraph" w:styleId="Recuodecorpodetexto3">
    <w:name w:val="Body Text Indent 3"/>
    <w:basedOn w:val="Normal"/>
    <w:rsid w:val="00392D37"/>
    <w:pPr>
      <w:ind w:firstLine="708"/>
      <w:jc w:val="both"/>
    </w:pPr>
    <w:rPr>
      <w:rFonts w:ascii="Arial" w:hAnsi="Arial" w:cs="Arial"/>
      <w:sz w:val="24"/>
    </w:rPr>
  </w:style>
  <w:style w:type="paragraph" w:customStyle="1" w:styleId="Estilo1">
    <w:name w:val="Estilo1"/>
    <w:basedOn w:val="Normal"/>
    <w:rsid w:val="00392D37"/>
    <w:pPr>
      <w:widowControl w:val="0"/>
      <w:tabs>
        <w:tab w:val="left" w:pos="2268"/>
      </w:tabs>
      <w:ind w:left="2410" w:hanging="992"/>
      <w:jc w:val="both"/>
    </w:pPr>
    <w:rPr>
      <w:sz w:val="24"/>
    </w:rPr>
  </w:style>
  <w:style w:type="paragraph" w:customStyle="1" w:styleId="Estilo8">
    <w:name w:val="Estilo8"/>
    <w:basedOn w:val="Normal"/>
    <w:rsid w:val="00392D37"/>
    <w:pPr>
      <w:widowControl w:val="0"/>
      <w:ind w:firstLine="1418"/>
      <w:jc w:val="both"/>
    </w:pPr>
    <w:rPr>
      <w:b/>
      <w:sz w:val="24"/>
    </w:rPr>
  </w:style>
  <w:style w:type="paragraph" w:styleId="Ttulo">
    <w:name w:val="Title"/>
    <w:basedOn w:val="Normal"/>
    <w:qFormat/>
    <w:rsid w:val="00392D37"/>
    <w:pPr>
      <w:spacing w:before="120"/>
      <w:ind w:left="28"/>
      <w:jc w:val="center"/>
    </w:pPr>
    <w:rPr>
      <w:rFonts w:ascii="Arial" w:hAnsi="Arial"/>
      <w:b/>
      <w:sz w:val="24"/>
      <w:u w:val="single"/>
    </w:rPr>
  </w:style>
  <w:style w:type="paragraph" w:customStyle="1" w:styleId="n1">
    <w:name w:val="n1"/>
    <w:basedOn w:val="Normal"/>
    <w:rsid w:val="00392D37"/>
    <w:pPr>
      <w:widowControl w:val="0"/>
      <w:tabs>
        <w:tab w:val="left" w:pos="1134"/>
      </w:tabs>
      <w:spacing w:before="240"/>
      <w:jc w:val="both"/>
    </w:pPr>
    <w:rPr>
      <w:rFonts w:ascii="Arial" w:hAnsi="Arial"/>
    </w:rPr>
  </w:style>
  <w:style w:type="paragraph" w:customStyle="1" w:styleId="Estilo2">
    <w:name w:val="Estilo2"/>
    <w:basedOn w:val="Normal"/>
    <w:rsid w:val="00392D37"/>
    <w:pPr>
      <w:widowControl w:val="0"/>
      <w:ind w:left="2694" w:hanging="284"/>
      <w:jc w:val="both"/>
    </w:pPr>
    <w:rPr>
      <w:sz w:val="24"/>
    </w:rPr>
  </w:style>
  <w:style w:type="paragraph" w:customStyle="1" w:styleId="N21">
    <w:name w:val="N21"/>
    <w:basedOn w:val="Normal"/>
    <w:rsid w:val="00392D37"/>
    <w:pPr>
      <w:widowControl w:val="0"/>
      <w:spacing w:before="60"/>
      <w:ind w:left="2268" w:hanging="425"/>
      <w:jc w:val="both"/>
    </w:pPr>
    <w:rPr>
      <w:rFonts w:ascii="Arial" w:hAnsi="Arial"/>
    </w:rPr>
  </w:style>
  <w:style w:type="paragraph" w:customStyle="1" w:styleId="N2">
    <w:name w:val="N2"/>
    <w:basedOn w:val="Normal"/>
    <w:rsid w:val="00392D37"/>
    <w:pPr>
      <w:widowControl w:val="0"/>
      <w:spacing w:before="60"/>
      <w:ind w:left="1843" w:hanging="709"/>
      <w:jc w:val="both"/>
    </w:pPr>
    <w:rPr>
      <w:rFonts w:ascii="Arial" w:hAnsi="Arial"/>
    </w:rPr>
  </w:style>
  <w:style w:type="paragraph" w:customStyle="1" w:styleId="Estilo3">
    <w:name w:val="Estilo3"/>
    <w:basedOn w:val="Estilo2"/>
    <w:rsid w:val="00392D37"/>
    <w:pPr>
      <w:ind w:left="3118" w:hanging="425"/>
    </w:pPr>
  </w:style>
  <w:style w:type="paragraph" w:customStyle="1" w:styleId="ContratoTitulo">
    <w:name w:val="ContratoTitulo"/>
    <w:basedOn w:val="Normal"/>
    <w:next w:val="Normal"/>
    <w:rsid w:val="00392D37"/>
    <w:pPr>
      <w:numPr>
        <w:ilvl w:val="1"/>
        <w:numId w:val="5"/>
      </w:numPr>
      <w:spacing w:after="240"/>
    </w:pPr>
    <w:rPr>
      <w:rFonts w:ascii="Arial" w:hAnsi="Arial"/>
      <w:b/>
      <w:sz w:val="24"/>
    </w:rPr>
  </w:style>
  <w:style w:type="paragraph" w:customStyle="1" w:styleId="Contrato">
    <w:name w:val="Contrato"/>
    <w:basedOn w:val="Normal"/>
    <w:rsid w:val="00392D37"/>
    <w:pPr>
      <w:numPr>
        <w:numId w:val="3"/>
      </w:numPr>
      <w:spacing w:after="240"/>
      <w:jc w:val="both"/>
    </w:pPr>
    <w:rPr>
      <w:sz w:val="24"/>
    </w:rPr>
  </w:style>
  <w:style w:type="paragraph" w:styleId="Sumrio1">
    <w:name w:val="toc 1"/>
    <w:basedOn w:val="Normal"/>
    <w:next w:val="Normal"/>
    <w:autoRedefine/>
    <w:semiHidden/>
    <w:rsid w:val="00392D37"/>
    <w:pPr>
      <w:spacing w:before="60" w:after="120"/>
      <w:jc w:val="both"/>
    </w:pPr>
    <w:rPr>
      <w:spacing w:val="20"/>
      <w:sz w:val="24"/>
    </w:rPr>
  </w:style>
  <w:style w:type="paragraph" w:customStyle="1" w:styleId="Estilo4">
    <w:name w:val="Estilo4"/>
    <w:basedOn w:val="Normal"/>
    <w:rsid w:val="00392D37"/>
    <w:pPr>
      <w:tabs>
        <w:tab w:val="left" w:pos="709"/>
      </w:tabs>
      <w:ind w:left="851" w:hanging="851"/>
      <w:jc w:val="both"/>
    </w:pPr>
    <w:rPr>
      <w:snapToGrid w:val="0"/>
      <w:sz w:val="24"/>
    </w:rPr>
  </w:style>
  <w:style w:type="paragraph" w:customStyle="1" w:styleId="Estilo6">
    <w:name w:val="Estilo6"/>
    <w:basedOn w:val="Normal"/>
    <w:rsid w:val="00392D37"/>
    <w:pPr>
      <w:tabs>
        <w:tab w:val="left" w:leader="dot" w:pos="9356"/>
      </w:tabs>
      <w:ind w:left="1134"/>
      <w:jc w:val="both"/>
    </w:pPr>
    <w:rPr>
      <w:sz w:val="24"/>
    </w:rPr>
  </w:style>
  <w:style w:type="paragraph" w:customStyle="1" w:styleId="xl24">
    <w:name w:val="xl24"/>
    <w:basedOn w:val="Normal"/>
    <w:rsid w:val="00392D37"/>
    <w:pPr>
      <w:spacing w:before="100" w:after="100"/>
      <w:jc w:val="center"/>
    </w:pPr>
    <w:rPr>
      <w:sz w:val="24"/>
    </w:rPr>
  </w:style>
  <w:style w:type="paragraph" w:styleId="Legenda">
    <w:name w:val="caption"/>
    <w:basedOn w:val="Normal"/>
    <w:next w:val="Normal"/>
    <w:qFormat/>
    <w:rsid w:val="00392D37"/>
    <w:pPr>
      <w:spacing w:before="120"/>
      <w:ind w:right="-192"/>
      <w:jc w:val="both"/>
    </w:pPr>
    <w:rPr>
      <w:rFonts w:ascii="Arial" w:hAnsi="Arial"/>
      <w:b/>
      <w:bCs/>
      <w:sz w:val="24"/>
    </w:rPr>
  </w:style>
  <w:style w:type="table" w:styleId="Tabelacomgrade">
    <w:name w:val="Table Grid"/>
    <w:basedOn w:val="Tabelanormal"/>
    <w:rsid w:val="00130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D614BA"/>
    <w:rPr>
      <w:rFonts w:ascii="Tahoma" w:hAnsi="Tahoma" w:cs="Tahoma"/>
      <w:sz w:val="16"/>
      <w:szCs w:val="16"/>
    </w:rPr>
  </w:style>
  <w:style w:type="paragraph" w:styleId="TextosemFormatao">
    <w:name w:val="Plain Text"/>
    <w:basedOn w:val="Normal"/>
    <w:link w:val="TextosemFormataoChar"/>
    <w:rsid w:val="005E48B5"/>
    <w:rPr>
      <w:rFonts w:ascii="Courier New" w:hAnsi="Courier New"/>
    </w:rPr>
  </w:style>
  <w:style w:type="paragraph" w:customStyle="1" w:styleId="Ttulocentralizado">
    <w:name w:val="Título centralizado"/>
    <w:basedOn w:val="Ttulo3"/>
    <w:autoRedefine/>
    <w:rsid w:val="00585FD5"/>
    <w:pPr>
      <w:keepLines/>
      <w:widowControl w:val="0"/>
      <w:numPr>
        <w:ilvl w:val="1"/>
        <w:numId w:val="6"/>
      </w:numPr>
      <w:tabs>
        <w:tab w:val="clear" w:pos="690"/>
      </w:tabs>
      <w:spacing w:before="120" w:after="0"/>
      <w:ind w:left="1134" w:right="-70" w:hanging="737"/>
      <w:jc w:val="both"/>
    </w:pPr>
    <w:rPr>
      <w:rFonts w:ascii="Arial" w:hAnsi="Arial" w:cs="Arial"/>
      <w:bCs/>
      <w:szCs w:val="24"/>
    </w:rPr>
  </w:style>
  <w:style w:type="character" w:customStyle="1" w:styleId="CabealhoChar">
    <w:name w:val="Cabeçalho Char"/>
    <w:link w:val="Cabealho"/>
    <w:rsid w:val="004F240F"/>
  </w:style>
  <w:style w:type="character" w:customStyle="1" w:styleId="Ttulo4Char">
    <w:name w:val="Título 4 Char"/>
    <w:link w:val="Ttulo4"/>
    <w:rsid w:val="00BC1CA1"/>
    <w:rPr>
      <w:b/>
      <w:i/>
      <w:sz w:val="24"/>
    </w:rPr>
  </w:style>
  <w:style w:type="character" w:customStyle="1" w:styleId="RodapChar">
    <w:name w:val="Rodapé Char"/>
    <w:link w:val="Rodap"/>
    <w:rsid w:val="00BC1CA1"/>
  </w:style>
  <w:style w:type="character" w:customStyle="1" w:styleId="RecuodecorpodetextoChar">
    <w:name w:val="Recuo de corpo de texto Char"/>
    <w:link w:val="Recuodecorpodetexto"/>
    <w:rsid w:val="00F81A41"/>
    <w:rPr>
      <w:rFonts w:ascii="Arial" w:hAnsi="Arial"/>
      <w:sz w:val="24"/>
    </w:rPr>
  </w:style>
  <w:style w:type="character" w:customStyle="1" w:styleId="Recuodecorpodetexto2Char">
    <w:name w:val="Recuo de corpo de texto 2 Char"/>
    <w:link w:val="Recuodecorpodetexto2"/>
    <w:rsid w:val="00F83756"/>
    <w:rPr>
      <w:rFonts w:ascii="Arial" w:hAnsi="Arial"/>
      <w:sz w:val="24"/>
    </w:rPr>
  </w:style>
  <w:style w:type="character" w:customStyle="1" w:styleId="Ttulo7Char">
    <w:name w:val="Título 7 Char"/>
    <w:link w:val="Ttulo7"/>
    <w:rsid w:val="00F83756"/>
    <w:rPr>
      <w:rFonts w:ascii="Arial" w:hAnsi="Arial"/>
    </w:rPr>
  </w:style>
  <w:style w:type="character" w:customStyle="1" w:styleId="Ttulo3Char">
    <w:name w:val="Título 3 Char"/>
    <w:link w:val="Ttulo3"/>
    <w:rsid w:val="00B307A7"/>
    <w:rPr>
      <w:b/>
      <w:sz w:val="24"/>
    </w:rPr>
  </w:style>
  <w:style w:type="character" w:customStyle="1" w:styleId="CorpodetextoChar">
    <w:name w:val="Corpo de texto Char"/>
    <w:link w:val="Corpodetexto"/>
    <w:rsid w:val="00B307A7"/>
    <w:rPr>
      <w:rFonts w:ascii="Arial" w:hAnsi="Arial"/>
      <w:sz w:val="24"/>
    </w:rPr>
  </w:style>
  <w:style w:type="character" w:customStyle="1" w:styleId="Corpodetexto3Char">
    <w:name w:val="Corpo de texto 3 Char"/>
    <w:link w:val="Corpodetexto3"/>
    <w:rsid w:val="00B307A7"/>
    <w:rPr>
      <w:rFonts w:ascii="Arial" w:hAnsi="Arial"/>
      <w:bCs/>
      <w:sz w:val="24"/>
    </w:rPr>
  </w:style>
  <w:style w:type="numbering" w:styleId="1ai">
    <w:name w:val="Outline List 1"/>
    <w:basedOn w:val="Semlista"/>
    <w:rsid w:val="00F52A1A"/>
    <w:pPr>
      <w:numPr>
        <w:numId w:val="35"/>
      </w:numPr>
    </w:pPr>
  </w:style>
  <w:style w:type="paragraph" w:customStyle="1" w:styleId="Textoembloco3">
    <w:name w:val="Texto em bloco3"/>
    <w:basedOn w:val="Normal"/>
    <w:rsid w:val="00F52A1A"/>
    <w:pPr>
      <w:ind w:left="1134" w:right="49" w:hanging="1134"/>
      <w:jc w:val="both"/>
    </w:pPr>
    <w:rPr>
      <w:sz w:val="24"/>
      <w:lang w:eastAsia="zh-CN"/>
    </w:rPr>
  </w:style>
  <w:style w:type="paragraph" w:customStyle="1" w:styleId="Textoembloco2">
    <w:name w:val="Texto em bloco2"/>
    <w:basedOn w:val="Normal"/>
    <w:rsid w:val="00F52A1A"/>
    <w:pPr>
      <w:tabs>
        <w:tab w:val="left" w:pos="1122"/>
      </w:tabs>
      <w:suppressAutoHyphens/>
      <w:ind w:left="1122" w:right="662"/>
      <w:jc w:val="both"/>
    </w:pPr>
    <w:rPr>
      <w:rFonts w:ascii="Arial" w:hAnsi="Arial" w:cs="Arial"/>
      <w:i/>
      <w:iCs/>
      <w:sz w:val="24"/>
      <w:szCs w:val="24"/>
      <w:lang w:eastAsia="zh-CN"/>
    </w:rPr>
  </w:style>
  <w:style w:type="character" w:styleId="nfase">
    <w:name w:val="Emphasis"/>
    <w:basedOn w:val="Fontepargpadro"/>
    <w:qFormat/>
    <w:rsid w:val="00D76DC9"/>
    <w:rPr>
      <w:i/>
      <w:iCs/>
    </w:rPr>
  </w:style>
  <w:style w:type="character" w:customStyle="1" w:styleId="Ttulo2Char">
    <w:name w:val="Título 2 Char"/>
    <w:link w:val="Ttulo2"/>
    <w:rsid w:val="00F66A95"/>
    <w:rPr>
      <w:rFonts w:ascii="Arial" w:hAnsi="Arial"/>
      <w:b/>
      <w:i/>
      <w:sz w:val="24"/>
    </w:rPr>
  </w:style>
  <w:style w:type="character" w:customStyle="1" w:styleId="Ttulo1Char">
    <w:name w:val="Título 1 Char"/>
    <w:link w:val="Ttulo1"/>
    <w:rsid w:val="00F66A95"/>
    <w:rPr>
      <w:rFonts w:ascii="Arial" w:hAnsi="Arial"/>
      <w:b/>
      <w:kern w:val="28"/>
      <w:sz w:val="28"/>
    </w:rPr>
  </w:style>
  <w:style w:type="paragraph" w:customStyle="1" w:styleId="Textodesubitem">
    <w:name w:val="Texto de subitem"/>
    <w:basedOn w:val="Normal"/>
    <w:rsid w:val="00F66A95"/>
    <w:pPr>
      <w:keepNext/>
      <w:widowControl w:val="0"/>
      <w:adjustRightInd w:val="0"/>
      <w:jc w:val="both"/>
      <w:textAlignment w:val="baseline"/>
      <w:outlineLvl w:val="2"/>
    </w:pPr>
    <w:rPr>
      <w:rFonts w:ascii="Courier New" w:hAnsi="Courier New"/>
      <w:sz w:val="22"/>
    </w:rPr>
  </w:style>
  <w:style w:type="paragraph" w:styleId="PargrafodaLista">
    <w:name w:val="List Paragraph"/>
    <w:basedOn w:val="Normal"/>
    <w:uiPriority w:val="99"/>
    <w:qFormat/>
    <w:rsid w:val="00F66A95"/>
    <w:pPr>
      <w:ind w:left="720"/>
      <w:contextualSpacing/>
    </w:pPr>
    <w:rPr>
      <w:sz w:val="24"/>
      <w:szCs w:val="24"/>
    </w:rPr>
  </w:style>
  <w:style w:type="character" w:customStyle="1" w:styleId="TextosemFormataoChar">
    <w:name w:val="Texto sem Formatação Char"/>
    <w:link w:val="TextosemFormatao"/>
    <w:rsid w:val="00F66A95"/>
    <w:rPr>
      <w:rFonts w:ascii="Courier New" w:hAnsi="Courier New"/>
    </w:rPr>
  </w:style>
  <w:style w:type="character" w:customStyle="1" w:styleId="apple-converted-space">
    <w:name w:val="apple-converted-space"/>
    <w:basedOn w:val="Fontepargpadro"/>
    <w:rsid w:val="00F66A95"/>
  </w:style>
  <w:style w:type="paragraph" w:customStyle="1" w:styleId="Default">
    <w:name w:val="Default"/>
    <w:rsid w:val="00F66A95"/>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426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fu.br" TargetMode="External"/><Relationship Id="rId13" Type="http://schemas.openxmlformats.org/officeDocument/2006/relationships/hyperlink" Target="http://www.planalto.gov.br/ccivil_03/Leis/L9648cons.htm" TargetMode="External"/><Relationship Id="rId18" Type="http://schemas.openxmlformats.org/officeDocument/2006/relationships/hyperlink" Target="mailto:licita@reito.ufu.b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Leis/L8883.htm" TargetMode="External"/><Relationship Id="rId17" Type="http://schemas.openxmlformats.org/officeDocument/2006/relationships/hyperlink" Target="http://www.stn.fazenda.gov.b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lanalto.gov.br/ccivil_03/Leis/L9648cons.htm" TargetMode="External"/><Relationship Id="rId20" Type="http://schemas.openxmlformats.org/officeDocument/2006/relationships/hyperlink" Target="http://www.stn.fazenda.gov.br"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Certidoes/PessoaJuridica.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lanalto.gov.br/ccivil_03/Leis/L9648cons.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icita@reito.ufu.br" TargetMode="External"/><Relationship Id="rId14" Type="http://schemas.openxmlformats.org/officeDocument/2006/relationships/hyperlink" Target="http://www.planalto.gov.br/ccivil_03/Leis/L9648cons.ht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ufu.br/licita&#231;&#245;es" TargetMode="External"/><Relationship Id="rId1" Type="http://schemas.openxmlformats.org/officeDocument/2006/relationships/hyperlink" Target="file:///\\reitofs\dircl\DILIC\Pasta%20DILIC\Editais\2012\Convite\CC%20003-Reforma%20el&#233;trica-5H\@reito.ufu.b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ufu.br/licita&#231;&#245;es" TargetMode="External"/><Relationship Id="rId1" Type="http://schemas.openxmlformats.org/officeDocument/2006/relationships/hyperlink" Target="file:///\\reitofs\dircl\DILIC\Pasta%20DILIC\Editais\2012\Convite\CC%20003-Reforma%20el&#233;trica-5H\@reito.ufu.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EFF72-A4D9-46A8-8DA6-D4B77E54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56</Pages>
  <Words>19158</Words>
  <Characters>103455</Characters>
  <Application>Microsoft Office Word</Application>
  <DocSecurity>6</DocSecurity>
  <Lines>862</Lines>
  <Paragraphs>244</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CC000</vt:lpstr>
      <vt:lpstr>EDITAL DE LICITAÇÃO</vt:lpstr>
      <vt:lpstr>MODALIDADE CARTA CONVITE N.º 006/2015</vt:lpstr>
      <vt:lpstr>PROCESSO Nº 23117.002576/2015-94</vt:lpstr>
      <vt:lpstr>PREÂMBULO</vt:lpstr>
      <vt:lpstr>    A DIRETORIA DE COMPRAS E LICITAÇÕES DA UNIVERSIDADE FEDERAL DE UBERLÂNDIA, com s</vt:lpstr>
      <vt:lpstr>OBJETO:</vt:lpstr>
      <vt:lpstr>    EXECUÇÃO DE OBRAS CIVIS E ELÉTRICAS PARA INSTALAÇÃO DE UM PADRÃO CEMIG DE 200 AM</vt:lpstr>
      <vt:lpstr>    Os serviços serão realizados na Av. Goiás, nº 1830, no bairro Vila Nova, na cida</vt:lpstr>
      <vt:lpstr>    O serviço contratado será recebido quando for vistoriado, aprovado e ligado pela</vt:lpstr>
      <vt:lpstr>    Caberá ainda à Licitante Vencedora a/o:</vt:lpstr>
      <vt:lpstr>    DA ENTREGA DA DOCUMENTAÇÃO DE HABILITAÇÃO E DA PROPOSTA</vt:lpstr>
      <vt:lpstr>    DATA:      /     /2015. </vt:lpstr>
      <vt:lpstr>    HORÁRIO: ENTREGA DOS ENVELOPES: 	9h00min;</vt:lpstr>
      <vt:lpstr>    ABERTURA DOS ENVELOPES: 	9h30min</vt:lpstr>
      <vt:lpstr>    LOCAL: Av. João Naves de Ávila, nº 2121, Bloco 3P, térreo, Campus Santa Mônica, </vt:lpstr>
      <vt:lpstr>        DO EDITAL</vt:lpstr>
      <vt:lpstr>    O interessado em participar desta Licitação terá que examinar o Edital, disponív</vt:lpstr>
      <vt:lpstr>    O interessado só arcará com ônus, se optar pela cópia;</vt:lpstr>
      <vt:lpstr>    Só terá valor legal para efeito do Processo Licitatório o Edital disponibilizado</vt:lpstr>
      <vt:lpstr>    O interessado deverá examinar cuidadosamente o presente Edital e seus anexos, be</vt:lpstr>
      <vt:lpstr>    DAS CONDIÇÕES DE PARTICIPAÇÃO</vt:lpstr>
      <vt:lpstr>    Poderá participar desta Licitação:</vt:lpstr>
      <vt:lpstr>    Pessoa jurídica que esteja cadastrada no SICAF (Sistema de Cadastramento Unifica</vt:lpstr>
      <vt:lpstr>    Atenda ao disposto no item 9 – HABILITAÇÃO.</vt:lpstr>
      <vt:lpstr>    Não possua entre seus sócios, dirigentes, gerentes ou empregados, servidor da Un</vt:lpstr>
      <vt:lpstr>    Não tenha ou teve Contrato rescindido por inadimplência, ou sido suspensa para l</vt:lpstr>
      <vt:lpstr>    Não esteja com falência decretada ou se apresente em forma de consórcio.</vt:lpstr>
      <vt:lpstr>    DA VISITA/VISTORIA OU DISPENSA DE VISITA/VISTORIA: </vt:lpstr>
      <vt:lpstr>    Antes de apresentar sua proposta, a licitante deverá analisar todos os document</vt:lpstr>
      <vt:lpstr>    A licitante interessada poderá visitar e vistoriar o local onde serão executados</vt:lpstr>
      <vt:lpstr>    A visita tem como objetivo a análise do local em que serão realizados as obras e</vt:lpstr>
      <vt:lpstr>    A interessada poderá vistoriar e inspecionar o local dos serviços e as condições</vt:lpstr>
      <vt:lpstr>    Realizada a visita/vistoria, a Universidade emitirá o Atestado de Vistoria, ates</vt:lpstr>
      <vt:lpstr>    Que a Licitante vistoriou os locais onde serão executados os serviços e que tomo</vt:lpstr>
      <vt:lpstr>    Caso a interessada opte por não realizar a visita/vistoria no(s) local(is), firm</vt:lpstr>
      <vt:lpstr>    A apresentação do Atestado de Visita/Vistoria ou da Declaração de Dispensa de Vi</vt:lpstr>
      <vt:lpstr>    Toda e qualquer despesa com a visita e vistoria, incluindo locomoção entre os ca</vt:lpstr>
      <vt:lpstr>    Modelo de Atestado de visita:</vt:lpstr>
      <vt:lpstr>    Modelo de Declaração de Dispensa de Visita/Vistoria</vt:lpstr>
      <vt:lpstr>        DOS RECURSOS ORÇAMENTÁRIOS</vt:lpstr>
      <vt:lpstr>    As despesas para atender ao objeto desta licitação, correrão à conta do Orçament</vt:lpstr>
      <vt:lpstr>DO ATO DE DESIGNAÇÃO DA COMISSÃO PERMANENTE DE LICITAÇÃO</vt:lpstr>
      <vt:lpstr>    Os procedimentos de Habilitação e Julgamento das Propostas serão conduzidos pela</vt:lpstr>
      <vt:lpstr>    A Comissão poderá convocar, através de Ato administrativo, servidor(es) da área </vt:lpstr>
      <vt:lpstr>DA APRESENTAÇÃO DOS DOCUMENTOS DE HABILITAÇÃO E DA PROPOSTA</vt:lpstr>
      <vt:lpstr>    A Licitante deverá organizar a documentação para Habilitação e a Proposta em 2 (</vt:lpstr>
      <vt:lpstr>    Envelope nº 1:</vt:lpstr>
      <vt:lpstr>    Envelope nº 2:</vt:lpstr>
      <vt:lpstr>    Os envelopes poderão ser enviados pelo Correio, ou protocolados junto à Comissão</vt:lpstr>
      <vt:lpstr>    O encerramento do prazo para entrega dos Envelopes (nº 1 e n.º 2) será declarado</vt:lpstr>
      <vt:lpstr>    Após o Presidente da Comissão Permanente de Licitações declarar encerrado o praz</vt:lpstr>
      <vt:lpstr>    A Comissão Permanente de Licitações não se responsabilizará pelo extravio de Pro</vt:lpstr>
      <vt:lpstr>DA HABILITAÇÃO</vt:lpstr>
      <vt:lpstr>    Ficam dispensadas da apresentação da documentação descrita no item 10.6., as emp</vt:lpstr>
      <vt:lpstr>    Procedida à consulta, serão impressas declarações da situação da(s) Licitante(s)</vt:lpstr>
      <vt:lpstr>    Procedida à consulta ao SICAF, havendo constatação de situação irregular por par</vt:lpstr>
      <vt:lpstr>    As Empresas não cadastradas que venham a manifestar interesse de adesão ao SICAF</vt:lpstr>
      <vt:lpstr>    EMPRESAS NÃO CADASTRADAS NO SICAF</vt:lpstr>
      <vt:lpstr>    Além de todos os documentos exigidos neste item 10 ainda terão que apresentar:</vt:lpstr>
      <vt:lpstr>    Os Documentos referentes à Habilitação Jurídica, ou seja:</vt:lpstr>
      <vt:lpstr>    Documento referente à Qualificação Técnica:</vt:lpstr>
      <vt:lpstr>    Os Documentos referentes à Regularidade Fiscal:</vt:lpstr>
      <vt:lpstr>    Serão consideradas habilitadas as Licitantes que apresentarem as declarações e d</vt:lpstr>
      <vt:lpstr>    Não poderão participar desta Licitação as interessadas que se encontrarem em pro</vt:lpstr>
      <vt:lpstr>    Com exceção dos documentos relativos ao(s) item(ns) 10.1.1 e 10.1.2., que deverã</vt:lpstr>
      <vt:lpstr>    Não serão aceitos protocolos de entrega ou solicitação de documento em substitui</vt:lpstr>
      <vt:lpstr>    Se a Documentação de Habilitação não estiver completa e correta, ou contrariar q</vt:lpstr>
      <vt:lpstr>    Certidões apresentadas com a validade expirada acarretarão a inabilitação da Pro</vt:lpstr>
      <vt:lpstr>    As Microempresas e empresas de pequeno porte, por ocasião da participação neste </vt:lpstr>
      <vt:lpstr>    Havendo alguma restrição na comprovação da regularidade fiscal, será assegurado </vt:lpstr>
      <vt:lpstr>    A não regularização da documentação, no prazo previsto no § 1º no item anterior,</vt:lpstr>
      <vt:lpstr>    A comprovação de regularidade fiscal das microempresas e empresas de pequeno por</vt:lpstr>
      <vt:lpstr>DA PROPOSTA</vt:lpstr>
      <vt:lpstr>    O Envelope nº 2  deverá conter: </vt:lpstr>
      <vt:lpstr>    A Declaração de Elaboração Independente de Proposta, conforme Modelo 3, Anexo II</vt:lpstr>
      <vt:lpstr>    A Carta Proposta, conforme Modelo 4, Anexo IV, em papel timbrado ou com o carimb</vt:lpstr>
      <vt:lpstr>    A Planilha/Proposta Comercial para apresentação de preços, conforme Modelo 5, An</vt:lpstr>
      <vt:lpstr>    A Declaração de Responsabilidade Técnica, conforme Modelo 6, Anexo VI, em papel </vt:lpstr>
      <vt:lpstr>    Da Proposta Comercial:</vt:lpstr>
      <vt:lpstr>    A Proposta Comercial deverá ser datilografada ou impressa, devendo as especifica</vt:lpstr>
      <vt:lpstr>    Todas as composições de preços unitários utilizados na Planilha (inclusive a com</vt:lpstr>
      <vt:lpstr>    A lista dos materiais utilizados para composição dos preços das obras e serviços</vt:lpstr>
      <vt:lpstr>    O Prazo para Execução das obras e serviços de engenharia: máximo de 60 (sessenta</vt:lpstr>
      <vt:lpstr>    A apresentação da Proposta em desacordo com as exigências deste Edital acarretar</vt:lpstr>
      <vt:lpstr>    No caso de omissões em Propostas, inclusive quanto ao seu prazo de validade, ser</vt:lpstr>
      <vt:lpstr>    Quaisquer tributos, custos e despesas diretos ou indiretos omitidos da Proposta,</vt:lpstr>
      <vt:lpstr>    A Proposta deverá conter a seguinte declaração: “Os sócios da proponente são sol</vt:lpstr>
      <vt:lpstr>DO PROCESSAMENTO DA LICITAÇÃO</vt:lpstr>
      <vt:lpstr>    Inicialmente, após o Presidente da CPL declarar aberta a sessão, será aberto o E</vt:lpstr>
      <vt:lpstr>    Logo após, a Comissão procederá ao credenciamento do representante da Licitante,</vt:lpstr>
      <vt:lpstr>    Em seguida submeterá aos Representantes das Licitantes presentes toda documentaç</vt:lpstr>
      <vt:lpstr>    Verificada a documentação de todos os participantes, a Comissão se pronunciará s</vt:lpstr>
      <vt:lpstr>    Ocorrendo a hipótese prevista no item anterior, todos os Documentos e os Envelop</vt:lpstr>
      <vt:lpstr>    Após o término do período recursal ou não havendo recurso, ou após a sua denegaç</vt:lpstr>
      <vt:lpstr>    Da Abertura da Proposta</vt:lpstr>
      <vt:lpstr>    A Comissão procederá à abertura do Envelope nº 2 – Proposta das Licitantes habil</vt:lpstr>
      <vt:lpstr>    As dúvidas quanto a Propostas, que surgirem durante a reunião, serão, a juízo do</vt:lpstr>
      <vt:lpstr>    A não participação do Representante Legal da Empresa Licitante, bem como a parti</vt:lpstr>
      <vt:lpstr>    Ao final, todos os Documentos componentes das Propostas serão rubricados pelos R</vt:lpstr>
      <vt:lpstr>DO JULGAMENTO DAS PROPOSTAS</vt:lpstr>
    </vt:vector>
  </TitlesOfParts>
  <Company>Universidade Federal de Uberlandia</Company>
  <LinksUpToDate>false</LinksUpToDate>
  <CharactersWithSpaces>122369</CharactersWithSpaces>
  <SharedDoc>false</SharedDoc>
  <HLinks>
    <vt:vector size="84" baseType="variant">
      <vt:variant>
        <vt:i4>6029373</vt:i4>
      </vt:variant>
      <vt:variant>
        <vt:i4>305</vt:i4>
      </vt:variant>
      <vt:variant>
        <vt:i4>0</vt:i4>
      </vt:variant>
      <vt:variant>
        <vt:i4>5</vt:i4>
      </vt:variant>
      <vt:variant>
        <vt:lpwstr>mailto:licita@reito.ufu.br</vt:lpwstr>
      </vt:variant>
      <vt:variant>
        <vt:lpwstr/>
      </vt:variant>
      <vt:variant>
        <vt:i4>5111863</vt:i4>
      </vt:variant>
      <vt:variant>
        <vt:i4>296</vt:i4>
      </vt:variant>
      <vt:variant>
        <vt:i4>0</vt:i4>
      </vt:variant>
      <vt:variant>
        <vt:i4>5</vt:i4>
      </vt:variant>
      <vt:variant>
        <vt:lpwstr>http://www.planalto.gov.br/ccivil_03/Leis/L9648cons.htm</vt:lpwstr>
      </vt:variant>
      <vt:variant>
        <vt:lpwstr>art48%C2%A73</vt:lpwstr>
      </vt:variant>
      <vt:variant>
        <vt:i4>4980791</vt:i4>
      </vt:variant>
      <vt:variant>
        <vt:i4>293</vt:i4>
      </vt:variant>
      <vt:variant>
        <vt:i4>0</vt:i4>
      </vt:variant>
      <vt:variant>
        <vt:i4>5</vt:i4>
      </vt:variant>
      <vt:variant>
        <vt:lpwstr>http://www.planalto.gov.br/ccivil_03/Leis/L9648cons.htm</vt:lpwstr>
      </vt:variant>
      <vt:variant>
        <vt:lpwstr>art48%C2%A71</vt:lpwstr>
      </vt:variant>
      <vt:variant>
        <vt:i4>4980791</vt:i4>
      </vt:variant>
      <vt:variant>
        <vt:i4>290</vt:i4>
      </vt:variant>
      <vt:variant>
        <vt:i4>0</vt:i4>
      </vt:variant>
      <vt:variant>
        <vt:i4>5</vt:i4>
      </vt:variant>
      <vt:variant>
        <vt:lpwstr>http://www.planalto.gov.br/ccivil_03/Leis/L9648cons.htm</vt:lpwstr>
      </vt:variant>
      <vt:variant>
        <vt:lpwstr>art48%C2%A71</vt:lpwstr>
      </vt:variant>
      <vt:variant>
        <vt:i4>4980791</vt:i4>
      </vt:variant>
      <vt:variant>
        <vt:i4>287</vt:i4>
      </vt:variant>
      <vt:variant>
        <vt:i4>0</vt:i4>
      </vt:variant>
      <vt:variant>
        <vt:i4>5</vt:i4>
      </vt:variant>
      <vt:variant>
        <vt:lpwstr>http://www.planalto.gov.br/ccivil_03/Leis/L9648cons.htm</vt:lpwstr>
      </vt:variant>
      <vt:variant>
        <vt:lpwstr>art48%C2%A71</vt:lpwstr>
      </vt:variant>
      <vt:variant>
        <vt:i4>6422623</vt:i4>
      </vt:variant>
      <vt:variant>
        <vt:i4>284</vt:i4>
      </vt:variant>
      <vt:variant>
        <vt:i4>0</vt:i4>
      </vt:variant>
      <vt:variant>
        <vt:i4>5</vt:i4>
      </vt:variant>
      <vt:variant>
        <vt:lpwstr>http://www.planalto.gov.br/ccivil_03/Leis/L8883.htm</vt:lpwstr>
      </vt:variant>
      <vt:variant>
        <vt:lpwstr>art48ii</vt:lpwstr>
      </vt:variant>
      <vt:variant>
        <vt:i4>2359354</vt:i4>
      </vt:variant>
      <vt:variant>
        <vt:i4>235</vt:i4>
      </vt:variant>
      <vt:variant>
        <vt:i4>0</vt:i4>
      </vt:variant>
      <vt:variant>
        <vt:i4>5</vt:i4>
      </vt:variant>
      <vt:variant>
        <vt:lpwstr>http://www.receita.fazenda.gov.br/Certidoes/PessoaJuridica.htm</vt:lpwstr>
      </vt:variant>
      <vt:variant>
        <vt:lpwstr/>
      </vt:variant>
      <vt:variant>
        <vt:i4>6029383</vt:i4>
      </vt:variant>
      <vt:variant>
        <vt:i4>95</vt:i4>
      </vt:variant>
      <vt:variant>
        <vt:i4>0</vt:i4>
      </vt:variant>
      <vt:variant>
        <vt:i4>5</vt:i4>
      </vt:variant>
      <vt:variant>
        <vt:lpwstr>http://www.comprasnet.gov.br/</vt:lpwstr>
      </vt:variant>
      <vt:variant>
        <vt:lpwstr/>
      </vt:variant>
      <vt:variant>
        <vt:i4>6029373</vt:i4>
      </vt:variant>
      <vt:variant>
        <vt:i4>89</vt:i4>
      </vt:variant>
      <vt:variant>
        <vt:i4>0</vt:i4>
      </vt:variant>
      <vt:variant>
        <vt:i4>5</vt:i4>
      </vt:variant>
      <vt:variant>
        <vt:lpwstr>mailto:licita@reito.ufu.br</vt:lpwstr>
      </vt:variant>
      <vt:variant>
        <vt:lpwstr/>
      </vt:variant>
      <vt:variant>
        <vt:i4>6684778</vt:i4>
      </vt:variant>
      <vt:variant>
        <vt:i4>86</vt:i4>
      </vt:variant>
      <vt:variant>
        <vt:i4>0</vt:i4>
      </vt:variant>
      <vt:variant>
        <vt:i4>5</vt:i4>
      </vt:variant>
      <vt:variant>
        <vt:lpwstr>http://www.ufu.br/</vt:lpwstr>
      </vt:variant>
      <vt:variant>
        <vt:lpwstr/>
      </vt:variant>
      <vt:variant>
        <vt:i4>8454291</vt:i4>
      </vt:variant>
      <vt:variant>
        <vt:i4>22</vt:i4>
      </vt:variant>
      <vt:variant>
        <vt:i4>0</vt:i4>
      </vt:variant>
      <vt:variant>
        <vt:i4>5</vt:i4>
      </vt:variant>
      <vt:variant>
        <vt:lpwstr>http://www.ufu.br/licitações</vt:lpwstr>
      </vt:variant>
      <vt:variant>
        <vt:lpwstr/>
      </vt:variant>
      <vt:variant>
        <vt:i4>8519780</vt:i4>
      </vt:variant>
      <vt:variant>
        <vt:i4>19</vt:i4>
      </vt:variant>
      <vt:variant>
        <vt:i4>0</vt:i4>
      </vt:variant>
      <vt:variant>
        <vt:i4>5</vt:i4>
      </vt:variant>
      <vt:variant>
        <vt:lpwstr>../../../Pasta DILIC/Editais/2012/Convite/CC 003-Reforma elétrica-5H/@reito.ufu.br</vt:lpwstr>
      </vt:variant>
      <vt:variant>
        <vt:lpwstr/>
      </vt:variant>
      <vt:variant>
        <vt:i4>8454291</vt:i4>
      </vt:variant>
      <vt:variant>
        <vt:i4>10</vt:i4>
      </vt:variant>
      <vt:variant>
        <vt:i4>0</vt:i4>
      </vt:variant>
      <vt:variant>
        <vt:i4>5</vt:i4>
      </vt:variant>
      <vt:variant>
        <vt:lpwstr>http://www.ufu.br/licitações</vt:lpwstr>
      </vt:variant>
      <vt:variant>
        <vt:lpwstr/>
      </vt:variant>
      <vt:variant>
        <vt:i4>8519780</vt:i4>
      </vt:variant>
      <vt:variant>
        <vt:i4>7</vt:i4>
      </vt:variant>
      <vt:variant>
        <vt:i4>0</vt:i4>
      </vt:variant>
      <vt:variant>
        <vt:i4>5</vt:i4>
      </vt:variant>
      <vt:variant>
        <vt:lpwstr>../../../Pasta DILIC/Editais/2012/Convite/CC 003-Reforma elétrica-5H/@reito.ufu.br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CC000</dc:title>
  <dc:subject>Minuta de Edital</dc:subject>
  <dc:creator>Claudia</dc:creator>
  <cp:keywords>Carta Convite</cp:keywords>
  <cp:lastModifiedBy>dilic</cp:lastModifiedBy>
  <cp:revision>12</cp:revision>
  <cp:lastPrinted>2015-06-12T18:12:00Z</cp:lastPrinted>
  <dcterms:created xsi:type="dcterms:W3CDTF">2015-05-06T13:21:00Z</dcterms:created>
  <dcterms:modified xsi:type="dcterms:W3CDTF">2015-06-12T18:12:00Z</dcterms:modified>
</cp:coreProperties>
</file>