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D5" w:rsidRPr="00244B50"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EDITAL DE LICITAÇÃO</w:t>
      </w:r>
    </w:p>
    <w:p w:rsidR="001308D5" w:rsidRPr="00244B50"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 xml:space="preserve">CARTA CONVITE Nº: </w:t>
      </w:r>
      <w:r w:rsidR="00F47EED" w:rsidRPr="00244B50">
        <w:rPr>
          <w:rFonts w:ascii="Arial" w:hAnsi="Arial" w:cs="Arial"/>
          <w:b/>
          <w:sz w:val="28"/>
          <w:szCs w:val="28"/>
        </w:rPr>
        <w:fldChar w:fldCharType="begin">
          <w:ffData>
            <w:name w:val="Texto199"/>
            <w:enabled/>
            <w:calcOnExit w:val="0"/>
            <w:textInput/>
          </w:ffData>
        </w:fldChar>
      </w:r>
      <w:r w:rsidRPr="00244B50">
        <w:rPr>
          <w:rFonts w:ascii="Arial" w:hAnsi="Arial" w:cs="Arial"/>
          <w:b/>
          <w:sz w:val="28"/>
          <w:szCs w:val="28"/>
        </w:rPr>
        <w:instrText xml:space="preserve"> FORMTEXT </w:instrText>
      </w:r>
      <w:r w:rsidR="00F47EED" w:rsidRPr="00244B50">
        <w:rPr>
          <w:rFonts w:ascii="Arial" w:hAnsi="Arial" w:cs="Arial"/>
          <w:b/>
          <w:sz w:val="28"/>
          <w:szCs w:val="28"/>
        </w:rPr>
      </w:r>
      <w:r w:rsidR="00F47EED" w:rsidRPr="00244B50">
        <w:rPr>
          <w:rFonts w:ascii="Arial" w:hAnsi="Arial" w:cs="Arial"/>
          <w:b/>
          <w:sz w:val="28"/>
          <w:szCs w:val="28"/>
        </w:rPr>
        <w:fldChar w:fldCharType="separate"/>
      </w:r>
      <w:r w:rsidR="0043074D">
        <w:rPr>
          <w:rFonts w:ascii="Arial" w:hAnsi="Arial" w:cs="Arial"/>
          <w:b/>
          <w:noProof/>
          <w:sz w:val="28"/>
          <w:szCs w:val="28"/>
        </w:rPr>
        <w:t>005</w:t>
      </w:r>
      <w:r w:rsidR="00F47EED" w:rsidRPr="00244B50">
        <w:rPr>
          <w:rFonts w:ascii="Arial" w:hAnsi="Arial" w:cs="Arial"/>
          <w:b/>
          <w:sz w:val="28"/>
          <w:szCs w:val="28"/>
        </w:rPr>
        <w:fldChar w:fldCharType="end"/>
      </w:r>
      <w:r w:rsidRPr="00244B50">
        <w:rPr>
          <w:rFonts w:ascii="Arial" w:hAnsi="Arial" w:cs="Arial"/>
          <w:b/>
          <w:sz w:val="28"/>
          <w:szCs w:val="28"/>
        </w:rPr>
        <w:t>/20</w:t>
      </w:r>
      <w:r w:rsidR="00F47EED" w:rsidRPr="00244B50">
        <w:rPr>
          <w:rFonts w:ascii="Arial" w:hAnsi="Arial" w:cs="Arial"/>
          <w:b/>
          <w:sz w:val="28"/>
          <w:szCs w:val="28"/>
        </w:rPr>
        <w:fldChar w:fldCharType="begin">
          <w:ffData>
            <w:name w:val="Texto286"/>
            <w:enabled/>
            <w:calcOnExit w:val="0"/>
            <w:textInput/>
          </w:ffData>
        </w:fldChar>
      </w:r>
      <w:bookmarkStart w:id="0" w:name="Texto286"/>
      <w:r w:rsidRPr="00244B50">
        <w:rPr>
          <w:rFonts w:ascii="Arial" w:hAnsi="Arial" w:cs="Arial"/>
          <w:b/>
          <w:sz w:val="28"/>
          <w:szCs w:val="28"/>
        </w:rPr>
        <w:instrText xml:space="preserve"> FORMTEXT </w:instrText>
      </w:r>
      <w:r w:rsidR="00F47EED" w:rsidRPr="00244B50">
        <w:rPr>
          <w:rFonts w:ascii="Arial" w:hAnsi="Arial" w:cs="Arial"/>
          <w:b/>
          <w:sz w:val="28"/>
          <w:szCs w:val="28"/>
        </w:rPr>
      </w:r>
      <w:r w:rsidR="00F47EED" w:rsidRPr="00244B50">
        <w:rPr>
          <w:rFonts w:ascii="Arial" w:hAnsi="Arial" w:cs="Arial"/>
          <w:b/>
          <w:sz w:val="28"/>
          <w:szCs w:val="28"/>
        </w:rPr>
        <w:fldChar w:fldCharType="separate"/>
      </w:r>
      <w:r w:rsidR="0043074D">
        <w:rPr>
          <w:rFonts w:ascii="Arial" w:hAnsi="Arial" w:cs="Arial"/>
          <w:b/>
          <w:noProof/>
          <w:sz w:val="28"/>
          <w:szCs w:val="28"/>
        </w:rPr>
        <w:t>15</w:t>
      </w:r>
      <w:r w:rsidR="00F47EED" w:rsidRPr="00244B50">
        <w:rPr>
          <w:rFonts w:ascii="Arial" w:hAnsi="Arial" w:cs="Arial"/>
          <w:b/>
          <w:sz w:val="28"/>
          <w:szCs w:val="28"/>
        </w:rPr>
        <w:fldChar w:fldCharType="end"/>
      </w:r>
      <w:bookmarkEnd w:id="0"/>
    </w:p>
    <w:p w:rsidR="001308D5" w:rsidRPr="00244B50" w:rsidRDefault="001308D5" w:rsidP="001308D5">
      <w:pPr>
        <w:keepLines/>
        <w:widowControl w:val="0"/>
        <w:spacing w:before="120"/>
        <w:jc w:val="center"/>
        <w:rPr>
          <w:rFonts w:ascii="Arial" w:hAnsi="Arial" w:cs="Arial"/>
          <w:b/>
          <w:sz w:val="28"/>
          <w:szCs w:val="28"/>
        </w:rPr>
      </w:pPr>
      <w:r w:rsidRPr="00244B50">
        <w:rPr>
          <w:rFonts w:ascii="Arial" w:hAnsi="Arial" w:cs="Arial"/>
          <w:b/>
          <w:sz w:val="28"/>
          <w:szCs w:val="28"/>
        </w:rPr>
        <w:t>PROCESSO Nº 23117.</w:t>
      </w:r>
      <w:r w:rsidR="00F47EED" w:rsidRPr="00244B50">
        <w:rPr>
          <w:rFonts w:ascii="Arial" w:hAnsi="Arial" w:cs="Arial"/>
          <w:b/>
          <w:sz w:val="28"/>
          <w:szCs w:val="28"/>
        </w:rPr>
        <w:fldChar w:fldCharType="begin">
          <w:ffData>
            <w:name w:val="Texto200"/>
            <w:enabled/>
            <w:calcOnExit w:val="0"/>
            <w:textInput/>
          </w:ffData>
        </w:fldChar>
      </w:r>
      <w:r w:rsidRPr="00244B50">
        <w:rPr>
          <w:rFonts w:ascii="Arial" w:hAnsi="Arial" w:cs="Arial"/>
          <w:b/>
          <w:sz w:val="28"/>
          <w:szCs w:val="28"/>
        </w:rPr>
        <w:instrText xml:space="preserve"> FORMTEXT </w:instrText>
      </w:r>
      <w:r w:rsidR="00F47EED" w:rsidRPr="00244B50">
        <w:rPr>
          <w:rFonts w:ascii="Arial" w:hAnsi="Arial" w:cs="Arial"/>
          <w:b/>
          <w:sz w:val="28"/>
          <w:szCs w:val="28"/>
        </w:rPr>
      </w:r>
      <w:r w:rsidR="00F47EED" w:rsidRPr="00244B50">
        <w:rPr>
          <w:rFonts w:ascii="Arial" w:hAnsi="Arial" w:cs="Arial"/>
          <w:b/>
          <w:sz w:val="28"/>
          <w:szCs w:val="28"/>
        </w:rPr>
        <w:fldChar w:fldCharType="separate"/>
      </w:r>
      <w:r w:rsidR="0043074D">
        <w:rPr>
          <w:rFonts w:ascii="Arial" w:hAnsi="Arial" w:cs="Arial"/>
          <w:b/>
          <w:noProof/>
          <w:sz w:val="28"/>
          <w:szCs w:val="28"/>
        </w:rPr>
        <w:t>002542</w:t>
      </w:r>
      <w:r w:rsidR="00F47EED" w:rsidRPr="00244B50">
        <w:rPr>
          <w:rFonts w:ascii="Arial" w:hAnsi="Arial" w:cs="Arial"/>
          <w:b/>
          <w:sz w:val="28"/>
          <w:szCs w:val="28"/>
        </w:rPr>
        <w:fldChar w:fldCharType="end"/>
      </w:r>
      <w:r w:rsidRPr="00244B50">
        <w:rPr>
          <w:rFonts w:ascii="Arial" w:hAnsi="Arial" w:cs="Arial"/>
          <w:b/>
          <w:sz w:val="28"/>
          <w:szCs w:val="28"/>
        </w:rPr>
        <w:t>/20</w:t>
      </w:r>
      <w:r w:rsidR="00F47EED" w:rsidRPr="00244B50">
        <w:rPr>
          <w:rFonts w:ascii="Arial" w:hAnsi="Arial" w:cs="Arial"/>
          <w:b/>
          <w:sz w:val="28"/>
          <w:szCs w:val="28"/>
        </w:rPr>
        <w:fldChar w:fldCharType="begin">
          <w:ffData>
            <w:name w:val="Texto287"/>
            <w:enabled/>
            <w:calcOnExit w:val="0"/>
            <w:textInput/>
          </w:ffData>
        </w:fldChar>
      </w:r>
      <w:bookmarkStart w:id="1" w:name="Texto287"/>
      <w:r w:rsidRPr="00244B50">
        <w:rPr>
          <w:rFonts w:ascii="Arial" w:hAnsi="Arial" w:cs="Arial"/>
          <w:b/>
          <w:sz w:val="28"/>
          <w:szCs w:val="28"/>
        </w:rPr>
        <w:instrText xml:space="preserve"> FORMTEXT </w:instrText>
      </w:r>
      <w:r w:rsidR="00F47EED" w:rsidRPr="00244B50">
        <w:rPr>
          <w:rFonts w:ascii="Arial" w:hAnsi="Arial" w:cs="Arial"/>
          <w:b/>
          <w:sz w:val="28"/>
          <w:szCs w:val="28"/>
        </w:rPr>
      </w:r>
      <w:r w:rsidR="00F47EED" w:rsidRPr="00244B50">
        <w:rPr>
          <w:rFonts w:ascii="Arial" w:hAnsi="Arial" w:cs="Arial"/>
          <w:b/>
          <w:sz w:val="28"/>
          <w:szCs w:val="28"/>
        </w:rPr>
        <w:fldChar w:fldCharType="separate"/>
      </w:r>
      <w:r w:rsidR="0043074D">
        <w:rPr>
          <w:rFonts w:ascii="Arial" w:hAnsi="Arial" w:cs="Arial"/>
          <w:b/>
          <w:noProof/>
          <w:sz w:val="28"/>
          <w:szCs w:val="28"/>
        </w:rPr>
        <w:t>15</w:t>
      </w:r>
      <w:r w:rsidR="00F47EED" w:rsidRPr="00244B50">
        <w:rPr>
          <w:rFonts w:ascii="Arial" w:hAnsi="Arial" w:cs="Arial"/>
          <w:b/>
          <w:sz w:val="28"/>
          <w:szCs w:val="28"/>
        </w:rPr>
        <w:fldChar w:fldCharType="end"/>
      </w:r>
      <w:bookmarkEnd w:id="1"/>
      <w:r w:rsidRPr="00244B50">
        <w:rPr>
          <w:rFonts w:ascii="Arial" w:hAnsi="Arial" w:cs="Arial"/>
          <w:b/>
          <w:sz w:val="28"/>
          <w:szCs w:val="28"/>
        </w:rPr>
        <w:t>-</w:t>
      </w:r>
      <w:r w:rsidR="00F47EED" w:rsidRPr="00244B50">
        <w:rPr>
          <w:rFonts w:ascii="Arial" w:hAnsi="Arial" w:cs="Arial"/>
          <w:b/>
          <w:sz w:val="28"/>
          <w:szCs w:val="28"/>
        </w:rPr>
        <w:fldChar w:fldCharType="begin">
          <w:ffData>
            <w:name w:val="Texto201"/>
            <w:enabled/>
            <w:calcOnExit w:val="0"/>
            <w:textInput/>
          </w:ffData>
        </w:fldChar>
      </w:r>
      <w:r w:rsidRPr="00244B50">
        <w:rPr>
          <w:rFonts w:ascii="Arial" w:hAnsi="Arial" w:cs="Arial"/>
          <w:b/>
          <w:sz w:val="28"/>
          <w:szCs w:val="28"/>
        </w:rPr>
        <w:instrText xml:space="preserve"> FORMTEXT </w:instrText>
      </w:r>
      <w:r w:rsidR="00F47EED" w:rsidRPr="00244B50">
        <w:rPr>
          <w:rFonts w:ascii="Arial" w:hAnsi="Arial" w:cs="Arial"/>
          <w:b/>
          <w:sz w:val="28"/>
          <w:szCs w:val="28"/>
        </w:rPr>
      </w:r>
      <w:r w:rsidR="00F47EED" w:rsidRPr="00244B50">
        <w:rPr>
          <w:rFonts w:ascii="Arial" w:hAnsi="Arial" w:cs="Arial"/>
          <w:b/>
          <w:sz w:val="28"/>
          <w:szCs w:val="28"/>
        </w:rPr>
        <w:fldChar w:fldCharType="separate"/>
      </w:r>
      <w:r w:rsidR="0043074D">
        <w:rPr>
          <w:rFonts w:ascii="Arial" w:hAnsi="Arial" w:cs="Arial"/>
          <w:b/>
          <w:noProof/>
          <w:sz w:val="28"/>
          <w:szCs w:val="28"/>
        </w:rPr>
        <w:t>08</w:t>
      </w:r>
      <w:r w:rsidR="00F47EED" w:rsidRPr="00244B50">
        <w:rPr>
          <w:rFonts w:ascii="Arial" w:hAnsi="Arial" w:cs="Arial"/>
          <w:b/>
          <w:sz w:val="28"/>
          <w:szCs w:val="28"/>
        </w:rPr>
        <w:fldChar w:fldCharType="end"/>
      </w: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7722BF" w:rsidRPr="00244B50" w:rsidRDefault="007722BF"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sz w:val="32"/>
          <w:szCs w:val="32"/>
        </w:rPr>
      </w:pPr>
      <w:r w:rsidRPr="00244B50">
        <w:rPr>
          <w:rFonts w:ascii="Arial" w:hAnsi="Arial" w:cs="Arial"/>
          <w:b/>
          <w:sz w:val="28"/>
          <w:szCs w:val="28"/>
        </w:rPr>
        <w:t xml:space="preserve">OBJETO: </w:t>
      </w:r>
      <w:r w:rsidR="00F47EED" w:rsidRPr="00F47EED">
        <w:rPr>
          <w:rFonts w:ascii="Arial" w:hAnsi="Arial" w:cs="Arial"/>
          <w:b/>
          <w:sz w:val="28"/>
          <w:szCs w:val="28"/>
        </w:rPr>
        <w:fldChar w:fldCharType="begin">
          <w:ffData>
            <w:name w:val="Texto117"/>
            <w:enabled/>
            <w:calcOnExit w:val="0"/>
            <w:textInput/>
          </w:ffData>
        </w:fldChar>
      </w:r>
      <w:r w:rsidRPr="00244B50">
        <w:rPr>
          <w:rFonts w:ascii="Arial" w:hAnsi="Arial" w:cs="Arial"/>
          <w:b/>
          <w:sz w:val="28"/>
          <w:szCs w:val="28"/>
        </w:rPr>
        <w:instrText xml:space="preserve"> FORMTEXT </w:instrText>
      </w:r>
      <w:r w:rsidR="00F47EED" w:rsidRPr="00F47EED">
        <w:rPr>
          <w:rFonts w:ascii="Arial" w:hAnsi="Arial" w:cs="Arial"/>
          <w:b/>
          <w:sz w:val="28"/>
          <w:szCs w:val="28"/>
        </w:rPr>
      </w:r>
      <w:r w:rsidR="00F47EED" w:rsidRPr="00F47EED">
        <w:rPr>
          <w:rFonts w:ascii="Arial" w:hAnsi="Arial" w:cs="Arial"/>
          <w:b/>
          <w:sz w:val="28"/>
          <w:szCs w:val="28"/>
        </w:rPr>
        <w:fldChar w:fldCharType="separate"/>
      </w:r>
      <w:r w:rsidR="00DF0868" w:rsidRPr="00DF0868">
        <w:rPr>
          <w:rFonts w:ascii="Arial" w:hAnsi="Arial" w:cs="Arial"/>
          <w:b/>
          <w:noProof/>
          <w:sz w:val="28"/>
          <w:szCs w:val="28"/>
        </w:rPr>
        <w:t>EXECUÇÃO DE OBRAS CIVIS E ELÉTRICAS PARA INSTALAÇÃO DE UM PADRÃO CEMIG DE 400 AMPÈRES EM CAIXA CM-18 E ALIMENTAÇÃO, COM DOIS CABOS POR FASE DE 120 MM², DO QGBT JÁ EXISTENTE, INCLUINDO EXECUÇÃO DE REDE SUBTERRÂNEA E SUBSEQUENTE RECUPERAÇÃO DE ASFALTO E CALÇAMENTO, PARA ATENDER À</w:t>
      </w:r>
      <w:r w:rsidR="00DF0868">
        <w:rPr>
          <w:rFonts w:ascii="Arial" w:hAnsi="Arial" w:cs="Arial"/>
          <w:b/>
          <w:noProof/>
          <w:sz w:val="28"/>
          <w:szCs w:val="28"/>
        </w:rPr>
        <w:t xml:space="preserve"> UNIVERSIDADE, EM SUA </w:t>
      </w:r>
      <w:r w:rsidR="00DF0868" w:rsidRPr="00DF0868">
        <w:rPr>
          <w:rFonts w:ascii="Arial" w:hAnsi="Arial" w:cs="Arial"/>
          <w:b/>
          <w:noProof/>
          <w:sz w:val="28"/>
          <w:szCs w:val="28"/>
        </w:rPr>
        <w:t>UNIDADE</w:t>
      </w:r>
      <w:r w:rsidR="00DF0868">
        <w:rPr>
          <w:rFonts w:ascii="Arial" w:hAnsi="Arial" w:cs="Arial"/>
          <w:b/>
          <w:noProof/>
          <w:sz w:val="28"/>
          <w:szCs w:val="28"/>
        </w:rPr>
        <w:t xml:space="preserve"> NA CIDADE</w:t>
      </w:r>
      <w:r w:rsidR="00DF0868" w:rsidRPr="00DF0868">
        <w:rPr>
          <w:rFonts w:ascii="Arial" w:hAnsi="Arial" w:cs="Arial"/>
          <w:b/>
          <w:noProof/>
          <w:sz w:val="28"/>
          <w:szCs w:val="28"/>
        </w:rPr>
        <w:t xml:space="preserve"> DE PATOS DE MINAS, </w:t>
      </w:r>
      <w:r w:rsidR="00DF0868">
        <w:rPr>
          <w:rFonts w:ascii="Arial" w:hAnsi="Arial" w:cs="Arial"/>
          <w:b/>
          <w:noProof/>
          <w:sz w:val="28"/>
          <w:szCs w:val="28"/>
        </w:rPr>
        <w:t>ESTADO DE MINAS GERAIS</w:t>
      </w:r>
      <w:r w:rsidR="00F47EED" w:rsidRPr="00244B50">
        <w:rPr>
          <w:rFonts w:ascii="Arial" w:hAnsi="Arial" w:cs="Arial"/>
          <w:i/>
          <w:sz w:val="28"/>
          <w:szCs w:val="28"/>
        </w:rPr>
        <w:fldChar w:fldCharType="end"/>
      </w:r>
      <w:r w:rsidRPr="00244B50">
        <w:rPr>
          <w:rFonts w:ascii="Arial" w:hAnsi="Arial" w:cs="Arial"/>
          <w:b/>
          <w:sz w:val="32"/>
          <w:szCs w:val="32"/>
        </w:rPr>
        <w:t>.</w:t>
      </w:r>
    </w:p>
    <w:p w:rsidR="001308D5" w:rsidRPr="00244B50" w:rsidRDefault="001308D5" w:rsidP="001308D5">
      <w:pPr>
        <w:keepLines/>
        <w:widowControl w:val="0"/>
        <w:spacing w:before="120"/>
        <w:jc w:val="both"/>
        <w:rPr>
          <w:rFonts w:ascii="Arial" w:hAnsi="Arial" w:cs="Arial"/>
          <w:b/>
        </w:rPr>
      </w:pPr>
    </w:p>
    <w:p w:rsidR="001308D5" w:rsidRPr="00244B50" w:rsidRDefault="001308D5" w:rsidP="001308D5">
      <w:pPr>
        <w:keepLines/>
        <w:widowControl w:val="0"/>
        <w:spacing w:before="120"/>
        <w:jc w:val="both"/>
        <w:rPr>
          <w:rFonts w:ascii="Arial" w:hAnsi="Arial" w:cs="Arial"/>
          <w:b/>
        </w:rPr>
      </w:pPr>
    </w:p>
    <w:p w:rsidR="00310155" w:rsidRDefault="00310155" w:rsidP="001308D5">
      <w:pPr>
        <w:keepLines/>
        <w:widowControl w:val="0"/>
        <w:spacing w:before="120"/>
        <w:jc w:val="both"/>
        <w:rPr>
          <w:rFonts w:ascii="Arial" w:hAnsi="Arial" w:cs="Arial"/>
          <w:b/>
        </w:rPr>
      </w:pPr>
    </w:p>
    <w:p w:rsidR="00310155" w:rsidRPr="00244B50" w:rsidRDefault="00310155" w:rsidP="001308D5">
      <w:pPr>
        <w:keepLines/>
        <w:widowControl w:val="0"/>
        <w:spacing w:before="120"/>
        <w:jc w:val="both"/>
        <w:rPr>
          <w:rFonts w:ascii="Arial" w:hAnsi="Arial" w:cs="Arial"/>
          <w:b/>
        </w:rPr>
      </w:pPr>
    </w:p>
    <w:p w:rsidR="001308D5" w:rsidRDefault="001308D5" w:rsidP="001308D5">
      <w:pPr>
        <w:keepLines/>
        <w:widowControl w:val="0"/>
        <w:spacing w:before="120"/>
        <w:jc w:val="both"/>
        <w:rPr>
          <w:rFonts w:ascii="Arial" w:hAnsi="Arial" w:cs="Arial"/>
          <w:b/>
        </w:rPr>
      </w:pPr>
    </w:p>
    <w:p w:rsidR="007722BF" w:rsidRDefault="007722BF" w:rsidP="001308D5">
      <w:pPr>
        <w:keepLines/>
        <w:widowControl w:val="0"/>
        <w:spacing w:before="120"/>
        <w:jc w:val="both"/>
        <w:rPr>
          <w:rFonts w:ascii="Arial" w:hAnsi="Arial" w:cs="Arial"/>
          <w:b/>
        </w:rPr>
      </w:pPr>
    </w:p>
    <w:p w:rsidR="007722BF" w:rsidRPr="00244B50" w:rsidRDefault="007722BF" w:rsidP="001308D5">
      <w:pPr>
        <w:keepLines/>
        <w:widowControl w:val="0"/>
        <w:spacing w:before="120"/>
        <w:jc w:val="both"/>
        <w:rPr>
          <w:rFonts w:ascii="Arial" w:hAnsi="Arial" w:cs="Arial"/>
          <w:b/>
        </w:rPr>
      </w:pPr>
    </w:p>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DA ENTREGA DA DOCUMENTAÇÃO DE HABILITAÇÃO E DA PROPOSTA </w:t>
      </w:r>
    </w:p>
    <w:p w:rsidR="007722BF" w:rsidRPr="00887209" w:rsidRDefault="007722BF" w:rsidP="00887209">
      <w:pPr>
        <w:keepLines/>
        <w:widowControl w:val="0"/>
        <w:spacing w:before="120"/>
        <w:jc w:val="both"/>
        <w:rPr>
          <w:rFonts w:cs="Arial"/>
          <w:b/>
          <w:sz w:val="28"/>
          <w:szCs w:val="28"/>
        </w:rPr>
      </w:pPr>
    </w:p>
    <w:tbl>
      <w:tblPr>
        <w:tblW w:w="0" w:type="auto"/>
        <w:tblLayout w:type="fixed"/>
        <w:tblLook w:val="01E0"/>
      </w:tblPr>
      <w:tblGrid>
        <w:gridCol w:w="1572"/>
        <w:gridCol w:w="236"/>
        <w:gridCol w:w="7763"/>
      </w:tblGrid>
      <w:tr w:rsidR="007722BF" w:rsidRPr="00887209" w:rsidTr="007722BF">
        <w:tc>
          <w:tcPr>
            <w:tcW w:w="1572"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DATA</w:t>
            </w:r>
          </w:p>
        </w:tc>
        <w:tc>
          <w:tcPr>
            <w:tcW w:w="236"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F47EED" w:rsidP="00184727">
            <w:pPr>
              <w:keepLines/>
              <w:widowControl w:val="0"/>
              <w:spacing w:before="120"/>
              <w:jc w:val="both"/>
              <w:rPr>
                <w:rFonts w:ascii="Arial" w:hAnsi="Arial" w:cs="Arial"/>
                <w:b/>
                <w:sz w:val="28"/>
                <w:szCs w:val="28"/>
              </w:rPr>
            </w:pPr>
            <w:r w:rsidRPr="00887209">
              <w:rPr>
                <w:rFonts w:ascii="Arial" w:hAnsi="Arial" w:cs="Arial"/>
                <w:b/>
                <w:sz w:val="28"/>
                <w:szCs w:val="28"/>
              </w:rPr>
              <w:fldChar w:fldCharType="begin">
                <w:ffData>
                  <w:name w:val="Texto338"/>
                  <w:enabled/>
                  <w:calcOnExit w:val="0"/>
                  <w:textInput/>
                </w:ffData>
              </w:fldChar>
            </w:r>
            <w:bookmarkStart w:id="2" w:name="Texto338"/>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184727">
              <w:rPr>
                <w:rFonts w:ascii="Arial" w:hAnsi="Arial" w:cs="Arial"/>
                <w:b/>
                <w:sz w:val="28"/>
                <w:szCs w:val="28"/>
              </w:rPr>
              <w:t>01</w:t>
            </w:r>
            <w:r w:rsidRPr="00887209">
              <w:rPr>
                <w:rFonts w:ascii="Arial" w:hAnsi="Arial" w:cs="Arial"/>
                <w:b/>
                <w:sz w:val="28"/>
                <w:szCs w:val="28"/>
              </w:rPr>
              <w:fldChar w:fldCharType="end"/>
            </w:r>
            <w:bookmarkEnd w:id="2"/>
            <w:r w:rsidR="007722BF" w:rsidRPr="00887209">
              <w:rPr>
                <w:rFonts w:ascii="Arial" w:hAnsi="Arial" w:cs="Arial"/>
                <w:b/>
                <w:sz w:val="28"/>
                <w:szCs w:val="28"/>
              </w:rPr>
              <w:t>/</w:t>
            </w:r>
            <w:r w:rsidRPr="00887209">
              <w:rPr>
                <w:rFonts w:ascii="Arial" w:hAnsi="Arial" w:cs="Arial"/>
                <w:b/>
                <w:sz w:val="28"/>
                <w:szCs w:val="28"/>
              </w:rPr>
              <w:fldChar w:fldCharType="begin">
                <w:ffData>
                  <w:name w:val="Texto339"/>
                  <w:enabled/>
                  <w:calcOnExit w:val="0"/>
                  <w:textInput/>
                </w:ffData>
              </w:fldChar>
            </w:r>
            <w:bookmarkStart w:id="3" w:name="Texto339"/>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184727">
              <w:rPr>
                <w:rFonts w:ascii="Arial" w:hAnsi="Arial" w:cs="Arial"/>
                <w:b/>
                <w:sz w:val="28"/>
                <w:szCs w:val="28"/>
              </w:rPr>
              <w:t>06</w:t>
            </w:r>
            <w:r w:rsidRPr="00887209">
              <w:rPr>
                <w:rFonts w:ascii="Arial" w:hAnsi="Arial" w:cs="Arial"/>
                <w:b/>
                <w:sz w:val="28"/>
                <w:szCs w:val="28"/>
              </w:rPr>
              <w:fldChar w:fldCharType="end"/>
            </w:r>
            <w:bookmarkEnd w:id="3"/>
            <w:r w:rsidR="007722BF" w:rsidRPr="00887209">
              <w:rPr>
                <w:rFonts w:ascii="Arial" w:hAnsi="Arial" w:cs="Arial"/>
                <w:b/>
                <w:sz w:val="28"/>
                <w:szCs w:val="28"/>
              </w:rPr>
              <w:t>/20</w:t>
            </w:r>
            <w:r w:rsidRPr="00887209">
              <w:rPr>
                <w:rFonts w:ascii="Arial" w:hAnsi="Arial" w:cs="Arial"/>
                <w:b/>
                <w:sz w:val="28"/>
                <w:szCs w:val="28"/>
              </w:rPr>
              <w:fldChar w:fldCharType="begin">
                <w:ffData>
                  <w:name w:val="Texto340"/>
                  <w:enabled/>
                  <w:calcOnExit w:val="0"/>
                  <w:textInput/>
                </w:ffData>
              </w:fldChar>
            </w:r>
            <w:bookmarkStart w:id="4" w:name="Texto340"/>
            <w:r w:rsidR="007722BF" w:rsidRPr="00887209">
              <w:rPr>
                <w:rFonts w:ascii="Arial" w:hAnsi="Arial" w:cs="Arial"/>
                <w:b/>
                <w:sz w:val="28"/>
                <w:szCs w:val="28"/>
              </w:rPr>
              <w:instrText xml:space="preserve"> FORMTEXT </w:instrText>
            </w:r>
            <w:r w:rsidRPr="00887209">
              <w:rPr>
                <w:rFonts w:ascii="Arial" w:hAnsi="Arial" w:cs="Arial"/>
                <w:b/>
                <w:sz w:val="28"/>
                <w:szCs w:val="28"/>
              </w:rPr>
            </w:r>
            <w:r w:rsidRPr="00887209">
              <w:rPr>
                <w:rFonts w:ascii="Arial" w:hAnsi="Arial" w:cs="Arial"/>
                <w:b/>
                <w:sz w:val="28"/>
                <w:szCs w:val="28"/>
              </w:rPr>
              <w:fldChar w:fldCharType="separate"/>
            </w:r>
            <w:r w:rsidR="00DF0868">
              <w:rPr>
                <w:rFonts w:ascii="Arial" w:hAnsi="Arial" w:cs="Arial"/>
                <w:b/>
                <w:sz w:val="28"/>
                <w:szCs w:val="28"/>
              </w:rPr>
              <w:t>15</w:t>
            </w:r>
            <w:r w:rsidRPr="00887209">
              <w:rPr>
                <w:rFonts w:ascii="Arial" w:hAnsi="Arial" w:cs="Arial"/>
                <w:b/>
                <w:sz w:val="28"/>
                <w:szCs w:val="28"/>
              </w:rPr>
              <w:fldChar w:fldCharType="end"/>
            </w:r>
            <w:bookmarkEnd w:id="4"/>
          </w:p>
        </w:tc>
      </w:tr>
      <w:tr w:rsidR="007722BF" w:rsidRPr="00887209" w:rsidTr="007722BF">
        <w:tc>
          <w:tcPr>
            <w:tcW w:w="1572"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HORÁRIO</w:t>
            </w:r>
          </w:p>
        </w:tc>
        <w:tc>
          <w:tcPr>
            <w:tcW w:w="236"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ENTREGA DOS ENVELOPES: </w:t>
            </w:r>
            <w:r w:rsidR="00F47EED" w:rsidRPr="00887209">
              <w:rPr>
                <w:rFonts w:ascii="Arial" w:hAnsi="Arial" w:cs="Arial"/>
                <w:b/>
                <w:sz w:val="28"/>
                <w:szCs w:val="28"/>
              </w:rPr>
              <w:fldChar w:fldCharType="begin">
                <w:ffData>
                  <w:name w:val="Texto284"/>
                  <w:enabled/>
                  <w:calcOnExit w:val="0"/>
                  <w:textInput/>
                </w:ffData>
              </w:fldChar>
            </w:r>
            <w:r w:rsidRPr="00887209">
              <w:rPr>
                <w:rFonts w:ascii="Arial" w:hAnsi="Arial" w:cs="Arial"/>
                <w:b/>
                <w:sz w:val="28"/>
                <w:szCs w:val="28"/>
              </w:rPr>
              <w:instrText xml:space="preserve"> FORMTEXT </w:instrText>
            </w:r>
            <w:r w:rsidR="00F47EED" w:rsidRPr="00887209">
              <w:rPr>
                <w:rFonts w:ascii="Arial" w:hAnsi="Arial" w:cs="Arial"/>
                <w:b/>
                <w:sz w:val="28"/>
                <w:szCs w:val="28"/>
              </w:rPr>
            </w:r>
            <w:r w:rsidR="00F47EED" w:rsidRPr="00887209">
              <w:rPr>
                <w:rFonts w:ascii="Arial" w:hAnsi="Arial" w:cs="Arial"/>
                <w:b/>
                <w:sz w:val="28"/>
                <w:szCs w:val="28"/>
              </w:rPr>
              <w:fldChar w:fldCharType="separate"/>
            </w:r>
            <w:r w:rsidRPr="00887209">
              <w:rPr>
                <w:rFonts w:ascii="Arial" w:hAnsi="Arial" w:cs="Arial"/>
                <w:b/>
                <w:sz w:val="28"/>
                <w:szCs w:val="28"/>
              </w:rPr>
              <w:t>9</w:t>
            </w:r>
            <w:r w:rsidR="00F47EED" w:rsidRPr="00887209">
              <w:rPr>
                <w:rFonts w:ascii="Arial" w:hAnsi="Arial" w:cs="Arial"/>
                <w:b/>
                <w:sz w:val="28"/>
                <w:szCs w:val="28"/>
              </w:rPr>
              <w:fldChar w:fldCharType="end"/>
            </w:r>
            <w:r w:rsidRPr="00887209">
              <w:rPr>
                <w:rFonts w:ascii="Arial" w:hAnsi="Arial" w:cs="Arial"/>
                <w:b/>
                <w:sz w:val="28"/>
                <w:szCs w:val="28"/>
              </w:rPr>
              <w:t>h</w:t>
            </w:r>
            <w:r w:rsidR="00F47EED" w:rsidRPr="00887209">
              <w:rPr>
                <w:rFonts w:ascii="Arial" w:hAnsi="Arial" w:cs="Arial"/>
                <w:b/>
                <w:sz w:val="28"/>
                <w:szCs w:val="28"/>
              </w:rPr>
              <w:fldChar w:fldCharType="begin">
                <w:ffData>
                  <w:name w:val="Texto285"/>
                  <w:enabled/>
                  <w:calcOnExit w:val="0"/>
                  <w:textInput/>
                </w:ffData>
              </w:fldChar>
            </w:r>
            <w:r w:rsidRPr="00887209">
              <w:rPr>
                <w:rFonts w:ascii="Arial" w:hAnsi="Arial" w:cs="Arial"/>
                <w:b/>
                <w:sz w:val="28"/>
                <w:szCs w:val="28"/>
              </w:rPr>
              <w:instrText xml:space="preserve"> FORMTEXT </w:instrText>
            </w:r>
            <w:r w:rsidR="00F47EED" w:rsidRPr="00887209">
              <w:rPr>
                <w:rFonts w:ascii="Arial" w:hAnsi="Arial" w:cs="Arial"/>
                <w:b/>
                <w:sz w:val="28"/>
                <w:szCs w:val="28"/>
              </w:rPr>
            </w:r>
            <w:r w:rsidR="00F47EED" w:rsidRPr="00887209">
              <w:rPr>
                <w:rFonts w:ascii="Arial" w:hAnsi="Arial" w:cs="Arial"/>
                <w:b/>
                <w:sz w:val="28"/>
                <w:szCs w:val="28"/>
              </w:rPr>
              <w:fldChar w:fldCharType="separate"/>
            </w:r>
            <w:r w:rsidRPr="00887209">
              <w:rPr>
                <w:rFonts w:ascii="Arial" w:hAnsi="Arial" w:cs="Arial"/>
                <w:b/>
                <w:sz w:val="28"/>
                <w:szCs w:val="28"/>
              </w:rPr>
              <w:t>00</w:t>
            </w:r>
            <w:r w:rsidR="00F47EED" w:rsidRPr="00887209">
              <w:rPr>
                <w:rFonts w:ascii="Arial" w:hAnsi="Arial" w:cs="Arial"/>
                <w:b/>
                <w:sz w:val="28"/>
                <w:szCs w:val="28"/>
              </w:rPr>
              <w:fldChar w:fldCharType="end"/>
            </w:r>
            <w:r w:rsidRPr="00887209">
              <w:rPr>
                <w:rFonts w:ascii="Arial" w:hAnsi="Arial" w:cs="Arial"/>
                <w:b/>
                <w:sz w:val="28"/>
                <w:szCs w:val="28"/>
              </w:rPr>
              <w:t>min.</w:t>
            </w:r>
          </w:p>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 xml:space="preserve">ABERTURA DOS ENVELOPES: </w:t>
            </w:r>
            <w:r w:rsidR="00F47EED" w:rsidRPr="00887209">
              <w:rPr>
                <w:rFonts w:ascii="Arial" w:hAnsi="Arial" w:cs="Arial"/>
                <w:b/>
                <w:sz w:val="28"/>
                <w:szCs w:val="28"/>
              </w:rPr>
              <w:fldChar w:fldCharType="begin">
                <w:ffData>
                  <w:name w:val="Texto284"/>
                  <w:enabled/>
                  <w:calcOnExit w:val="0"/>
                  <w:textInput/>
                </w:ffData>
              </w:fldChar>
            </w:r>
            <w:r w:rsidRPr="00887209">
              <w:rPr>
                <w:rFonts w:ascii="Arial" w:hAnsi="Arial" w:cs="Arial"/>
                <w:b/>
                <w:sz w:val="28"/>
                <w:szCs w:val="28"/>
              </w:rPr>
              <w:instrText xml:space="preserve"> FORMTEXT </w:instrText>
            </w:r>
            <w:r w:rsidR="00F47EED" w:rsidRPr="00887209">
              <w:rPr>
                <w:rFonts w:ascii="Arial" w:hAnsi="Arial" w:cs="Arial"/>
                <w:b/>
                <w:sz w:val="28"/>
                <w:szCs w:val="28"/>
              </w:rPr>
            </w:r>
            <w:r w:rsidR="00F47EED" w:rsidRPr="00887209">
              <w:rPr>
                <w:rFonts w:ascii="Arial" w:hAnsi="Arial" w:cs="Arial"/>
                <w:b/>
                <w:sz w:val="28"/>
                <w:szCs w:val="28"/>
              </w:rPr>
              <w:fldChar w:fldCharType="separate"/>
            </w:r>
            <w:r w:rsidRPr="00887209">
              <w:rPr>
                <w:rFonts w:ascii="Arial" w:hAnsi="Arial" w:cs="Arial"/>
                <w:b/>
                <w:sz w:val="28"/>
                <w:szCs w:val="28"/>
              </w:rPr>
              <w:t>9</w:t>
            </w:r>
            <w:r w:rsidR="00F47EED" w:rsidRPr="00887209">
              <w:rPr>
                <w:rFonts w:ascii="Arial" w:hAnsi="Arial" w:cs="Arial"/>
                <w:b/>
                <w:sz w:val="28"/>
                <w:szCs w:val="28"/>
              </w:rPr>
              <w:fldChar w:fldCharType="end"/>
            </w:r>
            <w:r w:rsidRPr="00887209">
              <w:rPr>
                <w:rFonts w:ascii="Arial" w:hAnsi="Arial" w:cs="Arial"/>
                <w:b/>
                <w:sz w:val="28"/>
                <w:szCs w:val="28"/>
              </w:rPr>
              <w:t>h</w:t>
            </w:r>
            <w:r w:rsidR="00F47EED" w:rsidRPr="00887209">
              <w:rPr>
                <w:rFonts w:ascii="Arial" w:hAnsi="Arial" w:cs="Arial"/>
                <w:b/>
                <w:sz w:val="28"/>
                <w:szCs w:val="28"/>
              </w:rPr>
              <w:fldChar w:fldCharType="begin">
                <w:ffData>
                  <w:name w:val="Texto285"/>
                  <w:enabled/>
                  <w:calcOnExit w:val="0"/>
                  <w:textInput/>
                </w:ffData>
              </w:fldChar>
            </w:r>
            <w:r w:rsidRPr="00887209">
              <w:rPr>
                <w:rFonts w:ascii="Arial" w:hAnsi="Arial" w:cs="Arial"/>
                <w:b/>
                <w:sz w:val="28"/>
                <w:szCs w:val="28"/>
              </w:rPr>
              <w:instrText xml:space="preserve"> FORMTEXT </w:instrText>
            </w:r>
            <w:r w:rsidR="00F47EED" w:rsidRPr="00887209">
              <w:rPr>
                <w:rFonts w:ascii="Arial" w:hAnsi="Arial" w:cs="Arial"/>
                <w:b/>
                <w:sz w:val="28"/>
                <w:szCs w:val="28"/>
              </w:rPr>
            </w:r>
            <w:r w:rsidR="00F47EED" w:rsidRPr="00887209">
              <w:rPr>
                <w:rFonts w:ascii="Arial" w:hAnsi="Arial" w:cs="Arial"/>
                <w:b/>
                <w:sz w:val="28"/>
                <w:szCs w:val="28"/>
              </w:rPr>
              <w:fldChar w:fldCharType="separate"/>
            </w:r>
            <w:r w:rsidRPr="00887209">
              <w:rPr>
                <w:rFonts w:ascii="Arial" w:hAnsi="Arial" w:cs="Arial"/>
                <w:b/>
                <w:sz w:val="28"/>
                <w:szCs w:val="28"/>
              </w:rPr>
              <w:t>30</w:t>
            </w:r>
            <w:r w:rsidR="00F47EED" w:rsidRPr="00887209">
              <w:rPr>
                <w:rFonts w:ascii="Arial" w:hAnsi="Arial" w:cs="Arial"/>
                <w:b/>
                <w:sz w:val="28"/>
                <w:szCs w:val="28"/>
              </w:rPr>
              <w:fldChar w:fldCharType="end"/>
            </w:r>
            <w:r w:rsidRPr="00887209">
              <w:rPr>
                <w:rFonts w:ascii="Arial" w:hAnsi="Arial" w:cs="Arial"/>
                <w:b/>
                <w:sz w:val="28"/>
                <w:szCs w:val="28"/>
              </w:rPr>
              <w:t>min</w:t>
            </w:r>
          </w:p>
        </w:tc>
      </w:tr>
      <w:tr w:rsidR="007722BF" w:rsidRPr="00887209" w:rsidTr="007722BF">
        <w:tc>
          <w:tcPr>
            <w:tcW w:w="1572"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LOCAL</w:t>
            </w:r>
          </w:p>
        </w:tc>
        <w:tc>
          <w:tcPr>
            <w:tcW w:w="236" w:type="dxa"/>
          </w:tcPr>
          <w:p w:rsidR="007722BF" w:rsidRPr="00887209" w:rsidRDefault="007722BF" w:rsidP="00887209">
            <w:pPr>
              <w:keepLines/>
              <w:widowControl w:val="0"/>
              <w:spacing w:before="120"/>
              <w:jc w:val="both"/>
              <w:rPr>
                <w:rFonts w:ascii="Arial" w:hAnsi="Arial" w:cs="Arial"/>
                <w:b/>
                <w:sz w:val="28"/>
                <w:szCs w:val="28"/>
              </w:rPr>
            </w:pPr>
            <w:r w:rsidRPr="00887209">
              <w:rPr>
                <w:rFonts w:ascii="Arial" w:hAnsi="Arial" w:cs="Arial"/>
                <w:b/>
                <w:sz w:val="28"/>
                <w:szCs w:val="28"/>
              </w:rPr>
              <w:t>:</w:t>
            </w:r>
          </w:p>
        </w:tc>
        <w:tc>
          <w:tcPr>
            <w:tcW w:w="7763" w:type="dxa"/>
          </w:tcPr>
          <w:p w:rsidR="007722BF" w:rsidRPr="00887209" w:rsidRDefault="007722BF" w:rsidP="00887209">
            <w:pPr>
              <w:keepLines/>
              <w:widowControl w:val="0"/>
              <w:jc w:val="both"/>
              <w:rPr>
                <w:rFonts w:ascii="Arial" w:hAnsi="Arial" w:cs="Arial"/>
                <w:b/>
                <w:sz w:val="28"/>
                <w:szCs w:val="28"/>
              </w:rPr>
            </w:pPr>
            <w:r w:rsidRPr="00887209">
              <w:rPr>
                <w:rFonts w:ascii="Arial" w:hAnsi="Arial" w:cs="Arial"/>
                <w:b/>
                <w:sz w:val="28"/>
                <w:szCs w:val="28"/>
              </w:rPr>
              <w:t>Av. João Naves de Ávila, nº 2121, Bloco 3P, térreo, Campus Santa Mônica, Uberlândia – MG, CEP - 38400-902, Sala da Comissão Permanente de Licitação/COLIC, Fones (34) 3239 4848 e 3239 4896, e, Fax (34) 3239 4831.</w:t>
            </w:r>
          </w:p>
        </w:tc>
      </w:tr>
    </w:tbl>
    <w:p w:rsidR="00BE359A" w:rsidRPr="00244B50" w:rsidRDefault="001308D5" w:rsidP="00EC6B3B">
      <w:pPr>
        <w:pStyle w:val="Ttulo1"/>
        <w:keepNext w:val="0"/>
        <w:numPr>
          <w:ilvl w:val="0"/>
          <w:numId w:val="0"/>
        </w:numPr>
        <w:spacing w:before="120" w:after="0"/>
        <w:jc w:val="center"/>
        <w:rPr>
          <w:sz w:val="24"/>
        </w:rPr>
      </w:pPr>
      <w:r w:rsidRPr="00887209">
        <w:rPr>
          <w:b w:val="0"/>
          <w:szCs w:val="28"/>
        </w:rPr>
        <w:br w:type="page"/>
      </w:r>
      <w:r w:rsidR="00BE359A" w:rsidRPr="00244B50">
        <w:rPr>
          <w:sz w:val="24"/>
        </w:rPr>
        <w:lastRenderedPageBreak/>
        <w:t>EDITAL DE LICITAÇÃO</w:t>
      </w:r>
    </w:p>
    <w:p w:rsidR="00BE359A" w:rsidRPr="00244B50" w:rsidRDefault="00BE359A">
      <w:pPr>
        <w:pStyle w:val="Ttulo1"/>
        <w:keepNext w:val="0"/>
        <w:numPr>
          <w:ilvl w:val="0"/>
          <w:numId w:val="0"/>
        </w:numPr>
        <w:spacing w:before="120" w:after="0"/>
        <w:jc w:val="center"/>
        <w:rPr>
          <w:sz w:val="24"/>
        </w:rPr>
      </w:pPr>
      <w:r w:rsidRPr="00244B50">
        <w:rPr>
          <w:sz w:val="24"/>
        </w:rPr>
        <w:t xml:space="preserve">MODALIDADE CARTA CONVITE N.º </w:t>
      </w:r>
      <w:r w:rsidR="00F47EED" w:rsidRPr="00244B50">
        <w:rPr>
          <w:sz w:val="24"/>
        </w:rPr>
        <w:fldChar w:fldCharType="begin">
          <w:ffData>
            <w:name w:val="Texto93"/>
            <w:enabled/>
            <w:calcOnExit w:val="0"/>
            <w:textInput/>
          </w:ffData>
        </w:fldChar>
      </w:r>
      <w:bookmarkStart w:id="5" w:name="Texto93"/>
      <w:r w:rsidRPr="00244B50">
        <w:rPr>
          <w:sz w:val="24"/>
        </w:rPr>
        <w:instrText xml:space="preserve"> FORMTEXT </w:instrText>
      </w:r>
      <w:r w:rsidR="00F47EED" w:rsidRPr="00244B50">
        <w:rPr>
          <w:sz w:val="24"/>
        </w:rPr>
      </w:r>
      <w:r w:rsidR="00F47EED" w:rsidRPr="00244B50">
        <w:rPr>
          <w:sz w:val="24"/>
        </w:rPr>
        <w:fldChar w:fldCharType="separate"/>
      </w:r>
      <w:r w:rsidR="00DF0868">
        <w:rPr>
          <w:noProof/>
          <w:sz w:val="24"/>
        </w:rPr>
        <w:t>005</w:t>
      </w:r>
      <w:r w:rsidR="00F47EED" w:rsidRPr="00244B50">
        <w:rPr>
          <w:sz w:val="24"/>
        </w:rPr>
        <w:fldChar w:fldCharType="end"/>
      </w:r>
      <w:bookmarkEnd w:id="5"/>
      <w:r w:rsidRPr="00244B50">
        <w:rPr>
          <w:sz w:val="24"/>
        </w:rPr>
        <w:t>/</w:t>
      </w:r>
      <w:r w:rsidR="000F4F7D" w:rsidRPr="00244B50">
        <w:rPr>
          <w:sz w:val="24"/>
        </w:rPr>
        <w:t>20</w:t>
      </w:r>
      <w:r w:rsidR="00F47EED" w:rsidRPr="00244B50">
        <w:rPr>
          <w:sz w:val="24"/>
        </w:rPr>
        <w:fldChar w:fldCharType="begin">
          <w:ffData>
            <w:name w:val="Texto288"/>
            <w:enabled/>
            <w:calcOnExit w:val="0"/>
            <w:textInput/>
          </w:ffData>
        </w:fldChar>
      </w:r>
      <w:r w:rsidR="000F4F7D" w:rsidRPr="00244B50">
        <w:rPr>
          <w:sz w:val="24"/>
        </w:rPr>
        <w:instrText xml:space="preserve"> FORMTEXT </w:instrText>
      </w:r>
      <w:r w:rsidR="00F47EED" w:rsidRPr="00244B50">
        <w:rPr>
          <w:sz w:val="24"/>
        </w:rPr>
      </w:r>
      <w:r w:rsidR="00F47EED" w:rsidRPr="00244B50">
        <w:rPr>
          <w:sz w:val="24"/>
        </w:rPr>
        <w:fldChar w:fldCharType="separate"/>
      </w:r>
      <w:r w:rsidR="00DF0868">
        <w:rPr>
          <w:sz w:val="24"/>
        </w:rPr>
        <w:t>15</w:t>
      </w:r>
      <w:r w:rsidR="00F47EED" w:rsidRPr="00244B50">
        <w:rPr>
          <w:sz w:val="24"/>
        </w:rPr>
        <w:fldChar w:fldCharType="end"/>
      </w:r>
    </w:p>
    <w:p w:rsidR="00BE359A" w:rsidRDefault="00BE359A">
      <w:pPr>
        <w:pStyle w:val="Ttulo1"/>
        <w:keepNext w:val="0"/>
        <w:numPr>
          <w:ilvl w:val="0"/>
          <w:numId w:val="0"/>
        </w:numPr>
        <w:spacing w:before="120" w:after="0"/>
        <w:jc w:val="center"/>
        <w:rPr>
          <w:sz w:val="24"/>
        </w:rPr>
      </w:pPr>
      <w:r w:rsidRPr="00244B50">
        <w:rPr>
          <w:sz w:val="24"/>
        </w:rPr>
        <w:t>PROCESSO Nº 23117.</w:t>
      </w:r>
      <w:r w:rsidR="00F47EED" w:rsidRPr="00244B50">
        <w:rPr>
          <w:sz w:val="24"/>
        </w:rPr>
        <w:fldChar w:fldCharType="begin">
          <w:ffData>
            <w:name w:val="Texto178"/>
            <w:enabled/>
            <w:calcOnExit w:val="0"/>
            <w:textInput/>
          </w:ffData>
        </w:fldChar>
      </w:r>
      <w:bookmarkStart w:id="6" w:name="Texto178"/>
      <w:r w:rsidRPr="00244B50">
        <w:rPr>
          <w:sz w:val="24"/>
        </w:rPr>
        <w:instrText xml:space="preserve"> FORMTEXT </w:instrText>
      </w:r>
      <w:r w:rsidR="00F47EED" w:rsidRPr="00244B50">
        <w:rPr>
          <w:sz w:val="24"/>
        </w:rPr>
      </w:r>
      <w:r w:rsidR="00F47EED" w:rsidRPr="00244B50">
        <w:rPr>
          <w:sz w:val="24"/>
        </w:rPr>
        <w:fldChar w:fldCharType="separate"/>
      </w:r>
      <w:r w:rsidR="00DF0868">
        <w:rPr>
          <w:noProof/>
          <w:sz w:val="24"/>
        </w:rPr>
        <w:t>002542</w:t>
      </w:r>
      <w:r w:rsidR="00F47EED" w:rsidRPr="00244B50">
        <w:rPr>
          <w:sz w:val="24"/>
        </w:rPr>
        <w:fldChar w:fldCharType="end"/>
      </w:r>
      <w:bookmarkEnd w:id="6"/>
      <w:r w:rsidRPr="00244B50">
        <w:rPr>
          <w:sz w:val="24"/>
        </w:rPr>
        <w:t>/</w:t>
      </w:r>
      <w:r w:rsidR="000F4F7D" w:rsidRPr="00244B50">
        <w:rPr>
          <w:sz w:val="24"/>
        </w:rPr>
        <w:t>20</w:t>
      </w:r>
      <w:r w:rsidR="00F47EED" w:rsidRPr="00244B50">
        <w:rPr>
          <w:sz w:val="24"/>
        </w:rPr>
        <w:fldChar w:fldCharType="begin">
          <w:ffData>
            <w:name w:val="Texto288"/>
            <w:enabled/>
            <w:calcOnExit w:val="0"/>
            <w:textInput/>
          </w:ffData>
        </w:fldChar>
      </w:r>
      <w:r w:rsidR="000F4F7D" w:rsidRPr="00244B50">
        <w:rPr>
          <w:sz w:val="24"/>
        </w:rPr>
        <w:instrText xml:space="preserve"> FORMTEXT </w:instrText>
      </w:r>
      <w:r w:rsidR="00F47EED" w:rsidRPr="00244B50">
        <w:rPr>
          <w:sz w:val="24"/>
        </w:rPr>
      </w:r>
      <w:r w:rsidR="00F47EED" w:rsidRPr="00244B50">
        <w:rPr>
          <w:sz w:val="24"/>
        </w:rPr>
        <w:fldChar w:fldCharType="separate"/>
      </w:r>
      <w:r w:rsidR="00DF0868">
        <w:rPr>
          <w:sz w:val="24"/>
        </w:rPr>
        <w:t>15</w:t>
      </w:r>
      <w:r w:rsidR="00F47EED" w:rsidRPr="00244B50">
        <w:rPr>
          <w:sz w:val="24"/>
        </w:rPr>
        <w:fldChar w:fldCharType="end"/>
      </w:r>
      <w:r w:rsidRPr="00244B50">
        <w:rPr>
          <w:sz w:val="24"/>
        </w:rPr>
        <w:t>-</w:t>
      </w:r>
      <w:r w:rsidR="00F47EED" w:rsidRPr="00244B50">
        <w:rPr>
          <w:sz w:val="24"/>
        </w:rPr>
        <w:fldChar w:fldCharType="begin">
          <w:ffData>
            <w:name w:val="Texto179"/>
            <w:enabled/>
            <w:calcOnExit w:val="0"/>
            <w:textInput/>
          </w:ffData>
        </w:fldChar>
      </w:r>
      <w:bookmarkStart w:id="7" w:name="Texto179"/>
      <w:r w:rsidRPr="00244B50">
        <w:rPr>
          <w:sz w:val="24"/>
        </w:rPr>
        <w:instrText xml:space="preserve"> FORMTEXT </w:instrText>
      </w:r>
      <w:r w:rsidR="00F47EED" w:rsidRPr="00244B50">
        <w:rPr>
          <w:sz w:val="24"/>
        </w:rPr>
      </w:r>
      <w:r w:rsidR="00F47EED" w:rsidRPr="00244B50">
        <w:rPr>
          <w:sz w:val="24"/>
        </w:rPr>
        <w:fldChar w:fldCharType="separate"/>
      </w:r>
      <w:r w:rsidR="00DF0868">
        <w:rPr>
          <w:noProof/>
          <w:sz w:val="24"/>
        </w:rPr>
        <w:t>08</w:t>
      </w:r>
      <w:r w:rsidR="00F47EED" w:rsidRPr="00244B50">
        <w:rPr>
          <w:sz w:val="24"/>
        </w:rPr>
        <w:fldChar w:fldCharType="end"/>
      </w:r>
      <w:bookmarkEnd w:id="7"/>
    </w:p>
    <w:p w:rsidR="00BE359A" w:rsidRPr="00E75114" w:rsidRDefault="00BE359A">
      <w:pPr>
        <w:rPr>
          <w:sz w:val="8"/>
        </w:rPr>
      </w:pPr>
    </w:p>
    <w:p w:rsidR="00BE359A" w:rsidRPr="00244B50" w:rsidRDefault="00BE359A" w:rsidP="00BE57C0">
      <w:pPr>
        <w:pStyle w:val="Ttulo1"/>
        <w:keepNext w:val="0"/>
        <w:widowControl w:val="0"/>
        <w:numPr>
          <w:ilvl w:val="0"/>
          <w:numId w:val="2"/>
        </w:numPr>
        <w:tabs>
          <w:tab w:val="clear" w:pos="360"/>
          <w:tab w:val="num" w:pos="567"/>
        </w:tabs>
        <w:spacing w:before="80" w:after="0"/>
        <w:ind w:left="567" w:hanging="567"/>
        <w:jc w:val="both"/>
        <w:rPr>
          <w:sz w:val="24"/>
        </w:rPr>
      </w:pPr>
      <w:r w:rsidRPr="00244B50">
        <w:rPr>
          <w:sz w:val="24"/>
        </w:rPr>
        <w:t>PREÂMBULO</w:t>
      </w:r>
    </w:p>
    <w:p w:rsidR="007722BF" w:rsidRPr="00244B50" w:rsidRDefault="007722BF" w:rsidP="00BE57C0">
      <w:pPr>
        <w:pStyle w:val="Ttulo2"/>
        <w:keepNext w:val="0"/>
        <w:numPr>
          <w:ilvl w:val="1"/>
          <w:numId w:val="2"/>
        </w:numPr>
        <w:tabs>
          <w:tab w:val="clear" w:pos="792"/>
          <w:tab w:val="num" w:pos="1418"/>
        </w:tabs>
        <w:spacing w:before="80" w:after="0"/>
        <w:ind w:left="1418" w:hanging="851"/>
        <w:jc w:val="both"/>
        <w:rPr>
          <w:rFonts w:cs="Arial"/>
          <w:b w:val="0"/>
          <w:i w:val="0"/>
          <w:noProof/>
        </w:rPr>
      </w:pPr>
      <w:bookmarkStart w:id="8" w:name="_Ref350067939"/>
      <w:bookmarkStart w:id="9" w:name="_Ref350242301"/>
      <w:r w:rsidRPr="00244B50">
        <w:rPr>
          <w:b w:val="0"/>
          <w:i w:val="0"/>
        </w:rPr>
        <w:t xml:space="preserve">A </w:t>
      </w:r>
      <w:r w:rsidRPr="00244B50">
        <w:rPr>
          <w:i w:val="0"/>
        </w:rPr>
        <w:t>DIRETORIA DE COMPRAS E LICITAÇÕES DA UNIVERSIDADE FEDERAL DE UBERLÂNDIA</w:t>
      </w:r>
      <w:r w:rsidRPr="00244B50">
        <w:rPr>
          <w:b w:val="0"/>
          <w:i w:val="0"/>
        </w:rPr>
        <w:t xml:space="preserve">, com sede e administração na Av. </w:t>
      </w:r>
      <w:r w:rsidRPr="00244B50">
        <w:rPr>
          <w:rFonts w:cs="Arial"/>
          <w:b w:val="0"/>
          <w:i w:val="0"/>
          <w:noProof/>
        </w:rPr>
        <w:t>Av. João Naves de Ávila, nº 2121, Bloco 3P, Campus Santa Mônica, Uberlândia-MG, CEP 38400-902</w:t>
      </w:r>
      <w:r w:rsidRPr="00244B50">
        <w:rPr>
          <w:b w:val="0"/>
          <w:i w:val="0"/>
        </w:rPr>
        <w:t xml:space="preserve">, torna público, para conhecimento dos interessados, que se encontra aberta a Licitação por  </w:t>
      </w:r>
      <w:r w:rsidR="00F47EED" w:rsidRPr="00244B50">
        <w:rPr>
          <w:i w:val="0"/>
        </w:rPr>
        <w:fldChar w:fldCharType="begin">
          <w:ffData>
            <w:name w:val="Dropdown24"/>
            <w:enabled/>
            <w:calcOnExit w:val="0"/>
            <w:ddList>
              <w:listEntry w:val="CARTA CONVITE"/>
              <w:listEntry w:val="TOMADA DE PREÇOS"/>
            </w:ddList>
          </w:ffData>
        </w:fldChar>
      </w:r>
      <w:bookmarkStart w:id="10" w:name="Dropdown24"/>
      <w:r w:rsidRPr="00244B50">
        <w:rPr>
          <w:i w:val="0"/>
        </w:rPr>
        <w:instrText xml:space="preserve"> FORMDROPDOWN </w:instrText>
      </w:r>
      <w:r w:rsidR="00F47EED">
        <w:rPr>
          <w:i w:val="0"/>
        </w:rPr>
      </w:r>
      <w:r w:rsidR="00F47EED">
        <w:rPr>
          <w:i w:val="0"/>
        </w:rPr>
        <w:fldChar w:fldCharType="separate"/>
      </w:r>
      <w:r w:rsidR="00F47EED" w:rsidRPr="00244B50">
        <w:rPr>
          <w:i w:val="0"/>
        </w:rPr>
        <w:fldChar w:fldCharType="end"/>
      </w:r>
      <w:bookmarkEnd w:id="10"/>
      <w:r w:rsidRPr="00244B50">
        <w:rPr>
          <w:i w:val="0"/>
        </w:rPr>
        <w:t xml:space="preserve"> nº </w:t>
      </w:r>
      <w:r w:rsidR="00F47EED" w:rsidRPr="00244B50">
        <w:rPr>
          <w:i w:val="0"/>
        </w:rPr>
        <w:fldChar w:fldCharType="begin">
          <w:ffData>
            <w:name w:val="Texto108"/>
            <w:enabled/>
            <w:calcOnExit w:val="0"/>
            <w:textInput/>
          </w:ffData>
        </w:fldChar>
      </w:r>
      <w:bookmarkStart w:id="11" w:name="Texto108"/>
      <w:r w:rsidRPr="00244B50">
        <w:rPr>
          <w:i w:val="0"/>
        </w:rPr>
        <w:instrText xml:space="preserve"> FORMTEXT </w:instrText>
      </w:r>
      <w:r w:rsidR="00F47EED" w:rsidRPr="00244B50">
        <w:rPr>
          <w:i w:val="0"/>
        </w:rPr>
      </w:r>
      <w:r w:rsidR="00F47EED" w:rsidRPr="00244B50">
        <w:rPr>
          <w:i w:val="0"/>
        </w:rPr>
        <w:fldChar w:fldCharType="separate"/>
      </w:r>
      <w:r w:rsidR="00DF0868">
        <w:rPr>
          <w:i w:val="0"/>
          <w:noProof/>
        </w:rPr>
        <w:t>005</w:t>
      </w:r>
      <w:r w:rsidR="00F47EED" w:rsidRPr="00244B50">
        <w:rPr>
          <w:i w:val="0"/>
        </w:rPr>
        <w:fldChar w:fldCharType="end"/>
      </w:r>
      <w:bookmarkEnd w:id="11"/>
      <w:r w:rsidRPr="00244B50">
        <w:rPr>
          <w:i w:val="0"/>
        </w:rPr>
        <w:t>/2</w:t>
      </w:r>
      <w:r>
        <w:rPr>
          <w:i w:val="0"/>
        </w:rPr>
        <w:t>0</w:t>
      </w:r>
      <w:r w:rsidR="00F47EED" w:rsidRPr="00244B50">
        <w:rPr>
          <w:i w:val="0"/>
        </w:rPr>
        <w:fldChar w:fldCharType="begin">
          <w:ffData>
            <w:name w:val="Texto288"/>
            <w:enabled/>
            <w:calcOnExit w:val="0"/>
            <w:textInput/>
          </w:ffData>
        </w:fldChar>
      </w:r>
      <w:r w:rsidRPr="00244B50">
        <w:rPr>
          <w:i w:val="0"/>
        </w:rPr>
        <w:instrText xml:space="preserve"> FORMTEXT </w:instrText>
      </w:r>
      <w:r w:rsidR="00F47EED" w:rsidRPr="00244B50">
        <w:rPr>
          <w:i w:val="0"/>
        </w:rPr>
      </w:r>
      <w:r w:rsidR="00F47EED" w:rsidRPr="00244B50">
        <w:rPr>
          <w:i w:val="0"/>
        </w:rPr>
        <w:fldChar w:fldCharType="separate"/>
      </w:r>
      <w:r w:rsidR="00DF0868">
        <w:rPr>
          <w:i w:val="0"/>
        </w:rPr>
        <w:t>15</w:t>
      </w:r>
      <w:r w:rsidR="00F47EED" w:rsidRPr="00244B50">
        <w:rPr>
          <w:i w:val="0"/>
        </w:rPr>
        <w:fldChar w:fldCharType="end"/>
      </w:r>
      <w:r w:rsidRPr="00244B50">
        <w:rPr>
          <w:i w:val="0"/>
        </w:rPr>
        <w:t xml:space="preserve">, </w:t>
      </w:r>
      <w:r w:rsidRPr="00244B50">
        <w:rPr>
          <w:rFonts w:cs="Arial"/>
          <w:b w:val="0"/>
          <w:i w:val="0"/>
          <w:noProof/>
        </w:rPr>
        <w:t xml:space="preserve">do tipo </w:t>
      </w:r>
      <w:r w:rsidRPr="00244B50">
        <w:rPr>
          <w:rFonts w:cs="Arial"/>
          <w:i w:val="0"/>
          <w:noProof/>
        </w:rPr>
        <w:t>MENOR PREÇO</w:t>
      </w:r>
      <w:r w:rsidR="00757C16">
        <w:rPr>
          <w:rFonts w:cs="Arial"/>
          <w:i w:val="0"/>
          <w:noProof/>
        </w:rPr>
        <w:t xml:space="preserve"> GLOBAL</w:t>
      </w:r>
      <w:r w:rsidRPr="00244B50">
        <w:rPr>
          <w:rFonts w:cs="Arial"/>
          <w:b w:val="0"/>
          <w:i w:val="0"/>
          <w:noProof/>
        </w:rPr>
        <w:t>, de acordo com a Lei nº 8.666/93, e Legislação pertinente complementar aplicável à matéria.</w:t>
      </w:r>
    </w:p>
    <w:p w:rsidR="00BE359A" w:rsidRPr="00244B50" w:rsidRDefault="00BE359A" w:rsidP="00BE57C0">
      <w:pPr>
        <w:pStyle w:val="Ttulo1"/>
        <w:keepNext w:val="0"/>
        <w:numPr>
          <w:ilvl w:val="0"/>
          <w:numId w:val="2"/>
        </w:numPr>
        <w:tabs>
          <w:tab w:val="clear" w:pos="360"/>
          <w:tab w:val="left" w:pos="567"/>
        </w:tabs>
        <w:spacing w:before="80" w:after="0"/>
        <w:ind w:left="1843" w:hanging="1843"/>
        <w:jc w:val="both"/>
      </w:pPr>
      <w:r w:rsidRPr="00244B50">
        <w:rPr>
          <w:sz w:val="24"/>
        </w:rPr>
        <w:t>OBJETO</w:t>
      </w:r>
    </w:p>
    <w:p w:rsidR="00783133" w:rsidRDefault="00F47EED" w:rsidP="00BE57C0">
      <w:pPr>
        <w:pStyle w:val="Ttulo2"/>
        <w:keepNext w:val="0"/>
        <w:numPr>
          <w:ilvl w:val="1"/>
          <w:numId w:val="2"/>
        </w:numPr>
        <w:tabs>
          <w:tab w:val="clear" w:pos="792"/>
          <w:tab w:val="num" w:pos="1418"/>
        </w:tabs>
        <w:spacing w:before="80" w:after="0"/>
        <w:ind w:left="1418" w:hanging="851"/>
        <w:jc w:val="both"/>
        <w:rPr>
          <w:i w:val="0"/>
        </w:rPr>
      </w:pPr>
      <w:r w:rsidRPr="00783133">
        <w:rPr>
          <w:i w:val="0"/>
          <w:noProof/>
        </w:rPr>
        <w:fldChar w:fldCharType="begin">
          <w:ffData>
            <w:name w:val="Texto198"/>
            <w:enabled/>
            <w:calcOnExit w:val="0"/>
            <w:textInput/>
          </w:ffData>
        </w:fldChar>
      </w:r>
      <w:bookmarkStart w:id="12" w:name="Texto198"/>
      <w:r w:rsidR="00BE359A" w:rsidRPr="00783133">
        <w:rPr>
          <w:i w:val="0"/>
          <w:noProof/>
        </w:rPr>
        <w:instrText xml:space="preserve"> FORMTEXT </w:instrText>
      </w:r>
      <w:r w:rsidRPr="00783133">
        <w:rPr>
          <w:i w:val="0"/>
          <w:noProof/>
        </w:rPr>
      </w:r>
      <w:r w:rsidRPr="00783133">
        <w:rPr>
          <w:i w:val="0"/>
          <w:noProof/>
        </w:rPr>
        <w:fldChar w:fldCharType="separate"/>
      </w:r>
      <w:r w:rsidR="00DF0868" w:rsidRPr="00DF0868">
        <w:rPr>
          <w:i w:val="0"/>
          <w:noProof/>
        </w:rPr>
        <w:t>EXECUÇÃO DE OBRAS CIVIS E ELÉTRICAS PARA INSTALAÇÃO DE UM PADRÃO CEMIG DE 400 AMPÈRES EM CAIXA CM-18 E ALIMENTAÇÃO, COM DOIS CABOS POR FASE DE 120 MM², DO QGBT JÁ EXISTENTE, INCLUINDO EXECUÇÃO DE REDE SUBTERRÂNEA E SUBSEQUENTE RECUPERAÇÃO DE ASFALTO E CALÇAMENTO, PARA ATENDER À UNIVERSIDADE, EM SUA UNIDADE NA CIDADE DE PATOS DE MINAS, ESTADO DE MINAS GERAIS</w:t>
      </w:r>
      <w:r w:rsidRPr="00783133">
        <w:rPr>
          <w:i w:val="0"/>
          <w:noProof/>
        </w:rPr>
        <w:fldChar w:fldCharType="end"/>
      </w:r>
      <w:bookmarkEnd w:id="12"/>
      <w:r w:rsidR="001908D9">
        <w:rPr>
          <w:i w:val="0"/>
          <w:noProof/>
        </w:rPr>
        <w:t>, CONFORME CADERNO DE ENCARGOS E SERVIÇOS E DEMAIS ANEXOS E ESPECIFICAÇÕES CONSTANTES DESTE EDITAL.</w:t>
      </w:r>
      <w:r w:rsidR="00783133" w:rsidRPr="00783133">
        <w:rPr>
          <w:i w:val="0"/>
        </w:rPr>
        <w:t xml:space="preserve"> </w:t>
      </w:r>
      <w:bookmarkEnd w:id="8"/>
      <w:bookmarkEnd w:id="9"/>
    </w:p>
    <w:p w:rsidR="00783133" w:rsidRPr="000C48BC" w:rsidRDefault="000C48BC" w:rsidP="00BE57C0">
      <w:pPr>
        <w:pStyle w:val="Ttulo2"/>
        <w:keepNext w:val="0"/>
        <w:keepLines/>
        <w:numPr>
          <w:ilvl w:val="3"/>
          <w:numId w:val="2"/>
        </w:numPr>
        <w:tabs>
          <w:tab w:val="clear" w:pos="0"/>
          <w:tab w:val="num" w:pos="1418"/>
        </w:tabs>
        <w:spacing w:before="80" w:after="0"/>
        <w:ind w:left="2410" w:hanging="992"/>
        <w:jc w:val="both"/>
        <w:rPr>
          <w:rFonts w:cs="Arial"/>
          <w:b w:val="0"/>
          <w:i w:val="0"/>
          <w:szCs w:val="24"/>
        </w:rPr>
      </w:pPr>
      <w:r>
        <w:rPr>
          <w:rFonts w:cs="Arial"/>
          <w:b w:val="0"/>
          <w:i w:val="0"/>
          <w:szCs w:val="24"/>
        </w:rPr>
        <w:t>A</w:t>
      </w:r>
      <w:r w:rsidR="00783133" w:rsidRPr="000C48BC">
        <w:rPr>
          <w:rFonts w:cs="Arial"/>
          <w:b w:val="0"/>
          <w:i w:val="0"/>
          <w:szCs w:val="24"/>
        </w:rPr>
        <w:t xml:space="preserve"> </w:t>
      </w:r>
      <w:r w:rsidRPr="000C48BC">
        <w:rPr>
          <w:rFonts w:cs="Arial"/>
          <w:i w:val="0"/>
          <w:szCs w:val="24"/>
        </w:rPr>
        <w:t>Licitante Vencedora</w:t>
      </w:r>
      <w:r w:rsidRPr="000C48BC">
        <w:rPr>
          <w:rFonts w:cs="Arial"/>
          <w:b w:val="0"/>
          <w:i w:val="0"/>
          <w:szCs w:val="24"/>
        </w:rPr>
        <w:t xml:space="preserve"> </w:t>
      </w:r>
      <w:r w:rsidR="00783133" w:rsidRPr="000C48BC">
        <w:rPr>
          <w:rFonts w:cs="Arial"/>
          <w:b w:val="0"/>
          <w:i w:val="0"/>
          <w:szCs w:val="24"/>
        </w:rPr>
        <w:t>deverá ainda:</w:t>
      </w:r>
    </w:p>
    <w:p w:rsidR="00DF0868" w:rsidRPr="00DF0868" w:rsidRDefault="00DF0868" w:rsidP="00BE57C0">
      <w:pPr>
        <w:pStyle w:val="TextosemFormatao"/>
        <w:keepLines/>
        <w:numPr>
          <w:ilvl w:val="4"/>
          <w:numId w:val="2"/>
        </w:numPr>
        <w:tabs>
          <w:tab w:val="clear" w:pos="0"/>
          <w:tab w:val="left" w:pos="3686"/>
        </w:tabs>
        <w:spacing w:before="80"/>
        <w:ind w:left="3686" w:hanging="1276"/>
        <w:jc w:val="both"/>
        <w:rPr>
          <w:rFonts w:ascii="Arial" w:hAnsi="Arial" w:cs="Arial"/>
          <w:sz w:val="24"/>
        </w:rPr>
      </w:pPr>
      <w:r w:rsidRPr="00DF0868">
        <w:rPr>
          <w:rFonts w:ascii="Arial" w:hAnsi="Arial" w:cs="Arial"/>
          <w:sz w:val="24"/>
        </w:rPr>
        <w:t>Elabor</w:t>
      </w:r>
      <w:r>
        <w:rPr>
          <w:rFonts w:ascii="Arial" w:hAnsi="Arial" w:cs="Arial"/>
          <w:sz w:val="24"/>
        </w:rPr>
        <w:t xml:space="preserve">ar </w:t>
      </w:r>
      <w:r w:rsidRPr="00DF0868">
        <w:rPr>
          <w:rFonts w:ascii="Arial" w:hAnsi="Arial" w:cs="Arial"/>
          <w:sz w:val="24"/>
        </w:rPr>
        <w:t>os projetos complementares executivos não fornecidos, bem como outros itens e detalhes não citados e necessários à execução da completa das obras e serviços;</w:t>
      </w:r>
    </w:p>
    <w:p w:rsidR="00DF0868" w:rsidRPr="00DF0868" w:rsidRDefault="00DF0868" w:rsidP="00BE57C0">
      <w:pPr>
        <w:pStyle w:val="TextosemFormatao"/>
        <w:keepLines/>
        <w:numPr>
          <w:ilvl w:val="4"/>
          <w:numId w:val="2"/>
        </w:numPr>
        <w:tabs>
          <w:tab w:val="clear" w:pos="0"/>
          <w:tab w:val="left" w:pos="3686"/>
        </w:tabs>
        <w:spacing w:before="80"/>
        <w:ind w:left="3686" w:hanging="1276"/>
        <w:jc w:val="both"/>
        <w:rPr>
          <w:rFonts w:ascii="Arial" w:hAnsi="Arial" w:cs="Arial"/>
          <w:sz w:val="24"/>
        </w:rPr>
      </w:pPr>
      <w:r w:rsidRPr="00DF0868">
        <w:rPr>
          <w:rFonts w:ascii="Arial" w:hAnsi="Arial" w:cs="Arial"/>
          <w:sz w:val="24"/>
        </w:rPr>
        <w:t>Elabor</w:t>
      </w:r>
      <w:r>
        <w:rPr>
          <w:rFonts w:ascii="Arial" w:hAnsi="Arial" w:cs="Arial"/>
          <w:sz w:val="24"/>
        </w:rPr>
        <w:t xml:space="preserve">ar </w:t>
      </w:r>
      <w:r w:rsidRPr="00DF0868">
        <w:rPr>
          <w:rFonts w:ascii="Arial" w:hAnsi="Arial" w:cs="Arial"/>
          <w:sz w:val="24"/>
        </w:rPr>
        <w:t>as possíveis alterações, atualizações e compatibilizações dos projetos fornecidos;</w:t>
      </w:r>
    </w:p>
    <w:p w:rsidR="00DF0868" w:rsidRPr="00DF0868" w:rsidRDefault="00DF0868" w:rsidP="00BE57C0">
      <w:pPr>
        <w:pStyle w:val="TextosemFormatao"/>
        <w:keepLines/>
        <w:numPr>
          <w:ilvl w:val="4"/>
          <w:numId w:val="2"/>
        </w:numPr>
        <w:tabs>
          <w:tab w:val="clear" w:pos="0"/>
          <w:tab w:val="left" w:pos="3686"/>
        </w:tabs>
        <w:spacing w:before="80"/>
        <w:ind w:left="3686" w:hanging="1276"/>
        <w:jc w:val="both"/>
        <w:rPr>
          <w:rFonts w:ascii="Arial" w:hAnsi="Arial" w:cs="Arial"/>
          <w:sz w:val="24"/>
        </w:rPr>
      </w:pPr>
      <w:r w:rsidRPr="00DF0868">
        <w:rPr>
          <w:rFonts w:ascii="Arial" w:hAnsi="Arial" w:cs="Arial"/>
          <w:sz w:val="24"/>
        </w:rPr>
        <w:t>Elabor</w:t>
      </w:r>
      <w:r>
        <w:rPr>
          <w:rFonts w:ascii="Arial" w:hAnsi="Arial" w:cs="Arial"/>
          <w:sz w:val="24"/>
        </w:rPr>
        <w:t xml:space="preserve">ar </w:t>
      </w:r>
      <w:r w:rsidRPr="00DF0868">
        <w:rPr>
          <w:rFonts w:ascii="Arial" w:hAnsi="Arial" w:cs="Arial"/>
          <w:sz w:val="24"/>
        </w:rPr>
        <w:t>os levantamentos "as built" de todos os projetos e/ou detalhes após execução final de todas as obras e serviços;</w:t>
      </w:r>
    </w:p>
    <w:p w:rsidR="00DF0868" w:rsidRPr="00DF0868" w:rsidRDefault="00DF0868" w:rsidP="00BE57C0">
      <w:pPr>
        <w:pStyle w:val="TextosemFormatao"/>
        <w:keepLines/>
        <w:numPr>
          <w:ilvl w:val="4"/>
          <w:numId w:val="2"/>
        </w:numPr>
        <w:tabs>
          <w:tab w:val="clear" w:pos="0"/>
          <w:tab w:val="left" w:pos="3686"/>
        </w:tabs>
        <w:spacing w:before="80"/>
        <w:ind w:left="3686" w:hanging="1276"/>
        <w:jc w:val="both"/>
        <w:rPr>
          <w:rFonts w:ascii="Arial" w:hAnsi="Arial" w:cs="Arial"/>
          <w:sz w:val="24"/>
        </w:rPr>
      </w:pPr>
      <w:r w:rsidRPr="00DF0868">
        <w:rPr>
          <w:rFonts w:ascii="Arial" w:hAnsi="Arial" w:cs="Arial"/>
          <w:sz w:val="24"/>
        </w:rPr>
        <w:t>Instala</w:t>
      </w:r>
      <w:r>
        <w:rPr>
          <w:rFonts w:ascii="Arial" w:hAnsi="Arial" w:cs="Arial"/>
          <w:sz w:val="24"/>
        </w:rPr>
        <w:t xml:space="preserve">r </w:t>
      </w:r>
      <w:r w:rsidRPr="00DF0868">
        <w:rPr>
          <w:rFonts w:ascii="Arial" w:hAnsi="Arial" w:cs="Arial"/>
          <w:sz w:val="24"/>
        </w:rPr>
        <w:t>o canteiro de obras, tapumes e demais serviços de mobilização e preliminares necessários para execução de todas as obras e serviços;</w:t>
      </w:r>
    </w:p>
    <w:p w:rsidR="00DF0868" w:rsidRPr="00DF0868" w:rsidRDefault="00DF0868" w:rsidP="00BE57C0">
      <w:pPr>
        <w:pStyle w:val="TextosemFormatao"/>
        <w:numPr>
          <w:ilvl w:val="4"/>
          <w:numId w:val="2"/>
        </w:numPr>
        <w:tabs>
          <w:tab w:val="clear" w:pos="0"/>
          <w:tab w:val="left" w:pos="3686"/>
        </w:tabs>
        <w:spacing w:before="80"/>
        <w:ind w:left="3686" w:hanging="1276"/>
        <w:jc w:val="both"/>
        <w:rPr>
          <w:rFonts w:ascii="Arial" w:hAnsi="Arial" w:cs="Arial"/>
          <w:sz w:val="24"/>
        </w:rPr>
      </w:pPr>
      <w:r>
        <w:rPr>
          <w:rFonts w:ascii="Arial" w:hAnsi="Arial" w:cs="Arial"/>
          <w:sz w:val="24"/>
        </w:rPr>
        <w:t>Providenciar o r</w:t>
      </w:r>
      <w:r w:rsidRPr="00DF0868">
        <w:rPr>
          <w:rFonts w:ascii="Arial" w:hAnsi="Arial" w:cs="Arial"/>
          <w:sz w:val="24"/>
        </w:rPr>
        <w:t>egistro e pagamento das Anotações de Responsabilidade Técnica necessárias, bem como pagamento de todas outras taxas relativas às aprovações dos projetos junto aos órgãos públicos e demais taxas e emolumentos relativos à execução das obras e serviços;</w:t>
      </w:r>
    </w:p>
    <w:p w:rsidR="00DF0868" w:rsidRPr="00DF0868" w:rsidRDefault="00DF0868" w:rsidP="00BE57C0">
      <w:pPr>
        <w:pStyle w:val="TextosemFormatao"/>
        <w:numPr>
          <w:ilvl w:val="4"/>
          <w:numId w:val="2"/>
        </w:numPr>
        <w:tabs>
          <w:tab w:val="clear" w:pos="0"/>
          <w:tab w:val="left" w:pos="3686"/>
        </w:tabs>
        <w:spacing w:before="80"/>
        <w:ind w:left="3686" w:hanging="1276"/>
        <w:jc w:val="both"/>
        <w:rPr>
          <w:rFonts w:ascii="Arial" w:hAnsi="Arial" w:cs="Arial"/>
          <w:sz w:val="24"/>
        </w:rPr>
      </w:pPr>
      <w:r w:rsidRPr="00DF0868">
        <w:rPr>
          <w:rFonts w:ascii="Arial" w:hAnsi="Arial" w:cs="Arial"/>
          <w:sz w:val="24"/>
        </w:rPr>
        <w:t>Execu</w:t>
      </w:r>
      <w:r>
        <w:rPr>
          <w:rFonts w:ascii="Arial" w:hAnsi="Arial" w:cs="Arial"/>
          <w:sz w:val="24"/>
        </w:rPr>
        <w:t>tar</w:t>
      </w:r>
      <w:r w:rsidR="006A06BF">
        <w:rPr>
          <w:rFonts w:ascii="Arial" w:hAnsi="Arial" w:cs="Arial"/>
          <w:sz w:val="24"/>
        </w:rPr>
        <w:t xml:space="preserve"> </w:t>
      </w:r>
      <w:r w:rsidRPr="00DF0868">
        <w:rPr>
          <w:rFonts w:ascii="Arial" w:hAnsi="Arial" w:cs="Arial"/>
          <w:sz w:val="24"/>
        </w:rPr>
        <w:t>as obras e serviços necessários às interligações com as redes existentes e/ou públicas e pagamentos das respectivas taxas, quando for o caso;</w:t>
      </w:r>
    </w:p>
    <w:p w:rsidR="00DF0868" w:rsidRPr="00DF0868" w:rsidRDefault="00DF0868"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lastRenderedPageBreak/>
        <w:t>Executar</w:t>
      </w:r>
      <w:r w:rsidR="006A06BF">
        <w:rPr>
          <w:rFonts w:ascii="Arial" w:hAnsi="Arial" w:cs="Arial"/>
          <w:sz w:val="24"/>
        </w:rPr>
        <w:t xml:space="preserve"> </w:t>
      </w:r>
      <w:r w:rsidRPr="00DF0868">
        <w:rPr>
          <w:rFonts w:ascii="Arial" w:hAnsi="Arial" w:cs="Arial"/>
          <w:sz w:val="24"/>
        </w:rPr>
        <w:t>os serviços necessários às alimentações, despejos, etc., das instalações, das obras e serviços;</w:t>
      </w:r>
    </w:p>
    <w:p w:rsidR="00DF0868" w:rsidRPr="00DF0868" w:rsidRDefault="00DF0868"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t>Executar</w:t>
      </w:r>
      <w:r w:rsidRPr="00DF0868">
        <w:rPr>
          <w:rFonts w:ascii="Arial" w:hAnsi="Arial" w:cs="Arial"/>
          <w:sz w:val="24"/>
        </w:rPr>
        <w:t xml:space="preserve"> </w:t>
      </w:r>
      <w:r w:rsidR="006A06BF">
        <w:rPr>
          <w:rFonts w:ascii="Arial" w:hAnsi="Arial" w:cs="Arial"/>
          <w:sz w:val="24"/>
        </w:rPr>
        <w:t>o</w:t>
      </w:r>
      <w:r w:rsidRPr="00DF0868">
        <w:rPr>
          <w:rFonts w:ascii="Arial" w:hAnsi="Arial" w:cs="Arial"/>
          <w:sz w:val="24"/>
        </w:rPr>
        <w:t xml:space="preserve"> remanejamento, remoção e ou corte das árvores porventura existentes no local de execução das obras e serviços, para os locais determinados pela FISCALIZAÇÃO.</w:t>
      </w:r>
    </w:p>
    <w:p w:rsidR="00DF0868" w:rsidRPr="00DF0868" w:rsidRDefault="006A06BF"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t xml:space="preserve">Executar </w:t>
      </w:r>
      <w:r w:rsidR="00DF0868" w:rsidRPr="00DF0868">
        <w:rPr>
          <w:rFonts w:ascii="Arial" w:hAnsi="Arial" w:cs="Arial"/>
          <w:sz w:val="24"/>
        </w:rPr>
        <w:t>os possíveis remanejamentos, refazimentos, reparos, demolições, etc., de instalações diversas, redes de água pluvial, caixas de esgoto, água, energia elétrica, telefone, lógica, etc., porventura existentes na área destinada a execução das obras e dos serviços ou danificadas com a execução de terraplanagens, limpeza do terreno e outros serviços.</w:t>
      </w:r>
    </w:p>
    <w:p w:rsidR="00DF0868" w:rsidRPr="00DF0868" w:rsidRDefault="006A06BF"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t xml:space="preserve">Executar </w:t>
      </w:r>
      <w:r w:rsidR="00DF0868" w:rsidRPr="00DF0868">
        <w:rPr>
          <w:rFonts w:ascii="Arial" w:hAnsi="Arial" w:cs="Arial"/>
          <w:sz w:val="24"/>
        </w:rPr>
        <w:t>os serviços topográficos necessários à implantação e acompanhamento das obras e serviços.</w:t>
      </w:r>
    </w:p>
    <w:p w:rsidR="00DF0868" w:rsidRPr="00DF0868" w:rsidRDefault="006A06BF"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t xml:space="preserve">Executar </w:t>
      </w:r>
      <w:r w:rsidR="00DF0868" w:rsidRPr="00DF0868">
        <w:rPr>
          <w:rFonts w:ascii="Arial" w:hAnsi="Arial" w:cs="Arial"/>
          <w:sz w:val="24"/>
        </w:rPr>
        <w:t>as locações, limpeza do terreno, terraplanagens, cortes, aterros, escavações, taludes, etc. necessários à implantação das obras e serviços discriminados.</w:t>
      </w:r>
    </w:p>
    <w:p w:rsidR="00DF0868" w:rsidRPr="00DF0868" w:rsidRDefault="006A06BF"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t>Executar</w:t>
      </w:r>
      <w:r w:rsidR="00DF0868" w:rsidRPr="00DF0868">
        <w:rPr>
          <w:rFonts w:ascii="Arial" w:hAnsi="Arial" w:cs="Arial"/>
          <w:sz w:val="24"/>
        </w:rPr>
        <w:t xml:space="preserve"> todas as fundações e infraestruturas necessárias à implantação das obras e serviços discriminados;</w:t>
      </w:r>
    </w:p>
    <w:p w:rsidR="00DF0868" w:rsidRPr="00DF0868" w:rsidRDefault="006A06BF"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t>Executar</w:t>
      </w:r>
      <w:r w:rsidR="00DF0868" w:rsidRPr="00DF0868">
        <w:rPr>
          <w:rFonts w:ascii="Arial" w:hAnsi="Arial" w:cs="Arial"/>
          <w:sz w:val="24"/>
        </w:rPr>
        <w:t xml:space="preserve"> todas as alvenarias, fechamentos, regularizações e demais vedações projetadas prontas e acabadas, vergas e contravergas, nas espessuras e tipos indicados no projeto ou neste memorial.</w:t>
      </w:r>
    </w:p>
    <w:p w:rsidR="00DF0868" w:rsidRPr="00DF0868" w:rsidRDefault="006A06BF"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t>Executar</w:t>
      </w:r>
      <w:r w:rsidR="00DF0868" w:rsidRPr="00DF0868">
        <w:rPr>
          <w:rFonts w:ascii="Arial" w:hAnsi="Arial" w:cs="Arial"/>
          <w:sz w:val="24"/>
        </w:rPr>
        <w:t xml:space="preserve"> todas as instalações hidráulicas, sanitárias, pluviais, instalações elétricas, etc., necessárias à conclusão das obras e serviços conforme projetos complementares e conforme orientação da FISCALIZAÇÃO;</w:t>
      </w:r>
    </w:p>
    <w:p w:rsidR="00DF0868" w:rsidRPr="00DF0868" w:rsidRDefault="006A06BF"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t>Executar</w:t>
      </w:r>
      <w:r w:rsidR="00DF0868" w:rsidRPr="00DF0868">
        <w:rPr>
          <w:rFonts w:ascii="Arial" w:hAnsi="Arial" w:cs="Arial"/>
          <w:sz w:val="24"/>
        </w:rPr>
        <w:t xml:space="preserve"> todas as instalações hidráulicas; sanitárias, de águas pluviais, esgoto e instalações elétricas até as Ruas e ou Avenidas circundantes ou interligando em redes existentes no campus, conforme projetos complementares e orientação da FISCALIZAÇÃO.</w:t>
      </w:r>
    </w:p>
    <w:p w:rsidR="00DF0868" w:rsidRPr="00DF0868" w:rsidRDefault="006A06BF" w:rsidP="00BE57C0">
      <w:pPr>
        <w:pStyle w:val="TextosemFormatao"/>
        <w:keepLines/>
        <w:numPr>
          <w:ilvl w:val="4"/>
          <w:numId w:val="2"/>
        </w:numPr>
        <w:tabs>
          <w:tab w:val="clear" w:pos="0"/>
          <w:tab w:val="left" w:pos="3686"/>
        </w:tabs>
        <w:spacing w:before="100"/>
        <w:ind w:left="3686" w:hanging="1276"/>
        <w:jc w:val="both"/>
        <w:rPr>
          <w:rFonts w:ascii="Arial" w:hAnsi="Arial" w:cs="Arial"/>
          <w:sz w:val="24"/>
        </w:rPr>
      </w:pPr>
      <w:r>
        <w:rPr>
          <w:rFonts w:ascii="Arial" w:hAnsi="Arial" w:cs="Arial"/>
          <w:sz w:val="24"/>
        </w:rPr>
        <w:t>Executar</w:t>
      </w:r>
      <w:r w:rsidR="00DF0868" w:rsidRPr="00DF0868">
        <w:rPr>
          <w:rFonts w:ascii="Arial" w:hAnsi="Arial" w:cs="Arial"/>
          <w:sz w:val="24"/>
        </w:rPr>
        <w:t xml:space="preserve"> </w:t>
      </w:r>
      <w:r>
        <w:rPr>
          <w:rFonts w:ascii="Arial" w:hAnsi="Arial" w:cs="Arial"/>
          <w:sz w:val="24"/>
        </w:rPr>
        <w:t>as</w:t>
      </w:r>
      <w:r w:rsidR="00DF0868" w:rsidRPr="00DF0868">
        <w:rPr>
          <w:rFonts w:ascii="Arial" w:hAnsi="Arial" w:cs="Arial"/>
          <w:sz w:val="24"/>
        </w:rPr>
        <w:t xml:space="preserve"> novas caixas de passagem de elétrica e/ou telefonia e adaptação das caixas existentes no local em que serão realizadas as intervenções necessárias à implantação das obras e serviços;</w:t>
      </w:r>
    </w:p>
    <w:p w:rsidR="00DF0868" w:rsidRPr="00DF0868" w:rsidRDefault="00DF0868" w:rsidP="00BE57C0">
      <w:pPr>
        <w:pStyle w:val="TextosemFormatao"/>
        <w:keepNext/>
        <w:keepLines/>
        <w:numPr>
          <w:ilvl w:val="4"/>
          <w:numId w:val="2"/>
        </w:numPr>
        <w:tabs>
          <w:tab w:val="clear" w:pos="0"/>
          <w:tab w:val="left" w:pos="3686"/>
        </w:tabs>
        <w:spacing w:before="100"/>
        <w:ind w:left="3686" w:hanging="1276"/>
        <w:jc w:val="both"/>
        <w:rPr>
          <w:rFonts w:ascii="Arial" w:hAnsi="Arial" w:cs="Arial"/>
          <w:sz w:val="24"/>
        </w:rPr>
      </w:pPr>
      <w:r w:rsidRPr="00DF0868">
        <w:rPr>
          <w:rFonts w:ascii="Arial" w:hAnsi="Arial" w:cs="Arial"/>
          <w:sz w:val="24"/>
        </w:rPr>
        <w:lastRenderedPageBreak/>
        <w:t>Adapta</w:t>
      </w:r>
      <w:r w:rsidR="006A06BF">
        <w:rPr>
          <w:rFonts w:ascii="Arial" w:hAnsi="Arial" w:cs="Arial"/>
          <w:sz w:val="24"/>
        </w:rPr>
        <w:t xml:space="preserve">r </w:t>
      </w:r>
      <w:r w:rsidRPr="00DF0868">
        <w:rPr>
          <w:rFonts w:ascii="Arial" w:hAnsi="Arial" w:cs="Arial"/>
          <w:sz w:val="24"/>
        </w:rPr>
        <w:t>as caixas de passagem das instalações sanitárias e pluviais existentes;</w:t>
      </w:r>
    </w:p>
    <w:p w:rsidR="00DF0868" w:rsidRPr="006A06BF" w:rsidRDefault="006A06BF" w:rsidP="00BE57C0">
      <w:pPr>
        <w:pStyle w:val="TextosemFormatao"/>
        <w:keepLines/>
        <w:numPr>
          <w:ilvl w:val="4"/>
          <w:numId w:val="2"/>
        </w:numPr>
        <w:tabs>
          <w:tab w:val="clear" w:pos="0"/>
          <w:tab w:val="left" w:pos="3686"/>
        </w:tabs>
        <w:spacing w:before="140"/>
        <w:ind w:left="3686" w:hanging="1276"/>
        <w:jc w:val="both"/>
        <w:rPr>
          <w:rFonts w:ascii="Arial" w:hAnsi="Arial" w:cs="Arial"/>
          <w:sz w:val="24"/>
        </w:rPr>
      </w:pPr>
      <w:r w:rsidRPr="006A06BF">
        <w:rPr>
          <w:rFonts w:ascii="Arial" w:hAnsi="Arial" w:cs="Arial"/>
          <w:sz w:val="24"/>
        </w:rPr>
        <w:t>Executar</w:t>
      </w:r>
      <w:r w:rsidR="00DF0868" w:rsidRPr="006A06BF">
        <w:rPr>
          <w:rFonts w:ascii="Arial" w:hAnsi="Arial" w:cs="Arial"/>
          <w:sz w:val="24"/>
        </w:rPr>
        <w:t xml:space="preserve"> todos os contrapisos, regularizações, pisos, meios-fios, de toda a obra e de seus entornos constantes dos projetos fornecidos.</w:t>
      </w:r>
    </w:p>
    <w:p w:rsidR="00DF0868" w:rsidRPr="006A06BF" w:rsidRDefault="00DF0868" w:rsidP="00BE57C0">
      <w:pPr>
        <w:pStyle w:val="TextosemFormatao"/>
        <w:keepLines/>
        <w:numPr>
          <w:ilvl w:val="4"/>
          <w:numId w:val="2"/>
        </w:numPr>
        <w:tabs>
          <w:tab w:val="clear" w:pos="0"/>
          <w:tab w:val="left" w:pos="3686"/>
        </w:tabs>
        <w:spacing w:before="140"/>
        <w:ind w:left="3686" w:hanging="1276"/>
        <w:jc w:val="both"/>
        <w:rPr>
          <w:rFonts w:ascii="Arial" w:hAnsi="Arial" w:cs="Arial"/>
          <w:sz w:val="24"/>
        </w:rPr>
      </w:pPr>
      <w:r w:rsidRPr="006A06BF">
        <w:rPr>
          <w:rFonts w:ascii="Arial" w:hAnsi="Arial" w:cs="Arial"/>
          <w:sz w:val="24"/>
        </w:rPr>
        <w:t>Repar</w:t>
      </w:r>
      <w:r w:rsidR="00DF73EF">
        <w:rPr>
          <w:rFonts w:ascii="Arial" w:hAnsi="Arial" w:cs="Arial"/>
          <w:sz w:val="24"/>
        </w:rPr>
        <w:t>ar</w:t>
      </w:r>
      <w:r w:rsidRPr="006A06BF">
        <w:rPr>
          <w:rFonts w:ascii="Arial" w:hAnsi="Arial" w:cs="Arial"/>
          <w:sz w:val="24"/>
        </w:rPr>
        <w:t xml:space="preserve"> </w:t>
      </w:r>
      <w:r w:rsidR="00DF73EF">
        <w:rPr>
          <w:rFonts w:ascii="Arial" w:hAnsi="Arial" w:cs="Arial"/>
          <w:sz w:val="24"/>
        </w:rPr>
        <w:t>os</w:t>
      </w:r>
      <w:r w:rsidRPr="006A06BF">
        <w:rPr>
          <w:rFonts w:ascii="Arial" w:hAnsi="Arial" w:cs="Arial"/>
          <w:sz w:val="24"/>
        </w:rPr>
        <w:t xml:space="preserve"> pisos e revestimentos, etc. em áreas afetadas com a execução da obra;</w:t>
      </w:r>
    </w:p>
    <w:p w:rsidR="00DF0868" w:rsidRPr="006A06BF" w:rsidRDefault="006A06BF" w:rsidP="00BE57C0">
      <w:pPr>
        <w:pStyle w:val="TextosemFormatao"/>
        <w:keepLines/>
        <w:numPr>
          <w:ilvl w:val="4"/>
          <w:numId w:val="2"/>
        </w:numPr>
        <w:tabs>
          <w:tab w:val="clear" w:pos="0"/>
          <w:tab w:val="left" w:pos="3686"/>
        </w:tabs>
        <w:spacing w:before="140"/>
        <w:ind w:left="3686" w:hanging="1276"/>
        <w:jc w:val="both"/>
        <w:rPr>
          <w:rFonts w:ascii="Arial" w:hAnsi="Arial" w:cs="Arial"/>
          <w:sz w:val="24"/>
        </w:rPr>
      </w:pPr>
      <w:r w:rsidRPr="006A06BF">
        <w:rPr>
          <w:rFonts w:ascii="Arial" w:hAnsi="Arial" w:cs="Arial"/>
          <w:sz w:val="24"/>
        </w:rPr>
        <w:t>Executar</w:t>
      </w:r>
      <w:r w:rsidR="00DF0868" w:rsidRPr="006A06BF">
        <w:rPr>
          <w:rFonts w:ascii="Arial" w:hAnsi="Arial" w:cs="Arial"/>
          <w:sz w:val="24"/>
        </w:rPr>
        <w:t xml:space="preserve"> todos os revestimentos e demais tratamentos e acabamentos finais, conforme projetos e especificações constantes em documentos referentes às obras e serviços;</w:t>
      </w:r>
    </w:p>
    <w:p w:rsidR="00DF0868" w:rsidRPr="006A06BF" w:rsidRDefault="006A06BF" w:rsidP="00BE57C0">
      <w:pPr>
        <w:pStyle w:val="TextosemFormatao"/>
        <w:keepLines/>
        <w:numPr>
          <w:ilvl w:val="4"/>
          <w:numId w:val="2"/>
        </w:numPr>
        <w:tabs>
          <w:tab w:val="clear" w:pos="0"/>
          <w:tab w:val="left" w:pos="3686"/>
        </w:tabs>
        <w:spacing w:before="140"/>
        <w:ind w:left="3686" w:hanging="1276"/>
        <w:jc w:val="both"/>
        <w:rPr>
          <w:rFonts w:ascii="Arial" w:hAnsi="Arial" w:cs="Arial"/>
          <w:sz w:val="24"/>
        </w:rPr>
      </w:pPr>
      <w:r w:rsidRPr="006A06BF">
        <w:rPr>
          <w:rFonts w:ascii="Arial" w:hAnsi="Arial" w:cs="Arial"/>
          <w:sz w:val="24"/>
        </w:rPr>
        <w:t>Executar</w:t>
      </w:r>
      <w:r w:rsidR="00DF0868" w:rsidRPr="006A06BF">
        <w:rPr>
          <w:rFonts w:ascii="Arial" w:hAnsi="Arial" w:cs="Arial"/>
          <w:sz w:val="24"/>
        </w:rPr>
        <w:t xml:space="preserve"> todas as impermeabilizações, calafetações, etc. necessárias: impermeabilização de alvenarias, contrapisos, caixas e demais áreas molhadas e/ou enterradas, correção de fissuras e demais locais necessários;</w:t>
      </w:r>
    </w:p>
    <w:p w:rsidR="00DF0868" w:rsidRPr="006A06BF" w:rsidRDefault="006A06BF" w:rsidP="00BE57C0">
      <w:pPr>
        <w:pStyle w:val="TextosemFormatao"/>
        <w:keepLines/>
        <w:numPr>
          <w:ilvl w:val="4"/>
          <w:numId w:val="2"/>
        </w:numPr>
        <w:tabs>
          <w:tab w:val="clear" w:pos="0"/>
          <w:tab w:val="left" w:pos="3686"/>
        </w:tabs>
        <w:spacing w:before="140"/>
        <w:ind w:left="3686" w:hanging="1276"/>
        <w:jc w:val="both"/>
        <w:rPr>
          <w:rFonts w:ascii="Arial" w:hAnsi="Arial" w:cs="Arial"/>
          <w:sz w:val="24"/>
        </w:rPr>
      </w:pPr>
      <w:r w:rsidRPr="006A06BF">
        <w:rPr>
          <w:rFonts w:ascii="Arial" w:hAnsi="Arial" w:cs="Arial"/>
          <w:sz w:val="24"/>
        </w:rPr>
        <w:t>Executar</w:t>
      </w:r>
      <w:r w:rsidR="00DF0868" w:rsidRPr="006A06BF">
        <w:rPr>
          <w:rFonts w:ascii="Arial" w:hAnsi="Arial" w:cs="Arial"/>
          <w:sz w:val="24"/>
        </w:rPr>
        <w:t xml:space="preserve"> todas as tampas e similares metálicos de ferro, aço e/ou alumínio existentes no projeto, suas ferragens, seus complementos e similares, suportes e demais acessórios, etc.</w:t>
      </w:r>
    </w:p>
    <w:p w:rsidR="00DF0868" w:rsidRPr="006A06BF" w:rsidRDefault="006A06BF" w:rsidP="00BE57C0">
      <w:pPr>
        <w:pStyle w:val="TextosemFormatao"/>
        <w:keepLines/>
        <w:numPr>
          <w:ilvl w:val="4"/>
          <w:numId w:val="2"/>
        </w:numPr>
        <w:tabs>
          <w:tab w:val="clear" w:pos="0"/>
          <w:tab w:val="left" w:pos="3686"/>
        </w:tabs>
        <w:spacing w:before="140"/>
        <w:ind w:left="3686" w:hanging="1276"/>
        <w:jc w:val="both"/>
        <w:rPr>
          <w:rFonts w:ascii="Arial" w:hAnsi="Arial" w:cs="Arial"/>
          <w:sz w:val="24"/>
        </w:rPr>
      </w:pPr>
      <w:r w:rsidRPr="006A06BF">
        <w:rPr>
          <w:rFonts w:ascii="Arial" w:hAnsi="Arial" w:cs="Arial"/>
          <w:sz w:val="24"/>
        </w:rPr>
        <w:t>Executar</w:t>
      </w:r>
      <w:r w:rsidR="00DF0868" w:rsidRPr="006A06BF">
        <w:rPr>
          <w:rFonts w:ascii="Arial" w:hAnsi="Arial" w:cs="Arial"/>
          <w:sz w:val="24"/>
        </w:rPr>
        <w:t xml:space="preserve"> todas as pinturas e demais acabamentos e tratamentos especificados nos projetos e documentos referentes às obras e serviços.</w:t>
      </w:r>
    </w:p>
    <w:p w:rsidR="00DF0868" w:rsidRPr="006A06BF" w:rsidRDefault="006A06BF" w:rsidP="00BE57C0">
      <w:pPr>
        <w:pStyle w:val="TextosemFormatao"/>
        <w:keepLines/>
        <w:numPr>
          <w:ilvl w:val="4"/>
          <w:numId w:val="2"/>
        </w:numPr>
        <w:tabs>
          <w:tab w:val="clear" w:pos="0"/>
          <w:tab w:val="left" w:pos="3686"/>
        </w:tabs>
        <w:spacing w:before="140"/>
        <w:ind w:left="3686" w:hanging="1276"/>
        <w:jc w:val="both"/>
        <w:rPr>
          <w:rFonts w:ascii="Arial" w:hAnsi="Arial" w:cs="Arial"/>
          <w:sz w:val="24"/>
        </w:rPr>
      </w:pPr>
      <w:r w:rsidRPr="006A06BF">
        <w:rPr>
          <w:rFonts w:ascii="Arial" w:hAnsi="Arial" w:cs="Arial"/>
          <w:sz w:val="24"/>
        </w:rPr>
        <w:t>Executar</w:t>
      </w:r>
      <w:r w:rsidR="00DF0868" w:rsidRPr="006A06BF">
        <w:rPr>
          <w:rFonts w:ascii="Arial" w:hAnsi="Arial" w:cs="Arial"/>
          <w:sz w:val="24"/>
        </w:rPr>
        <w:t xml:space="preserve"> todos os ensaios e testes solicitados pela FISCALIZAÇÃO e previstos nas normas técnicas da ABNT e demais pertinentes, necessários à garantia e qualidade das obras e serviços.</w:t>
      </w:r>
    </w:p>
    <w:p w:rsidR="00DF0868" w:rsidRPr="006A06BF" w:rsidRDefault="006A06BF" w:rsidP="00BE57C0">
      <w:pPr>
        <w:pStyle w:val="TextosemFormatao"/>
        <w:keepLines/>
        <w:numPr>
          <w:ilvl w:val="4"/>
          <w:numId w:val="2"/>
        </w:numPr>
        <w:tabs>
          <w:tab w:val="clear" w:pos="0"/>
          <w:tab w:val="left" w:pos="3686"/>
        </w:tabs>
        <w:spacing w:before="140"/>
        <w:ind w:left="3686" w:hanging="1276"/>
        <w:jc w:val="both"/>
        <w:rPr>
          <w:rFonts w:ascii="Arial" w:hAnsi="Arial" w:cs="Arial"/>
          <w:sz w:val="24"/>
        </w:rPr>
      </w:pPr>
      <w:r w:rsidRPr="006A06BF">
        <w:rPr>
          <w:rFonts w:ascii="Arial" w:hAnsi="Arial" w:cs="Arial"/>
          <w:sz w:val="24"/>
        </w:rPr>
        <w:t>Executar</w:t>
      </w:r>
      <w:r w:rsidR="00DF73EF">
        <w:rPr>
          <w:rFonts w:ascii="Arial" w:hAnsi="Arial" w:cs="Arial"/>
          <w:sz w:val="24"/>
        </w:rPr>
        <w:t xml:space="preserve"> </w:t>
      </w:r>
      <w:r w:rsidR="00DF0868" w:rsidRPr="006A06BF">
        <w:rPr>
          <w:rFonts w:ascii="Arial" w:hAnsi="Arial" w:cs="Arial"/>
          <w:sz w:val="24"/>
        </w:rPr>
        <w:t xml:space="preserve">a limpeza geral das obras e serviços e demais partes afetadas com a execução das obras e dos serviços e tratamento final das partes executadas e das demais partes existentes e danificadas, bem como a remoção do canteiro de obras. </w:t>
      </w:r>
    </w:p>
    <w:p w:rsidR="00DF0868" w:rsidRPr="006A06BF" w:rsidRDefault="006A06BF" w:rsidP="00BE57C0">
      <w:pPr>
        <w:pStyle w:val="TextosemFormatao"/>
        <w:numPr>
          <w:ilvl w:val="4"/>
          <w:numId w:val="2"/>
        </w:numPr>
        <w:tabs>
          <w:tab w:val="clear" w:pos="0"/>
          <w:tab w:val="left" w:pos="3686"/>
        </w:tabs>
        <w:spacing w:before="140"/>
        <w:ind w:left="3686" w:hanging="1276"/>
        <w:jc w:val="both"/>
        <w:rPr>
          <w:rFonts w:ascii="Arial" w:hAnsi="Arial" w:cs="Arial"/>
          <w:sz w:val="24"/>
        </w:rPr>
      </w:pPr>
      <w:r w:rsidRPr="006A06BF">
        <w:rPr>
          <w:rFonts w:ascii="Arial" w:hAnsi="Arial" w:cs="Arial"/>
          <w:sz w:val="24"/>
        </w:rPr>
        <w:t>Executar</w:t>
      </w:r>
      <w:r w:rsidR="00DF0868" w:rsidRPr="006A06BF">
        <w:rPr>
          <w:rFonts w:ascii="Arial" w:hAnsi="Arial" w:cs="Arial"/>
          <w:sz w:val="24"/>
        </w:rPr>
        <w:t xml:space="preserve"> outros serviços citados em caderno de encargos e projetos, além de demais serviços não citados explicitamente, mas constantes dos projetos ou dos demais documentos fornecidos, mas necessários à entrega das obras e serviços, de seus complementos, de seus acessos, acabados e em perfeitas condições de utilização e funcionamento nos termos do caderno de encargos e dos demais documentos fornecidos no processo licitatório e objeto acima definido.</w:t>
      </w:r>
    </w:p>
    <w:p w:rsidR="007722BF" w:rsidRPr="00244B50" w:rsidRDefault="007722BF" w:rsidP="00BE57C0">
      <w:pPr>
        <w:pStyle w:val="Ttulo2"/>
        <w:keepLines/>
        <w:widowControl w:val="0"/>
        <w:numPr>
          <w:ilvl w:val="0"/>
          <w:numId w:val="2"/>
        </w:numPr>
        <w:tabs>
          <w:tab w:val="clear" w:pos="360"/>
          <w:tab w:val="num" w:pos="567"/>
        </w:tabs>
        <w:spacing w:before="140" w:after="0"/>
        <w:ind w:left="567" w:hanging="567"/>
        <w:jc w:val="both"/>
        <w:rPr>
          <w:i w:val="0"/>
        </w:rPr>
      </w:pPr>
      <w:r w:rsidRPr="00244B50">
        <w:rPr>
          <w:i w:val="0"/>
        </w:rPr>
        <w:lastRenderedPageBreak/>
        <w:t>DA ENTREGA DA DOCUMENTAÇÃO DE HABILITAÇÃO E DA PROPOSTA</w:t>
      </w:r>
    </w:p>
    <w:p w:rsidR="007722BF" w:rsidRPr="00244B50" w:rsidRDefault="007722BF" w:rsidP="00BE57C0">
      <w:pPr>
        <w:pStyle w:val="Ttulo2"/>
        <w:keepLines/>
        <w:widowControl w:val="0"/>
        <w:numPr>
          <w:ilvl w:val="1"/>
          <w:numId w:val="2"/>
        </w:numPr>
        <w:tabs>
          <w:tab w:val="clear" w:pos="792"/>
          <w:tab w:val="num" w:pos="1418"/>
        </w:tabs>
        <w:spacing w:before="140" w:after="0"/>
        <w:ind w:left="1418" w:hanging="851"/>
        <w:jc w:val="both"/>
        <w:rPr>
          <w:i w:val="0"/>
        </w:rPr>
      </w:pPr>
      <w:r w:rsidRPr="00244B50">
        <w:rPr>
          <w:i w:val="0"/>
        </w:rPr>
        <w:t xml:space="preserve">DATA: </w:t>
      </w:r>
      <w:bookmarkStart w:id="13" w:name="Texto213"/>
      <w:bookmarkStart w:id="14" w:name="_Ref350068000"/>
      <w:bookmarkStart w:id="15" w:name="_Ref350067866"/>
      <w:r w:rsidR="00F47EED" w:rsidRPr="00244B50">
        <w:rPr>
          <w:i w:val="0"/>
        </w:rPr>
        <w:fldChar w:fldCharType="begin">
          <w:ffData>
            <w:name w:val="Texto213"/>
            <w:enabled/>
            <w:calcOnExit w:val="0"/>
            <w:textInput/>
          </w:ffData>
        </w:fldChar>
      </w:r>
      <w:r w:rsidRPr="00244B50">
        <w:rPr>
          <w:i w:val="0"/>
        </w:rPr>
        <w:instrText xml:space="preserve"> FORMTEXT </w:instrText>
      </w:r>
      <w:r w:rsidR="00F47EED" w:rsidRPr="00244B50">
        <w:rPr>
          <w:i w:val="0"/>
        </w:rPr>
      </w:r>
      <w:r w:rsidR="00F47EED" w:rsidRPr="00244B50">
        <w:rPr>
          <w:i w:val="0"/>
        </w:rPr>
        <w:fldChar w:fldCharType="separate"/>
      </w:r>
      <w:r w:rsidR="00184727">
        <w:rPr>
          <w:i w:val="0"/>
        </w:rPr>
        <w:t>01</w:t>
      </w:r>
      <w:r w:rsidR="00F47EED" w:rsidRPr="00244B50">
        <w:rPr>
          <w:i w:val="0"/>
        </w:rPr>
        <w:fldChar w:fldCharType="end"/>
      </w:r>
      <w:bookmarkEnd w:id="13"/>
      <w:r w:rsidRPr="00244B50">
        <w:rPr>
          <w:i w:val="0"/>
        </w:rPr>
        <w:t>/</w:t>
      </w:r>
      <w:r w:rsidR="00F47EED" w:rsidRPr="00244B50">
        <w:rPr>
          <w:i w:val="0"/>
        </w:rPr>
        <w:fldChar w:fldCharType="begin">
          <w:ffData>
            <w:name w:val="Texto214"/>
            <w:enabled/>
            <w:calcOnExit w:val="0"/>
            <w:textInput/>
          </w:ffData>
        </w:fldChar>
      </w:r>
      <w:bookmarkStart w:id="16" w:name="Texto214"/>
      <w:r w:rsidRPr="00244B50">
        <w:rPr>
          <w:i w:val="0"/>
        </w:rPr>
        <w:instrText xml:space="preserve"> FORMTEXT </w:instrText>
      </w:r>
      <w:r w:rsidR="00F47EED" w:rsidRPr="00244B50">
        <w:rPr>
          <w:i w:val="0"/>
        </w:rPr>
      </w:r>
      <w:r w:rsidR="00F47EED" w:rsidRPr="00244B50">
        <w:rPr>
          <w:i w:val="0"/>
        </w:rPr>
        <w:fldChar w:fldCharType="separate"/>
      </w:r>
      <w:r w:rsidR="00184727">
        <w:rPr>
          <w:i w:val="0"/>
        </w:rPr>
        <w:t>06</w:t>
      </w:r>
      <w:r w:rsidR="00F47EED" w:rsidRPr="00244B50">
        <w:rPr>
          <w:i w:val="0"/>
        </w:rPr>
        <w:fldChar w:fldCharType="end"/>
      </w:r>
      <w:bookmarkEnd w:id="16"/>
      <w:r w:rsidRPr="00244B50">
        <w:rPr>
          <w:i w:val="0"/>
        </w:rPr>
        <w:t>/2</w:t>
      </w:r>
      <w:r>
        <w:rPr>
          <w:i w:val="0"/>
        </w:rPr>
        <w:t>0</w:t>
      </w:r>
      <w:r w:rsidR="00F47EED" w:rsidRPr="00244B50">
        <w:rPr>
          <w:i w:val="0"/>
        </w:rPr>
        <w:fldChar w:fldCharType="begin">
          <w:ffData>
            <w:name w:val="Texto288"/>
            <w:enabled/>
            <w:calcOnExit w:val="0"/>
            <w:textInput/>
          </w:ffData>
        </w:fldChar>
      </w:r>
      <w:r w:rsidRPr="00244B50">
        <w:rPr>
          <w:i w:val="0"/>
        </w:rPr>
        <w:instrText xml:space="preserve"> FORMTEXT </w:instrText>
      </w:r>
      <w:r w:rsidR="00F47EED" w:rsidRPr="00244B50">
        <w:rPr>
          <w:i w:val="0"/>
        </w:rPr>
      </w:r>
      <w:r w:rsidR="00F47EED" w:rsidRPr="00244B50">
        <w:rPr>
          <w:i w:val="0"/>
        </w:rPr>
        <w:fldChar w:fldCharType="separate"/>
      </w:r>
      <w:r w:rsidR="00D813C0">
        <w:rPr>
          <w:i w:val="0"/>
        </w:rPr>
        <w:t>15</w:t>
      </w:r>
      <w:r w:rsidR="00F47EED" w:rsidRPr="00244B50">
        <w:rPr>
          <w:i w:val="0"/>
        </w:rPr>
        <w:fldChar w:fldCharType="end"/>
      </w:r>
      <w:r w:rsidRPr="00244B50">
        <w:rPr>
          <w:i w:val="0"/>
        </w:rPr>
        <w:t xml:space="preserve">. </w:t>
      </w:r>
      <w:bookmarkEnd w:id="14"/>
    </w:p>
    <w:p w:rsidR="007722BF" w:rsidRPr="00244B50" w:rsidRDefault="007722BF" w:rsidP="00BE57C0">
      <w:pPr>
        <w:pStyle w:val="Ttulo2"/>
        <w:keepLines/>
        <w:widowControl w:val="0"/>
        <w:numPr>
          <w:ilvl w:val="1"/>
          <w:numId w:val="2"/>
        </w:numPr>
        <w:tabs>
          <w:tab w:val="clear" w:pos="792"/>
          <w:tab w:val="num" w:pos="1418"/>
        </w:tabs>
        <w:spacing w:before="140" w:after="0"/>
        <w:ind w:left="1418" w:hanging="851"/>
        <w:jc w:val="both"/>
        <w:rPr>
          <w:i w:val="0"/>
        </w:rPr>
      </w:pPr>
      <w:r w:rsidRPr="00244B50">
        <w:rPr>
          <w:i w:val="0"/>
        </w:rPr>
        <w:t xml:space="preserve">HORÁRIO: ENTREGA DOS ENVELOPES: </w:t>
      </w:r>
      <w:r w:rsidRPr="00244B50">
        <w:rPr>
          <w:i w:val="0"/>
        </w:rPr>
        <w:tab/>
      </w:r>
      <w:r w:rsidR="00F47EED" w:rsidRPr="00244B50">
        <w:rPr>
          <w:i w:val="0"/>
        </w:rPr>
        <w:fldChar w:fldCharType="begin">
          <w:ffData>
            <w:name w:val="Texto284"/>
            <w:enabled/>
            <w:calcOnExit w:val="0"/>
            <w:textInput/>
          </w:ffData>
        </w:fldChar>
      </w:r>
      <w:bookmarkStart w:id="17" w:name="Texto284"/>
      <w:r w:rsidRPr="00244B50">
        <w:rPr>
          <w:i w:val="0"/>
        </w:rPr>
        <w:instrText xml:space="preserve"> FORMTEXT </w:instrText>
      </w:r>
      <w:r w:rsidR="00F47EED" w:rsidRPr="00244B50">
        <w:rPr>
          <w:i w:val="0"/>
        </w:rPr>
      </w:r>
      <w:r w:rsidR="00F47EED" w:rsidRPr="00244B50">
        <w:rPr>
          <w:i w:val="0"/>
        </w:rPr>
        <w:fldChar w:fldCharType="separate"/>
      </w:r>
      <w:r>
        <w:rPr>
          <w:i w:val="0"/>
        </w:rPr>
        <w:t>9</w:t>
      </w:r>
      <w:r w:rsidR="00F47EED" w:rsidRPr="00244B50">
        <w:rPr>
          <w:i w:val="0"/>
        </w:rPr>
        <w:fldChar w:fldCharType="end"/>
      </w:r>
      <w:bookmarkEnd w:id="17"/>
      <w:r w:rsidRPr="00244B50">
        <w:rPr>
          <w:i w:val="0"/>
        </w:rPr>
        <w:t>h</w:t>
      </w:r>
      <w:r w:rsidR="00F47EED" w:rsidRPr="00244B50">
        <w:rPr>
          <w:i w:val="0"/>
        </w:rPr>
        <w:fldChar w:fldCharType="begin">
          <w:ffData>
            <w:name w:val="Texto285"/>
            <w:enabled/>
            <w:calcOnExit w:val="0"/>
            <w:textInput/>
          </w:ffData>
        </w:fldChar>
      </w:r>
      <w:bookmarkStart w:id="18" w:name="Texto285"/>
      <w:r w:rsidRPr="00244B50">
        <w:rPr>
          <w:i w:val="0"/>
        </w:rPr>
        <w:instrText xml:space="preserve"> FORMTEXT </w:instrText>
      </w:r>
      <w:r w:rsidR="00F47EED" w:rsidRPr="00244B50">
        <w:rPr>
          <w:i w:val="0"/>
        </w:rPr>
      </w:r>
      <w:r w:rsidR="00F47EED" w:rsidRPr="00244B50">
        <w:rPr>
          <w:i w:val="0"/>
        </w:rPr>
        <w:fldChar w:fldCharType="separate"/>
      </w:r>
      <w:r w:rsidRPr="00244B50">
        <w:rPr>
          <w:i w:val="0"/>
        </w:rPr>
        <w:t>00</w:t>
      </w:r>
      <w:r w:rsidR="00F47EED" w:rsidRPr="00244B50">
        <w:rPr>
          <w:i w:val="0"/>
        </w:rPr>
        <w:fldChar w:fldCharType="end"/>
      </w:r>
      <w:bookmarkEnd w:id="18"/>
      <w:r w:rsidRPr="00244B50">
        <w:rPr>
          <w:i w:val="0"/>
        </w:rPr>
        <w:t>min;</w:t>
      </w:r>
    </w:p>
    <w:p w:rsidR="007722BF" w:rsidRPr="00244B50" w:rsidRDefault="007722BF" w:rsidP="00BE57C0">
      <w:pPr>
        <w:pStyle w:val="Ttulo2"/>
        <w:keepLines/>
        <w:widowControl w:val="0"/>
        <w:numPr>
          <w:ilvl w:val="0"/>
          <w:numId w:val="0"/>
        </w:numPr>
        <w:spacing w:before="140" w:after="0"/>
        <w:ind w:left="2127" w:firstLine="567"/>
        <w:jc w:val="both"/>
        <w:rPr>
          <w:i w:val="0"/>
        </w:rPr>
      </w:pPr>
      <w:r w:rsidRPr="00244B50">
        <w:rPr>
          <w:i w:val="0"/>
        </w:rPr>
        <w:t xml:space="preserve">ABERTURA DOS ENVELOPES: </w:t>
      </w:r>
      <w:r w:rsidRPr="00244B50">
        <w:rPr>
          <w:i w:val="0"/>
        </w:rPr>
        <w:tab/>
      </w:r>
      <w:r w:rsidR="00F47EED" w:rsidRPr="00244B50">
        <w:rPr>
          <w:i w:val="0"/>
        </w:rPr>
        <w:fldChar w:fldCharType="begin">
          <w:ffData>
            <w:name w:val="Texto284"/>
            <w:enabled/>
            <w:calcOnExit w:val="0"/>
            <w:textInput/>
          </w:ffData>
        </w:fldChar>
      </w:r>
      <w:r w:rsidRPr="00244B50">
        <w:rPr>
          <w:i w:val="0"/>
        </w:rPr>
        <w:instrText xml:space="preserve"> FORMTEXT </w:instrText>
      </w:r>
      <w:r w:rsidR="00F47EED" w:rsidRPr="00244B50">
        <w:rPr>
          <w:i w:val="0"/>
        </w:rPr>
      </w:r>
      <w:r w:rsidR="00F47EED" w:rsidRPr="00244B50">
        <w:rPr>
          <w:i w:val="0"/>
        </w:rPr>
        <w:fldChar w:fldCharType="separate"/>
      </w:r>
      <w:r>
        <w:rPr>
          <w:i w:val="0"/>
        </w:rPr>
        <w:t>9</w:t>
      </w:r>
      <w:r w:rsidR="00F47EED" w:rsidRPr="00244B50">
        <w:rPr>
          <w:i w:val="0"/>
        </w:rPr>
        <w:fldChar w:fldCharType="end"/>
      </w:r>
      <w:r w:rsidRPr="00244B50">
        <w:rPr>
          <w:i w:val="0"/>
        </w:rPr>
        <w:t>h</w:t>
      </w:r>
      <w:r w:rsidR="00F47EED" w:rsidRPr="00244B50">
        <w:rPr>
          <w:i w:val="0"/>
        </w:rPr>
        <w:fldChar w:fldCharType="begin">
          <w:ffData>
            <w:name w:val="Texto285"/>
            <w:enabled/>
            <w:calcOnExit w:val="0"/>
            <w:textInput/>
          </w:ffData>
        </w:fldChar>
      </w:r>
      <w:r w:rsidRPr="00244B50">
        <w:rPr>
          <w:i w:val="0"/>
        </w:rPr>
        <w:instrText xml:space="preserve"> FORMTEXT </w:instrText>
      </w:r>
      <w:r w:rsidR="00F47EED" w:rsidRPr="00244B50">
        <w:rPr>
          <w:i w:val="0"/>
        </w:rPr>
      </w:r>
      <w:r w:rsidR="00F47EED" w:rsidRPr="00244B50">
        <w:rPr>
          <w:i w:val="0"/>
        </w:rPr>
        <w:fldChar w:fldCharType="separate"/>
      </w:r>
      <w:r>
        <w:rPr>
          <w:i w:val="0"/>
        </w:rPr>
        <w:t>30</w:t>
      </w:r>
      <w:r w:rsidR="00F47EED" w:rsidRPr="00244B50">
        <w:rPr>
          <w:i w:val="0"/>
        </w:rPr>
        <w:fldChar w:fldCharType="end"/>
      </w:r>
      <w:r w:rsidRPr="00244B50">
        <w:rPr>
          <w:i w:val="0"/>
        </w:rPr>
        <w:t>min</w:t>
      </w:r>
    </w:p>
    <w:p w:rsidR="007722BF" w:rsidRPr="00244B50" w:rsidRDefault="007722BF" w:rsidP="00BE57C0">
      <w:pPr>
        <w:pStyle w:val="Ttulo2"/>
        <w:keepLines/>
        <w:widowControl w:val="0"/>
        <w:numPr>
          <w:ilvl w:val="1"/>
          <w:numId w:val="2"/>
        </w:numPr>
        <w:tabs>
          <w:tab w:val="clear" w:pos="792"/>
          <w:tab w:val="num" w:pos="1418"/>
        </w:tabs>
        <w:spacing w:before="140" w:after="0"/>
        <w:ind w:left="1418" w:hanging="851"/>
        <w:jc w:val="both"/>
        <w:rPr>
          <w:b w:val="0"/>
          <w:i w:val="0"/>
        </w:rPr>
      </w:pPr>
      <w:r w:rsidRPr="00244B50">
        <w:rPr>
          <w:i w:val="0"/>
        </w:rPr>
        <w:t>LOCAL</w:t>
      </w:r>
      <w:r w:rsidRPr="00244B50">
        <w:rPr>
          <w:b w:val="0"/>
          <w:i w:val="0"/>
        </w:rPr>
        <w:t xml:space="preserve">: </w:t>
      </w:r>
      <w:bookmarkEnd w:id="15"/>
      <w:r w:rsidRPr="00244B50">
        <w:rPr>
          <w:rFonts w:cs="Arial"/>
          <w:b w:val="0"/>
          <w:i w:val="0"/>
          <w:szCs w:val="24"/>
        </w:rPr>
        <w:t>Av. João Naves de Ávila, nº 2121, Bloco 3P, térreo, Campus Santa Mônica, Uberlândia-MG, CEP 38400-902, Sala da Comissão Permanente de Licitação/COLIC, Fones (34) 3239 4848, 3239 4896 e Fax (34) 3239 4831</w:t>
      </w:r>
      <w:r w:rsidRPr="00244B50">
        <w:rPr>
          <w:b w:val="0"/>
          <w:i w:val="0"/>
        </w:rPr>
        <w:t>.</w:t>
      </w:r>
    </w:p>
    <w:p w:rsidR="00BE359A" w:rsidRPr="00244B50" w:rsidRDefault="00BE359A" w:rsidP="00BE57C0">
      <w:pPr>
        <w:pStyle w:val="Ttulo3"/>
        <w:keepNext w:val="0"/>
        <w:keepLines/>
        <w:numPr>
          <w:ilvl w:val="0"/>
          <w:numId w:val="2"/>
        </w:numPr>
        <w:tabs>
          <w:tab w:val="clear" w:pos="360"/>
          <w:tab w:val="num" w:pos="567"/>
          <w:tab w:val="num" w:pos="1985"/>
        </w:tabs>
        <w:spacing w:before="140" w:after="0"/>
        <w:ind w:left="567" w:hanging="567"/>
        <w:jc w:val="both"/>
        <w:rPr>
          <w:rFonts w:ascii="Arial" w:hAnsi="Arial"/>
        </w:rPr>
      </w:pPr>
      <w:r w:rsidRPr="00244B50">
        <w:rPr>
          <w:rFonts w:ascii="Arial" w:hAnsi="Arial"/>
        </w:rPr>
        <w:t>DO EDITAL</w:t>
      </w:r>
    </w:p>
    <w:p w:rsidR="00BE359A" w:rsidRPr="00244B50" w:rsidRDefault="00BE359A" w:rsidP="00BE57C0">
      <w:pPr>
        <w:pStyle w:val="Ttulo2"/>
        <w:keepNext w:val="0"/>
        <w:keepLines/>
        <w:numPr>
          <w:ilvl w:val="1"/>
          <w:numId w:val="2"/>
        </w:numPr>
        <w:tabs>
          <w:tab w:val="clear" w:pos="792"/>
          <w:tab w:val="num" w:pos="1418"/>
        </w:tabs>
        <w:spacing w:before="140" w:after="0"/>
        <w:ind w:left="1418" w:hanging="851"/>
        <w:jc w:val="both"/>
        <w:rPr>
          <w:b w:val="0"/>
          <w:i w:val="0"/>
        </w:rPr>
      </w:pPr>
      <w:r w:rsidRPr="00244B50">
        <w:rPr>
          <w:b w:val="0"/>
          <w:i w:val="0"/>
        </w:rPr>
        <w:t xml:space="preserve">O interessado em participar desta Licitação terá que examinar o Edital, disponível no site da Universidade Federal de Uberlândia, no endereço: </w:t>
      </w:r>
      <w:hyperlink r:id="rId8" w:history="1">
        <w:r w:rsidRPr="00244B50">
          <w:rPr>
            <w:rStyle w:val="Hyperlink"/>
            <w:b w:val="0"/>
            <w:i w:val="0"/>
            <w:color w:val="auto"/>
          </w:rPr>
          <w:t>www.licitacoes.ufu.br</w:t>
        </w:r>
      </w:hyperlink>
      <w:r w:rsidRPr="00244B50">
        <w:rPr>
          <w:b w:val="0"/>
          <w:i w:val="0"/>
        </w:rPr>
        <w:t xml:space="preserve">, ou fazer cópia da via disponível na Comissão de Licitação, no endereço citado no subitem 3.3., ou ainda, solicitá-lo através do endereço eletrônico: </w:t>
      </w:r>
      <w:hyperlink r:id="rId9" w:history="1">
        <w:r w:rsidRPr="00244B50">
          <w:rPr>
            <w:rStyle w:val="Hyperlink"/>
            <w:b w:val="0"/>
            <w:i w:val="0"/>
            <w:color w:val="auto"/>
          </w:rPr>
          <w:t>licita@reito.ufu.br</w:t>
        </w:r>
      </w:hyperlink>
      <w:r w:rsidRPr="00244B50">
        <w:rPr>
          <w:b w:val="0"/>
          <w:i w:val="0"/>
        </w:rPr>
        <w:t>;</w:t>
      </w:r>
    </w:p>
    <w:p w:rsidR="00BE359A" w:rsidRPr="00244B50" w:rsidRDefault="00BE359A" w:rsidP="00BE57C0">
      <w:pPr>
        <w:pStyle w:val="Ttulo2"/>
        <w:keepNext w:val="0"/>
        <w:keepLines/>
        <w:numPr>
          <w:ilvl w:val="1"/>
          <w:numId w:val="2"/>
        </w:numPr>
        <w:tabs>
          <w:tab w:val="clear" w:pos="792"/>
          <w:tab w:val="num" w:pos="1418"/>
        </w:tabs>
        <w:spacing w:before="140" w:after="0"/>
        <w:ind w:left="1418" w:hanging="851"/>
        <w:jc w:val="both"/>
        <w:rPr>
          <w:b w:val="0"/>
          <w:i w:val="0"/>
        </w:rPr>
      </w:pPr>
      <w:r w:rsidRPr="00244B50">
        <w:rPr>
          <w:b w:val="0"/>
          <w:i w:val="0"/>
        </w:rPr>
        <w:t>O interessado só arcará com ônus, se optar pela cópia;</w:t>
      </w:r>
    </w:p>
    <w:p w:rsidR="00BE359A" w:rsidRPr="00244B50" w:rsidRDefault="00BE359A" w:rsidP="00BE57C0">
      <w:pPr>
        <w:pStyle w:val="Ttulo2"/>
        <w:keepNext w:val="0"/>
        <w:keepLines/>
        <w:numPr>
          <w:ilvl w:val="1"/>
          <w:numId w:val="2"/>
        </w:numPr>
        <w:tabs>
          <w:tab w:val="clear" w:pos="792"/>
          <w:tab w:val="num" w:pos="1418"/>
        </w:tabs>
        <w:spacing w:before="140" w:after="0"/>
        <w:ind w:left="1418" w:hanging="851"/>
        <w:jc w:val="both"/>
        <w:rPr>
          <w:b w:val="0"/>
          <w:i w:val="0"/>
        </w:rPr>
      </w:pPr>
      <w:r w:rsidRPr="00244B50">
        <w:rPr>
          <w:b w:val="0"/>
          <w:i w:val="0"/>
        </w:rPr>
        <w:t xml:space="preserve">Só terá valor legal para efeito do Processo Licitatório o Edital disponibilizado conforme item </w:t>
      </w:r>
      <w:bookmarkStart w:id="19" w:name="Texto402"/>
      <w:r w:rsidR="00F47EED" w:rsidRPr="00244B50">
        <w:rPr>
          <w:b w:val="0"/>
          <w:i w:val="0"/>
        </w:rPr>
        <w:fldChar w:fldCharType="begin">
          <w:ffData>
            <w:name w:val="Texto402"/>
            <w:enabled/>
            <w:calcOnExit w:val="0"/>
            <w:textInput/>
          </w:ffData>
        </w:fldChar>
      </w:r>
      <w:r w:rsidR="00244B50" w:rsidRPr="00244B50">
        <w:rPr>
          <w:b w:val="0"/>
          <w:i w:val="0"/>
        </w:rPr>
        <w:instrText xml:space="preserve"> FORMTEXT </w:instrText>
      </w:r>
      <w:r w:rsidR="00F47EED" w:rsidRPr="00244B50">
        <w:rPr>
          <w:b w:val="0"/>
          <w:i w:val="0"/>
        </w:rPr>
      </w:r>
      <w:r w:rsidR="00F47EED" w:rsidRPr="00244B50">
        <w:rPr>
          <w:b w:val="0"/>
          <w:i w:val="0"/>
        </w:rPr>
        <w:fldChar w:fldCharType="separate"/>
      </w:r>
      <w:r w:rsidR="00F83756">
        <w:rPr>
          <w:b w:val="0"/>
          <w:i w:val="0"/>
        </w:rPr>
        <w:t>5</w:t>
      </w:r>
      <w:r w:rsidR="00244B50" w:rsidRPr="00244B50">
        <w:rPr>
          <w:b w:val="0"/>
          <w:i w:val="0"/>
          <w:noProof/>
        </w:rPr>
        <w:t>.1</w:t>
      </w:r>
      <w:r w:rsidR="00F47EED" w:rsidRPr="00244B50">
        <w:rPr>
          <w:b w:val="0"/>
          <w:i w:val="0"/>
        </w:rPr>
        <w:fldChar w:fldCharType="end"/>
      </w:r>
      <w:bookmarkEnd w:id="19"/>
      <w:r w:rsidRPr="00244B50">
        <w:rPr>
          <w:b w:val="0"/>
          <w:i w:val="0"/>
        </w:rPr>
        <w:t xml:space="preserve">, valendo as demais versões, inclusive a do site: </w:t>
      </w:r>
      <w:hyperlink r:id="rId10" w:history="1">
        <w:r w:rsidRPr="00244B50">
          <w:rPr>
            <w:rStyle w:val="Hyperlink"/>
            <w:b w:val="0"/>
            <w:i w:val="0"/>
            <w:color w:val="auto"/>
          </w:rPr>
          <w:t>www.comprasnet.gov.br</w:t>
        </w:r>
      </w:hyperlink>
      <w:r w:rsidRPr="00244B50">
        <w:rPr>
          <w:b w:val="0"/>
          <w:i w:val="0"/>
        </w:rPr>
        <w:t xml:space="preserve">, apenas como divulgação. </w:t>
      </w:r>
    </w:p>
    <w:p w:rsidR="00BE359A" w:rsidRPr="00244B50" w:rsidRDefault="00BE359A" w:rsidP="00BE57C0">
      <w:pPr>
        <w:pStyle w:val="Ttulo2"/>
        <w:keepNext w:val="0"/>
        <w:keepLines/>
        <w:numPr>
          <w:ilvl w:val="1"/>
          <w:numId w:val="2"/>
        </w:numPr>
        <w:tabs>
          <w:tab w:val="clear" w:pos="792"/>
          <w:tab w:val="num" w:pos="1418"/>
        </w:tabs>
        <w:spacing w:before="140" w:after="0"/>
        <w:ind w:left="1418" w:hanging="851"/>
        <w:jc w:val="both"/>
        <w:rPr>
          <w:b w:val="0"/>
          <w:i w:val="0"/>
        </w:rPr>
      </w:pPr>
      <w:r w:rsidRPr="00244B50">
        <w:rPr>
          <w:b w:val="0"/>
          <w:i w:val="0"/>
        </w:rPr>
        <w:t xml:space="preserve">O interessado deverá examinar cuidadosamente o presente Edital e seus anexos, bem como ter pleno conhecimento da legislação pertinente, pois alegações de desconhecimento das suas disposições não serão aceitas para justificar eventuais divergências ou erros existentes </w:t>
      </w:r>
      <w:smartTag w:uri="urn:schemas-microsoft-com:office:smarttags" w:element="PersonName">
        <w:smartTagPr>
          <w:attr w:name="ProductID" w:val="em seus Documentos"/>
        </w:smartTagPr>
        <w:r w:rsidRPr="00244B50">
          <w:rPr>
            <w:b w:val="0"/>
            <w:i w:val="0"/>
          </w:rPr>
          <w:t>em seus Documentos</w:t>
        </w:r>
      </w:smartTag>
      <w:r w:rsidRPr="00244B50">
        <w:rPr>
          <w:b w:val="0"/>
          <w:i w:val="0"/>
        </w:rPr>
        <w:t xml:space="preserve"> de Habilitação ou na Proposta.</w:t>
      </w:r>
    </w:p>
    <w:p w:rsidR="00BE359A" w:rsidRPr="00244B50" w:rsidRDefault="00BE359A" w:rsidP="00BE57C0">
      <w:pPr>
        <w:pStyle w:val="Ttulo2"/>
        <w:keepNext w:val="0"/>
        <w:keepLines/>
        <w:numPr>
          <w:ilvl w:val="0"/>
          <w:numId w:val="2"/>
        </w:numPr>
        <w:tabs>
          <w:tab w:val="clear" w:pos="360"/>
          <w:tab w:val="num" w:pos="567"/>
        </w:tabs>
        <w:spacing w:before="140" w:after="0"/>
        <w:ind w:left="567" w:hanging="567"/>
        <w:jc w:val="both"/>
        <w:rPr>
          <w:i w:val="0"/>
        </w:rPr>
      </w:pPr>
      <w:r w:rsidRPr="00244B50">
        <w:rPr>
          <w:i w:val="0"/>
        </w:rPr>
        <w:t>DAS CONDIÇÕES DE PARTICIPAÇÃO</w:t>
      </w:r>
    </w:p>
    <w:p w:rsidR="00BE359A" w:rsidRPr="00244B50" w:rsidRDefault="00BE359A" w:rsidP="00BE57C0">
      <w:pPr>
        <w:pStyle w:val="Ttulo2"/>
        <w:keepNext w:val="0"/>
        <w:keepLines/>
        <w:numPr>
          <w:ilvl w:val="1"/>
          <w:numId w:val="2"/>
        </w:numPr>
        <w:tabs>
          <w:tab w:val="clear" w:pos="792"/>
          <w:tab w:val="num" w:pos="1418"/>
        </w:tabs>
        <w:spacing w:before="140" w:after="0"/>
        <w:ind w:left="1418" w:hanging="851"/>
        <w:jc w:val="both"/>
        <w:rPr>
          <w:b w:val="0"/>
          <w:i w:val="0"/>
        </w:rPr>
      </w:pPr>
      <w:r w:rsidRPr="00244B50">
        <w:rPr>
          <w:b w:val="0"/>
          <w:i w:val="0"/>
        </w:rPr>
        <w:t>Poderá participar desta Licitação:</w:t>
      </w:r>
    </w:p>
    <w:p w:rsidR="00BE359A" w:rsidRPr="00244B50" w:rsidRDefault="00244B50" w:rsidP="00BE57C0">
      <w:pPr>
        <w:pStyle w:val="Ttulo2"/>
        <w:keepNext w:val="0"/>
        <w:keepLines/>
        <w:numPr>
          <w:ilvl w:val="2"/>
          <w:numId w:val="2"/>
        </w:numPr>
        <w:tabs>
          <w:tab w:val="clear" w:pos="1440"/>
          <w:tab w:val="num" w:pos="2268"/>
        </w:tabs>
        <w:spacing w:before="140" w:after="0"/>
        <w:ind w:left="2268" w:hanging="850"/>
        <w:jc w:val="both"/>
        <w:rPr>
          <w:b w:val="0"/>
          <w:i w:val="0"/>
        </w:rPr>
      </w:pPr>
      <w:r w:rsidRPr="00244B50">
        <w:rPr>
          <w:b w:val="0"/>
          <w:i w:val="0"/>
        </w:rPr>
        <w:t>Pessoa</w:t>
      </w:r>
      <w:r w:rsidR="00BE359A" w:rsidRPr="00244B50">
        <w:rPr>
          <w:b w:val="0"/>
          <w:i w:val="0"/>
        </w:rPr>
        <w:t xml:space="preserve"> jurídica que esteja cadastrada no SICAF (Sistema de Cadastramento Unificado de Fornecedores), e</w:t>
      </w:r>
      <w:r w:rsidRPr="00244B50">
        <w:rPr>
          <w:b w:val="0"/>
          <w:i w:val="0"/>
        </w:rPr>
        <w:t xml:space="preserve"> </w:t>
      </w:r>
      <w:r w:rsidR="00BE359A" w:rsidRPr="00244B50">
        <w:rPr>
          <w:b w:val="0"/>
          <w:i w:val="0"/>
        </w:rPr>
        <w:t>que:</w:t>
      </w:r>
    </w:p>
    <w:p w:rsidR="00BE359A" w:rsidRPr="00244B50" w:rsidRDefault="00244B50" w:rsidP="00BE57C0">
      <w:pPr>
        <w:pStyle w:val="Ttulo2"/>
        <w:keepNext w:val="0"/>
        <w:keepLines/>
        <w:numPr>
          <w:ilvl w:val="3"/>
          <w:numId w:val="2"/>
        </w:numPr>
        <w:spacing w:before="140" w:after="0"/>
        <w:ind w:left="3261" w:hanging="993"/>
        <w:jc w:val="both"/>
        <w:rPr>
          <w:b w:val="0"/>
          <w:i w:val="0"/>
        </w:rPr>
      </w:pPr>
      <w:r w:rsidRPr="00244B50">
        <w:rPr>
          <w:b w:val="0"/>
          <w:i w:val="0"/>
        </w:rPr>
        <w:t>Atenda</w:t>
      </w:r>
      <w:r w:rsidR="00BE359A" w:rsidRPr="00244B50">
        <w:rPr>
          <w:b w:val="0"/>
          <w:i w:val="0"/>
        </w:rPr>
        <w:t xml:space="preserve"> ao disposto no item </w:t>
      </w:r>
      <w:bookmarkStart w:id="20" w:name="Texto408"/>
      <w:r w:rsidR="00F47EED">
        <w:rPr>
          <w:b w:val="0"/>
          <w:i w:val="0"/>
        </w:rPr>
        <w:fldChar w:fldCharType="begin">
          <w:ffData>
            <w:name w:val="Texto408"/>
            <w:enabled/>
            <w:calcOnExit w:val="0"/>
            <w:textInput/>
          </w:ffData>
        </w:fldChar>
      </w:r>
      <w:r w:rsidR="00185475">
        <w:rPr>
          <w:b w:val="0"/>
          <w:i w:val="0"/>
        </w:rPr>
        <w:instrText xml:space="preserve"> FORMTEXT </w:instrText>
      </w:r>
      <w:r w:rsidR="00F47EED">
        <w:rPr>
          <w:b w:val="0"/>
          <w:i w:val="0"/>
        </w:rPr>
      </w:r>
      <w:r w:rsidR="00F47EED">
        <w:rPr>
          <w:b w:val="0"/>
          <w:i w:val="0"/>
        </w:rPr>
        <w:fldChar w:fldCharType="separate"/>
      </w:r>
      <w:r w:rsidR="00BE57C0">
        <w:rPr>
          <w:b w:val="0"/>
          <w:i w:val="0"/>
          <w:noProof/>
        </w:rPr>
        <w:t xml:space="preserve">10 </w:t>
      </w:r>
      <w:r w:rsidR="00F47EED">
        <w:rPr>
          <w:b w:val="0"/>
          <w:i w:val="0"/>
        </w:rPr>
        <w:fldChar w:fldCharType="end"/>
      </w:r>
      <w:bookmarkEnd w:id="20"/>
      <w:r w:rsidR="00BE359A" w:rsidRPr="00244B50">
        <w:rPr>
          <w:b w:val="0"/>
          <w:i w:val="0"/>
        </w:rPr>
        <w:t>– HABILITAÇÃO.</w:t>
      </w:r>
    </w:p>
    <w:p w:rsidR="00BE359A" w:rsidRPr="00244B50" w:rsidRDefault="00244B50" w:rsidP="00BE57C0">
      <w:pPr>
        <w:pStyle w:val="Ttulo2"/>
        <w:keepNext w:val="0"/>
        <w:keepLines/>
        <w:numPr>
          <w:ilvl w:val="3"/>
          <w:numId w:val="2"/>
        </w:numPr>
        <w:spacing w:before="140" w:after="0"/>
        <w:ind w:left="3260" w:hanging="992"/>
        <w:jc w:val="both"/>
        <w:rPr>
          <w:b w:val="0"/>
          <w:i w:val="0"/>
        </w:rPr>
      </w:pPr>
      <w:r w:rsidRPr="00244B50">
        <w:rPr>
          <w:b w:val="0"/>
          <w:i w:val="0"/>
        </w:rPr>
        <w:t>Não</w:t>
      </w:r>
      <w:r w:rsidR="00BE359A" w:rsidRPr="00244B50">
        <w:rPr>
          <w:b w:val="0"/>
          <w:i w:val="0"/>
        </w:rPr>
        <w:t xml:space="preserve"> possua entre seus sócios, dirigentes, gerentes ou empregados, servidor da Universidade Federal de Uberlândia, nos termos do inciso III, do artigo 9º da Lei n.º  8.666/93; </w:t>
      </w:r>
    </w:p>
    <w:p w:rsidR="00BE359A" w:rsidRPr="00244B50" w:rsidRDefault="00244B50" w:rsidP="00BE57C0">
      <w:pPr>
        <w:pStyle w:val="Ttulo2"/>
        <w:keepNext w:val="0"/>
        <w:keepLines/>
        <w:numPr>
          <w:ilvl w:val="3"/>
          <w:numId w:val="2"/>
        </w:numPr>
        <w:spacing w:before="140" w:after="0"/>
        <w:ind w:left="3260" w:hanging="992"/>
        <w:jc w:val="both"/>
        <w:rPr>
          <w:b w:val="0"/>
          <w:i w:val="0"/>
        </w:rPr>
      </w:pPr>
      <w:r w:rsidRPr="00244B50">
        <w:rPr>
          <w:b w:val="0"/>
          <w:i w:val="0"/>
        </w:rPr>
        <w:t>Não</w:t>
      </w:r>
      <w:r w:rsidR="00BE359A" w:rsidRPr="00244B50">
        <w:rPr>
          <w:b w:val="0"/>
          <w:i w:val="0"/>
        </w:rPr>
        <w:t xml:space="preserve"> tenha ou teve Contrato rescindido por inadimplência, ou sido suspensa para licitar com a </w:t>
      </w:r>
      <w:r w:rsidR="00BE359A" w:rsidRPr="007825E2">
        <w:rPr>
          <w:i w:val="0"/>
        </w:rPr>
        <w:t>Universidade</w:t>
      </w:r>
      <w:r w:rsidR="00BE359A" w:rsidRPr="00244B50">
        <w:rPr>
          <w:b w:val="0"/>
          <w:i w:val="0"/>
        </w:rPr>
        <w:t xml:space="preserve">, ou, ainda, esteja com Contrato em atraso e sem justificativa comprovadamente aceita, por período igual ou superior a 30 (trinta) dias; </w:t>
      </w:r>
    </w:p>
    <w:p w:rsidR="00BE359A" w:rsidRDefault="00244B50" w:rsidP="00BE57C0">
      <w:pPr>
        <w:pStyle w:val="Ttulo2"/>
        <w:keepNext w:val="0"/>
        <w:keepLines/>
        <w:numPr>
          <w:ilvl w:val="3"/>
          <w:numId w:val="2"/>
        </w:numPr>
        <w:spacing w:before="140" w:after="0"/>
        <w:ind w:left="3261" w:hanging="993"/>
        <w:jc w:val="both"/>
        <w:rPr>
          <w:b w:val="0"/>
          <w:i w:val="0"/>
        </w:rPr>
      </w:pPr>
      <w:r w:rsidRPr="00244B50">
        <w:rPr>
          <w:b w:val="0"/>
          <w:i w:val="0"/>
        </w:rPr>
        <w:t>Não</w:t>
      </w:r>
      <w:r w:rsidR="00BE359A" w:rsidRPr="00244B50">
        <w:rPr>
          <w:b w:val="0"/>
          <w:i w:val="0"/>
        </w:rPr>
        <w:t xml:space="preserve"> esteja com falência decretada ou se apresente em forma de consórcio.</w:t>
      </w:r>
    </w:p>
    <w:p w:rsidR="00F52A1A" w:rsidRPr="001A6BCB" w:rsidRDefault="00F52A1A" w:rsidP="00BE57C0">
      <w:pPr>
        <w:pStyle w:val="Ttulo2"/>
        <w:keepLines/>
        <w:numPr>
          <w:ilvl w:val="0"/>
          <w:numId w:val="2"/>
        </w:numPr>
        <w:tabs>
          <w:tab w:val="clear" w:pos="360"/>
          <w:tab w:val="num" w:pos="567"/>
        </w:tabs>
        <w:spacing w:before="120" w:after="0"/>
        <w:ind w:left="567" w:hanging="567"/>
        <w:jc w:val="both"/>
        <w:rPr>
          <w:i w:val="0"/>
        </w:rPr>
      </w:pPr>
      <w:r w:rsidRPr="001A6BCB">
        <w:rPr>
          <w:i w:val="0"/>
        </w:rPr>
        <w:lastRenderedPageBreak/>
        <w:t xml:space="preserve">DA VISITA/VISTORIA OU DISPENSA DE VISITA/VISTORIA: </w:t>
      </w:r>
    </w:p>
    <w:p w:rsidR="00F52A1A" w:rsidRPr="001A6BCB" w:rsidRDefault="00F52A1A" w:rsidP="00BE57C0">
      <w:pPr>
        <w:pStyle w:val="Ttulo2"/>
        <w:keepLines/>
        <w:numPr>
          <w:ilvl w:val="1"/>
          <w:numId w:val="2"/>
        </w:numPr>
        <w:tabs>
          <w:tab w:val="clear" w:pos="792"/>
          <w:tab w:val="num" w:pos="1418"/>
        </w:tabs>
        <w:spacing w:before="120" w:after="0"/>
        <w:ind w:left="1418" w:hanging="851"/>
        <w:jc w:val="both"/>
        <w:rPr>
          <w:b w:val="0"/>
          <w:i w:val="0"/>
        </w:rPr>
      </w:pPr>
      <w:r w:rsidRPr="001A6BCB">
        <w:rPr>
          <w:b w:val="0"/>
          <w:i w:val="0"/>
        </w:rPr>
        <w:t xml:space="preserve"> Antes de apresentar sua proposta, a licitante deverá analisar todos os documentos do edital, sendo recomendada a visita e vistoria do local da obra, executando todos os levantamentos necessários ao desenvolvimento de seus trabalhos, de modo a não incorrer em omissões, as quais não poderão ser alegadas em favor de eventuais pretensões de acréscimo de preços.</w:t>
      </w:r>
    </w:p>
    <w:p w:rsidR="001908D9" w:rsidRPr="001908D9" w:rsidRDefault="00F52A1A" w:rsidP="00BE57C0">
      <w:pPr>
        <w:pStyle w:val="Ttulo2"/>
        <w:keepNext w:val="0"/>
        <w:keepLines/>
        <w:numPr>
          <w:ilvl w:val="1"/>
          <w:numId w:val="2"/>
        </w:numPr>
        <w:tabs>
          <w:tab w:val="clear" w:pos="792"/>
          <w:tab w:val="num" w:pos="1418"/>
        </w:tabs>
        <w:spacing w:before="120" w:after="0"/>
        <w:ind w:left="1418" w:hanging="851"/>
        <w:jc w:val="both"/>
        <w:rPr>
          <w:b w:val="0"/>
          <w:i w:val="0"/>
        </w:rPr>
      </w:pPr>
      <w:r w:rsidRPr="001908D9">
        <w:rPr>
          <w:b w:val="0"/>
          <w:i w:val="0"/>
        </w:rPr>
        <w:t xml:space="preserve">A licitante interessada poderá visitar e vistoriar o local onde serão executados as obras e serviços de engenharia, em companhia de servidor(a) da Universidade Federal de Uberlândia, até o 3º (terceiro) dia útil anterior à data fixada para o recebimento dos envelopes “Documentação” e “Proposta”, com o objetivo de se inteirar das condições e do grau de dificuldade existentes, mediante prévio agendamento </w:t>
      </w:r>
      <w:r w:rsidR="00F47EED" w:rsidRPr="001908D9">
        <w:rPr>
          <w:b w:val="0"/>
          <w:i w:val="0"/>
        </w:rPr>
        <w:fldChar w:fldCharType="begin">
          <w:ffData>
            <w:name w:val="Texto513"/>
            <w:enabled/>
            <w:calcOnExit w:val="0"/>
            <w:textInput/>
          </w:ffData>
        </w:fldChar>
      </w:r>
      <w:bookmarkStart w:id="21" w:name="Texto513"/>
      <w:r w:rsidR="001908D9" w:rsidRPr="001908D9">
        <w:rPr>
          <w:b w:val="0"/>
          <w:i w:val="0"/>
        </w:rPr>
        <w:instrText xml:space="preserve"> FORMTEXT </w:instrText>
      </w:r>
      <w:r w:rsidR="00F47EED" w:rsidRPr="001908D9">
        <w:rPr>
          <w:b w:val="0"/>
          <w:i w:val="0"/>
        </w:rPr>
      </w:r>
      <w:r w:rsidR="00F47EED" w:rsidRPr="001908D9">
        <w:rPr>
          <w:b w:val="0"/>
          <w:i w:val="0"/>
        </w:rPr>
        <w:fldChar w:fldCharType="separate"/>
      </w:r>
      <w:r w:rsidR="004B7677" w:rsidRPr="004B7677">
        <w:rPr>
          <w:b w:val="0"/>
          <w:i w:val="0"/>
          <w:noProof/>
        </w:rPr>
        <w:t xml:space="preserve">com o Engenheiro Fernando Dias da Cunha, telefones 34.3291-8921 no horário de 8h30min as 11h00min e 14h30min e 17h00min, de segunda a sexta-feira. </w:t>
      </w:r>
      <w:r w:rsidR="00F47EED" w:rsidRPr="001908D9">
        <w:rPr>
          <w:b w:val="0"/>
          <w:i w:val="0"/>
        </w:rPr>
        <w:fldChar w:fldCharType="end"/>
      </w:r>
      <w:bookmarkEnd w:id="21"/>
      <w:r w:rsidR="001908D9" w:rsidRPr="001908D9">
        <w:rPr>
          <w:b w:val="0"/>
          <w:i w:val="0"/>
        </w:rPr>
        <w:t>.</w:t>
      </w:r>
      <w:r w:rsidR="00F47EED" w:rsidRPr="001908D9">
        <w:rPr>
          <w:b w:val="0"/>
          <w:i w:val="0"/>
        </w:rPr>
        <w:fldChar w:fldCharType="begin">
          <w:ffData>
            <w:name w:val="Texto494"/>
            <w:enabled/>
            <w:calcOnExit w:val="0"/>
            <w:textInput/>
          </w:ffData>
        </w:fldChar>
      </w:r>
      <w:bookmarkStart w:id="22" w:name="Texto494"/>
      <w:r w:rsidRPr="001908D9">
        <w:rPr>
          <w:b w:val="0"/>
          <w:i w:val="0"/>
        </w:rPr>
        <w:instrText xml:space="preserve"> FORMTEXT </w:instrText>
      </w:r>
      <w:r w:rsidR="00F47EED">
        <w:rPr>
          <w:b w:val="0"/>
          <w:i w:val="0"/>
        </w:rPr>
      </w:r>
      <w:r w:rsidR="00F47EED">
        <w:rPr>
          <w:b w:val="0"/>
          <w:i w:val="0"/>
        </w:rPr>
        <w:fldChar w:fldCharType="separate"/>
      </w:r>
      <w:r w:rsidR="00F47EED" w:rsidRPr="001908D9">
        <w:rPr>
          <w:b w:val="0"/>
          <w:i w:val="0"/>
        </w:rPr>
        <w:fldChar w:fldCharType="end"/>
      </w:r>
      <w:bookmarkEnd w:id="22"/>
    </w:p>
    <w:p w:rsidR="00F52A1A" w:rsidRPr="001A6BCB" w:rsidRDefault="00F52A1A" w:rsidP="00BE57C0">
      <w:pPr>
        <w:pStyle w:val="Ttulo2"/>
        <w:keepNext w:val="0"/>
        <w:keepLines/>
        <w:numPr>
          <w:ilvl w:val="1"/>
          <w:numId w:val="2"/>
        </w:numPr>
        <w:tabs>
          <w:tab w:val="clear" w:pos="792"/>
          <w:tab w:val="num" w:pos="1418"/>
        </w:tabs>
        <w:spacing w:before="120" w:after="0"/>
        <w:ind w:left="1418" w:hanging="851"/>
        <w:jc w:val="both"/>
        <w:rPr>
          <w:b w:val="0"/>
          <w:i w:val="0"/>
        </w:rPr>
      </w:pPr>
      <w:r w:rsidRPr="001908D9">
        <w:rPr>
          <w:b w:val="0"/>
          <w:i w:val="0"/>
        </w:rPr>
        <w:t>A visita tem como objetivo a análise do local em que serão realizados as obras e serviços de engenharia, para conhecimento de peculiaridades que possam vir a influenciar nos preços ofertados pelas</w:t>
      </w:r>
      <w:r w:rsidRPr="001A6BCB">
        <w:rPr>
          <w:b w:val="0"/>
          <w:i w:val="0"/>
        </w:rPr>
        <w:t xml:space="preserve"> licitantes. </w:t>
      </w:r>
    </w:p>
    <w:p w:rsidR="00F52A1A" w:rsidRPr="001A6BCB" w:rsidRDefault="00F52A1A" w:rsidP="00BE57C0">
      <w:pPr>
        <w:pStyle w:val="Ttulo2"/>
        <w:keepNext w:val="0"/>
        <w:keepLines/>
        <w:numPr>
          <w:ilvl w:val="1"/>
          <w:numId w:val="2"/>
        </w:numPr>
        <w:tabs>
          <w:tab w:val="clear" w:pos="792"/>
          <w:tab w:val="num" w:pos="1418"/>
        </w:tabs>
        <w:spacing w:before="120" w:after="0"/>
        <w:ind w:left="1418" w:hanging="851"/>
        <w:jc w:val="both"/>
        <w:rPr>
          <w:b w:val="0"/>
          <w:i w:val="0"/>
        </w:rPr>
      </w:pPr>
      <w:r w:rsidRPr="001A6BCB">
        <w:rPr>
          <w:b w:val="0"/>
          <w:i w:val="0"/>
        </w:rPr>
        <w:t>A interessada poderá vistoriar e inspecionar o local dos serviços e as condições gerais do terreno, as alimentações das instalações/redes, passagens, redes existentes, taludes, árvores existentes, passeios existentes, cercas existentes, etc., bem como verificar as cotas e demais dimensões do projeto, comparando-as com as medidas e níveis "In Loco", pois deverá constar da proposta todos os itens necessários à execução total dos serviços, mesmo que não constem da planilha estimativa fornecida, bem como todas as outras demolições, cortes de árvores e adaptações necessárias à conclusão dos serviços, não cabendo, após assinatura do contrato nenhum termo aditivo visando acrescentar itens ou quantitativos previstos inicialmente.</w:t>
      </w:r>
    </w:p>
    <w:p w:rsidR="00F52A1A" w:rsidRPr="001A6BCB" w:rsidRDefault="00F52A1A" w:rsidP="00BE57C0">
      <w:pPr>
        <w:pStyle w:val="Ttulo2"/>
        <w:keepNext w:val="0"/>
        <w:keepLines/>
        <w:numPr>
          <w:ilvl w:val="1"/>
          <w:numId w:val="2"/>
        </w:numPr>
        <w:tabs>
          <w:tab w:val="clear" w:pos="792"/>
          <w:tab w:val="num" w:pos="1418"/>
        </w:tabs>
        <w:spacing w:before="120" w:after="0"/>
        <w:ind w:left="1418" w:hanging="851"/>
        <w:jc w:val="both"/>
        <w:rPr>
          <w:b w:val="0"/>
          <w:i w:val="0"/>
        </w:rPr>
      </w:pPr>
      <w:r w:rsidRPr="001A6BCB">
        <w:rPr>
          <w:b w:val="0"/>
          <w:i w:val="0"/>
        </w:rPr>
        <w:t xml:space="preserve">Realizada a visita/vistoria, a </w:t>
      </w:r>
      <w:r w:rsidRPr="007825E2">
        <w:rPr>
          <w:i w:val="0"/>
        </w:rPr>
        <w:t>Universidade</w:t>
      </w:r>
      <w:r w:rsidRPr="001A6BCB">
        <w:rPr>
          <w:b w:val="0"/>
          <w:i w:val="0"/>
        </w:rPr>
        <w:t xml:space="preserve"> emitirá o Atestado de Vistoria, atestando textualmente o seguinte:</w:t>
      </w:r>
    </w:p>
    <w:p w:rsidR="00F52A1A" w:rsidRPr="001A6BCB" w:rsidRDefault="00F52A1A" w:rsidP="00BE57C0">
      <w:pPr>
        <w:pStyle w:val="Ttulo2"/>
        <w:keepNext w:val="0"/>
        <w:keepLines/>
        <w:numPr>
          <w:ilvl w:val="2"/>
          <w:numId w:val="2"/>
        </w:numPr>
        <w:tabs>
          <w:tab w:val="clear" w:pos="1440"/>
        </w:tabs>
        <w:spacing w:before="120" w:after="0"/>
        <w:ind w:left="2127" w:hanging="709"/>
        <w:jc w:val="both"/>
        <w:rPr>
          <w:b w:val="0"/>
          <w:i w:val="0"/>
        </w:rPr>
      </w:pPr>
      <w:r w:rsidRPr="001A6BCB">
        <w:rPr>
          <w:b w:val="0"/>
          <w:i w:val="0"/>
        </w:rPr>
        <w:t>Que a Licitante vistoriou os locais onde serão executados os serviços e que tomou conhecimento de todas as informações, peculiaridades e condições para cumprimento das obrigações assumidas relacionadas ao objeto desta licitação.</w:t>
      </w:r>
    </w:p>
    <w:p w:rsidR="00F52A1A" w:rsidRPr="001A6BCB" w:rsidRDefault="00F52A1A" w:rsidP="00BE57C0">
      <w:pPr>
        <w:pStyle w:val="Ttulo2"/>
        <w:keepNext w:val="0"/>
        <w:keepLines/>
        <w:numPr>
          <w:ilvl w:val="1"/>
          <w:numId w:val="2"/>
        </w:numPr>
        <w:tabs>
          <w:tab w:val="clear" w:pos="792"/>
          <w:tab w:val="num" w:pos="1418"/>
        </w:tabs>
        <w:spacing w:before="120" w:after="0"/>
        <w:ind w:left="1418" w:hanging="851"/>
        <w:jc w:val="both"/>
        <w:rPr>
          <w:b w:val="0"/>
          <w:i w:val="0"/>
        </w:rPr>
      </w:pPr>
      <w:r w:rsidRPr="001A6BCB">
        <w:rPr>
          <w:b w:val="0"/>
          <w:i w:val="0"/>
        </w:rPr>
        <w:t>Caso a interessada opte por não realizar a visita/vistoria no(s) local(is), firmará declaração na qual dispense a necessidade de visita/vistoria, assumindo todo e qualquer risco por sua decisão e se comprometendo a prestar fielmente o serviço do presente Projeto.</w:t>
      </w:r>
    </w:p>
    <w:p w:rsidR="00F52A1A" w:rsidRPr="001A6BCB" w:rsidRDefault="00F52A1A" w:rsidP="00BE57C0">
      <w:pPr>
        <w:pStyle w:val="Ttulo2"/>
        <w:keepNext w:val="0"/>
        <w:keepLines/>
        <w:numPr>
          <w:ilvl w:val="1"/>
          <w:numId w:val="2"/>
        </w:numPr>
        <w:tabs>
          <w:tab w:val="clear" w:pos="792"/>
          <w:tab w:val="num" w:pos="1418"/>
        </w:tabs>
        <w:spacing w:before="120" w:after="0"/>
        <w:ind w:left="1418" w:hanging="851"/>
        <w:jc w:val="both"/>
        <w:rPr>
          <w:b w:val="0"/>
          <w:i w:val="0"/>
        </w:rPr>
      </w:pPr>
      <w:r w:rsidRPr="001A6BCB">
        <w:rPr>
          <w:b w:val="0"/>
          <w:i w:val="0"/>
        </w:rPr>
        <w:t>A apresentação do Atestado de Visita/Vistoria ou da Declaração de Dispensa de Vistoria</w:t>
      </w:r>
      <w:r w:rsidR="00E83D01" w:rsidRPr="001A6BCB">
        <w:rPr>
          <w:b w:val="0"/>
          <w:i w:val="0"/>
        </w:rPr>
        <w:t xml:space="preserve"> será obrigatória</w:t>
      </w:r>
      <w:r w:rsidRPr="001A6BCB">
        <w:rPr>
          <w:b w:val="0"/>
          <w:i w:val="0"/>
        </w:rPr>
        <w:t xml:space="preserve"> na fase de habilitação do certame.</w:t>
      </w:r>
    </w:p>
    <w:p w:rsidR="00F52A1A" w:rsidRPr="001A6BCB" w:rsidRDefault="00F52A1A" w:rsidP="00BE57C0">
      <w:pPr>
        <w:pStyle w:val="Ttulo2"/>
        <w:keepNext w:val="0"/>
        <w:keepLines/>
        <w:numPr>
          <w:ilvl w:val="1"/>
          <w:numId w:val="2"/>
        </w:numPr>
        <w:tabs>
          <w:tab w:val="clear" w:pos="792"/>
          <w:tab w:val="num" w:pos="1418"/>
        </w:tabs>
        <w:spacing w:before="120" w:after="0"/>
        <w:ind w:left="1418" w:hanging="851"/>
        <w:jc w:val="both"/>
        <w:rPr>
          <w:b w:val="0"/>
          <w:i w:val="0"/>
        </w:rPr>
      </w:pPr>
      <w:r w:rsidRPr="001A6BCB">
        <w:rPr>
          <w:b w:val="0"/>
          <w:i w:val="0"/>
        </w:rPr>
        <w:t>Toda e qualquer despesa com a visita e vistoria, incluindo locomoção entre os campi e cidades ocorrerão por conta da Licitante interessada.</w:t>
      </w:r>
    </w:p>
    <w:p w:rsidR="00F52A1A" w:rsidRPr="001A6BCB" w:rsidRDefault="00F52A1A" w:rsidP="00BE57C0">
      <w:pPr>
        <w:pStyle w:val="Ttulo2"/>
        <w:keepLines/>
        <w:numPr>
          <w:ilvl w:val="1"/>
          <w:numId w:val="2"/>
        </w:numPr>
        <w:tabs>
          <w:tab w:val="clear" w:pos="792"/>
          <w:tab w:val="num" w:pos="1418"/>
        </w:tabs>
        <w:spacing w:before="120" w:after="0"/>
        <w:ind w:left="1418" w:hanging="851"/>
        <w:jc w:val="both"/>
        <w:rPr>
          <w:rFonts w:cs="Arial"/>
          <w:bCs/>
          <w:i w:val="0"/>
        </w:rPr>
      </w:pPr>
      <w:r w:rsidRPr="001A6BCB">
        <w:rPr>
          <w:rFonts w:cs="Arial"/>
          <w:bCs/>
          <w:i w:val="0"/>
        </w:rPr>
        <w:lastRenderedPageBreak/>
        <w:t>Modelo de Atestado de visita:</w:t>
      </w:r>
    </w:p>
    <w:p w:rsidR="00F52A1A" w:rsidRPr="00EC6B3B" w:rsidRDefault="00F52A1A" w:rsidP="00BE57C0">
      <w:pPr>
        <w:keepNext/>
        <w:keepLines/>
        <w:widowControl w:val="0"/>
        <w:spacing w:before="120"/>
        <w:ind w:left="1134"/>
        <w:jc w:val="center"/>
        <w:textAlignment w:val="baseline"/>
        <w:rPr>
          <w:rFonts w:ascii="Arial" w:hAnsi="Arial" w:cs="Arial"/>
          <w:b/>
          <w:sz w:val="24"/>
          <w:szCs w:val="24"/>
        </w:rPr>
      </w:pPr>
      <w:r w:rsidRPr="00EC6B3B">
        <w:rPr>
          <w:rFonts w:ascii="Arial" w:hAnsi="Arial" w:cs="Arial"/>
          <w:b/>
          <w:sz w:val="24"/>
          <w:szCs w:val="24"/>
        </w:rPr>
        <w:t>ATESTADO</w:t>
      </w:r>
      <w:r w:rsidRPr="00EC6B3B">
        <w:rPr>
          <w:rFonts w:ascii="Arial" w:eastAsia="Arial" w:hAnsi="Arial" w:cs="Arial"/>
          <w:b/>
          <w:sz w:val="24"/>
          <w:szCs w:val="24"/>
        </w:rPr>
        <w:t xml:space="preserve"> </w:t>
      </w:r>
      <w:r w:rsidRPr="00EC6B3B">
        <w:rPr>
          <w:rFonts w:ascii="Arial" w:hAnsi="Arial" w:cs="Arial"/>
          <w:b/>
          <w:sz w:val="24"/>
          <w:szCs w:val="24"/>
        </w:rPr>
        <w:t>DE</w:t>
      </w:r>
      <w:r w:rsidRPr="00EC6B3B">
        <w:rPr>
          <w:rFonts w:ascii="Arial" w:eastAsia="Arial" w:hAnsi="Arial" w:cs="Arial"/>
          <w:b/>
          <w:sz w:val="24"/>
          <w:szCs w:val="24"/>
        </w:rPr>
        <w:t xml:space="preserve"> </w:t>
      </w:r>
      <w:r w:rsidRPr="00EC6B3B">
        <w:rPr>
          <w:rFonts w:ascii="Arial" w:hAnsi="Arial" w:cs="Arial"/>
          <w:b/>
          <w:sz w:val="24"/>
          <w:szCs w:val="24"/>
        </w:rPr>
        <w:t>VISITA</w:t>
      </w:r>
      <w:r w:rsidRPr="00EC6B3B">
        <w:rPr>
          <w:rFonts w:ascii="Arial" w:eastAsia="Arial" w:hAnsi="Arial" w:cs="Arial"/>
          <w:b/>
          <w:sz w:val="24"/>
          <w:szCs w:val="24"/>
        </w:rPr>
        <w:t xml:space="preserve"> </w:t>
      </w:r>
      <w:r w:rsidRPr="00EC6B3B">
        <w:rPr>
          <w:rFonts w:ascii="Arial" w:hAnsi="Arial" w:cs="Arial"/>
          <w:b/>
          <w:sz w:val="24"/>
          <w:szCs w:val="24"/>
        </w:rPr>
        <w:t>E</w:t>
      </w:r>
      <w:r w:rsidRPr="00EC6B3B">
        <w:rPr>
          <w:rFonts w:ascii="Arial" w:eastAsia="Arial" w:hAnsi="Arial" w:cs="Arial"/>
          <w:b/>
          <w:sz w:val="24"/>
          <w:szCs w:val="24"/>
        </w:rPr>
        <w:t xml:space="preserve"> </w:t>
      </w:r>
      <w:r w:rsidRPr="00EC6B3B">
        <w:rPr>
          <w:rFonts w:ascii="Arial" w:hAnsi="Arial" w:cs="Arial"/>
          <w:b/>
          <w:sz w:val="24"/>
          <w:szCs w:val="24"/>
        </w:rPr>
        <w:t>VISTORIA</w:t>
      </w:r>
    </w:p>
    <w:p w:rsidR="00F52A1A" w:rsidRPr="00B42DCE" w:rsidRDefault="00F52A1A" w:rsidP="00BE57C0">
      <w:pPr>
        <w:keepNext/>
        <w:widowControl w:val="0"/>
        <w:spacing w:before="120"/>
        <w:rPr>
          <w:rFonts w:cs="Arial"/>
          <w:sz w:val="6"/>
        </w:rPr>
      </w:pPr>
    </w:p>
    <w:p w:rsidR="00F52A1A" w:rsidRPr="00B42DCE" w:rsidRDefault="00F52A1A" w:rsidP="00BE57C0">
      <w:pPr>
        <w:pStyle w:val="Textoembloco2"/>
        <w:keepNext/>
        <w:widowControl w:val="0"/>
        <w:spacing w:before="120" w:line="360" w:lineRule="auto"/>
        <w:ind w:left="1077" w:right="0" w:firstLine="2184"/>
        <w:rPr>
          <w:b/>
          <w:i w:val="0"/>
        </w:rPr>
      </w:pPr>
      <w:r w:rsidRPr="00B42DCE">
        <w:rPr>
          <w:i w:val="0"/>
        </w:rPr>
        <w:t>Atesto</w:t>
      </w:r>
      <w:r w:rsidRPr="00B42DCE">
        <w:rPr>
          <w:rFonts w:eastAsia="Arial"/>
          <w:i w:val="0"/>
        </w:rPr>
        <w:t xml:space="preserve"> </w:t>
      </w:r>
      <w:r w:rsidRPr="00B42DCE">
        <w:rPr>
          <w:i w:val="0"/>
        </w:rPr>
        <w:t>para</w:t>
      </w:r>
      <w:r w:rsidRPr="00B42DCE">
        <w:rPr>
          <w:rFonts w:eastAsia="Arial"/>
          <w:i w:val="0"/>
        </w:rPr>
        <w:t xml:space="preserve"> </w:t>
      </w:r>
      <w:r w:rsidRPr="00B42DCE">
        <w:rPr>
          <w:i w:val="0"/>
        </w:rPr>
        <w:t>os</w:t>
      </w:r>
      <w:r w:rsidRPr="00B42DCE">
        <w:rPr>
          <w:rFonts w:eastAsia="Arial"/>
          <w:i w:val="0"/>
        </w:rPr>
        <w:t xml:space="preserve"> </w:t>
      </w:r>
      <w:r w:rsidRPr="00B42DCE">
        <w:rPr>
          <w:i w:val="0"/>
        </w:rPr>
        <w:t>devidos</w:t>
      </w:r>
      <w:r w:rsidRPr="00B42DCE">
        <w:rPr>
          <w:rFonts w:eastAsia="Arial"/>
          <w:i w:val="0"/>
        </w:rPr>
        <w:t xml:space="preserve"> </w:t>
      </w:r>
      <w:r w:rsidRPr="00B42DCE">
        <w:rPr>
          <w:i w:val="0"/>
        </w:rPr>
        <w:t>fins,</w:t>
      </w:r>
      <w:r w:rsidRPr="00B42DCE">
        <w:rPr>
          <w:rFonts w:eastAsia="Arial"/>
          <w:i w:val="0"/>
        </w:rPr>
        <w:t xml:space="preserve"> </w:t>
      </w:r>
      <w:r w:rsidRPr="00B42DCE">
        <w:rPr>
          <w:i w:val="0"/>
        </w:rPr>
        <w:t>que</w:t>
      </w:r>
      <w:r w:rsidRPr="00B42DCE">
        <w:rPr>
          <w:rFonts w:eastAsia="Arial"/>
          <w:i w:val="0"/>
        </w:rPr>
        <w:t xml:space="preserve"> </w:t>
      </w:r>
      <w:r w:rsidRPr="00B42DCE">
        <w:rPr>
          <w:i w:val="0"/>
        </w:rPr>
        <w:t>o</w:t>
      </w:r>
      <w:r w:rsidRPr="00B42DCE">
        <w:rPr>
          <w:rFonts w:eastAsia="Arial"/>
          <w:i w:val="0"/>
        </w:rPr>
        <w:t xml:space="preserve"> </w:t>
      </w:r>
      <w:r w:rsidRPr="00B42DCE">
        <w:rPr>
          <w:i w:val="0"/>
        </w:rPr>
        <w:t>Sr(ª)</w:t>
      </w:r>
      <w:r w:rsidRPr="00B42DCE">
        <w:rPr>
          <w:rFonts w:eastAsia="Arial"/>
          <w:i w:val="0"/>
        </w:rPr>
        <w:t xml:space="preserve"> </w:t>
      </w:r>
      <w:r w:rsidR="00F47EED">
        <w:rPr>
          <w:i w:val="0"/>
        </w:rPr>
        <w:fldChar w:fldCharType="begin">
          <w:ffData>
            <w:name w:val="Texto522"/>
            <w:enabled/>
            <w:calcOnExit w:val="0"/>
            <w:textInput/>
          </w:ffData>
        </w:fldChar>
      </w:r>
      <w:bookmarkStart w:id="23" w:name="Texto522"/>
      <w:r w:rsidR="00BE57C0">
        <w:rPr>
          <w:i w:val="0"/>
        </w:rPr>
        <w:instrText xml:space="preserve"> FORMTEXT </w:instrText>
      </w:r>
      <w:r w:rsidR="00F47EED">
        <w:rPr>
          <w:i w:val="0"/>
        </w:rPr>
      </w:r>
      <w:r w:rsidR="00F47EED">
        <w:rPr>
          <w:i w:val="0"/>
        </w:rPr>
        <w:fldChar w:fldCharType="separate"/>
      </w:r>
      <w:r w:rsidR="00BE57C0">
        <w:rPr>
          <w:i w:val="0"/>
          <w:noProof/>
        </w:rPr>
        <w:t> </w:t>
      </w:r>
      <w:r w:rsidR="00BE57C0">
        <w:rPr>
          <w:i w:val="0"/>
          <w:noProof/>
        </w:rPr>
        <w:t> </w:t>
      </w:r>
      <w:r w:rsidR="00BE57C0">
        <w:rPr>
          <w:i w:val="0"/>
          <w:noProof/>
        </w:rPr>
        <w:t> </w:t>
      </w:r>
      <w:r w:rsidR="00BE57C0">
        <w:rPr>
          <w:i w:val="0"/>
          <w:noProof/>
        </w:rPr>
        <w:t> </w:t>
      </w:r>
      <w:r w:rsidR="00BE57C0">
        <w:rPr>
          <w:i w:val="0"/>
          <w:noProof/>
        </w:rPr>
        <w:t> </w:t>
      </w:r>
      <w:r w:rsidR="00F47EED">
        <w:rPr>
          <w:i w:val="0"/>
        </w:rPr>
        <w:fldChar w:fldCharType="end"/>
      </w:r>
      <w:bookmarkEnd w:id="23"/>
      <w:r w:rsidR="00BE57C0">
        <w:rPr>
          <w:i w:val="0"/>
        </w:rPr>
        <w:t xml:space="preserve">, </w:t>
      </w:r>
      <w:r w:rsidRPr="00B42DCE">
        <w:rPr>
          <w:i w:val="0"/>
        </w:rPr>
        <w:t>representante</w:t>
      </w:r>
      <w:r w:rsidRPr="00B42DCE">
        <w:rPr>
          <w:rFonts w:eastAsia="Arial"/>
          <w:i w:val="0"/>
        </w:rPr>
        <w:t xml:space="preserve"> </w:t>
      </w:r>
      <w:r w:rsidRPr="00B42DCE">
        <w:rPr>
          <w:i w:val="0"/>
        </w:rPr>
        <w:t>da</w:t>
      </w:r>
      <w:r w:rsidRPr="00B42DCE">
        <w:rPr>
          <w:rFonts w:eastAsia="Arial"/>
          <w:i w:val="0"/>
        </w:rPr>
        <w:t xml:space="preserve"> </w:t>
      </w:r>
      <w:r w:rsidRPr="00B42DCE">
        <w:rPr>
          <w:i w:val="0"/>
        </w:rPr>
        <w:t>Empresa</w:t>
      </w:r>
      <w:r w:rsidRPr="00B42DCE">
        <w:rPr>
          <w:rFonts w:eastAsia="Arial"/>
          <w:i w:val="0"/>
        </w:rPr>
        <w:t xml:space="preserve"> </w:t>
      </w:r>
      <w:r w:rsidR="00F47EED">
        <w:rPr>
          <w:i w:val="0"/>
        </w:rPr>
        <w:fldChar w:fldCharType="begin">
          <w:ffData>
            <w:name w:val="Texto512"/>
            <w:enabled/>
            <w:calcOnExit w:val="0"/>
            <w:textInput/>
          </w:ffData>
        </w:fldChar>
      </w:r>
      <w:bookmarkStart w:id="24" w:name="Texto512"/>
      <w:r w:rsidR="004E77DF">
        <w:rPr>
          <w:i w:val="0"/>
        </w:rPr>
        <w:instrText xml:space="preserve"> FORMTEXT </w:instrText>
      </w:r>
      <w:r w:rsidR="00F47EED">
        <w:rPr>
          <w:i w:val="0"/>
        </w:rPr>
      </w:r>
      <w:r w:rsidR="00F47EED">
        <w:rPr>
          <w:i w:val="0"/>
        </w:rPr>
        <w:fldChar w:fldCharType="separate"/>
      </w:r>
      <w:r w:rsidR="004E77DF">
        <w:rPr>
          <w:i w:val="0"/>
          <w:noProof/>
        </w:rPr>
        <w:t> </w:t>
      </w:r>
      <w:r w:rsidR="004E77DF">
        <w:rPr>
          <w:i w:val="0"/>
          <w:noProof/>
        </w:rPr>
        <w:t> </w:t>
      </w:r>
      <w:r w:rsidR="004E77DF">
        <w:rPr>
          <w:i w:val="0"/>
          <w:noProof/>
        </w:rPr>
        <w:t> </w:t>
      </w:r>
      <w:r w:rsidR="004E77DF">
        <w:rPr>
          <w:i w:val="0"/>
          <w:noProof/>
        </w:rPr>
        <w:t> </w:t>
      </w:r>
      <w:r w:rsidR="004E77DF">
        <w:rPr>
          <w:i w:val="0"/>
          <w:noProof/>
        </w:rPr>
        <w:t> </w:t>
      </w:r>
      <w:r w:rsidR="00F47EED">
        <w:rPr>
          <w:i w:val="0"/>
        </w:rPr>
        <w:fldChar w:fldCharType="end"/>
      </w:r>
      <w:bookmarkEnd w:id="24"/>
      <w:r w:rsidR="004E77DF">
        <w:rPr>
          <w:i w:val="0"/>
        </w:rPr>
        <w:t xml:space="preserve"> </w:t>
      </w:r>
      <w:r w:rsidRPr="00B42DCE">
        <w:rPr>
          <w:i w:val="0"/>
        </w:rPr>
        <w:t>visitou</w:t>
      </w:r>
      <w:r w:rsidRPr="00B42DCE">
        <w:rPr>
          <w:rFonts w:eastAsia="Arial"/>
          <w:i w:val="0"/>
        </w:rPr>
        <w:t xml:space="preserve"> </w:t>
      </w:r>
      <w:r w:rsidRPr="00B42DCE">
        <w:rPr>
          <w:i w:val="0"/>
        </w:rPr>
        <w:t>e</w:t>
      </w:r>
      <w:r w:rsidRPr="00B42DCE">
        <w:rPr>
          <w:rFonts w:eastAsia="Arial"/>
          <w:i w:val="0"/>
        </w:rPr>
        <w:t xml:space="preserve"> </w:t>
      </w:r>
      <w:r w:rsidRPr="00B42DCE">
        <w:rPr>
          <w:i w:val="0"/>
        </w:rPr>
        <w:t>vistoriou</w:t>
      </w:r>
      <w:r w:rsidRPr="00B42DCE">
        <w:rPr>
          <w:rFonts w:eastAsia="Arial"/>
          <w:i w:val="0"/>
        </w:rPr>
        <w:t xml:space="preserve"> </w:t>
      </w:r>
      <w:r w:rsidRPr="00B42DCE">
        <w:rPr>
          <w:i w:val="0"/>
        </w:rPr>
        <w:t>o(s)</w:t>
      </w:r>
      <w:r w:rsidRPr="00B42DCE">
        <w:rPr>
          <w:rFonts w:eastAsia="Arial"/>
          <w:i w:val="0"/>
        </w:rPr>
        <w:t xml:space="preserve"> </w:t>
      </w:r>
      <w:r w:rsidRPr="00B42DCE">
        <w:rPr>
          <w:i w:val="0"/>
        </w:rPr>
        <w:t>local(is)</w:t>
      </w:r>
      <w:r w:rsidRPr="00B42DCE">
        <w:rPr>
          <w:rFonts w:eastAsia="Arial"/>
          <w:i w:val="0"/>
        </w:rPr>
        <w:t xml:space="preserve"> </w:t>
      </w:r>
      <w:bookmarkStart w:id="25" w:name="Texto2"/>
      <w:r w:rsidR="00F47EED" w:rsidRPr="00B42DCE">
        <w:rPr>
          <w:i w:val="0"/>
        </w:rPr>
        <w:fldChar w:fldCharType="begin">
          <w:ffData>
            <w:name w:val="Texto2"/>
            <w:enabled/>
            <w:calcOnExit w:val="0"/>
            <w:textInput/>
          </w:ffData>
        </w:fldChar>
      </w:r>
      <w:r w:rsidRPr="00B42DCE">
        <w:rPr>
          <w:i w:val="0"/>
        </w:rPr>
        <w:instrText xml:space="preserve"> FORMTEXT </w:instrText>
      </w:r>
      <w:r w:rsidR="00F47EED" w:rsidRPr="00B42DCE">
        <w:rPr>
          <w:i w:val="0"/>
        </w:rPr>
      </w:r>
      <w:r w:rsidR="00F47EED" w:rsidRPr="00B42DCE">
        <w:rPr>
          <w:i w:val="0"/>
        </w:rPr>
        <w:fldChar w:fldCharType="separate"/>
      </w:r>
      <w:r w:rsidRPr="00B42DCE">
        <w:rPr>
          <w:i w:val="0"/>
          <w:noProof/>
        </w:rPr>
        <w:t> </w:t>
      </w:r>
      <w:r w:rsidRPr="00B42DCE">
        <w:rPr>
          <w:i w:val="0"/>
          <w:noProof/>
        </w:rPr>
        <w:t> </w:t>
      </w:r>
      <w:r w:rsidRPr="00B42DCE">
        <w:rPr>
          <w:i w:val="0"/>
          <w:noProof/>
        </w:rPr>
        <w:t> </w:t>
      </w:r>
      <w:r w:rsidRPr="00B42DCE">
        <w:rPr>
          <w:i w:val="0"/>
          <w:noProof/>
        </w:rPr>
        <w:t> </w:t>
      </w:r>
      <w:r w:rsidRPr="00B42DCE">
        <w:rPr>
          <w:i w:val="0"/>
          <w:noProof/>
        </w:rPr>
        <w:t> </w:t>
      </w:r>
      <w:r w:rsidR="00F47EED" w:rsidRPr="00B42DCE">
        <w:rPr>
          <w:i w:val="0"/>
        </w:rPr>
        <w:fldChar w:fldCharType="end"/>
      </w:r>
      <w:bookmarkEnd w:id="25"/>
      <w:r w:rsidRPr="00B42DCE">
        <w:rPr>
          <w:i w:val="0"/>
        </w:rPr>
        <w:t>,</w:t>
      </w:r>
      <w:r w:rsidRPr="00B42DCE">
        <w:rPr>
          <w:rFonts w:eastAsia="Arial"/>
          <w:i w:val="0"/>
        </w:rPr>
        <w:t xml:space="preserve"> </w:t>
      </w:r>
      <w:r w:rsidRPr="00B42DCE">
        <w:rPr>
          <w:i w:val="0"/>
        </w:rPr>
        <w:t>onde</w:t>
      </w:r>
      <w:r w:rsidRPr="00B42DCE">
        <w:rPr>
          <w:rFonts w:eastAsia="Arial"/>
          <w:i w:val="0"/>
        </w:rPr>
        <w:t xml:space="preserve"> </w:t>
      </w:r>
      <w:r w:rsidRPr="00B42DCE">
        <w:rPr>
          <w:i w:val="0"/>
        </w:rPr>
        <w:t>será(ao)</w:t>
      </w:r>
      <w:r w:rsidRPr="00B42DCE">
        <w:rPr>
          <w:rFonts w:eastAsia="Arial"/>
          <w:i w:val="0"/>
        </w:rPr>
        <w:t xml:space="preserve"> </w:t>
      </w:r>
      <w:r w:rsidRPr="00B42DCE">
        <w:rPr>
          <w:i w:val="0"/>
        </w:rPr>
        <w:t>executado(s)</w:t>
      </w:r>
      <w:r w:rsidRPr="00B42DCE">
        <w:rPr>
          <w:rFonts w:eastAsia="Arial"/>
          <w:i w:val="0"/>
        </w:rPr>
        <w:t xml:space="preserve"> </w:t>
      </w:r>
      <w:r w:rsidRPr="00B42DCE">
        <w:rPr>
          <w:i w:val="0"/>
        </w:rPr>
        <w:t>os</w:t>
      </w:r>
      <w:r w:rsidRPr="00B42DCE">
        <w:rPr>
          <w:rFonts w:eastAsia="Arial"/>
          <w:i w:val="0"/>
        </w:rPr>
        <w:t xml:space="preserve"> </w:t>
      </w:r>
      <w:r w:rsidRPr="00B42DCE">
        <w:rPr>
          <w:i w:val="0"/>
        </w:rPr>
        <w:t>serviços,</w:t>
      </w:r>
      <w:r w:rsidRPr="00B42DCE">
        <w:rPr>
          <w:rFonts w:eastAsia="Arial"/>
          <w:i w:val="0"/>
        </w:rPr>
        <w:t xml:space="preserve"> </w:t>
      </w:r>
      <w:r w:rsidRPr="00B42DCE">
        <w:rPr>
          <w:i w:val="0"/>
        </w:rPr>
        <w:t>objeto</w:t>
      </w:r>
      <w:r w:rsidRPr="00B42DCE">
        <w:rPr>
          <w:rFonts w:eastAsia="Arial"/>
          <w:i w:val="0"/>
        </w:rPr>
        <w:t xml:space="preserve"> </w:t>
      </w:r>
      <w:r w:rsidRPr="00B42DCE">
        <w:rPr>
          <w:i w:val="0"/>
        </w:rPr>
        <w:t>d</w:t>
      </w:r>
      <w:r>
        <w:rPr>
          <w:i w:val="0"/>
        </w:rPr>
        <w:t>a</w:t>
      </w:r>
      <w:r w:rsidRPr="00B42DCE">
        <w:rPr>
          <w:rFonts w:eastAsia="Arial"/>
          <w:i w:val="0"/>
        </w:rPr>
        <w:t xml:space="preserve"> </w:t>
      </w:r>
      <w:r>
        <w:rPr>
          <w:i w:val="0"/>
        </w:rPr>
        <w:t>Carta Convite</w:t>
      </w:r>
      <w:r w:rsidRPr="00B42DCE">
        <w:rPr>
          <w:rFonts w:eastAsia="Arial"/>
          <w:i w:val="0"/>
        </w:rPr>
        <w:t xml:space="preserve"> </w:t>
      </w:r>
      <w:r w:rsidRPr="00B42DCE">
        <w:rPr>
          <w:i w:val="0"/>
        </w:rPr>
        <w:t>nº</w:t>
      </w:r>
      <w:r w:rsidRPr="00B42DCE">
        <w:rPr>
          <w:rFonts w:eastAsia="Arial"/>
          <w:i w:val="0"/>
        </w:rPr>
        <w:t xml:space="preserve"> </w:t>
      </w:r>
      <w:bookmarkStart w:id="26" w:name="Texto3"/>
      <w:r w:rsidR="00F47EED" w:rsidRPr="00B42DCE">
        <w:rPr>
          <w:i w:val="0"/>
        </w:rPr>
        <w:fldChar w:fldCharType="begin">
          <w:ffData>
            <w:name w:val="Texto3"/>
            <w:enabled/>
            <w:calcOnExit w:val="0"/>
            <w:textInput/>
          </w:ffData>
        </w:fldChar>
      </w:r>
      <w:r w:rsidRPr="00B42DCE">
        <w:rPr>
          <w:i w:val="0"/>
        </w:rPr>
        <w:instrText xml:space="preserve"> FORMTEXT </w:instrText>
      </w:r>
      <w:r w:rsidR="00F47EED" w:rsidRPr="00B42DCE">
        <w:rPr>
          <w:i w:val="0"/>
        </w:rPr>
      </w:r>
      <w:r w:rsidR="00F47EED" w:rsidRPr="00B42DCE">
        <w:rPr>
          <w:i w:val="0"/>
        </w:rPr>
        <w:fldChar w:fldCharType="separate"/>
      </w:r>
      <w:r w:rsidR="001908D9">
        <w:rPr>
          <w:i w:val="0"/>
          <w:noProof/>
        </w:rPr>
        <w:t>005</w:t>
      </w:r>
      <w:r w:rsidR="00F47EED" w:rsidRPr="00B42DCE">
        <w:rPr>
          <w:i w:val="0"/>
        </w:rPr>
        <w:fldChar w:fldCharType="end"/>
      </w:r>
      <w:bookmarkEnd w:id="26"/>
      <w:r w:rsidRPr="00B42DCE">
        <w:rPr>
          <w:i w:val="0"/>
        </w:rPr>
        <w:t>/201</w:t>
      </w:r>
      <w:r w:rsidR="00F47EED" w:rsidRPr="00B42DCE">
        <w:rPr>
          <w:i w:val="0"/>
        </w:rPr>
        <w:fldChar w:fldCharType="begin">
          <w:ffData>
            <w:name w:val="Texto4"/>
            <w:enabled/>
            <w:calcOnExit w:val="0"/>
            <w:textInput/>
          </w:ffData>
        </w:fldChar>
      </w:r>
      <w:bookmarkStart w:id="27" w:name="Texto4"/>
      <w:r w:rsidRPr="00B42DCE">
        <w:rPr>
          <w:i w:val="0"/>
        </w:rPr>
        <w:instrText xml:space="preserve"> FORMTEXT </w:instrText>
      </w:r>
      <w:r w:rsidR="00F47EED" w:rsidRPr="00B42DCE">
        <w:rPr>
          <w:i w:val="0"/>
        </w:rPr>
      </w:r>
      <w:r w:rsidR="00F47EED" w:rsidRPr="00B42DCE">
        <w:rPr>
          <w:i w:val="0"/>
        </w:rPr>
        <w:fldChar w:fldCharType="separate"/>
      </w:r>
      <w:r w:rsidR="001908D9">
        <w:rPr>
          <w:i w:val="0"/>
        </w:rPr>
        <w:t>5</w:t>
      </w:r>
      <w:r w:rsidR="00F47EED" w:rsidRPr="00B42DCE">
        <w:rPr>
          <w:i w:val="0"/>
        </w:rPr>
        <w:fldChar w:fldCharType="end"/>
      </w:r>
      <w:bookmarkEnd w:id="27"/>
      <w:r w:rsidRPr="00B42DCE">
        <w:rPr>
          <w:i w:val="0"/>
        </w:rPr>
        <w:t>, Processo</w:t>
      </w:r>
      <w:r w:rsidRPr="00B42DCE">
        <w:rPr>
          <w:rFonts w:eastAsia="Arial"/>
          <w:i w:val="0"/>
        </w:rPr>
        <w:t xml:space="preserve"> </w:t>
      </w:r>
      <w:r w:rsidRPr="00B42DCE">
        <w:rPr>
          <w:i w:val="0"/>
        </w:rPr>
        <w:t>Administrativo</w:t>
      </w:r>
      <w:r w:rsidRPr="00B42DCE">
        <w:rPr>
          <w:rFonts w:eastAsia="Arial"/>
          <w:i w:val="0"/>
        </w:rPr>
        <w:t xml:space="preserve"> </w:t>
      </w:r>
      <w:r w:rsidRPr="00B42DCE">
        <w:rPr>
          <w:i w:val="0"/>
        </w:rPr>
        <w:t>nº</w:t>
      </w:r>
      <w:r w:rsidRPr="00B42DCE">
        <w:rPr>
          <w:rFonts w:eastAsia="Arial"/>
          <w:i w:val="0"/>
        </w:rPr>
        <w:t xml:space="preserve"> </w:t>
      </w:r>
      <w:r w:rsidRPr="00B42DCE">
        <w:rPr>
          <w:i w:val="0"/>
        </w:rPr>
        <w:t>23117.</w:t>
      </w:r>
      <w:r w:rsidR="00F47EED" w:rsidRPr="00B42DCE">
        <w:rPr>
          <w:i w:val="0"/>
        </w:rPr>
        <w:fldChar w:fldCharType="begin">
          <w:ffData>
            <w:name w:val="Texto5"/>
            <w:enabled/>
            <w:calcOnExit w:val="0"/>
            <w:textInput/>
          </w:ffData>
        </w:fldChar>
      </w:r>
      <w:bookmarkStart w:id="28" w:name="Texto5"/>
      <w:r w:rsidRPr="00B42DCE">
        <w:rPr>
          <w:i w:val="0"/>
        </w:rPr>
        <w:instrText xml:space="preserve"> FORMTEXT </w:instrText>
      </w:r>
      <w:r w:rsidR="00F47EED" w:rsidRPr="00B42DCE">
        <w:rPr>
          <w:i w:val="0"/>
        </w:rPr>
      </w:r>
      <w:r w:rsidR="00F47EED" w:rsidRPr="00B42DCE">
        <w:rPr>
          <w:i w:val="0"/>
        </w:rPr>
        <w:fldChar w:fldCharType="separate"/>
      </w:r>
      <w:r w:rsidR="001908D9">
        <w:rPr>
          <w:i w:val="0"/>
          <w:noProof/>
        </w:rPr>
        <w:t>002542</w:t>
      </w:r>
      <w:r w:rsidR="00F47EED" w:rsidRPr="00B42DCE">
        <w:rPr>
          <w:i w:val="0"/>
        </w:rPr>
        <w:fldChar w:fldCharType="end"/>
      </w:r>
      <w:bookmarkEnd w:id="28"/>
      <w:r w:rsidRPr="00B42DCE">
        <w:rPr>
          <w:i w:val="0"/>
        </w:rPr>
        <w:t>/201</w:t>
      </w:r>
      <w:r w:rsidR="00F47EED" w:rsidRPr="00B42DCE">
        <w:rPr>
          <w:i w:val="0"/>
        </w:rPr>
        <w:fldChar w:fldCharType="begin">
          <w:ffData>
            <w:name w:val="Texto6"/>
            <w:enabled/>
            <w:calcOnExit w:val="0"/>
            <w:textInput/>
          </w:ffData>
        </w:fldChar>
      </w:r>
      <w:bookmarkStart w:id="29" w:name="Texto6"/>
      <w:r w:rsidRPr="00B42DCE">
        <w:rPr>
          <w:i w:val="0"/>
        </w:rPr>
        <w:instrText xml:space="preserve"> FORMTEXT </w:instrText>
      </w:r>
      <w:r w:rsidR="00F47EED" w:rsidRPr="00B42DCE">
        <w:rPr>
          <w:i w:val="0"/>
        </w:rPr>
      </w:r>
      <w:r w:rsidR="00F47EED" w:rsidRPr="00B42DCE">
        <w:rPr>
          <w:i w:val="0"/>
        </w:rPr>
        <w:fldChar w:fldCharType="separate"/>
      </w:r>
      <w:r w:rsidR="001908D9">
        <w:rPr>
          <w:i w:val="0"/>
          <w:noProof/>
        </w:rPr>
        <w:t>5</w:t>
      </w:r>
      <w:r w:rsidR="00F47EED" w:rsidRPr="00B42DCE">
        <w:rPr>
          <w:i w:val="0"/>
        </w:rPr>
        <w:fldChar w:fldCharType="end"/>
      </w:r>
      <w:bookmarkEnd w:id="29"/>
      <w:r w:rsidRPr="00B42DCE">
        <w:rPr>
          <w:i w:val="0"/>
        </w:rPr>
        <w:t>-</w:t>
      </w:r>
      <w:r w:rsidR="00F47EED" w:rsidRPr="00B42DCE">
        <w:rPr>
          <w:i w:val="0"/>
        </w:rPr>
        <w:fldChar w:fldCharType="begin">
          <w:ffData>
            <w:name w:val="Texto7"/>
            <w:enabled/>
            <w:calcOnExit w:val="0"/>
            <w:textInput/>
          </w:ffData>
        </w:fldChar>
      </w:r>
      <w:bookmarkStart w:id="30" w:name="Texto7"/>
      <w:r w:rsidRPr="00B42DCE">
        <w:rPr>
          <w:i w:val="0"/>
        </w:rPr>
        <w:instrText xml:space="preserve"> FORMTEXT </w:instrText>
      </w:r>
      <w:r w:rsidR="00F47EED" w:rsidRPr="00B42DCE">
        <w:rPr>
          <w:i w:val="0"/>
        </w:rPr>
      </w:r>
      <w:r w:rsidR="00F47EED" w:rsidRPr="00B42DCE">
        <w:rPr>
          <w:i w:val="0"/>
        </w:rPr>
        <w:fldChar w:fldCharType="separate"/>
      </w:r>
      <w:r w:rsidR="001908D9">
        <w:rPr>
          <w:i w:val="0"/>
          <w:noProof/>
        </w:rPr>
        <w:t>08</w:t>
      </w:r>
      <w:r w:rsidR="00F47EED" w:rsidRPr="00B42DCE">
        <w:rPr>
          <w:i w:val="0"/>
        </w:rPr>
        <w:fldChar w:fldCharType="end"/>
      </w:r>
      <w:bookmarkEnd w:id="30"/>
      <w:r w:rsidRPr="00B42DCE">
        <w:rPr>
          <w:i w:val="0"/>
        </w:rPr>
        <w:t>,</w:t>
      </w:r>
      <w:r w:rsidRPr="00B42DCE">
        <w:rPr>
          <w:rFonts w:eastAsia="Arial"/>
          <w:i w:val="0"/>
        </w:rPr>
        <w:t xml:space="preserve"> </w:t>
      </w:r>
      <w:r w:rsidRPr="00B42DCE">
        <w:rPr>
          <w:i w:val="0"/>
        </w:rPr>
        <w:t>em</w:t>
      </w:r>
      <w:r w:rsidRPr="00B42DCE">
        <w:rPr>
          <w:rFonts w:eastAsia="Arial"/>
          <w:i w:val="0"/>
        </w:rPr>
        <w:t xml:space="preserve"> </w:t>
      </w:r>
      <w:bookmarkStart w:id="31" w:name="Texto498"/>
      <w:r w:rsidR="00F47EED">
        <w:rPr>
          <w:i w:val="0"/>
        </w:rPr>
        <w:fldChar w:fldCharType="begin">
          <w:ffData>
            <w:name w:val="Texto498"/>
            <w:enabled/>
            <w:calcOnExit w:val="0"/>
            <w:textInput/>
          </w:ffData>
        </w:fldChar>
      </w:r>
      <w:r>
        <w:rPr>
          <w:i w:val="0"/>
        </w:rPr>
        <w:instrText xml:space="preserve"> FORMTEXT </w:instrText>
      </w:r>
      <w:r w:rsidR="00F47EED">
        <w:rPr>
          <w:i w:val="0"/>
        </w:rPr>
      </w:r>
      <w:r w:rsidR="00F47EED">
        <w:rPr>
          <w:i w:val="0"/>
        </w:rPr>
        <w:fldChar w:fldCharType="separate"/>
      </w:r>
      <w:r>
        <w:rPr>
          <w:i w:val="0"/>
          <w:noProof/>
        </w:rPr>
        <w:t> </w:t>
      </w:r>
      <w:r>
        <w:rPr>
          <w:i w:val="0"/>
          <w:noProof/>
        </w:rPr>
        <w:t> </w:t>
      </w:r>
      <w:r>
        <w:rPr>
          <w:i w:val="0"/>
          <w:noProof/>
        </w:rPr>
        <w:t> </w:t>
      </w:r>
      <w:r>
        <w:rPr>
          <w:i w:val="0"/>
          <w:noProof/>
        </w:rPr>
        <w:t> </w:t>
      </w:r>
      <w:r>
        <w:rPr>
          <w:i w:val="0"/>
          <w:noProof/>
        </w:rPr>
        <w:t> </w:t>
      </w:r>
      <w:r w:rsidR="00F47EED">
        <w:rPr>
          <w:i w:val="0"/>
        </w:rPr>
        <w:fldChar w:fldCharType="end"/>
      </w:r>
      <w:bookmarkEnd w:id="31"/>
      <w:r>
        <w:rPr>
          <w:i w:val="0"/>
        </w:rPr>
        <w:t xml:space="preserve"> </w:t>
      </w:r>
      <w:r w:rsidRPr="00B42DCE">
        <w:rPr>
          <w:i w:val="0"/>
        </w:rPr>
        <w:t>de</w:t>
      </w:r>
      <w:r w:rsidRPr="00B42DCE">
        <w:rPr>
          <w:rFonts w:eastAsia="Arial"/>
          <w:i w:val="0"/>
        </w:rPr>
        <w:t xml:space="preserve"> </w:t>
      </w:r>
      <w:r w:rsidR="00F47EED">
        <w:rPr>
          <w:rFonts w:eastAsia="Arial"/>
          <w:i w:val="0"/>
        </w:rPr>
        <w:fldChar w:fldCharType="begin">
          <w:ffData>
            <w:name w:val="Texto499"/>
            <w:enabled/>
            <w:calcOnExit w:val="0"/>
            <w:textInput/>
          </w:ffData>
        </w:fldChar>
      </w:r>
      <w:bookmarkStart w:id="32" w:name="Texto499"/>
      <w:r>
        <w:rPr>
          <w:rFonts w:eastAsia="Arial"/>
          <w:i w:val="0"/>
        </w:rPr>
        <w:instrText xml:space="preserve"> FORMTEXT </w:instrText>
      </w:r>
      <w:r w:rsidR="00F47EED">
        <w:rPr>
          <w:rFonts w:eastAsia="Arial"/>
          <w:i w:val="0"/>
        </w:rPr>
      </w:r>
      <w:r w:rsidR="00F47EED">
        <w:rPr>
          <w:rFonts w:eastAsia="Arial"/>
          <w:i w:val="0"/>
        </w:rPr>
        <w:fldChar w:fldCharType="separate"/>
      </w:r>
      <w:r>
        <w:rPr>
          <w:rFonts w:eastAsia="Arial"/>
          <w:i w:val="0"/>
          <w:noProof/>
        </w:rPr>
        <w:t> </w:t>
      </w:r>
      <w:r>
        <w:rPr>
          <w:rFonts w:eastAsia="Arial"/>
          <w:i w:val="0"/>
          <w:noProof/>
        </w:rPr>
        <w:t> </w:t>
      </w:r>
      <w:r>
        <w:rPr>
          <w:rFonts w:eastAsia="Arial"/>
          <w:i w:val="0"/>
          <w:noProof/>
        </w:rPr>
        <w:t> </w:t>
      </w:r>
      <w:r>
        <w:rPr>
          <w:rFonts w:eastAsia="Arial"/>
          <w:i w:val="0"/>
          <w:noProof/>
        </w:rPr>
        <w:t> </w:t>
      </w:r>
      <w:r>
        <w:rPr>
          <w:rFonts w:eastAsia="Arial"/>
          <w:i w:val="0"/>
          <w:noProof/>
        </w:rPr>
        <w:t> </w:t>
      </w:r>
      <w:r w:rsidR="00F47EED">
        <w:rPr>
          <w:rFonts w:eastAsia="Arial"/>
          <w:i w:val="0"/>
        </w:rPr>
        <w:fldChar w:fldCharType="end"/>
      </w:r>
      <w:bookmarkEnd w:id="32"/>
      <w:r>
        <w:rPr>
          <w:rFonts w:eastAsia="Arial"/>
          <w:i w:val="0"/>
        </w:rPr>
        <w:t xml:space="preserve"> </w:t>
      </w:r>
      <w:r w:rsidRPr="00B42DCE">
        <w:rPr>
          <w:i w:val="0"/>
        </w:rPr>
        <w:t>de</w:t>
      </w:r>
      <w:r w:rsidRPr="00B42DCE">
        <w:rPr>
          <w:rFonts w:eastAsia="Arial"/>
          <w:i w:val="0"/>
        </w:rPr>
        <w:t xml:space="preserve"> </w:t>
      </w:r>
      <w:r w:rsidRPr="00B42DCE">
        <w:rPr>
          <w:i w:val="0"/>
        </w:rPr>
        <w:t>20</w:t>
      </w:r>
      <w:r w:rsidR="00F47EED" w:rsidRPr="00B42DCE">
        <w:rPr>
          <w:i w:val="0"/>
        </w:rPr>
        <w:fldChar w:fldCharType="begin">
          <w:ffData>
            <w:name w:val="Texto8"/>
            <w:enabled/>
            <w:calcOnExit w:val="0"/>
            <w:textInput/>
          </w:ffData>
        </w:fldChar>
      </w:r>
      <w:r w:rsidRPr="00B42DCE">
        <w:rPr>
          <w:i w:val="0"/>
        </w:rPr>
        <w:instrText xml:space="preserve"> FORMTEXT </w:instrText>
      </w:r>
      <w:r w:rsidR="00F47EED" w:rsidRPr="00B42DCE">
        <w:rPr>
          <w:i w:val="0"/>
        </w:rPr>
      </w:r>
      <w:r w:rsidR="00F47EED" w:rsidRPr="00B42DCE">
        <w:rPr>
          <w:i w:val="0"/>
        </w:rPr>
        <w:fldChar w:fldCharType="separate"/>
      </w:r>
      <w:r w:rsidR="001908D9">
        <w:rPr>
          <w:i w:val="0"/>
        </w:rPr>
        <w:t>15</w:t>
      </w:r>
      <w:r w:rsidR="00F47EED" w:rsidRPr="00B42DCE">
        <w:rPr>
          <w:i w:val="0"/>
        </w:rPr>
        <w:fldChar w:fldCharType="end"/>
      </w:r>
      <w:r w:rsidRPr="00B42DCE">
        <w:rPr>
          <w:i w:val="0"/>
        </w:rPr>
        <w:t>,</w:t>
      </w:r>
      <w:r w:rsidRPr="00B42DCE">
        <w:rPr>
          <w:rFonts w:eastAsia="Arial"/>
          <w:i w:val="0"/>
        </w:rPr>
        <w:t xml:space="preserve"> </w:t>
      </w:r>
      <w:r w:rsidRPr="00B42DCE">
        <w:rPr>
          <w:i w:val="0"/>
        </w:rPr>
        <w:t>tendo</w:t>
      </w:r>
      <w:r w:rsidRPr="00B42DCE">
        <w:rPr>
          <w:rFonts w:eastAsia="Arial"/>
          <w:i w:val="0"/>
        </w:rPr>
        <w:t xml:space="preserve"> </w:t>
      </w:r>
      <w:r w:rsidRPr="00B42DCE">
        <w:rPr>
          <w:i w:val="0"/>
        </w:rPr>
        <w:t>tomado</w:t>
      </w:r>
      <w:r w:rsidRPr="00B42DCE">
        <w:rPr>
          <w:rFonts w:eastAsia="Arial"/>
          <w:i w:val="0"/>
        </w:rPr>
        <w:t xml:space="preserve"> </w:t>
      </w:r>
      <w:r w:rsidRPr="00B42DCE">
        <w:rPr>
          <w:i w:val="0"/>
        </w:rPr>
        <w:t>conhecimento</w:t>
      </w:r>
      <w:r w:rsidRPr="00B42DCE">
        <w:rPr>
          <w:rFonts w:eastAsia="Arial"/>
          <w:i w:val="0"/>
        </w:rPr>
        <w:t xml:space="preserve"> </w:t>
      </w:r>
      <w:r w:rsidRPr="00B42DCE">
        <w:rPr>
          <w:i w:val="0"/>
        </w:rPr>
        <w:t>de</w:t>
      </w:r>
      <w:r w:rsidRPr="00B42DCE">
        <w:rPr>
          <w:rFonts w:eastAsia="Arial"/>
          <w:i w:val="0"/>
        </w:rPr>
        <w:t xml:space="preserve"> </w:t>
      </w:r>
      <w:r w:rsidRPr="00B42DCE">
        <w:rPr>
          <w:i w:val="0"/>
        </w:rPr>
        <w:t>todas</w:t>
      </w:r>
      <w:r w:rsidRPr="00B42DCE">
        <w:rPr>
          <w:rFonts w:eastAsia="Arial"/>
          <w:i w:val="0"/>
        </w:rPr>
        <w:t xml:space="preserve"> </w:t>
      </w:r>
      <w:r w:rsidRPr="00B42DCE">
        <w:rPr>
          <w:i w:val="0"/>
        </w:rPr>
        <w:t>as</w:t>
      </w:r>
      <w:r w:rsidRPr="00B42DCE">
        <w:rPr>
          <w:rFonts w:eastAsia="Arial"/>
          <w:i w:val="0"/>
        </w:rPr>
        <w:t xml:space="preserve"> </w:t>
      </w:r>
      <w:r w:rsidRPr="00B42DCE">
        <w:rPr>
          <w:i w:val="0"/>
        </w:rPr>
        <w:t>informações,</w:t>
      </w:r>
      <w:r w:rsidRPr="00B42DCE">
        <w:rPr>
          <w:rFonts w:eastAsia="Arial"/>
          <w:i w:val="0"/>
        </w:rPr>
        <w:t xml:space="preserve"> </w:t>
      </w:r>
      <w:r w:rsidRPr="00B42DCE">
        <w:rPr>
          <w:i w:val="0"/>
        </w:rPr>
        <w:t>peculiaridades</w:t>
      </w:r>
      <w:r w:rsidRPr="00B42DCE">
        <w:rPr>
          <w:rFonts w:eastAsia="Arial"/>
          <w:i w:val="0"/>
        </w:rPr>
        <w:t xml:space="preserve"> </w:t>
      </w:r>
      <w:r w:rsidRPr="00B42DCE">
        <w:rPr>
          <w:i w:val="0"/>
        </w:rPr>
        <w:t>e</w:t>
      </w:r>
      <w:r w:rsidRPr="00B42DCE">
        <w:rPr>
          <w:rFonts w:eastAsia="Arial"/>
          <w:i w:val="0"/>
        </w:rPr>
        <w:t xml:space="preserve"> </w:t>
      </w:r>
      <w:r w:rsidRPr="00B42DCE">
        <w:rPr>
          <w:i w:val="0"/>
        </w:rPr>
        <w:t>condições</w:t>
      </w:r>
      <w:r w:rsidRPr="00B42DCE">
        <w:rPr>
          <w:rFonts w:eastAsia="Arial"/>
          <w:i w:val="0"/>
        </w:rPr>
        <w:t xml:space="preserve"> </w:t>
      </w:r>
      <w:r w:rsidRPr="00B42DCE">
        <w:rPr>
          <w:i w:val="0"/>
        </w:rPr>
        <w:t>para</w:t>
      </w:r>
      <w:r w:rsidRPr="00B42DCE">
        <w:rPr>
          <w:rFonts w:eastAsia="Arial"/>
          <w:i w:val="0"/>
        </w:rPr>
        <w:t xml:space="preserve"> </w:t>
      </w:r>
      <w:r w:rsidRPr="00B42DCE">
        <w:rPr>
          <w:i w:val="0"/>
        </w:rPr>
        <w:t>cumprimento</w:t>
      </w:r>
      <w:r w:rsidRPr="00B42DCE">
        <w:rPr>
          <w:rFonts w:eastAsia="Arial"/>
          <w:i w:val="0"/>
        </w:rPr>
        <w:t xml:space="preserve"> </w:t>
      </w:r>
      <w:r w:rsidRPr="00B42DCE">
        <w:rPr>
          <w:i w:val="0"/>
        </w:rPr>
        <w:t>das</w:t>
      </w:r>
      <w:r w:rsidRPr="00B42DCE">
        <w:rPr>
          <w:rFonts w:eastAsia="Arial"/>
          <w:i w:val="0"/>
        </w:rPr>
        <w:t xml:space="preserve"> </w:t>
      </w:r>
      <w:r w:rsidRPr="00B42DCE">
        <w:rPr>
          <w:i w:val="0"/>
        </w:rPr>
        <w:t>obrigações</w:t>
      </w:r>
      <w:r w:rsidRPr="00B42DCE">
        <w:rPr>
          <w:rFonts w:eastAsia="Arial"/>
          <w:i w:val="0"/>
        </w:rPr>
        <w:t xml:space="preserve"> </w:t>
      </w:r>
      <w:r w:rsidRPr="00B42DCE">
        <w:rPr>
          <w:i w:val="0"/>
        </w:rPr>
        <w:t>referente</w:t>
      </w:r>
      <w:r w:rsidRPr="00B42DCE">
        <w:rPr>
          <w:rFonts w:eastAsia="Arial"/>
          <w:i w:val="0"/>
        </w:rPr>
        <w:t xml:space="preserve"> </w:t>
      </w:r>
      <w:r w:rsidRPr="00B42DCE">
        <w:rPr>
          <w:i w:val="0"/>
        </w:rPr>
        <w:t>ao</w:t>
      </w:r>
      <w:r w:rsidRPr="00B42DCE">
        <w:rPr>
          <w:rFonts w:eastAsia="Arial"/>
          <w:i w:val="0"/>
        </w:rPr>
        <w:t xml:space="preserve"> </w:t>
      </w:r>
      <w:r w:rsidRPr="00B42DCE">
        <w:rPr>
          <w:i w:val="0"/>
        </w:rPr>
        <w:t>objeto</w:t>
      </w:r>
      <w:r w:rsidRPr="00B42DCE">
        <w:rPr>
          <w:rFonts w:eastAsia="Arial"/>
          <w:i w:val="0"/>
        </w:rPr>
        <w:t xml:space="preserve"> </w:t>
      </w:r>
      <w:r w:rsidRPr="00B42DCE">
        <w:rPr>
          <w:i w:val="0"/>
        </w:rPr>
        <w:t>da</w:t>
      </w:r>
      <w:r w:rsidRPr="00B42DCE">
        <w:rPr>
          <w:rFonts w:eastAsia="Arial"/>
          <w:i w:val="0"/>
        </w:rPr>
        <w:t xml:space="preserve"> </w:t>
      </w:r>
      <w:r w:rsidRPr="00B42DCE">
        <w:rPr>
          <w:i w:val="0"/>
        </w:rPr>
        <w:t>licitação</w:t>
      </w:r>
      <w:r w:rsidRPr="00B42DCE">
        <w:rPr>
          <w:b/>
          <w:i w:val="0"/>
        </w:rPr>
        <w:t>.</w:t>
      </w:r>
    </w:p>
    <w:p w:rsidR="001E53F0" w:rsidRPr="001908D9" w:rsidRDefault="001E53F0" w:rsidP="001908D9">
      <w:pPr>
        <w:keepNext/>
        <w:widowControl w:val="0"/>
        <w:rPr>
          <w:rFonts w:cs="Arial"/>
          <w:sz w:val="6"/>
        </w:rPr>
      </w:pPr>
    </w:p>
    <w:p w:rsidR="00F52A1A" w:rsidRDefault="00F52A1A" w:rsidP="004B7677">
      <w:pPr>
        <w:pStyle w:val="Corpodetexto"/>
        <w:widowControl w:val="0"/>
        <w:ind w:left="2520"/>
        <w:rPr>
          <w:rFonts w:cs="Arial"/>
          <w:sz w:val="22"/>
        </w:rPr>
      </w:pPr>
      <w:r w:rsidRPr="00B42DCE">
        <w:rPr>
          <w:rFonts w:cs="Arial"/>
          <w:sz w:val="22"/>
        </w:rPr>
        <w:t>Uberlândia,</w:t>
      </w:r>
      <w:r w:rsidRPr="00B42DCE">
        <w:rPr>
          <w:rFonts w:eastAsia="Arial" w:cs="Arial"/>
          <w:sz w:val="22"/>
        </w:rPr>
        <w:t xml:space="preserve"> </w:t>
      </w:r>
      <w:r w:rsidR="00F47EED">
        <w:rPr>
          <w:rFonts w:cs="Arial"/>
          <w:sz w:val="22"/>
        </w:rPr>
        <w:fldChar w:fldCharType="begin">
          <w:ffData>
            <w:name w:val="Texto496"/>
            <w:enabled/>
            <w:calcOnExit w:val="0"/>
            <w:textInput/>
          </w:ffData>
        </w:fldChar>
      </w:r>
      <w:bookmarkStart w:id="33" w:name="Texto496"/>
      <w:r>
        <w:rPr>
          <w:rFonts w:cs="Arial"/>
          <w:sz w:val="22"/>
        </w:rPr>
        <w:instrText xml:space="preserve"> FORMTEXT </w:instrText>
      </w:r>
      <w:r w:rsidR="00F47EED">
        <w:rPr>
          <w:rFonts w:cs="Arial"/>
          <w:sz w:val="22"/>
        </w:rPr>
      </w:r>
      <w:r w:rsidR="00F47EED">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F47EED">
        <w:rPr>
          <w:rFonts w:cs="Arial"/>
          <w:sz w:val="22"/>
        </w:rPr>
        <w:fldChar w:fldCharType="end"/>
      </w:r>
      <w:bookmarkEnd w:id="33"/>
      <w:r>
        <w:rPr>
          <w:rFonts w:cs="Arial"/>
          <w:sz w:val="22"/>
        </w:rPr>
        <w:t xml:space="preserve"> </w:t>
      </w:r>
      <w:r w:rsidRPr="00B42DCE">
        <w:rPr>
          <w:rFonts w:cs="Arial"/>
          <w:sz w:val="22"/>
        </w:rPr>
        <w:t>de</w:t>
      </w:r>
      <w:r w:rsidRPr="00B42DCE">
        <w:rPr>
          <w:rFonts w:eastAsia="Arial" w:cs="Arial"/>
          <w:sz w:val="22"/>
        </w:rPr>
        <w:t xml:space="preserve"> </w:t>
      </w:r>
      <w:bookmarkStart w:id="34" w:name="Texto497"/>
      <w:r w:rsidR="00F47EED">
        <w:rPr>
          <w:rFonts w:cs="Arial"/>
          <w:sz w:val="22"/>
        </w:rPr>
        <w:fldChar w:fldCharType="begin">
          <w:ffData>
            <w:name w:val="Texto497"/>
            <w:enabled/>
            <w:calcOnExit w:val="0"/>
            <w:textInput/>
          </w:ffData>
        </w:fldChar>
      </w:r>
      <w:r>
        <w:rPr>
          <w:rFonts w:cs="Arial"/>
          <w:sz w:val="22"/>
        </w:rPr>
        <w:instrText xml:space="preserve"> FORMTEXT </w:instrText>
      </w:r>
      <w:r w:rsidR="00F47EED">
        <w:rPr>
          <w:rFonts w:cs="Arial"/>
          <w:sz w:val="22"/>
        </w:rPr>
      </w:r>
      <w:r w:rsidR="00F47EED">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F47EED">
        <w:rPr>
          <w:rFonts w:cs="Arial"/>
          <w:sz w:val="22"/>
        </w:rPr>
        <w:fldChar w:fldCharType="end"/>
      </w:r>
      <w:bookmarkEnd w:id="34"/>
      <w:r>
        <w:rPr>
          <w:rFonts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bookmarkStart w:id="35" w:name="Texto500"/>
      <w:r w:rsidR="00F47EED">
        <w:rPr>
          <w:rFonts w:cs="Arial"/>
          <w:sz w:val="22"/>
        </w:rPr>
        <w:fldChar w:fldCharType="begin">
          <w:ffData>
            <w:name w:val="Texto500"/>
            <w:enabled/>
            <w:calcOnExit w:val="0"/>
            <w:textInput/>
          </w:ffData>
        </w:fldChar>
      </w:r>
      <w:r>
        <w:rPr>
          <w:rFonts w:cs="Arial"/>
          <w:sz w:val="22"/>
        </w:rPr>
        <w:instrText xml:space="preserve"> FORMTEXT </w:instrText>
      </w:r>
      <w:r w:rsidR="00F47EED">
        <w:rPr>
          <w:rFonts w:cs="Arial"/>
          <w:sz w:val="22"/>
        </w:rPr>
      </w:r>
      <w:r w:rsidR="00F47EED">
        <w:rPr>
          <w:rFonts w:cs="Arial"/>
          <w:sz w:val="22"/>
        </w:rPr>
        <w:fldChar w:fldCharType="separate"/>
      </w:r>
      <w:r w:rsidR="001908D9">
        <w:rPr>
          <w:rFonts w:cs="Arial"/>
          <w:noProof/>
          <w:sz w:val="22"/>
        </w:rPr>
        <w:t>5</w:t>
      </w:r>
      <w:r w:rsidR="00F47EED">
        <w:rPr>
          <w:rFonts w:cs="Arial"/>
          <w:sz w:val="22"/>
        </w:rPr>
        <w:fldChar w:fldCharType="end"/>
      </w:r>
      <w:bookmarkEnd w:id="35"/>
      <w:r>
        <w:rPr>
          <w:rFonts w:cs="Arial"/>
          <w:sz w:val="22"/>
        </w:rPr>
        <w:t>.</w:t>
      </w:r>
    </w:p>
    <w:tbl>
      <w:tblPr>
        <w:tblW w:w="8171" w:type="dxa"/>
        <w:tblInd w:w="1304" w:type="dxa"/>
        <w:tblLayout w:type="fixed"/>
        <w:tblLook w:val="0000"/>
      </w:tblPr>
      <w:tblGrid>
        <w:gridCol w:w="4474"/>
        <w:gridCol w:w="3697"/>
      </w:tblGrid>
      <w:tr w:rsidR="00F52A1A" w:rsidRPr="00B42DCE" w:rsidTr="004B7677">
        <w:trPr>
          <w:trHeight w:val="247"/>
        </w:trPr>
        <w:tc>
          <w:tcPr>
            <w:tcW w:w="4474" w:type="dxa"/>
            <w:shd w:val="clear" w:color="auto" w:fill="auto"/>
          </w:tcPr>
          <w:p w:rsidR="00F52A1A" w:rsidRPr="00B42DCE" w:rsidRDefault="00F52A1A" w:rsidP="004B7677">
            <w:pPr>
              <w:widowControl w:val="0"/>
              <w:snapToGrid w:val="0"/>
              <w:jc w:val="center"/>
              <w:rPr>
                <w:rFonts w:cs="Arial"/>
                <w:sz w:val="22"/>
              </w:rPr>
            </w:pPr>
            <w:r w:rsidRPr="00B42DCE">
              <w:rPr>
                <w:rFonts w:cs="Arial"/>
                <w:sz w:val="22"/>
              </w:rPr>
              <w:t>________________________________</w:t>
            </w:r>
          </w:p>
        </w:tc>
        <w:tc>
          <w:tcPr>
            <w:tcW w:w="3697" w:type="dxa"/>
            <w:shd w:val="clear" w:color="auto" w:fill="auto"/>
          </w:tcPr>
          <w:p w:rsidR="00F52A1A" w:rsidRPr="00B42DCE" w:rsidRDefault="00F52A1A" w:rsidP="004B7677">
            <w:pPr>
              <w:widowControl w:val="0"/>
              <w:snapToGrid w:val="0"/>
              <w:jc w:val="center"/>
              <w:rPr>
                <w:rFonts w:cs="Arial"/>
                <w:sz w:val="22"/>
              </w:rPr>
            </w:pPr>
            <w:r w:rsidRPr="00B42DCE">
              <w:rPr>
                <w:rFonts w:cs="Arial"/>
                <w:sz w:val="22"/>
              </w:rPr>
              <w:t>____________________________</w:t>
            </w:r>
          </w:p>
        </w:tc>
      </w:tr>
      <w:tr w:rsidR="00F52A1A" w:rsidRPr="004E77DF" w:rsidTr="004B7677">
        <w:tc>
          <w:tcPr>
            <w:tcW w:w="4474" w:type="dxa"/>
            <w:shd w:val="clear" w:color="auto" w:fill="auto"/>
          </w:tcPr>
          <w:p w:rsidR="00F52A1A" w:rsidRPr="004E77DF" w:rsidRDefault="00F52A1A" w:rsidP="004B7677">
            <w:pPr>
              <w:widowControl w:val="0"/>
              <w:snapToGrid w:val="0"/>
              <w:ind w:right="643"/>
              <w:jc w:val="center"/>
              <w:rPr>
                <w:rFonts w:ascii="Arial" w:eastAsia="Arial" w:hAnsi="Arial" w:cs="Arial"/>
              </w:rPr>
            </w:pPr>
            <w:r w:rsidRPr="004E77DF">
              <w:rPr>
                <w:rFonts w:ascii="Arial" w:hAnsi="Arial" w:cs="Arial"/>
              </w:rPr>
              <w:t>Representante</w:t>
            </w:r>
            <w:r w:rsidRPr="004E77DF">
              <w:rPr>
                <w:rFonts w:ascii="Arial" w:eastAsia="Arial" w:hAnsi="Arial" w:cs="Arial"/>
              </w:rPr>
              <w:t xml:space="preserve"> </w:t>
            </w:r>
            <w:r w:rsidRPr="004E77DF">
              <w:rPr>
                <w:rFonts w:ascii="Arial" w:hAnsi="Arial" w:cs="Arial"/>
              </w:rPr>
              <w:t>legal</w:t>
            </w:r>
            <w:r w:rsidRPr="004E77DF">
              <w:rPr>
                <w:rFonts w:ascii="Arial" w:eastAsia="Arial" w:hAnsi="Arial" w:cs="Arial"/>
              </w:rPr>
              <w:t xml:space="preserve"> </w:t>
            </w:r>
            <w:r w:rsidRPr="004E77DF">
              <w:rPr>
                <w:rFonts w:ascii="Arial" w:hAnsi="Arial" w:cs="Arial"/>
              </w:rPr>
              <w:t>da</w:t>
            </w:r>
            <w:r w:rsidRPr="004E77DF">
              <w:rPr>
                <w:rFonts w:ascii="Arial" w:eastAsia="Arial" w:hAnsi="Arial" w:cs="Arial"/>
              </w:rPr>
              <w:t xml:space="preserve"> </w:t>
            </w:r>
          </w:p>
          <w:p w:rsidR="00F52A1A" w:rsidRPr="004E77DF" w:rsidRDefault="00F52A1A" w:rsidP="004B7677">
            <w:pPr>
              <w:widowControl w:val="0"/>
              <w:ind w:right="643"/>
              <w:jc w:val="center"/>
              <w:rPr>
                <w:rFonts w:ascii="Arial" w:hAnsi="Arial" w:cs="Arial"/>
              </w:rPr>
            </w:pPr>
            <w:r w:rsidRPr="004E77DF">
              <w:rPr>
                <w:rFonts w:ascii="Arial" w:hAnsi="Arial" w:cs="Arial"/>
              </w:rPr>
              <w:t>Universidade</w:t>
            </w:r>
            <w:r w:rsidRPr="004E77DF">
              <w:rPr>
                <w:rFonts w:ascii="Arial" w:eastAsia="Arial" w:hAnsi="Arial" w:cs="Arial"/>
              </w:rPr>
              <w:t xml:space="preserve"> </w:t>
            </w:r>
            <w:r w:rsidRPr="004E77DF">
              <w:rPr>
                <w:rFonts w:ascii="Arial" w:hAnsi="Arial" w:cs="Arial"/>
              </w:rPr>
              <w:t>Federal</w:t>
            </w:r>
            <w:r w:rsidRPr="004E77DF">
              <w:rPr>
                <w:rFonts w:ascii="Arial" w:eastAsia="Arial" w:hAnsi="Arial" w:cs="Arial"/>
              </w:rPr>
              <w:t xml:space="preserve"> </w:t>
            </w:r>
            <w:r w:rsidRPr="004E77DF">
              <w:rPr>
                <w:rFonts w:ascii="Arial" w:hAnsi="Arial" w:cs="Arial"/>
              </w:rPr>
              <w:t>de</w:t>
            </w:r>
            <w:r w:rsidRPr="004E77DF">
              <w:rPr>
                <w:rFonts w:ascii="Arial" w:eastAsia="Arial" w:hAnsi="Arial" w:cs="Arial"/>
              </w:rPr>
              <w:t xml:space="preserve"> </w:t>
            </w:r>
            <w:r w:rsidRPr="004E77DF">
              <w:rPr>
                <w:rFonts w:ascii="Arial" w:hAnsi="Arial" w:cs="Arial"/>
              </w:rPr>
              <w:t>Uberlândia</w:t>
            </w:r>
          </w:p>
        </w:tc>
        <w:tc>
          <w:tcPr>
            <w:tcW w:w="3697" w:type="dxa"/>
            <w:shd w:val="clear" w:color="auto" w:fill="auto"/>
          </w:tcPr>
          <w:p w:rsidR="00F52A1A" w:rsidRPr="004E77DF" w:rsidRDefault="00F52A1A" w:rsidP="004B7677">
            <w:pPr>
              <w:widowControl w:val="0"/>
              <w:snapToGrid w:val="0"/>
              <w:ind w:right="643"/>
              <w:jc w:val="center"/>
              <w:rPr>
                <w:rFonts w:ascii="Arial" w:hAnsi="Arial" w:cs="Arial"/>
              </w:rPr>
            </w:pPr>
            <w:r w:rsidRPr="004E77DF">
              <w:rPr>
                <w:rFonts w:ascii="Arial" w:hAnsi="Arial" w:cs="Arial"/>
              </w:rPr>
              <w:t>Representante</w:t>
            </w:r>
            <w:r w:rsidRPr="004E77DF">
              <w:rPr>
                <w:rFonts w:ascii="Arial" w:eastAsia="Arial" w:hAnsi="Arial" w:cs="Arial"/>
              </w:rPr>
              <w:t xml:space="preserve"> </w:t>
            </w:r>
            <w:r w:rsidRPr="004E77DF">
              <w:rPr>
                <w:rFonts w:ascii="Arial" w:hAnsi="Arial" w:cs="Arial"/>
              </w:rPr>
              <w:t>legal</w:t>
            </w:r>
            <w:r w:rsidRPr="004E77DF">
              <w:rPr>
                <w:rFonts w:ascii="Arial" w:eastAsia="Arial" w:hAnsi="Arial" w:cs="Arial"/>
              </w:rPr>
              <w:t xml:space="preserve"> </w:t>
            </w:r>
            <w:r w:rsidRPr="004E77DF">
              <w:rPr>
                <w:rFonts w:ascii="Arial" w:hAnsi="Arial" w:cs="Arial"/>
              </w:rPr>
              <w:t>da</w:t>
            </w:r>
            <w:r w:rsidRPr="004E77DF">
              <w:rPr>
                <w:rFonts w:ascii="Arial" w:eastAsia="Arial" w:hAnsi="Arial" w:cs="Arial"/>
              </w:rPr>
              <w:t xml:space="preserve"> </w:t>
            </w:r>
            <w:r w:rsidRPr="004E77DF">
              <w:rPr>
                <w:rFonts w:ascii="Arial" w:hAnsi="Arial" w:cs="Arial"/>
              </w:rPr>
              <w:t>Empresa</w:t>
            </w:r>
            <w:r w:rsidRPr="004E77DF">
              <w:rPr>
                <w:rFonts w:ascii="Arial" w:eastAsia="Arial" w:hAnsi="Arial" w:cs="Arial"/>
              </w:rPr>
              <w:t xml:space="preserve"> </w:t>
            </w:r>
            <w:r w:rsidR="00F47EED" w:rsidRPr="004E77DF">
              <w:rPr>
                <w:rFonts w:ascii="Arial" w:hAnsi="Arial" w:cs="Arial"/>
              </w:rPr>
              <w:fldChar w:fldCharType="begin"/>
            </w:r>
            <w:r w:rsidRPr="004E77DF">
              <w:rPr>
                <w:rFonts w:ascii="Arial" w:hAnsi="Arial" w:cs="Arial"/>
              </w:rPr>
              <w:instrText xml:space="preserve"> FILLIN "Texto492"</w:instrText>
            </w:r>
            <w:r w:rsidR="00F47EED" w:rsidRPr="004E77DF">
              <w:rPr>
                <w:rFonts w:ascii="Arial" w:hAnsi="Arial" w:cs="Arial"/>
              </w:rPr>
              <w:fldChar w:fldCharType="separate"/>
            </w:r>
            <w:r w:rsidRPr="004E77DF">
              <w:rPr>
                <w:rFonts w:ascii="Arial" w:hAnsi="Arial" w:cs="Arial"/>
              </w:rPr>
              <w:t>     </w:t>
            </w:r>
            <w:r w:rsidR="00F47EED" w:rsidRPr="004E77DF">
              <w:rPr>
                <w:rFonts w:ascii="Arial" w:hAnsi="Arial" w:cs="Arial"/>
              </w:rPr>
              <w:fldChar w:fldCharType="end"/>
            </w:r>
          </w:p>
        </w:tc>
      </w:tr>
    </w:tbl>
    <w:p w:rsidR="00F52A1A" w:rsidRPr="004E77DF" w:rsidRDefault="00F52A1A" w:rsidP="001908D9">
      <w:pPr>
        <w:pStyle w:val="Ttulo2"/>
        <w:keepNext w:val="0"/>
        <w:keepLines/>
        <w:numPr>
          <w:ilvl w:val="1"/>
          <w:numId w:val="2"/>
        </w:numPr>
        <w:tabs>
          <w:tab w:val="clear" w:pos="792"/>
          <w:tab w:val="num" w:pos="1418"/>
        </w:tabs>
        <w:spacing w:before="80" w:after="0"/>
        <w:ind w:left="1418" w:hanging="851"/>
        <w:jc w:val="both"/>
        <w:rPr>
          <w:rFonts w:cs="Arial"/>
          <w:bCs/>
          <w:i w:val="0"/>
        </w:rPr>
      </w:pPr>
      <w:r w:rsidRPr="004E77DF">
        <w:rPr>
          <w:rFonts w:cs="Arial"/>
          <w:bCs/>
          <w:i w:val="0"/>
        </w:rPr>
        <w:t>Modelo de Declaração de Dispensa de Visita/Vistoria</w:t>
      </w:r>
    </w:p>
    <w:p w:rsidR="00F52A1A" w:rsidRPr="004E77DF" w:rsidRDefault="00F52A1A" w:rsidP="001908D9">
      <w:pPr>
        <w:keepNext/>
        <w:keepLines/>
        <w:widowControl w:val="0"/>
        <w:spacing w:before="80"/>
        <w:ind w:left="1134"/>
        <w:jc w:val="center"/>
        <w:textAlignment w:val="baseline"/>
        <w:rPr>
          <w:rFonts w:cs="Arial"/>
          <w:b/>
          <w:sz w:val="8"/>
        </w:rPr>
      </w:pPr>
    </w:p>
    <w:p w:rsidR="00F52A1A" w:rsidRPr="00EC6B3B" w:rsidRDefault="00F52A1A" w:rsidP="004B7677">
      <w:pPr>
        <w:keepLines/>
        <w:widowControl w:val="0"/>
        <w:spacing w:before="80"/>
        <w:ind w:left="1134"/>
        <w:jc w:val="center"/>
        <w:textAlignment w:val="baseline"/>
        <w:rPr>
          <w:rFonts w:ascii="Arial" w:hAnsi="Arial" w:cs="Arial"/>
          <w:b/>
          <w:sz w:val="24"/>
          <w:szCs w:val="24"/>
        </w:rPr>
      </w:pPr>
      <w:r w:rsidRPr="00EC6B3B">
        <w:rPr>
          <w:rFonts w:ascii="Arial" w:hAnsi="Arial" w:cs="Arial"/>
          <w:b/>
          <w:sz w:val="24"/>
          <w:szCs w:val="24"/>
        </w:rPr>
        <w:t>DECLARAÇÃO DE DISPENSA DE VISITA/VISTORIA</w:t>
      </w:r>
    </w:p>
    <w:p w:rsidR="00F52A1A" w:rsidRPr="00B42DCE" w:rsidRDefault="00F52A1A" w:rsidP="004B7677">
      <w:pPr>
        <w:keepLines/>
        <w:spacing w:before="120"/>
        <w:rPr>
          <w:rFonts w:cs="Arial"/>
          <w:sz w:val="2"/>
        </w:rPr>
      </w:pPr>
    </w:p>
    <w:bookmarkStart w:id="36" w:name="__Fieldmark__71_2060368484"/>
    <w:p w:rsidR="00F52A1A" w:rsidRPr="00B42DCE" w:rsidRDefault="00F47EED" w:rsidP="004B7677">
      <w:pPr>
        <w:pStyle w:val="Textoembloco3"/>
        <w:keepLines/>
        <w:spacing w:before="120" w:line="360" w:lineRule="auto"/>
        <w:ind w:right="0" w:firstLine="1383"/>
        <w:rPr>
          <w:rFonts w:ascii="Arial" w:hAnsi="Arial" w:cs="Arial"/>
          <w:b/>
          <w:sz w:val="22"/>
          <w:szCs w:val="24"/>
        </w:rPr>
      </w:pPr>
      <w:r w:rsidRPr="00F47EED">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F47EED">
        <w:rPr>
          <w:rFonts w:ascii="Arial" w:hAnsi="Arial" w:cs="Arial"/>
          <w:sz w:val="22"/>
          <w:szCs w:val="24"/>
        </w:rPr>
      </w:r>
      <w:r w:rsidRPr="00F47EED">
        <w:rPr>
          <w:rFonts w:ascii="Arial" w:hAnsi="Arial" w:cs="Arial"/>
          <w:sz w:val="22"/>
          <w:szCs w:val="24"/>
        </w:rPr>
        <w:fldChar w:fldCharType="separate"/>
      </w:r>
      <w:r w:rsidR="00F52A1A" w:rsidRPr="00B42DCE">
        <w:rPr>
          <w:rFonts w:ascii="Arial" w:hAnsi="Arial" w:cs="Arial"/>
          <w:b/>
          <w:sz w:val="22"/>
          <w:szCs w:val="24"/>
        </w:rPr>
        <w:t>(NOM</w:t>
      </w:r>
      <w:r w:rsidR="00F52A1A" w:rsidRPr="00B42DCE">
        <w:rPr>
          <w:rFonts w:ascii="Arial" w:eastAsia="Arial" w:hAnsi="Arial" w:cs="Arial"/>
          <w:b/>
          <w:sz w:val="22"/>
          <w:szCs w:val="24"/>
        </w:rPr>
        <w:t>E</w:t>
      </w:r>
      <w:r w:rsidR="00F52A1A" w:rsidRPr="00B42DCE">
        <w:rPr>
          <w:rFonts w:ascii="Arial" w:hAnsi="Arial" w:cs="Arial"/>
          <w:b/>
          <w:sz w:val="22"/>
          <w:szCs w:val="24"/>
        </w:rPr>
        <w:t xml:space="preserve"> D</w:t>
      </w:r>
      <w:r w:rsidR="00F52A1A" w:rsidRPr="00B42DCE">
        <w:rPr>
          <w:rFonts w:ascii="Arial" w:eastAsia="Arial" w:hAnsi="Arial" w:cs="Arial"/>
          <w:b/>
          <w:sz w:val="22"/>
          <w:szCs w:val="24"/>
        </w:rPr>
        <w:t>A</w:t>
      </w:r>
      <w:r w:rsidR="00F52A1A" w:rsidRPr="00B42DCE">
        <w:rPr>
          <w:rFonts w:ascii="Arial" w:hAnsi="Arial" w:cs="Arial"/>
          <w:b/>
          <w:sz w:val="22"/>
          <w:szCs w:val="24"/>
        </w:rPr>
        <w:t xml:space="preserve"> EMPRES</w:t>
      </w:r>
      <w:r w:rsidR="00F52A1A" w:rsidRPr="00B42DCE">
        <w:rPr>
          <w:rFonts w:ascii="Arial" w:eastAsia="Arial" w:hAnsi="Arial" w:cs="Arial"/>
          <w:b/>
          <w:sz w:val="22"/>
          <w:szCs w:val="24"/>
        </w:rPr>
        <w:t>A</w:t>
      </w:r>
      <w:r w:rsidR="00F52A1A" w:rsidRPr="00B42DCE">
        <w:rPr>
          <w:rFonts w:ascii="Arial" w:hAnsi="Arial" w:cs="Arial"/>
          <w:b/>
          <w:sz w:val="22"/>
          <w:szCs w:val="24"/>
        </w:rPr>
        <w:t xml:space="preserve"> </w:t>
      </w:r>
      <w:r w:rsidR="00F52A1A" w:rsidRPr="00B42DCE">
        <w:rPr>
          <w:rFonts w:ascii="Arial" w:eastAsia="Arial" w:hAnsi="Arial" w:cs="Arial"/>
          <w:b/>
          <w:sz w:val="22"/>
          <w:szCs w:val="24"/>
        </w:rPr>
        <w:t>E</w:t>
      </w:r>
      <w:r w:rsidR="00F52A1A" w:rsidRPr="00B42DCE">
        <w:rPr>
          <w:rFonts w:ascii="Arial" w:hAnsi="Arial" w:cs="Arial"/>
          <w:b/>
          <w:sz w:val="22"/>
          <w:szCs w:val="24"/>
        </w:rPr>
        <w:t xml:space="preserve"> QUALIFICAÇÃ</w:t>
      </w:r>
      <w:r w:rsidR="00F52A1A" w:rsidRPr="00B42DCE">
        <w:rPr>
          <w:rFonts w:ascii="Arial" w:eastAsia="Arial" w:hAnsi="Arial" w:cs="Arial"/>
          <w:b/>
          <w:sz w:val="22"/>
          <w:szCs w:val="24"/>
        </w:rPr>
        <w:t>O</w:t>
      </w:r>
      <w:r w:rsidR="00F52A1A" w:rsidRPr="00B42DCE">
        <w:rPr>
          <w:rFonts w:ascii="Arial" w:hAnsi="Arial" w:cs="Arial"/>
          <w:b/>
          <w:sz w:val="22"/>
          <w:szCs w:val="24"/>
        </w:rPr>
        <w:t xml:space="preserve"> D</w:t>
      </w:r>
      <w:r w:rsidR="00F52A1A" w:rsidRPr="00B42DCE">
        <w:rPr>
          <w:rFonts w:ascii="Arial" w:eastAsia="Arial" w:hAnsi="Arial" w:cs="Arial"/>
          <w:b/>
          <w:sz w:val="22"/>
          <w:szCs w:val="24"/>
        </w:rPr>
        <w:t>A</w:t>
      </w:r>
      <w:r w:rsidR="00F52A1A" w:rsidRPr="00B42DCE">
        <w:rPr>
          <w:rFonts w:ascii="Arial" w:hAnsi="Arial" w:cs="Arial"/>
          <w:b/>
          <w:sz w:val="22"/>
          <w:szCs w:val="24"/>
        </w:rPr>
        <w:t xml:space="preserve"> MESM</w:t>
      </w:r>
      <w:r w:rsidR="00F52A1A" w:rsidRPr="00B42DCE">
        <w:rPr>
          <w:rFonts w:ascii="Arial" w:eastAsia="Arial" w:hAnsi="Arial" w:cs="Arial"/>
          <w:b/>
          <w:sz w:val="22"/>
          <w:szCs w:val="24"/>
        </w:rPr>
        <w:t>A</w:t>
      </w:r>
      <w:r w:rsidR="00F52A1A" w:rsidRPr="00B42DCE">
        <w:rPr>
          <w:rFonts w:ascii="Arial" w:hAnsi="Arial" w:cs="Arial"/>
          <w:b/>
          <w:sz w:val="22"/>
          <w:szCs w:val="24"/>
        </w:rPr>
        <w:t xml:space="preserve"> CO</w:t>
      </w:r>
      <w:r w:rsidR="00F52A1A" w:rsidRPr="00B42DCE">
        <w:rPr>
          <w:rFonts w:ascii="Arial" w:eastAsia="Arial" w:hAnsi="Arial" w:cs="Arial"/>
          <w:b/>
          <w:sz w:val="22"/>
          <w:szCs w:val="24"/>
        </w:rPr>
        <w:t>M</w:t>
      </w:r>
      <w:r w:rsidR="00F52A1A" w:rsidRPr="00B42DCE">
        <w:rPr>
          <w:rFonts w:ascii="Arial" w:hAnsi="Arial" w:cs="Arial"/>
          <w:b/>
          <w:sz w:val="22"/>
          <w:szCs w:val="24"/>
        </w:rPr>
        <w:t xml:space="preserve"> </w:t>
      </w:r>
      <w:r w:rsidR="00F52A1A" w:rsidRPr="00B42DCE">
        <w:rPr>
          <w:rFonts w:ascii="Arial" w:hAnsi="Arial" w:cs="Arial"/>
          <w:b/>
          <w:sz w:val="22"/>
          <w:szCs w:val="24"/>
          <w:lang w:eastAsia="pt-BR"/>
        </w:rPr>
        <w:t>CNPJ</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ENDEREÇO</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etc)</w:t>
      </w:r>
      <w:r w:rsidRPr="00B42DCE">
        <w:rPr>
          <w:rFonts w:ascii="Arial" w:hAnsi="Arial" w:cs="Arial"/>
          <w:b/>
          <w:sz w:val="22"/>
          <w:szCs w:val="24"/>
          <w:lang w:eastAsia="pt-BR"/>
        </w:rPr>
        <w:fldChar w:fldCharType="end"/>
      </w:r>
      <w:bookmarkEnd w:id="36"/>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neste</w:t>
      </w:r>
      <w:r w:rsidR="00F52A1A" w:rsidRPr="00B42DCE">
        <w:rPr>
          <w:rFonts w:ascii="Arial" w:eastAsia="Arial" w:hAnsi="Arial" w:cs="Arial"/>
          <w:sz w:val="22"/>
          <w:szCs w:val="24"/>
        </w:rPr>
        <w:t xml:space="preserve"> </w:t>
      </w:r>
      <w:r w:rsidR="00F52A1A" w:rsidRPr="00B42DCE">
        <w:rPr>
          <w:rFonts w:ascii="Arial" w:hAnsi="Arial" w:cs="Arial"/>
          <w:sz w:val="22"/>
          <w:szCs w:val="24"/>
        </w:rPr>
        <w:t>ato</w:t>
      </w:r>
      <w:r w:rsidR="00F52A1A" w:rsidRPr="00B42DCE">
        <w:rPr>
          <w:rFonts w:ascii="Arial" w:eastAsia="Arial" w:hAnsi="Arial" w:cs="Arial"/>
          <w:sz w:val="22"/>
          <w:szCs w:val="24"/>
        </w:rPr>
        <w:t xml:space="preserve"> </w:t>
      </w:r>
      <w:r w:rsidR="00F52A1A" w:rsidRPr="00B42DCE">
        <w:rPr>
          <w:rFonts w:ascii="Arial" w:hAnsi="Arial" w:cs="Arial"/>
          <w:sz w:val="22"/>
          <w:szCs w:val="24"/>
        </w:rPr>
        <w:t>representada</w:t>
      </w:r>
      <w:r w:rsidR="00F52A1A" w:rsidRPr="00B42DCE">
        <w:rPr>
          <w:rFonts w:ascii="Arial" w:eastAsia="Arial" w:hAnsi="Arial" w:cs="Arial"/>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bookmarkStart w:id="37" w:name="__Fieldmark__72_2060368484"/>
      <w:r w:rsidRPr="00F47EED">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b/>
          <w:sz w:val="22"/>
          <w:szCs w:val="24"/>
        </w:rPr>
      </w:r>
      <w:r w:rsidRPr="00B42DCE">
        <w:rPr>
          <w:rFonts w:ascii="Arial" w:hAnsi="Arial" w:cs="Arial"/>
          <w:b/>
          <w:sz w:val="22"/>
          <w:szCs w:val="24"/>
        </w:rPr>
        <w:fldChar w:fldCharType="separate"/>
      </w:r>
      <w:r w:rsidR="00F52A1A" w:rsidRPr="00B42DCE">
        <w:rPr>
          <w:rFonts w:ascii="Arial" w:hAnsi="Arial" w:cs="Arial"/>
          <w:b/>
          <w:sz w:val="22"/>
          <w:szCs w:val="24"/>
          <w:lang w:eastAsia="pt-BR"/>
        </w:rPr>
        <w:t>(REPRESENTANT</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D</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EMPRES</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QUALIFICAÇÃ</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D</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MESMO</w:t>
      </w:r>
      <w:r w:rsidR="00F52A1A" w:rsidRPr="00B42DCE">
        <w:rPr>
          <w:rFonts w:ascii="Arial" w:eastAsia="Arial" w:hAnsi="Arial" w:cs="Arial"/>
          <w:b/>
          <w:sz w:val="22"/>
          <w:szCs w:val="24"/>
          <w:lang w:eastAsia="pt-BR"/>
        </w:rPr>
        <w:t>,</w:t>
      </w:r>
      <w:r w:rsidR="00F52A1A" w:rsidRPr="00B42DCE">
        <w:rPr>
          <w:rFonts w:ascii="Arial" w:hAnsi="Arial" w:cs="Arial"/>
          <w:b/>
          <w:sz w:val="22"/>
          <w:szCs w:val="24"/>
          <w:lang w:eastAsia="pt-BR"/>
        </w:rPr>
        <w:t xml:space="preserve"> CONSTAND</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INCLUSIV</w:t>
      </w:r>
      <w:r w:rsidR="00F52A1A" w:rsidRPr="00B42DCE">
        <w:rPr>
          <w:rFonts w:ascii="Arial" w:eastAsia="Arial" w:hAnsi="Arial" w:cs="Arial"/>
          <w:b/>
          <w:sz w:val="22"/>
          <w:szCs w:val="24"/>
          <w:lang w:eastAsia="pt-BR"/>
        </w:rPr>
        <w:t>E</w:t>
      </w:r>
      <w:r w:rsidR="00F52A1A" w:rsidRPr="00B42DCE">
        <w:rPr>
          <w:rFonts w:ascii="Arial" w:hAnsi="Arial" w:cs="Arial"/>
          <w:b/>
          <w:sz w:val="22"/>
          <w:szCs w:val="24"/>
          <w:lang w:eastAsia="pt-BR"/>
        </w:rPr>
        <w:t xml:space="preserve"> QUA</w:t>
      </w:r>
      <w:r w:rsidR="00F52A1A" w:rsidRPr="00B42DCE">
        <w:rPr>
          <w:rFonts w:ascii="Arial" w:eastAsia="Arial" w:hAnsi="Arial" w:cs="Arial"/>
          <w:b/>
          <w:sz w:val="22"/>
          <w:szCs w:val="24"/>
          <w:lang w:eastAsia="pt-BR"/>
        </w:rPr>
        <w:t>L</w:t>
      </w:r>
      <w:r w:rsidR="00F52A1A" w:rsidRPr="00B42DCE">
        <w:rPr>
          <w:rFonts w:ascii="Arial" w:hAnsi="Arial" w:cs="Arial"/>
          <w:b/>
          <w:sz w:val="22"/>
          <w:szCs w:val="24"/>
          <w:lang w:eastAsia="pt-BR"/>
        </w:rPr>
        <w:t xml:space="preserve"> </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FUNÇÃO/CARG</w:t>
      </w:r>
      <w:r w:rsidR="00F52A1A" w:rsidRPr="00B42DCE">
        <w:rPr>
          <w:rFonts w:ascii="Arial" w:eastAsia="Arial" w:hAnsi="Arial" w:cs="Arial"/>
          <w:b/>
          <w:sz w:val="22"/>
          <w:szCs w:val="24"/>
          <w:lang w:eastAsia="pt-BR"/>
        </w:rPr>
        <w:t>O</w:t>
      </w:r>
      <w:r w:rsidR="00F52A1A" w:rsidRPr="00B42DCE">
        <w:rPr>
          <w:rFonts w:ascii="Arial" w:hAnsi="Arial" w:cs="Arial"/>
          <w:b/>
          <w:sz w:val="22"/>
          <w:szCs w:val="24"/>
          <w:lang w:eastAsia="pt-BR"/>
        </w:rPr>
        <w:t xml:space="preserve"> N</w:t>
      </w:r>
      <w:r w:rsidR="00F52A1A" w:rsidRPr="00B42DCE">
        <w:rPr>
          <w:rFonts w:ascii="Arial" w:eastAsia="Arial" w:hAnsi="Arial" w:cs="Arial"/>
          <w:b/>
          <w:sz w:val="22"/>
          <w:szCs w:val="24"/>
          <w:lang w:eastAsia="pt-BR"/>
        </w:rPr>
        <w:t>A</w:t>
      </w:r>
      <w:r w:rsidR="00F52A1A" w:rsidRPr="00B42DCE">
        <w:rPr>
          <w:rFonts w:ascii="Arial" w:hAnsi="Arial" w:cs="Arial"/>
          <w:b/>
          <w:sz w:val="22"/>
          <w:szCs w:val="24"/>
          <w:lang w:eastAsia="pt-BR"/>
        </w:rPr>
        <w:t xml:space="preserve"> EMPRESA),</w:t>
      </w:r>
      <w:r w:rsidRPr="00B42DCE">
        <w:rPr>
          <w:rFonts w:ascii="Arial" w:hAnsi="Arial" w:cs="Arial"/>
          <w:b/>
          <w:sz w:val="22"/>
          <w:szCs w:val="24"/>
          <w:lang w:eastAsia="pt-BR"/>
        </w:rPr>
        <w:fldChar w:fldCharType="end"/>
      </w:r>
      <w:bookmarkEnd w:id="37"/>
      <w:r w:rsidR="00F52A1A" w:rsidRPr="00B42DCE">
        <w:rPr>
          <w:rFonts w:ascii="Arial" w:eastAsia="Arial" w:hAnsi="Arial" w:cs="Arial"/>
          <w:b/>
          <w:sz w:val="22"/>
          <w:szCs w:val="24"/>
        </w:rPr>
        <w:t xml:space="preserve"> </w:t>
      </w:r>
      <w:r w:rsidR="00F52A1A" w:rsidRPr="00B42DCE">
        <w:rPr>
          <w:rFonts w:ascii="Arial" w:hAnsi="Arial" w:cs="Arial"/>
          <w:b/>
          <w:sz w:val="22"/>
          <w:szCs w:val="24"/>
        </w:rPr>
        <w:t>DECLARAMOS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sz w:val="22"/>
          <w:szCs w:val="24"/>
        </w:rPr>
        <w:t xml:space="preserve"> </w:t>
      </w:r>
      <w:r w:rsidR="00F52A1A" w:rsidRPr="00B42DCE">
        <w:rPr>
          <w:rFonts w:ascii="Arial" w:hAnsi="Arial" w:cs="Arial"/>
          <w:b/>
          <w:sz w:val="22"/>
          <w:szCs w:val="24"/>
        </w:rPr>
        <w:t>OPTAMOS</w:t>
      </w:r>
      <w:r w:rsidR="00F52A1A" w:rsidRPr="00B42DCE">
        <w:rPr>
          <w:rFonts w:ascii="Arial" w:eastAsia="Arial" w:hAnsi="Arial" w:cs="Arial"/>
          <w:b/>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r w:rsidR="00F52A1A" w:rsidRPr="00B42DCE">
        <w:rPr>
          <w:rFonts w:ascii="Arial" w:hAnsi="Arial" w:cs="Arial"/>
          <w:sz w:val="22"/>
          <w:szCs w:val="24"/>
        </w:rPr>
        <w:t>não</w:t>
      </w:r>
      <w:r w:rsidR="00F52A1A" w:rsidRPr="00B42DCE">
        <w:rPr>
          <w:rFonts w:ascii="Arial" w:eastAsia="Arial" w:hAnsi="Arial" w:cs="Arial"/>
          <w:sz w:val="22"/>
          <w:szCs w:val="24"/>
        </w:rPr>
        <w:t xml:space="preserve"> </w:t>
      </w:r>
      <w:r w:rsidR="00F52A1A" w:rsidRPr="00B42DCE">
        <w:rPr>
          <w:rFonts w:ascii="Arial" w:hAnsi="Arial" w:cs="Arial"/>
          <w:sz w:val="22"/>
          <w:szCs w:val="24"/>
        </w:rPr>
        <w:t>realizar</w:t>
      </w:r>
      <w:r w:rsidR="00F52A1A" w:rsidRPr="00B42DCE">
        <w:rPr>
          <w:rFonts w:ascii="Arial" w:eastAsia="Arial" w:hAnsi="Arial" w:cs="Arial"/>
          <w:sz w:val="22"/>
          <w:szCs w:val="24"/>
        </w:rPr>
        <w:t xml:space="preserve"> </w:t>
      </w:r>
      <w:r w:rsidR="00F52A1A" w:rsidRPr="00B42DCE">
        <w:rPr>
          <w:rFonts w:ascii="Arial" w:hAnsi="Arial" w:cs="Arial"/>
          <w:sz w:val="22"/>
          <w:szCs w:val="24"/>
        </w:rPr>
        <w:t>a</w:t>
      </w:r>
      <w:r w:rsidR="00F52A1A" w:rsidRPr="00B42DCE">
        <w:rPr>
          <w:rFonts w:ascii="Arial" w:eastAsia="Arial" w:hAnsi="Arial" w:cs="Arial"/>
          <w:sz w:val="22"/>
          <w:szCs w:val="24"/>
        </w:rPr>
        <w:t xml:space="preserve"> </w:t>
      </w:r>
      <w:r w:rsidR="00F52A1A" w:rsidRPr="00B42DCE">
        <w:rPr>
          <w:rFonts w:ascii="Arial" w:hAnsi="Arial" w:cs="Arial"/>
          <w:sz w:val="22"/>
          <w:szCs w:val="24"/>
        </w:rPr>
        <w:t>visita/vistoria</w:t>
      </w:r>
      <w:r w:rsidR="00F52A1A" w:rsidRPr="00B42DCE">
        <w:rPr>
          <w:rFonts w:ascii="Arial" w:eastAsia="Arial" w:hAnsi="Arial" w:cs="Arial"/>
          <w:sz w:val="22"/>
          <w:szCs w:val="24"/>
        </w:rPr>
        <w:t xml:space="preserve"> </w:t>
      </w:r>
      <w:r w:rsidR="00F52A1A" w:rsidRPr="00B42DCE">
        <w:rPr>
          <w:rFonts w:ascii="Arial" w:hAnsi="Arial" w:cs="Arial"/>
          <w:sz w:val="22"/>
          <w:szCs w:val="24"/>
        </w:rPr>
        <w:t>ao(s)</w:t>
      </w:r>
      <w:r w:rsidR="00F52A1A" w:rsidRPr="00B42DCE">
        <w:rPr>
          <w:rFonts w:ascii="Arial" w:eastAsia="Arial" w:hAnsi="Arial" w:cs="Arial"/>
          <w:sz w:val="22"/>
          <w:szCs w:val="24"/>
        </w:rPr>
        <w:t xml:space="preserve"> </w:t>
      </w:r>
      <w:r w:rsidR="00F52A1A" w:rsidRPr="00B42DCE">
        <w:rPr>
          <w:rFonts w:ascii="Arial" w:hAnsi="Arial" w:cs="Arial"/>
          <w:sz w:val="22"/>
          <w:szCs w:val="24"/>
        </w:rPr>
        <w:t>local(is)</w:t>
      </w:r>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execução</w:t>
      </w:r>
      <w:r w:rsidR="00F52A1A" w:rsidRPr="00B42DCE">
        <w:rPr>
          <w:rFonts w:ascii="Arial" w:eastAsia="Arial" w:hAnsi="Arial" w:cs="Arial"/>
          <w:sz w:val="22"/>
          <w:szCs w:val="24"/>
        </w:rPr>
        <w:t xml:space="preserve"> </w:t>
      </w:r>
      <w:r w:rsidR="00F52A1A" w:rsidRPr="00B42DCE">
        <w:rPr>
          <w:rFonts w:ascii="Arial" w:hAnsi="Arial" w:cs="Arial"/>
          <w:sz w:val="22"/>
          <w:szCs w:val="24"/>
        </w:rPr>
        <w:t>dos</w:t>
      </w:r>
      <w:r w:rsidR="00F52A1A" w:rsidRPr="00B42DCE">
        <w:rPr>
          <w:rFonts w:ascii="Arial" w:eastAsia="Arial" w:hAnsi="Arial" w:cs="Arial"/>
          <w:sz w:val="22"/>
          <w:szCs w:val="24"/>
        </w:rPr>
        <w:t xml:space="preserve"> </w:t>
      </w:r>
      <w:r w:rsidR="00F52A1A" w:rsidRPr="00B42DCE">
        <w:rPr>
          <w:rFonts w:ascii="Arial" w:hAnsi="Arial" w:cs="Arial"/>
          <w:sz w:val="22"/>
          <w:szCs w:val="24"/>
        </w:rPr>
        <w:t>serviços,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b/>
          <w:sz w:val="22"/>
          <w:szCs w:val="24"/>
        </w:rPr>
        <w:t xml:space="preserve"> </w:t>
      </w:r>
      <w:r w:rsidR="00F52A1A" w:rsidRPr="00B42DCE">
        <w:rPr>
          <w:rFonts w:ascii="Arial" w:hAnsi="Arial" w:cs="Arial"/>
          <w:b/>
          <w:sz w:val="22"/>
          <w:szCs w:val="24"/>
        </w:rPr>
        <w:t>ASSUMIMOS</w:t>
      </w:r>
      <w:r w:rsidR="00F52A1A" w:rsidRPr="00B42DCE">
        <w:rPr>
          <w:rFonts w:ascii="Arial" w:eastAsia="Arial" w:hAnsi="Arial" w:cs="Arial"/>
          <w:b/>
          <w:sz w:val="22"/>
          <w:szCs w:val="24"/>
        </w:rPr>
        <w:t xml:space="preserve"> </w:t>
      </w:r>
      <w:r w:rsidR="00F52A1A" w:rsidRPr="00B42DCE">
        <w:rPr>
          <w:rFonts w:ascii="Arial" w:hAnsi="Arial" w:cs="Arial"/>
          <w:sz w:val="22"/>
          <w:szCs w:val="24"/>
        </w:rPr>
        <w:t>todo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sz w:val="22"/>
          <w:szCs w:val="24"/>
        </w:rPr>
        <w:t>qualquer</w:t>
      </w:r>
      <w:r w:rsidR="00F52A1A" w:rsidRPr="00B42DCE">
        <w:rPr>
          <w:rFonts w:ascii="Arial" w:eastAsia="Arial" w:hAnsi="Arial" w:cs="Arial"/>
          <w:sz w:val="22"/>
          <w:szCs w:val="24"/>
        </w:rPr>
        <w:t xml:space="preserve"> </w:t>
      </w:r>
      <w:r w:rsidR="00F52A1A" w:rsidRPr="00B42DCE">
        <w:rPr>
          <w:rFonts w:ascii="Arial" w:hAnsi="Arial" w:cs="Arial"/>
          <w:sz w:val="22"/>
          <w:szCs w:val="24"/>
        </w:rPr>
        <w:t>risco</w:t>
      </w:r>
      <w:r w:rsidR="00F52A1A" w:rsidRPr="00B42DCE">
        <w:rPr>
          <w:rFonts w:ascii="Arial" w:eastAsia="Arial" w:hAnsi="Arial" w:cs="Arial"/>
          <w:sz w:val="22"/>
          <w:szCs w:val="24"/>
        </w:rPr>
        <w:t xml:space="preserve"> </w:t>
      </w:r>
      <w:r w:rsidR="00F52A1A" w:rsidRPr="00B42DCE">
        <w:rPr>
          <w:rFonts w:ascii="Arial" w:hAnsi="Arial" w:cs="Arial"/>
          <w:sz w:val="22"/>
          <w:szCs w:val="24"/>
        </w:rPr>
        <w:t>por</w:t>
      </w:r>
      <w:r w:rsidR="00F52A1A" w:rsidRPr="00B42DCE">
        <w:rPr>
          <w:rFonts w:ascii="Arial" w:eastAsia="Arial" w:hAnsi="Arial" w:cs="Arial"/>
          <w:sz w:val="22"/>
          <w:szCs w:val="24"/>
        </w:rPr>
        <w:t xml:space="preserve"> </w:t>
      </w:r>
      <w:r w:rsidR="00F52A1A" w:rsidRPr="00B42DCE">
        <w:rPr>
          <w:rFonts w:ascii="Arial" w:hAnsi="Arial" w:cs="Arial"/>
          <w:sz w:val="22"/>
          <w:szCs w:val="24"/>
        </w:rPr>
        <w:t>esta</w:t>
      </w:r>
      <w:r w:rsidR="00F52A1A" w:rsidRPr="00B42DCE">
        <w:rPr>
          <w:rFonts w:ascii="Arial" w:eastAsia="Arial" w:hAnsi="Arial" w:cs="Arial"/>
          <w:sz w:val="22"/>
          <w:szCs w:val="24"/>
        </w:rPr>
        <w:t xml:space="preserve"> </w:t>
      </w:r>
      <w:r w:rsidR="00F52A1A" w:rsidRPr="00B42DCE">
        <w:rPr>
          <w:rFonts w:ascii="Arial" w:hAnsi="Arial" w:cs="Arial"/>
          <w:sz w:val="22"/>
          <w:szCs w:val="24"/>
        </w:rPr>
        <w:t>decisão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b/>
          <w:sz w:val="22"/>
          <w:szCs w:val="24"/>
        </w:rPr>
        <w:t>NOS</w:t>
      </w:r>
      <w:r w:rsidR="00F52A1A" w:rsidRPr="00B42DCE">
        <w:rPr>
          <w:rFonts w:ascii="Arial" w:eastAsia="Arial" w:hAnsi="Arial" w:cs="Arial"/>
          <w:b/>
          <w:sz w:val="22"/>
          <w:szCs w:val="24"/>
        </w:rPr>
        <w:t xml:space="preserve"> </w:t>
      </w:r>
      <w:r w:rsidR="00F52A1A" w:rsidRPr="00B42DCE">
        <w:rPr>
          <w:rFonts w:ascii="Arial" w:hAnsi="Arial" w:cs="Arial"/>
          <w:b/>
          <w:sz w:val="22"/>
          <w:szCs w:val="24"/>
        </w:rPr>
        <w:t>COMPROMETEMOS</w:t>
      </w:r>
      <w:r w:rsidR="00F52A1A" w:rsidRPr="00B42DCE">
        <w:rPr>
          <w:rFonts w:ascii="Arial" w:eastAsia="Arial" w:hAnsi="Arial" w:cs="Arial"/>
          <w:sz w:val="22"/>
          <w:szCs w:val="24"/>
        </w:rPr>
        <w:t xml:space="preserve"> </w:t>
      </w:r>
      <w:r w:rsidR="00F52A1A" w:rsidRPr="00B42DCE">
        <w:rPr>
          <w:rFonts w:ascii="Arial" w:hAnsi="Arial" w:cs="Arial"/>
          <w:sz w:val="22"/>
          <w:szCs w:val="24"/>
        </w:rPr>
        <w:t>a</w:t>
      </w:r>
      <w:r w:rsidR="00F52A1A" w:rsidRPr="00B42DCE">
        <w:rPr>
          <w:rFonts w:ascii="Arial" w:eastAsia="Arial" w:hAnsi="Arial" w:cs="Arial"/>
          <w:sz w:val="22"/>
          <w:szCs w:val="24"/>
        </w:rPr>
        <w:t xml:space="preserve"> </w:t>
      </w:r>
      <w:r w:rsidR="00F52A1A" w:rsidRPr="00B42DCE">
        <w:rPr>
          <w:rFonts w:ascii="Arial" w:hAnsi="Arial" w:cs="Arial"/>
          <w:sz w:val="22"/>
          <w:szCs w:val="24"/>
        </w:rPr>
        <w:t>prestar</w:t>
      </w:r>
      <w:r w:rsidR="00F52A1A" w:rsidRPr="00B42DCE">
        <w:rPr>
          <w:rFonts w:ascii="Arial" w:eastAsia="Arial" w:hAnsi="Arial" w:cs="Arial"/>
          <w:sz w:val="22"/>
          <w:szCs w:val="24"/>
        </w:rPr>
        <w:t xml:space="preserve"> </w:t>
      </w:r>
      <w:r w:rsidR="00F52A1A" w:rsidRPr="00B42DCE">
        <w:rPr>
          <w:rFonts w:ascii="Arial" w:hAnsi="Arial" w:cs="Arial"/>
          <w:sz w:val="22"/>
          <w:szCs w:val="24"/>
        </w:rPr>
        <w:t>fielmente</w:t>
      </w:r>
      <w:r w:rsidR="00F52A1A" w:rsidRPr="00B42DCE">
        <w:rPr>
          <w:rFonts w:ascii="Arial" w:eastAsia="Arial" w:hAnsi="Arial" w:cs="Arial"/>
          <w:sz w:val="22"/>
          <w:szCs w:val="24"/>
        </w:rPr>
        <w:t xml:space="preserve"> </w:t>
      </w:r>
      <w:r w:rsidR="00F52A1A" w:rsidRPr="00B42DCE">
        <w:rPr>
          <w:rFonts w:ascii="Arial" w:hAnsi="Arial" w:cs="Arial"/>
          <w:sz w:val="22"/>
          <w:szCs w:val="24"/>
        </w:rPr>
        <w:t>os</w:t>
      </w:r>
      <w:r w:rsidR="00F52A1A" w:rsidRPr="00B42DCE">
        <w:rPr>
          <w:rFonts w:ascii="Arial" w:eastAsia="Arial" w:hAnsi="Arial" w:cs="Arial"/>
          <w:sz w:val="22"/>
          <w:szCs w:val="24"/>
        </w:rPr>
        <w:t xml:space="preserve"> </w:t>
      </w:r>
      <w:r w:rsidR="00F52A1A" w:rsidRPr="00B42DCE">
        <w:rPr>
          <w:rFonts w:ascii="Arial" w:hAnsi="Arial" w:cs="Arial"/>
          <w:sz w:val="22"/>
          <w:szCs w:val="24"/>
        </w:rPr>
        <w:t>serviços</w:t>
      </w:r>
      <w:r w:rsidR="00F52A1A" w:rsidRPr="00B42DCE">
        <w:rPr>
          <w:rFonts w:ascii="Arial" w:eastAsia="Arial" w:hAnsi="Arial" w:cs="Arial"/>
          <w:sz w:val="22"/>
          <w:szCs w:val="24"/>
        </w:rPr>
        <w:t xml:space="preserve"> </w:t>
      </w:r>
      <w:r w:rsidR="00F52A1A" w:rsidRPr="00B42DCE">
        <w:rPr>
          <w:rFonts w:ascii="Arial" w:hAnsi="Arial" w:cs="Arial"/>
          <w:sz w:val="22"/>
          <w:szCs w:val="24"/>
        </w:rPr>
        <w:t>nos</w:t>
      </w:r>
      <w:r w:rsidR="00F52A1A" w:rsidRPr="00B42DCE">
        <w:rPr>
          <w:rFonts w:ascii="Arial" w:eastAsia="Arial" w:hAnsi="Arial" w:cs="Arial"/>
          <w:sz w:val="22"/>
          <w:szCs w:val="24"/>
        </w:rPr>
        <w:t xml:space="preserve"> </w:t>
      </w:r>
      <w:r w:rsidR="00F52A1A" w:rsidRPr="00B42DCE">
        <w:rPr>
          <w:rFonts w:ascii="Arial" w:hAnsi="Arial" w:cs="Arial"/>
          <w:sz w:val="22"/>
          <w:szCs w:val="24"/>
        </w:rPr>
        <w:t>termos</w:t>
      </w:r>
      <w:r w:rsidR="00F52A1A" w:rsidRPr="00B42DCE">
        <w:rPr>
          <w:rFonts w:ascii="Arial" w:eastAsia="Arial" w:hAnsi="Arial" w:cs="Arial"/>
          <w:sz w:val="22"/>
          <w:szCs w:val="24"/>
        </w:rPr>
        <w:t xml:space="preserve"> </w:t>
      </w:r>
      <w:r w:rsidR="00F52A1A" w:rsidRPr="00B42DCE">
        <w:rPr>
          <w:rFonts w:ascii="Arial" w:hAnsi="Arial" w:cs="Arial"/>
          <w:sz w:val="22"/>
          <w:szCs w:val="24"/>
        </w:rPr>
        <w:t>do</w:t>
      </w:r>
      <w:r w:rsidR="00F52A1A" w:rsidRPr="00B42DCE">
        <w:rPr>
          <w:rFonts w:ascii="Arial" w:eastAsia="Arial" w:hAnsi="Arial" w:cs="Arial"/>
          <w:sz w:val="22"/>
          <w:szCs w:val="24"/>
        </w:rPr>
        <w:t xml:space="preserve"> </w:t>
      </w:r>
      <w:r w:rsidR="00F52A1A" w:rsidRPr="00B42DCE">
        <w:rPr>
          <w:rFonts w:ascii="Arial" w:hAnsi="Arial" w:cs="Arial"/>
          <w:sz w:val="22"/>
          <w:szCs w:val="24"/>
        </w:rPr>
        <w:t>Edital,</w:t>
      </w:r>
      <w:r w:rsidR="00F52A1A" w:rsidRPr="00B42DCE">
        <w:rPr>
          <w:rFonts w:ascii="Arial" w:eastAsia="Arial" w:hAnsi="Arial" w:cs="Arial"/>
          <w:sz w:val="22"/>
          <w:szCs w:val="24"/>
        </w:rPr>
        <w:t xml:space="preserve"> </w:t>
      </w:r>
      <w:r w:rsidR="00F52A1A" w:rsidRPr="00B42DCE">
        <w:rPr>
          <w:rFonts w:ascii="Arial" w:hAnsi="Arial" w:cs="Arial"/>
          <w:sz w:val="22"/>
          <w:szCs w:val="24"/>
        </w:rPr>
        <w:t>do</w:t>
      </w:r>
      <w:r w:rsidR="00F52A1A" w:rsidRPr="00B42DCE">
        <w:rPr>
          <w:rFonts w:ascii="Arial" w:eastAsia="Arial" w:hAnsi="Arial" w:cs="Arial"/>
          <w:sz w:val="22"/>
          <w:szCs w:val="24"/>
        </w:rPr>
        <w:t xml:space="preserve"> </w:t>
      </w:r>
      <w:r w:rsidR="00F52A1A" w:rsidRPr="00B42DCE">
        <w:rPr>
          <w:rFonts w:ascii="Arial" w:hAnsi="Arial" w:cs="Arial"/>
          <w:sz w:val="22"/>
          <w:szCs w:val="24"/>
        </w:rPr>
        <w:t>Projeto</w:t>
      </w:r>
      <w:r w:rsidR="00F52A1A" w:rsidRPr="00B42DCE">
        <w:rPr>
          <w:rFonts w:ascii="Arial" w:eastAsia="Arial" w:hAnsi="Arial" w:cs="Arial"/>
          <w:sz w:val="22"/>
          <w:szCs w:val="24"/>
        </w:rPr>
        <w:t xml:space="preserve"> </w:t>
      </w:r>
      <w:r w:rsidR="00F52A1A" w:rsidRPr="00B42DCE">
        <w:rPr>
          <w:rFonts w:ascii="Arial" w:hAnsi="Arial" w:cs="Arial"/>
          <w:sz w:val="22"/>
          <w:szCs w:val="24"/>
        </w:rPr>
        <w:t>Básico</w:t>
      </w:r>
      <w:r w:rsidR="00F52A1A" w:rsidRPr="00B42DCE">
        <w:rPr>
          <w:rFonts w:ascii="Arial" w:eastAsia="Arial" w:hAnsi="Arial" w:cs="Arial"/>
          <w:sz w:val="22"/>
          <w:szCs w:val="24"/>
        </w:rPr>
        <w:t xml:space="preserve"> </w:t>
      </w:r>
      <w:r w:rsidR="00F52A1A" w:rsidRPr="00B42DCE">
        <w:rPr>
          <w:rFonts w:ascii="Arial" w:hAnsi="Arial" w:cs="Arial"/>
          <w:sz w:val="22"/>
          <w:szCs w:val="24"/>
        </w:rPr>
        <w:t>e</w:t>
      </w:r>
      <w:r w:rsidR="00F52A1A" w:rsidRPr="00B42DCE">
        <w:rPr>
          <w:rFonts w:ascii="Arial" w:eastAsia="Arial" w:hAnsi="Arial" w:cs="Arial"/>
          <w:sz w:val="22"/>
          <w:szCs w:val="24"/>
        </w:rPr>
        <w:t xml:space="preserve"> </w:t>
      </w:r>
      <w:r w:rsidR="00F52A1A" w:rsidRPr="00B42DCE">
        <w:rPr>
          <w:rFonts w:ascii="Arial" w:hAnsi="Arial" w:cs="Arial"/>
          <w:sz w:val="22"/>
          <w:szCs w:val="24"/>
        </w:rPr>
        <w:t>dos</w:t>
      </w:r>
      <w:r w:rsidR="00F52A1A" w:rsidRPr="00B42DCE">
        <w:rPr>
          <w:rFonts w:ascii="Arial" w:eastAsia="Arial" w:hAnsi="Arial" w:cs="Arial"/>
          <w:sz w:val="22"/>
          <w:szCs w:val="24"/>
        </w:rPr>
        <w:t xml:space="preserve"> </w:t>
      </w:r>
      <w:r w:rsidR="00F52A1A" w:rsidRPr="00B42DCE">
        <w:rPr>
          <w:rFonts w:ascii="Arial" w:hAnsi="Arial" w:cs="Arial"/>
          <w:sz w:val="22"/>
          <w:szCs w:val="24"/>
        </w:rPr>
        <w:t>demais</w:t>
      </w:r>
      <w:r w:rsidR="00F52A1A" w:rsidRPr="00B42DCE">
        <w:rPr>
          <w:rFonts w:ascii="Arial" w:eastAsia="Arial" w:hAnsi="Arial" w:cs="Arial"/>
          <w:sz w:val="22"/>
          <w:szCs w:val="24"/>
        </w:rPr>
        <w:t xml:space="preserve"> </w:t>
      </w:r>
      <w:r w:rsidR="00F52A1A" w:rsidRPr="00B42DCE">
        <w:rPr>
          <w:rFonts w:ascii="Arial" w:hAnsi="Arial" w:cs="Arial"/>
          <w:sz w:val="22"/>
          <w:szCs w:val="24"/>
        </w:rPr>
        <w:t>anexos</w:t>
      </w:r>
      <w:r w:rsidR="00F52A1A" w:rsidRPr="00B42DCE">
        <w:rPr>
          <w:rFonts w:ascii="Arial" w:eastAsia="Arial" w:hAnsi="Arial" w:cs="Arial"/>
          <w:sz w:val="22"/>
          <w:szCs w:val="24"/>
        </w:rPr>
        <w:t xml:space="preserve"> </w:t>
      </w:r>
      <w:r w:rsidR="00F52A1A" w:rsidRPr="00B42DCE">
        <w:rPr>
          <w:rFonts w:ascii="Arial" w:hAnsi="Arial" w:cs="Arial"/>
          <w:sz w:val="22"/>
          <w:szCs w:val="24"/>
        </w:rPr>
        <w:t>que</w:t>
      </w:r>
      <w:r w:rsidR="00F52A1A" w:rsidRPr="00B42DCE">
        <w:rPr>
          <w:rFonts w:ascii="Arial" w:eastAsia="Arial" w:hAnsi="Arial" w:cs="Arial"/>
          <w:sz w:val="22"/>
          <w:szCs w:val="24"/>
        </w:rPr>
        <w:t xml:space="preserve"> </w:t>
      </w:r>
      <w:r w:rsidR="00F52A1A" w:rsidRPr="00B42DCE">
        <w:rPr>
          <w:rFonts w:ascii="Arial" w:hAnsi="Arial" w:cs="Arial"/>
          <w:sz w:val="22"/>
          <w:szCs w:val="24"/>
        </w:rPr>
        <w:t>compõem</w:t>
      </w:r>
      <w:r w:rsidR="00F52A1A" w:rsidRPr="00B42DCE">
        <w:rPr>
          <w:rFonts w:ascii="Arial" w:eastAsia="Arial" w:hAnsi="Arial" w:cs="Arial"/>
          <w:sz w:val="22"/>
          <w:szCs w:val="24"/>
        </w:rPr>
        <w:t xml:space="preserve"> </w:t>
      </w:r>
      <w:r w:rsidR="00F52A1A" w:rsidRPr="00B42DCE">
        <w:rPr>
          <w:rFonts w:ascii="Arial" w:hAnsi="Arial" w:cs="Arial"/>
          <w:sz w:val="22"/>
          <w:szCs w:val="24"/>
        </w:rPr>
        <w:t>o</w:t>
      </w:r>
      <w:r w:rsidR="00F52A1A" w:rsidRPr="00B42DCE">
        <w:rPr>
          <w:rFonts w:ascii="Arial" w:eastAsia="Arial" w:hAnsi="Arial" w:cs="Arial"/>
          <w:sz w:val="22"/>
          <w:szCs w:val="24"/>
        </w:rPr>
        <w:t xml:space="preserve"> </w:t>
      </w:r>
      <w:r w:rsidR="00F52A1A" w:rsidRPr="00B42DCE">
        <w:rPr>
          <w:rFonts w:ascii="Arial" w:hAnsi="Arial" w:cs="Arial"/>
          <w:sz w:val="22"/>
          <w:szCs w:val="24"/>
        </w:rPr>
        <w:t>processo</w:t>
      </w:r>
      <w:r w:rsidR="00F52A1A" w:rsidRPr="00B42DCE">
        <w:rPr>
          <w:rFonts w:ascii="Arial" w:eastAsia="Arial" w:hAnsi="Arial" w:cs="Arial"/>
          <w:sz w:val="22"/>
          <w:szCs w:val="24"/>
        </w:rPr>
        <w:t xml:space="preserve"> </w:t>
      </w:r>
      <w:r w:rsidR="00F52A1A" w:rsidRPr="00B42DCE">
        <w:rPr>
          <w:rFonts w:ascii="Arial" w:hAnsi="Arial" w:cs="Arial"/>
          <w:sz w:val="22"/>
          <w:szCs w:val="24"/>
        </w:rPr>
        <w:t>na</w:t>
      </w:r>
      <w:r w:rsidR="00F52A1A" w:rsidRPr="00B42DCE">
        <w:rPr>
          <w:rFonts w:ascii="Arial" w:eastAsia="Arial" w:hAnsi="Arial" w:cs="Arial"/>
          <w:sz w:val="22"/>
          <w:szCs w:val="24"/>
        </w:rPr>
        <w:t xml:space="preserve"> </w:t>
      </w:r>
      <w:r w:rsidR="00F52A1A" w:rsidRPr="00B42DCE">
        <w:rPr>
          <w:rFonts w:ascii="Arial" w:hAnsi="Arial" w:cs="Arial"/>
          <w:sz w:val="22"/>
          <w:szCs w:val="24"/>
        </w:rPr>
        <w:t>modalidade</w:t>
      </w:r>
      <w:r w:rsidR="00F52A1A" w:rsidRPr="00B42DCE">
        <w:rPr>
          <w:rFonts w:ascii="Arial" w:eastAsia="Arial" w:hAnsi="Arial" w:cs="Arial"/>
          <w:sz w:val="22"/>
          <w:szCs w:val="24"/>
        </w:rPr>
        <w:t xml:space="preserve"> </w:t>
      </w:r>
      <w:r w:rsidRPr="00B42DCE">
        <w:rPr>
          <w:rFonts w:ascii="Arial" w:hAnsi="Arial" w:cs="Arial"/>
          <w:sz w:val="22"/>
          <w:szCs w:val="24"/>
        </w:rPr>
        <w:fldChar w:fldCharType="begin">
          <w:ffData>
            <w:name w:val="Texto9"/>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Pr>
          <w:rFonts w:ascii="Arial" w:hAnsi="Arial" w:cs="Arial"/>
          <w:noProof/>
          <w:sz w:val="22"/>
          <w:szCs w:val="24"/>
        </w:rPr>
        <w:t>Carta Convite</w:t>
      </w:r>
      <w:r w:rsidR="00F52A1A" w:rsidRPr="00842399">
        <w:rPr>
          <w:rFonts w:ascii="Arial" w:hAnsi="Arial" w:cs="Arial"/>
          <w:noProof/>
          <w:sz w:val="22"/>
          <w:szCs w:val="24"/>
        </w:rPr>
        <w:t xml:space="preserve"> </w:t>
      </w:r>
      <w:r w:rsidRPr="00B42DCE">
        <w:rPr>
          <w:rFonts w:ascii="Arial" w:hAnsi="Arial" w:cs="Arial"/>
          <w:sz w:val="22"/>
          <w:szCs w:val="24"/>
        </w:rPr>
        <w:fldChar w:fldCharType="end"/>
      </w:r>
      <w:r w:rsidR="00F52A1A">
        <w:rPr>
          <w:rFonts w:ascii="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nº</w:t>
      </w:r>
      <w:r w:rsidR="00F52A1A" w:rsidRPr="00B42DCE">
        <w:rPr>
          <w:rFonts w:ascii="Arial" w:eastAsia="Arial" w:hAnsi="Arial" w:cs="Arial"/>
          <w:sz w:val="22"/>
          <w:szCs w:val="24"/>
        </w:rPr>
        <w:t xml:space="preserve"> </w:t>
      </w:r>
      <w:bookmarkStart w:id="38" w:name="__Fieldmark__73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1908D9">
        <w:rPr>
          <w:rFonts w:ascii="Arial" w:hAnsi="Arial" w:cs="Arial"/>
          <w:sz w:val="22"/>
          <w:szCs w:val="24"/>
        </w:rPr>
        <w:t>005</w:t>
      </w:r>
      <w:r w:rsidRPr="00B42DCE">
        <w:rPr>
          <w:rFonts w:ascii="Arial" w:hAnsi="Arial" w:cs="Arial"/>
          <w:sz w:val="22"/>
          <w:szCs w:val="24"/>
        </w:rPr>
        <w:fldChar w:fldCharType="end"/>
      </w:r>
      <w:bookmarkEnd w:id="38"/>
      <w:r w:rsidR="00F52A1A" w:rsidRPr="00B42DCE">
        <w:rPr>
          <w:rFonts w:ascii="Arial" w:hAnsi="Arial" w:cs="Arial"/>
          <w:sz w:val="22"/>
          <w:szCs w:val="24"/>
        </w:rPr>
        <w:t>/201</w:t>
      </w:r>
      <w:bookmarkStart w:id="39" w:name="Texto501"/>
      <w:r>
        <w:rPr>
          <w:rFonts w:ascii="Arial" w:hAnsi="Arial" w:cs="Arial"/>
          <w:sz w:val="22"/>
          <w:szCs w:val="24"/>
        </w:rPr>
        <w:fldChar w:fldCharType="begin">
          <w:ffData>
            <w:name w:val="Texto501"/>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1908D9">
        <w:rPr>
          <w:rFonts w:ascii="Arial" w:hAnsi="Arial" w:cs="Arial"/>
          <w:noProof/>
          <w:sz w:val="22"/>
          <w:szCs w:val="24"/>
        </w:rPr>
        <w:t>5</w:t>
      </w:r>
      <w:r>
        <w:rPr>
          <w:rFonts w:ascii="Arial" w:hAnsi="Arial" w:cs="Arial"/>
          <w:sz w:val="22"/>
          <w:szCs w:val="24"/>
        </w:rPr>
        <w:fldChar w:fldCharType="end"/>
      </w:r>
      <w:bookmarkEnd w:id="39"/>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Processo</w:t>
      </w:r>
      <w:r w:rsidR="00F52A1A" w:rsidRPr="00B42DCE">
        <w:rPr>
          <w:rFonts w:ascii="Arial" w:eastAsia="Arial" w:hAnsi="Arial" w:cs="Arial"/>
          <w:sz w:val="22"/>
          <w:szCs w:val="24"/>
        </w:rPr>
        <w:t xml:space="preserve"> </w:t>
      </w:r>
      <w:r w:rsidR="00F52A1A" w:rsidRPr="00B42DCE">
        <w:rPr>
          <w:rFonts w:ascii="Arial" w:hAnsi="Arial" w:cs="Arial"/>
          <w:sz w:val="22"/>
          <w:szCs w:val="24"/>
        </w:rPr>
        <w:t>Administrativo</w:t>
      </w:r>
      <w:r w:rsidR="00F52A1A" w:rsidRPr="00B42DCE">
        <w:rPr>
          <w:rFonts w:ascii="Arial" w:eastAsia="Arial" w:hAnsi="Arial" w:cs="Arial"/>
          <w:sz w:val="22"/>
          <w:szCs w:val="24"/>
        </w:rPr>
        <w:t xml:space="preserve"> </w:t>
      </w:r>
      <w:r w:rsidR="00F52A1A" w:rsidRPr="00B42DCE">
        <w:rPr>
          <w:rFonts w:ascii="Arial" w:hAnsi="Arial" w:cs="Arial"/>
          <w:sz w:val="22"/>
          <w:szCs w:val="24"/>
        </w:rPr>
        <w:t>nº</w:t>
      </w:r>
      <w:r w:rsidR="00F52A1A" w:rsidRPr="00B42DCE">
        <w:rPr>
          <w:rFonts w:ascii="Arial" w:eastAsia="Arial" w:hAnsi="Arial" w:cs="Arial"/>
          <w:sz w:val="22"/>
          <w:szCs w:val="24"/>
        </w:rPr>
        <w:t xml:space="preserve"> </w:t>
      </w:r>
      <w:r w:rsidR="00F52A1A" w:rsidRPr="00B42DCE">
        <w:rPr>
          <w:rFonts w:ascii="Arial" w:hAnsi="Arial" w:cs="Arial"/>
          <w:sz w:val="22"/>
          <w:szCs w:val="24"/>
        </w:rPr>
        <w:t>23117.</w:t>
      </w:r>
      <w:bookmarkStart w:id="40" w:name="__Fieldmark__74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1908D9">
        <w:rPr>
          <w:rFonts w:ascii="Arial" w:hAnsi="Arial" w:cs="Arial"/>
          <w:sz w:val="22"/>
          <w:szCs w:val="24"/>
        </w:rPr>
        <w:t>002542</w:t>
      </w:r>
      <w:r w:rsidRPr="00B42DCE">
        <w:rPr>
          <w:rFonts w:ascii="Arial" w:hAnsi="Arial" w:cs="Arial"/>
          <w:sz w:val="22"/>
          <w:szCs w:val="24"/>
        </w:rPr>
        <w:fldChar w:fldCharType="end"/>
      </w:r>
      <w:bookmarkEnd w:id="40"/>
      <w:r w:rsidR="00F52A1A" w:rsidRPr="00B42DCE">
        <w:rPr>
          <w:rFonts w:ascii="Arial" w:hAnsi="Arial" w:cs="Arial"/>
          <w:sz w:val="22"/>
          <w:szCs w:val="24"/>
        </w:rPr>
        <w:t>/201</w:t>
      </w:r>
      <w:bookmarkStart w:id="41" w:name="Texto502"/>
      <w:r>
        <w:rPr>
          <w:rFonts w:ascii="Arial" w:hAnsi="Arial" w:cs="Arial"/>
          <w:sz w:val="22"/>
          <w:szCs w:val="24"/>
        </w:rPr>
        <w:fldChar w:fldCharType="begin">
          <w:ffData>
            <w:name w:val="Texto502"/>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1908D9">
        <w:rPr>
          <w:rFonts w:ascii="Arial" w:hAnsi="Arial" w:cs="Arial"/>
          <w:noProof/>
          <w:sz w:val="22"/>
          <w:szCs w:val="24"/>
        </w:rPr>
        <w:t>5</w:t>
      </w:r>
      <w:r>
        <w:rPr>
          <w:rFonts w:ascii="Arial" w:hAnsi="Arial" w:cs="Arial"/>
          <w:sz w:val="22"/>
          <w:szCs w:val="24"/>
        </w:rPr>
        <w:fldChar w:fldCharType="end"/>
      </w:r>
      <w:bookmarkEnd w:id="41"/>
      <w:r w:rsidR="00F52A1A" w:rsidRPr="00B42DCE">
        <w:rPr>
          <w:rFonts w:ascii="Arial" w:hAnsi="Arial" w:cs="Arial"/>
          <w:sz w:val="22"/>
          <w:szCs w:val="24"/>
        </w:rPr>
        <w:t>-</w:t>
      </w:r>
      <w:bookmarkStart w:id="42" w:name="__Fieldmark__75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1908D9">
        <w:rPr>
          <w:rFonts w:ascii="Arial" w:hAnsi="Arial" w:cs="Arial"/>
          <w:sz w:val="22"/>
          <w:szCs w:val="24"/>
        </w:rPr>
        <w:t>08</w:t>
      </w:r>
      <w:r w:rsidRPr="00B42DCE">
        <w:rPr>
          <w:rFonts w:ascii="Arial" w:hAnsi="Arial" w:cs="Arial"/>
          <w:sz w:val="22"/>
          <w:szCs w:val="24"/>
        </w:rPr>
        <w:fldChar w:fldCharType="end"/>
      </w:r>
      <w:bookmarkEnd w:id="42"/>
      <w:r w:rsidR="00F52A1A" w:rsidRPr="00B42DCE">
        <w:rPr>
          <w:rFonts w:ascii="Arial" w:hAnsi="Arial" w:cs="Arial"/>
          <w:sz w:val="22"/>
          <w:szCs w:val="24"/>
        </w:rPr>
        <w:t>,</w:t>
      </w:r>
      <w:r w:rsidR="00F52A1A" w:rsidRPr="00B42DCE">
        <w:rPr>
          <w:rFonts w:ascii="Arial" w:eastAsia="Arial" w:hAnsi="Arial" w:cs="Arial"/>
          <w:sz w:val="22"/>
          <w:szCs w:val="24"/>
        </w:rPr>
        <w:t xml:space="preserve"> </w:t>
      </w:r>
      <w:r w:rsidR="00F52A1A" w:rsidRPr="00B42DCE">
        <w:rPr>
          <w:rFonts w:ascii="Arial" w:hAnsi="Arial" w:cs="Arial"/>
          <w:sz w:val="22"/>
          <w:szCs w:val="24"/>
        </w:rPr>
        <w:t>em</w:t>
      </w:r>
      <w:r w:rsidR="00F52A1A" w:rsidRPr="00B42DCE">
        <w:rPr>
          <w:rFonts w:ascii="Arial" w:eastAsia="Arial" w:hAnsi="Arial" w:cs="Arial"/>
          <w:sz w:val="22"/>
          <w:szCs w:val="24"/>
        </w:rPr>
        <w:t xml:space="preserve"> </w:t>
      </w:r>
      <w:bookmarkStart w:id="43" w:name="__Fieldmark__76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sidRPr="00B42DCE">
        <w:rPr>
          <w:rFonts w:ascii="Arial" w:hAnsi="Arial" w:cs="Arial"/>
          <w:sz w:val="22"/>
          <w:szCs w:val="24"/>
          <w:lang w:eastAsia="pt-BR"/>
        </w:rPr>
        <w:t>     </w:t>
      </w:r>
      <w:r w:rsidRPr="00B42DCE">
        <w:rPr>
          <w:rFonts w:ascii="Arial" w:hAnsi="Arial" w:cs="Arial"/>
          <w:sz w:val="22"/>
          <w:szCs w:val="24"/>
          <w:lang w:eastAsia="pt-BR"/>
        </w:rPr>
        <w:fldChar w:fldCharType="end"/>
      </w:r>
      <w:bookmarkEnd w:id="43"/>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bookmarkStart w:id="44" w:name="__Fieldmark__77_2060368484"/>
      <w:r w:rsidRPr="00B42DCE">
        <w:rPr>
          <w:rFonts w:ascii="Arial" w:hAnsi="Arial" w:cs="Arial"/>
          <w:sz w:val="22"/>
          <w:szCs w:val="24"/>
        </w:rPr>
        <w:fldChar w:fldCharType="begin">
          <w:ffData>
            <w:name w:val=""/>
            <w:enabled/>
            <w:calcOnExit w:val="0"/>
            <w:textInput/>
          </w:ffData>
        </w:fldChar>
      </w:r>
      <w:r w:rsidR="00F52A1A" w:rsidRPr="00B42DCE">
        <w:rPr>
          <w:rFonts w:ascii="Arial" w:hAnsi="Arial" w:cs="Arial"/>
          <w:sz w:val="22"/>
          <w:szCs w:val="24"/>
        </w:rPr>
        <w:instrText xml:space="preserve"> FORMTEXT </w:instrText>
      </w:r>
      <w:r w:rsidRPr="00B42DCE">
        <w:rPr>
          <w:rFonts w:ascii="Arial" w:hAnsi="Arial" w:cs="Arial"/>
          <w:sz w:val="22"/>
          <w:szCs w:val="24"/>
        </w:rPr>
      </w:r>
      <w:r w:rsidRPr="00B42DCE">
        <w:rPr>
          <w:rFonts w:ascii="Arial" w:hAnsi="Arial" w:cs="Arial"/>
          <w:sz w:val="22"/>
          <w:szCs w:val="24"/>
        </w:rPr>
        <w:fldChar w:fldCharType="separate"/>
      </w:r>
      <w:r w:rsidR="00F52A1A" w:rsidRPr="00B42DCE">
        <w:rPr>
          <w:rFonts w:ascii="Arial" w:hAnsi="Arial" w:cs="Arial"/>
          <w:sz w:val="22"/>
          <w:szCs w:val="24"/>
          <w:lang w:eastAsia="pt-BR"/>
        </w:rPr>
        <w:t>     </w:t>
      </w:r>
      <w:r w:rsidRPr="00B42DCE">
        <w:rPr>
          <w:rFonts w:ascii="Arial" w:hAnsi="Arial" w:cs="Arial"/>
          <w:sz w:val="22"/>
          <w:szCs w:val="24"/>
          <w:lang w:eastAsia="pt-BR"/>
        </w:rPr>
        <w:fldChar w:fldCharType="end"/>
      </w:r>
      <w:bookmarkEnd w:id="44"/>
      <w:r w:rsidR="00F52A1A" w:rsidRPr="00B42DCE">
        <w:rPr>
          <w:rFonts w:ascii="Arial" w:eastAsia="Arial" w:hAnsi="Arial" w:cs="Arial"/>
          <w:sz w:val="22"/>
          <w:szCs w:val="24"/>
        </w:rPr>
        <w:t xml:space="preserve"> </w:t>
      </w:r>
      <w:r w:rsidR="00F52A1A" w:rsidRPr="00B42DCE">
        <w:rPr>
          <w:rFonts w:ascii="Arial" w:hAnsi="Arial" w:cs="Arial"/>
          <w:sz w:val="22"/>
          <w:szCs w:val="24"/>
        </w:rPr>
        <w:t>de</w:t>
      </w:r>
      <w:r w:rsidR="00F52A1A" w:rsidRPr="00B42DCE">
        <w:rPr>
          <w:rFonts w:ascii="Arial" w:eastAsia="Arial" w:hAnsi="Arial" w:cs="Arial"/>
          <w:sz w:val="22"/>
          <w:szCs w:val="24"/>
        </w:rPr>
        <w:t xml:space="preserve"> </w:t>
      </w:r>
      <w:r w:rsidR="00F52A1A" w:rsidRPr="00B42DCE">
        <w:rPr>
          <w:rFonts w:ascii="Arial" w:hAnsi="Arial" w:cs="Arial"/>
          <w:sz w:val="22"/>
          <w:szCs w:val="24"/>
        </w:rPr>
        <w:t>201</w:t>
      </w:r>
      <w:bookmarkStart w:id="45" w:name="Texto503"/>
      <w:r>
        <w:rPr>
          <w:rFonts w:ascii="Arial" w:hAnsi="Arial" w:cs="Arial"/>
          <w:sz w:val="22"/>
          <w:szCs w:val="24"/>
        </w:rPr>
        <w:fldChar w:fldCharType="begin">
          <w:ffData>
            <w:name w:val="Texto503"/>
            <w:enabled/>
            <w:calcOnExit w:val="0"/>
            <w:textInput/>
          </w:ffData>
        </w:fldChar>
      </w:r>
      <w:r w:rsidR="00F52A1A">
        <w:rPr>
          <w:rFonts w:ascii="Arial" w:hAnsi="Arial" w:cs="Arial"/>
          <w:sz w:val="22"/>
          <w:szCs w:val="24"/>
        </w:rPr>
        <w:instrText xml:space="preserve"> FORMTEXT </w:instrText>
      </w:r>
      <w:r>
        <w:rPr>
          <w:rFonts w:ascii="Arial" w:hAnsi="Arial" w:cs="Arial"/>
          <w:sz w:val="22"/>
          <w:szCs w:val="24"/>
        </w:rPr>
      </w:r>
      <w:r>
        <w:rPr>
          <w:rFonts w:ascii="Arial" w:hAnsi="Arial" w:cs="Arial"/>
          <w:sz w:val="22"/>
          <w:szCs w:val="24"/>
        </w:rPr>
        <w:fldChar w:fldCharType="separate"/>
      </w:r>
      <w:r w:rsidR="001908D9">
        <w:rPr>
          <w:rFonts w:ascii="Arial" w:hAnsi="Arial" w:cs="Arial"/>
          <w:noProof/>
          <w:sz w:val="22"/>
          <w:szCs w:val="24"/>
        </w:rPr>
        <w:t>5</w:t>
      </w:r>
      <w:r>
        <w:rPr>
          <w:rFonts w:ascii="Arial" w:hAnsi="Arial" w:cs="Arial"/>
          <w:sz w:val="22"/>
          <w:szCs w:val="24"/>
        </w:rPr>
        <w:fldChar w:fldCharType="end"/>
      </w:r>
      <w:bookmarkEnd w:id="45"/>
      <w:r w:rsidR="00F52A1A" w:rsidRPr="00D97575">
        <w:rPr>
          <w:rFonts w:ascii="Arial" w:hAnsi="Arial" w:cs="Arial"/>
          <w:sz w:val="22"/>
          <w:szCs w:val="24"/>
        </w:rPr>
        <w:t>.</w:t>
      </w:r>
    </w:p>
    <w:p w:rsidR="00F52A1A" w:rsidRPr="00087D2A" w:rsidRDefault="00F52A1A" w:rsidP="001908D9">
      <w:pPr>
        <w:pStyle w:val="Corpodetexto"/>
        <w:spacing w:line="360" w:lineRule="auto"/>
        <w:ind w:left="1134"/>
        <w:jc w:val="center"/>
        <w:rPr>
          <w:rFonts w:cs="Arial"/>
          <w:sz w:val="22"/>
        </w:rPr>
      </w:pPr>
      <w:r w:rsidRPr="00B42DCE">
        <w:rPr>
          <w:rFonts w:cs="Arial"/>
          <w:sz w:val="22"/>
        </w:rPr>
        <w:t>Uberlândia,</w:t>
      </w:r>
      <w:r w:rsidRPr="00B42DCE">
        <w:rPr>
          <w:rFonts w:eastAsia="Arial" w:cs="Arial"/>
          <w:sz w:val="22"/>
        </w:rPr>
        <w:t xml:space="preserve"> </w:t>
      </w:r>
      <w:bookmarkStart w:id="46" w:name="__Fieldmark__78_2060368484"/>
      <w:r w:rsidR="00F47EED"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F47EED" w:rsidRPr="00B42DCE">
        <w:rPr>
          <w:rFonts w:cs="Arial"/>
          <w:sz w:val="22"/>
        </w:rPr>
      </w:r>
      <w:r w:rsidR="00F47EED" w:rsidRPr="00B42DCE">
        <w:rPr>
          <w:rFonts w:cs="Arial"/>
          <w:sz w:val="22"/>
        </w:rPr>
        <w:fldChar w:fldCharType="separate"/>
      </w:r>
      <w:r w:rsidRPr="00B42DCE">
        <w:rPr>
          <w:rFonts w:eastAsia="Arial" w:cs="Arial"/>
          <w:sz w:val="22"/>
        </w:rPr>
        <w:t>    </w:t>
      </w:r>
      <w:r w:rsidRPr="00B42DCE">
        <w:rPr>
          <w:rFonts w:cs="Arial"/>
          <w:sz w:val="22"/>
        </w:rPr>
        <w:t> </w:t>
      </w:r>
      <w:r w:rsidR="00F47EED" w:rsidRPr="00B42DCE">
        <w:rPr>
          <w:rFonts w:cs="Arial"/>
          <w:sz w:val="22"/>
        </w:rPr>
        <w:fldChar w:fldCharType="end"/>
      </w:r>
      <w:bookmarkEnd w:id="46"/>
      <w:r w:rsidRPr="00B42DCE">
        <w:rPr>
          <w:rFonts w:eastAsia="Arial" w:cs="Arial"/>
          <w:sz w:val="22"/>
        </w:rPr>
        <w:t xml:space="preserve"> </w:t>
      </w:r>
      <w:r w:rsidRPr="00B42DCE">
        <w:rPr>
          <w:rFonts w:cs="Arial"/>
          <w:sz w:val="22"/>
        </w:rPr>
        <w:t>de</w:t>
      </w:r>
      <w:r w:rsidRPr="00B42DCE">
        <w:rPr>
          <w:rFonts w:eastAsia="Arial" w:cs="Arial"/>
          <w:sz w:val="22"/>
        </w:rPr>
        <w:t xml:space="preserve"> </w:t>
      </w:r>
      <w:bookmarkStart w:id="47" w:name="__Fieldmark__79_2060368484"/>
      <w:r w:rsidR="00F47EED"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F47EED" w:rsidRPr="00B42DCE">
        <w:rPr>
          <w:rFonts w:cs="Arial"/>
          <w:sz w:val="22"/>
        </w:rPr>
      </w:r>
      <w:r w:rsidR="00F47EED" w:rsidRPr="00B42DCE">
        <w:rPr>
          <w:rFonts w:cs="Arial"/>
          <w:sz w:val="22"/>
        </w:rPr>
        <w:fldChar w:fldCharType="separate"/>
      </w:r>
      <w:r w:rsidRPr="00B42DCE">
        <w:rPr>
          <w:rFonts w:eastAsia="Arial" w:cs="Arial"/>
          <w:sz w:val="22"/>
        </w:rPr>
        <w:t>    </w:t>
      </w:r>
      <w:r w:rsidRPr="00B42DCE">
        <w:rPr>
          <w:rFonts w:cs="Arial"/>
          <w:sz w:val="22"/>
        </w:rPr>
        <w:t> </w:t>
      </w:r>
      <w:r w:rsidR="00F47EED" w:rsidRPr="00B42DCE">
        <w:rPr>
          <w:rFonts w:cs="Arial"/>
          <w:sz w:val="22"/>
        </w:rPr>
        <w:fldChar w:fldCharType="end"/>
      </w:r>
      <w:bookmarkEnd w:id="47"/>
      <w:r w:rsidRPr="00B42DCE">
        <w:rPr>
          <w:rFonts w:eastAsia="Arial"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w:t>
      </w:r>
      <w:r>
        <w:rPr>
          <w:rFonts w:cs="Arial"/>
          <w:sz w:val="22"/>
        </w:rPr>
        <w:t>1</w:t>
      </w:r>
      <w:r w:rsidR="00F47EED">
        <w:rPr>
          <w:rFonts w:cs="Arial"/>
          <w:sz w:val="22"/>
        </w:rPr>
        <w:fldChar w:fldCharType="begin">
          <w:ffData>
            <w:name w:val="Texto514"/>
            <w:enabled/>
            <w:calcOnExit w:val="0"/>
            <w:textInput/>
          </w:ffData>
        </w:fldChar>
      </w:r>
      <w:bookmarkStart w:id="48" w:name="Texto514"/>
      <w:r w:rsidR="001908D9">
        <w:rPr>
          <w:rFonts w:cs="Arial"/>
          <w:sz w:val="22"/>
        </w:rPr>
        <w:instrText xml:space="preserve"> FORMTEXT </w:instrText>
      </w:r>
      <w:r w:rsidR="00F47EED">
        <w:rPr>
          <w:rFonts w:cs="Arial"/>
          <w:sz w:val="22"/>
        </w:rPr>
      </w:r>
      <w:r w:rsidR="00F47EED">
        <w:rPr>
          <w:rFonts w:cs="Arial"/>
          <w:sz w:val="22"/>
        </w:rPr>
        <w:fldChar w:fldCharType="separate"/>
      </w:r>
      <w:r w:rsidR="001908D9">
        <w:rPr>
          <w:rFonts w:cs="Arial"/>
          <w:noProof/>
          <w:sz w:val="22"/>
        </w:rPr>
        <w:t>5</w:t>
      </w:r>
      <w:r w:rsidR="00F47EED">
        <w:rPr>
          <w:rFonts w:cs="Arial"/>
          <w:sz w:val="22"/>
        </w:rPr>
        <w:fldChar w:fldCharType="end"/>
      </w:r>
      <w:bookmarkEnd w:id="48"/>
      <w:r w:rsidR="001908D9">
        <w:rPr>
          <w:rFonts w:cs="Arial"/>
          <w:sz w:val="22"/>
        </w:rPr>
        <w:t>.</w:t>
      </w:r>
    </w:p>
    <w:tbl>
      <w:tblPr>
        <w:tblW w:w="0" w:type="auto"/>
        <w:jc w:val="center"/>
        <w:tblInd w:w="-444" w:type="dxa"/>
        <w:tblLayout w:type="fixed"/>
        <w:tblLook w:val="0000"/>
      </w:tblPr>
      <w:tblGrid>
        <w:gridCol w:w="8018"/>
      </w:tblGrid>
      <w:tr w:rsidR="00F52A1A" w:rsidRPr="00B42DCE" w:rsidTr="006D1138">
        <w:trPr>
          <w:trHeight w:val="247"/>
          <w:jc w:val="center"/>
        </w:trPr>
        <w:tc>
          <w:tcPr>
            <w:tcW w:w="8018" w:type="dxa"/>
            <w:shd w:val="clear" w:color="auto" w:fill="auto"/>
          </w:tcPr>
          <w:p w:rsidR="00F52A1A" w:rsidRPr="00B42DCE" w:rsidRDefault="00F52A1A" w:rsidP="001908D9">
            <w:pPr>
              <w:snapToGrid w:val="0"/>
              <w:ind w:left="1209"/>
              <w:jc w:val="center"/>
              <w:rPr>
                <w:rFonts w:cs="Arial"/>
                <w:sz w:val="22"/>
              </w:rPr>
            </w:pPr>
            <w:r w:rsidRPr="00B42DCE">
              <w:rPr>
                <w:rFonts w:cs="Arial"/>
                <w:sz w:val="22"/>
              </w:rPr>
              <w:t>______________________________</w:t>
            </w:r>
          </w:p>
        </w:tc>
      </w:tr>
      <w:bookmarkStart w:id="49" w:name="__Fieldmark__80_2060368484"/>
      <w:tr w:rsidR="00F52A1A" w:rsidRPr="00B42DCE" w:rsidTr="006D1138">
        <w:trPr>
          <w:jc w:val="center"/>
        </w:trPr>
        <w:tc>
          <w:tcPr>
            <w:tcW w:w="8018" w:type="dxa"/>
            <w:shd w:val="clear" w:color="auto" w:fill="auto"/>
          </w:tcPr>
          <w:p w:rsidR="00F52A1A" w:rsidRPr="00B42DCE" w:rsidRDefault="00F47EED" w:rsidP="001908D9">
            <w:pPr>
              <w:snapToGrid w:val="0"/>
              <w:ind w:left="1209" w:right="643"/>
              <w:jc w:val="center"/>
              <w:rPr>
                <w:rFonts w:cs="Arial"/>
                <w:sz w:val="22"/>
              </w:rPr>
            </w:pPr>
            <w:r w:rsidRPr="00B42DCE">
              <w:rPr>
                <w:rFonts w:cs="Arial"/>
                <w:sz w:val="22"/>
              </w:rPr>
              <w:fldChar w:fldCharType="begin">
                <w:ffData>
                  <w:name w:val=""/>
                  <w:enabled/>
                  <w:calcOnExit w:val="0"/>
                  <w:textInput/>
                </w:ffData>
              </w:fldChar>
            </w:r>
            <w:r w:rsidR="00F52A1A" w:rsidRPr="00B42DCE">
              <w:rPr>
                <w:rFonts w:cs="Arial"/>
                <w:sz w:val="22"/>
              </w:rPr>
              <w:instrText xml:space="preserve"> FORMTEXT </w:instrText>
            </w:r>
            <w:r w:rsidRPr="00B42DCE">
              <w:rPr>
                <w:rFonts w:cs="Arial"/>
                <w:sz w:val="22"/>
              </w:rPr>
            </w:r>
            <w:r w:rsidRPr="00B42DCE">
              <w:rPr>
                <w:rFonts w:cs="Arial"/>
                <w:sz w:val="22"/>
              </w:rPr>
              <w:fldChar w:fldCharType="separate"/>
            </w:r>
            <w:r w:rsidR="00F52A1A" w:rsidRPr="00B42DCE">
              <w:rPr>
                <w:rFonts w:eastAsia="Arial" w:cs="Arial"/>
                <w:sz w:val="22"/>
              </w:rPr>
              <w:t>    </w:t>
            </w:r>
            <w:r w:rsidR="00F52A1A" w:rsidRPr="00B42DCE">
              <w:rPr>
                <w:rFonts w:cs="Arial"/>
                <w:sz w:val="22"/>
              </w:rPr>
              <w:t> </w:t>
            </w:r>
            <w:r w:rsidRPr="00B42DCE">
              <w:rPr>
                <w:rFonts w:cs="Arial"/>
                <w:sz w:val="22"/>
              </w:rPr>
              <w:fldChar w:fldCharType="end"/>
            </w:r>
            <w:bookmarkEnd w:id="49"/>
          </w:p>
        </w:tc>
      </w:tr>
    </w:tbl>
    <w:p w:rsidR="00A76723" w:rsidRPr="00955B5C" w:rsidRDefault="00A76723" w:rsidP="009C3923">
      <w:pPr>
        <w:pStyle w:val="Ttulo3"/>
        <w:keepLines/>
        <w:widowControl w:val="0"/>
        <w:numPr>
          <w:ilvl w:val="0"/>
          <w:numId w:val="2"/>
        </w:numPr>
        <w:spacing w:before="120" w:after="0"/>
        <w:jc w:val="both"/>
        <w:rPr>
          <w:rFonts w:ascii="Arial" w:hAnsi="Arial"/>
        </w:rPr>
      </w:pPr>
      <w:r w:rsidRPr="00955B5C">
        <w:rPr>
          <w:rFonts w:ascii="Arial" w:hAnsi="Arial"/>
        </w:rPr>
        <w:t>DOS RECURSOS ORÇAMENTÁRIOS</w:t>
      </w:r>
    </w:p>
    <w:p w:rsidR="00A76723" w:rsidRPr="009C3923" w:rsidRDefault="00A76723" w:rsidP="009C3923">
      <w:pPr>
        <w:pStyle w:val="Ttulo2"/>
        <w:keepNext w:val="0"/>
        <w:keepLines/>
        <w:numPr>
          <w:ilvl w:val="1"/>
          <w:numId w:val="2"/>
        </w:numPr>
        <w:tabs>
          <w:tab w:val="clear" w:pos="792"/>
          <w:tab w:val="num" w:pos="1418"/>
        </w:tabs>
        <w:spacing w:before="120" w:after="0"/>
        <w:ind w:left="1418" w:hanging="851"/>
        <w:jc w:val="both"/>
        <w:rPr>
          <w:rFonts w:cs="Arial"/>
          <w:b w:val="0"/>
          <w:i w:val="0"/>
          <w:szCs w:val="24"/>
        </w:rPr>
      </w:pPr>
      <w:r w:rsidRPr="009C3923">
        <w:rPr>
          <w:rFonts w:cs="Arial"/>
          <w:b w:val="0"/>
          <w:i w:val="0"/>
          <w:szCs w:val="24"/>
        </w:rPr>
        <w:t xml:space="preserve">As despesas para atender ao objeto desta licitação, correrão à conta do Orçamento Geral de União, ou seja: </w:t>
      </w:r>
    </w:p>
    <w:p w:rsidR="00BE57C0" w:rsidRDefault="00A76723" w:rsidP="00BE57C0">
      <w:pPr>
        <w:keepLines/>
        <w:widowControl w:val="0"/>
        <w:numPr>
          <w:ilvl w:val="1"/>
          <w:numId w:val="8"/>
        </w:numPr>
        <w:spacing w:before="120"/>
        <w:ind w:left="1849" w:hanging="431"/>
        <w:jc w:val="both"/>
        <w:rPr>
          <w:rFonts w:ascii="Arial" w:hAnsi="Arial" w:cs="Arial"/>
          <w:b/>
          <w:sz w:val="24"/>
          <w:szCs w:val="24"/>
        </w:rPr>
      </w:pPr>
      <w:r w:rsidRPr="00BE57C0">
        <w:rPr>
          <w:rFonts w:ascii="Arial" w:hAnsi="Arial" w:cs="Arial"/>
          <w:b/>
          <w:sz w:val="24"/>
          <w:szCs w:val="24"/>
        </w:rPr>
        <w:t xml:space="preserve">PTRES: </w:t>
      </w:r>
      <w:r w:rsidRPr="00BE57C0">
        <w:rPr>
          <w:rFonts w:ascii="Arial" w:hAnsi="Arial" w:cs="Arial"/>
          <w:b/>
          <w:sz w:val="24"/>
          <w:szCs w:val="24"/>
        </w:rPr>
        <w:tab/>
      </w:r>
      <w:r w:rsidRPr="00BE57C0">
        <w:rPr>
          <w:rFonts w:ascii="Arial" w:hAnsi="Arial" w:cs="Arial"/>
          <w:b/>
          <w:sz w:val="24"/>
          <w:szCs w:val="24"/>
        </w:rPr>
        <w:tab/>
      </w:r>
      <w:r w:rsidRPr="00BE57C0">
        <w:rPr>
          <w:rFonts w:ascii="Arial" w:hAnsi="Arial" w:cs="Arial"/>
          <w:b/>
          <w:sz w:val="24"/>
          <w:szCs w:val="24"/>
        </w:rPr>
        <w:tab/>
      </w:r>
      <w:r w:rsidRPr="00BE57C0">
        <w:rPr>
          <w:rFonts w:ascii="Arial" w:hAnsi="Arial" w:cs="Arial"/>
          <w:b/>
          <w:sz w:val="24"/>
          <w:szCs w:val="24"/>
        </w:rPr>
        <w:tab/>
      </w:r>
      <w:bookmarkStart w:id="50" w:name="Texto490"/>
      <w:r w:rsidR="00F47EED" w:rsidRPr="00BE57C0">
        <w:rPr>
          <w:rFonts w:ascii="Arial" w:hAnsi="Arial" w:cs="Arial"/>
          <w:b/>
          <w:sz w:val="24"/>
          <w:szCs w:val="24"/>
        </w:rPr>
        <w:fldChar w:fldCharType="begin">
          <w:ffData>
            <w:name w:val="Texto490"/>
            <w:enabled/>
            <w:calcOnExit w:val="0"/>
            <w:textInput/>
          </w:ffData>
        </w:fldChar>
      </w:r>
      <w:r w:rsidRPr="00BE57C0">
        <w:rPr>
          <w:rFonts w:ascii="Arial" w:hAnsi="Arial" w:cs="Arial"/>
          <w:b/>
          <w:sz w:val="24"/>
          <w:szCs w:val="24"/>
        </w:rPr>
        <w:instrText xml:space="preserve"> FORMTEXT </w:instrText>
      </w:r>
      <w:r w:rsidR="00F47EED" w:rsidRPr="00BE57C0">
        <w:rPr>
          <w:rFonts w:ascii="Arial" w:hAnsi="Arial" w:cs="Arial"/>
          <w:b/>
          <w:sz w:val="24"/>
          <w:szCs w:val="24"/>
        </w:rPr>
      </w:r>
      <w:r w:rsidR="00F47EED" w:rsidRPr="00BE57C0">
        <w:rPr>
          <w:rFonts w:ascii="Arial" w:hAnsi="Arial" w:cs="Arial"/>
          <w:b/>
          <w:sz w:val="24"/>
          <w:szCs w:val="24"/>
        </w:rPr>
        <w:fldChar w:fldCharType="separate"/>
      </w:r>
      <w:r w:rsidR="001908D9" w:rsidRPr="00BE57C0">
        <w:rPr>
          <w:rFonts w:ascii="Arial" w:hAnsi="Arial" w:cs="Arial"/>
          <w:b/>
          <w:sz w:val="24"/>
          <w:szCs w:val="24"/>
        </w:rPr>
        <w:t>87634</w:t>
      </w:r>
      <w:r w:rsidR="00F47EED" w:rsidRPr="00BE57C0">
        <w:rPr>
          <w:rFonts w:ascii="Arial" w:hAnsi="Arial" w:cs="Arial"/>
          <w:b/>
          <w:sz w:val="24"/>
          <w:szCs w:val="24"/>
        </w:rPr>
        <w:fldChar w:fldCharType="end"/>
      </w:r>
      <w:bookmarkEnd w:id="50"/>
      <w:r w:rsidRPr="00BE57C0">
        <w:rPr>
          <w:rFonts w:ascii="Arial" w:hAnsi="Arial" w:cs="Arial"/>
          <w:b/>
          <w:sz w:val="24"/>
          <w:szCs w:val="24"/>
        </w:rPr>
        <w:tab/>
      </w:r>
    </w:p>
    <w:p w:rsidR="00A76723" w:rsidRPr="00BE57C0" w:rsidRDefault="00A76723" w:rsidP="00BE57C0">
      <w:pPr>
        <w:keepLines/>
        <w:widowControl w:val="0"/>
        <w:numPr>
          <w:ilvl w:val="1"/>
          <w:numId w:val="8"/>
        </w:numPr>
        <w:spacing w:before="120"/>
        <w:ind w:left="1849" w:hanging="431"/>
        <w:jc w:val="both"/>
        <w:rPr>
          <w:rFonts w:ascii="Arial" w:hAnsi="Arial" w:cs="Arial"/>
          <w:b/>
          <w:sz w:val="24"/>
          <w:szCs w:val="24"/>
        </w:rPr>
      </w:pPr>
      <w:r w:rsidRPr="00BE57C0">
        <w:rPr>
          <w:rFonts w:ascii="Arial" w:hAnsi="Arial" w:cs="Arial"/>
          <w:b/>
          <w:sz w:val="24"/>
          <w:szCs w:val="24"/>
        </w:rPr>
        <w:t xml:space="preserve">Elemento de Despesa: </w:t>
      </w:r>
      <w:r w:rsidRPr="00BE57C0">
        <w:rPr>
          <w:rFonts w:ascii="Arial" w:hAnsi="Arial" w:cs="Arial"/>
          <w:b/>
          <w:sz w:val="24"/>
          <w:szCs w:val="24"/>
        </w:rPr>
        <w:tab/>
      </w:r>
      <w:r w:rsidR="00F47EED" w:rsidRPr="00BE57C0">
        <w:rPr>
          <w:rFonts w:ascii="Arial" w:hAnsi="Arial" w:cs="Arial"/>
          <w:b/>
          <w:sz w:val="24"/>
          <w:szCs w:val="24"/>
        </w:rPr>
        <w:fldChar w:fldCharType="begin">
          <w:ffData>
            <w:name w:val="Dropdown38"/>
            <w:enabled/>
            <w:calcOnExit w:val="0"/>
            <w:ddList>
              <w:result w:val="1"/>
              <w:listEntry w:val="4490-51"/>
              <w:listEntry w:val="3390-39"/>
            </w:ddList>
          </w:ffData>
        </w:fldChar>
      </w:r>
      <w:bookmarkStart w:id="51" w:name="Dropdown38"/>
      <w:r w:rsidRPr="00BE57C0">
        <w:rPr>
          <w:rFonts w:ascii="Arial" w:hAnsi="Arial" w:cs="Arial"/>
          <w:b/>
          <w:sz w:val="24"/>
          <w:szCs w:val="24"/>
        </w:rPr>
        <w:instrText xml:space="preserve"> FORMDROPDOWN </w:instrText>
      </w:r>
      <w:r w:rsidR="00F47EED">
        <w:rPr>
          <w:rFonts w:ascii="Arial" w:hAnsi="Arial" w:cs="Arial"/>
          <w:b/>
          <w:sz w:val="24"/>
          <w:szCs w:val="24"/>
        </w:rPr>
      </w:r>
      <w:r w:rsidR="00F47EED">
        <w:rPr>
          <w:rFonts w:ascii="Arial" w:hAnsi="Arial" w:cs="Arial"/>
          <w:b/>
          <w:sz w:val="24"/>
          <w:szCs w:val="24"/>
        </w:rPr>
        <w:fldChar w:fldCharType="separate"/>
      </w:r>
      <w:r w:rsidR="00F47EED" w:rsidRPr="00BE57C0">
        <w:rPr>
          <w:rFonts w:ascii="Arial" w:hAnsi="Arial" w:cs="Arial"/>
          <w:b/>
          <w:sz w:val="24"/>
          <w:szCs w:val="24"/>
        </w:rPr>
        <w:fldChar w:fldCharType="end"/>
      </w:r>
      <w:bookmarkEnd w:id="51"/>
    </w:p>
    <w:p w:rsidR="00A76723" w:rsidRPr="009C3923" w:rsidRDefault="00A76723" w:rsidP="00BE57C0">
      <w:pPr>
        <w:keepLines/>
        <w:widowControl w:val="0"/>
        <w:numPr>
          <w:ilvl w:val="1"/>
          <w:numId w:val="8"/>
        </w:numPr>
        <w:spacing w:before="120"/>
        <w:ind w:left="1849" w:hanging="431"/>
        <w:jc w:val="both"/>
        <w:rPr>
          <w:rFonts w:ascii="Arial" w:hAnsi="Arial" w:cs="Arial"/>
          <w:b/>
          <w:sz w:val="24"/>
          <w:szCs w:val="24"/>
        </w:rPr>
      </w:pPr>
      <w:r w:rsidRPr="009C3923">
        <w:rPr>
          <w:rFonts w:ascii="Arial" w:hAnsi="Arial" w:cs="Arial"/>
          <w:b/>
          <w:sz w:val="24"/>
          <w:szCs w:val="24"/>
        </w:rPr>
        <w:t xml:space="preserve">Fonte: </w:t>
      </w:r>
      <w:r w:rsidRPr="009C3923">
        <w:rPr>
          <w:rFonts w:ascii="Arial" w:hAnsi="Arial" w:cs="Arial"/>
          <w:b/>
          <w:sz w:val="24"/>
          <w:szCs w:val="24"/>
        </w:rPr>
        <w:tab/>
      </w:r>
      <w:r w:rsidRPr="009C3923">
        <w:rPr>
          <w:rFonts w:ascii="Arial" w:hAnsi="Arial" w:cs="Arial"/>
          <w:b/>
          <w:sz w:val="24"/>
          <w:szCs w:val="24"/>
        </w:rPr>
        <w:tab/>
      </w:r>
      <w:r w:rsidRPr="009C3923">
        <w:rPr>
          <w:rFonts w:ascii="Arial" w:hAnsi="Arial" w:cs="Arial"/>
          <w:b/>
          <w:sz w:val="24"/>
          <w:szCs w:val="24"/>
        </w:rPr>
        <w:tab/>
      </w:r>
      <w:r w:rsidRPr="009C3923">
        <w:rPr>
          <w:rFonts w:ascii="Arial" w:hAnsi="Arial" w:cs="Arial"/>
          <w:b/>
          <w:sz w:val="24"/>
          <w:szCs w:val="24"/>
        </w:rPr>
        <w:tab/>
      </w:r>
      <w:bookmarkStart w:id="52" w:name="Texto491"/>
      <w:r w:rsidR="00F47EED" w:rsidRPr="009C3923">
        <w:rPr>
          <w:rFonts w:ascii="Arial" w:hAnsi="Arial" w:cs="Arial"/>
          <w:b/>
          <w:sz w:val="24"/>
          <w:szCs w:val="24"/>
        </w:rPr>
        <w:fldChar w:fldCharType="begin">
          <w:ffData>
            <w:name w:val="Texto491"/>
            <w:enabled/>
            <w:calcOnExit w:val="0"/>
            <w:textInput/>
          </w:ffData>
        </w:fldChar>
      </w:r>
      <w:r w:rsidRPr="009C3923">
        <w:rPr>
          <w:rFonts w:ascii="Arial" w:hAnsi="Arial" w:cs="Arial"/>
          <w:b/>
          <w:sz w:val="24"/>
          <w:szCs w:val="24"/>
        </w:rPr>
        <w:instrText xml:space="preserve"> FORMTEXT </w:instrText>
      </w:r>
      <w:r w:rsidR="00F47EED" w:rsidRPr="009C3923">
        <w:rPr>
          <w:rFonts w:ascii="Arial" w:hAnsi="Arial" w:cs="Arial"/>
          <w:b/>
          <w:sz w:val="24"/>
          <w:szCs w:val="24"/>
        </w:rPr>
      </w:r>
      <w:r w:rsidR="00F47EED" w:rsidRPr="009C3923">
        <w:rPr>
          <w:rFonts w:ascii="Arial" w:hAnsi="Arial" w:cs="Arial"/>
          <w:b/>
          <w:sz w:val="24"/>
          <w:szCs w:val="24"/>
        </w:rPr>
        <w:fldChar w:fldCharType="separate"/>
      </w:r>
      <w:r w:rsidRPr="009C3923">
        <w:rPr>
          <w:rFonts w:ascii="Arial" w:hAnsi="Arial" w:cs="Arial"/>
          <w:b/>
          <w:sz w:val="24"/>
          <w:szCs w:val="24"/>
        </w:rPr>
        <w:t>0112</w:t>
      </w:r>
      <w:r w:rsidR="00F47EED" w:rsidRPr="009C3923">
        <w:rPr>
          <w:rFonts w:ascii="Arial" w:hAnsi="Arial" w:cs="Arial"/>
          <w:b/>
          <w:sz w:val="24"/>
          <w:szCs w:val="24"/>
        </w:rPr>
        <w:fldChar w:fldCharType="end"/>
      </w:r>
      <w:bookmarkEnd w:id="52"/>
      <w:r w:rsidRPr="009C3923">
        <w:rPr>
          <w:rFonts w:ascii="Arial" w:hAnsi="Arial" w:cs="Arial"/>
          <w:b/>
          <w:sz w:val="24"/>
          <w:szCs w:val="24"/>
        </w:rPr>
        <w:t xml:space="preserve"> </w:t>
      </w:r>
      <w:r w:rsidRPr="009C3923">
        <w:rPr>
          <w:rFonts w:ascii="Arial" w:hAnsi="Arial" w:cs="Arial"/>
          <w:b/>
          <w:sz w:val="24"/>
          <w:szCs w:val="24"/>
        </w:rPr>
        <w:tab/>
      </w:r>
    </w:p>
    <w:p w:rsidR="00BE359A" w:rsidRPr="00244B50" w:rsidRDefault="00BE359A" w:rsidP="00BE57C0">
      <w:pPr>
        <w:pStyle w:val="Ttulo1"/>
        <w:keepLines/>
        <w:widowControl w:val="0"/>
        <w:numPr>
          <w:ilvl w:val="0"/>
          <w:numId w:val="2"/>
        </w:numPr>
        <w:tabs>
          <w:tab w:val="clear" w:pos="360"/>
          <w:tab w:val="num" w:pos="567"/>
        </w:tabs>
        <w:spacing w:before="140" w:after="0"/>
        <w:jc w:val="both"/>
        <w:rPr>
          <w:sz w:val="24"/>
        </w:rPr>
      </w:pPr>
      <w:r w:rsidRPr="00244B50">
        <w:rPr>
          <w:sz w:val="24"/>
        </w:rPr>
        <w:lastRenderedPageBreak/>
        <w:t>DO ATO DE DESIGNAÇÃO DA COMISSÃO PERMANENTE DE LICITAÇÃO</w:t>
      </w:r>
    </w:p>
    <w:p w:rsidR="000D33A6" w:rsidRPr="009C3923" w:rsidRDefault="000D33A6" w:rsidP="00BE57C0">
      <w:pPr>
        <w:pStyle w:val="Ttulo2"/>
        <w:keepLines/>
        <w:numPr>
          <w:ilvl w:val="1"/>
          <w:numId w:val="2"/>
        </w:numPr>
        <w:tabs>
          <w:tab w:val="clear" w:pos="792"/>
          <w:tab w:val="num" w:pos="1418"/>
        </w:tabs>
        <w:spacing w:before="140" w:after="0"/>
        <w:ind w:left="1418" w:hanging="851"/>
        <w:jc w:val="both"/>
        <w:rPr>
          <w:rFonts w:cs="Arial"/>
          <w:b w:val="0"/>
          <w:i w:val="0"/>
          <w:szCs w:val="24"/>
        </w:rPr>
      </w:pPr>
      <w:r w:rsidRPr="009C3923">
        <w:rPr>
          <w:rFonts w:cs="Arial"/>
          <w:b w:val="0"/>
          <w:i w:val="0"/>
          <w:szCs w:val="24"/>
        </w:rPr>
        <w:t xml:space="preserve">Os procedimentos de Habilitação e Julgamento das Propostas serão conduzidos pela Comissão Permanente de Licitação, designada pela Portaria/Reitoria nº </w:t>
      </w:r>
      <w:r w:rsidR="00F47EED" w:rsidRPr="009C3923">
        <w:rPr>
          <w:rFonts w:cs="Arial"/>
          <w:b w:val="0"/>
          <w:i w:val="0"/>
          <w:szCs w:val="24"/>
        </w:rPr>
        <w:fldChar w:fldCharType="begin">
          <w:ffData>
            <w:name w:val="Texto15"/>
            <w:enabled/>
            <w:calcOnExit w:val="0"/>
            <w:textInput/>
          </w:ffData>
        </w:fldChar>
      </w:r>
      <w:r w:rsidRPr="009C3923">
        <w:rPr>
          <w:rFonts w:cs="Arial"/>
          <w:b w:val="0"/>
          <w:i w:val="0"/>
          <w:szCs w:val="24"/>
        </w:rPr>
        <w:instrText xml:space="preserve"> FORMTEXT </w:instrText>
      </w:r>
      <w:r w:rsidR="00F47EED" w:rsidRPr="009C3923">
        <w:rPr>
          <w:rFonts w:cs="Arial"/>
          <w:b w:val="0"/>
          <w:i w:val="0"/>
          <w:szCs w:val="24"/>
        </w:rPr>
      </w:r>
      <w:r w:rsidR="00F47EED" w:rsidRPr="009C3923">
        <w:rPr>
          <w:rFonts w:cs="Arial"/>
          <w:b w:val="0"/>
          <w:i w:val="0"/>
          <w:szCs w:val="24"/>
        </w:rPr>
        <w:fldChar w:fldCharType="separate"/>
      </w:r>
      <w:r w:rsidRPr="009C3923">
        <w:rPr>
          <w:rFonts w:cs="Arial"/>
          <w:b w:val="0"/>
          <w:i w:val="0"/>
          <w:szCs w:val="24"/>
        </w:rPr>
        <w:t>292</w:t>
      </w:r>
      <w:r w:rsidR="00F47EED" w:rsidRPr="009C3923">
        <w:rPr>
          <w:rFonts w:cs="Arial"/>
          <w:b w:val="0"/>
          <w:i w:val="0"/>
          <w:szCs w:val="24"/>
        </w:rPr>
        <w:fldChar w:fldCharType="end"/>
      </w:r>
      <w:r w:rsidRPr="009C3923">
        <w:rPr>
          <w:rFonts w:cs="Arial"/>
          <w:b w:val="0"/>
          <w:i w:val="0"/>
          <w:szCs w:val="24"/>
        </w:rPr>
        <w:t xml:space="preserve">, de </w:t>
      </w:r>
      <w:r w:rsidR="00F47EED" w:rsidRPr="009C3923">
        <w:rPr>
          <w:rFonts w:cs="Arial"/>
          <w:b w:val="0"/>
          <w:i w:val="0"/>
          <w:szCs w:val="24"/>
        </w:rPr>
        <w:fldChar w:fldCharType="begin">
          <w:ffData>
            <w:name w:val="Texto16"/>
            <w:enabled/>
            <w:calcOnExit w:val="0"/>
            <w:textInput/>
          </w:ffData>
        </w:fldChar>
      </w:r>
      <w:r w:rsidRPr="009C3923">
        <w:rPr>
          <w:rFonts w:cs="Arial"/>
          <w:b w:val="0"/>
          <w:i w:val="0"/>
          <w:szCs w:val="24"/>
        </w:rPr>
        <w:instrText xml:space="preserve"> FORMTEXT </w:instrText>
      </w:r>
      <w:r w:rsidR="00F47EED" w:rsidRPr="009C3923">
        <w:rPr>
          <w:rFonts w:cs="Arial"/>
          <w:b w:val="0"/>
          <w:i w:val="0"/>
          <w:szCs w:val="24"/>
        </w:rPr>
      </w:r>
      <w:r w:rsidR="00F47EED" w:rsidRPr="009C3923">
        <w:rPr>
          <w:rFonts w:cs="Arial"/>
          <w:b w:val="0"/>
          <w:i w:val="0"/>
          <w:szCs w:val="24"/>
        </w:rPr>
        <w:fldChar w:fldCharType="separate"/>
      </w:r>
      <w:r w:rsidRPr="009C3923">
        <w:rPr>
          <w:rFonts w:cs="Arial"/>
          <w:b w:val="0"/>
          <w:i w:val="0"/>
          <w:szCs w:val="24"/>
        </w:rPr>
        <w:t>31</w:t>
      </w:r>
      <w:r w:rsidR="00F47EED" w:rsidRPr="009C3923">
        <w:rPr>
          <w:rFonts w:cs="Arial"/>
          <w:b w:val="0"/>
          <w:i w:val="0"/>
          <w:szCs w:val="24"/>
        </w:rPr>
        <w:fldChar w:fldCharType="end"/>
      </w:r>
      <w:r w:rsidRPr="009C3923">
        <w:rPr>
          <w:rFonts w:cs="Arial"/>
          <w:b w:val="0"/>
          <w:i w:val="0"/>
          <w:szCs w:val="24"/>
        </w:rPr>
        <w:t xml:space="preserve"> de </w:t>
      </w:r>
      <w:r w:rsidR="00F47EED" w:rsidRPr="009C3923">
        <w:rPr>
          <w:rFonts w:cs="Arial"/>
          <w:b w:val="0"/>
          <w:i w:val="0"/>
          <w:szCs w:val="24"/>
        </w:rPr>
        <w:fldChar w:fldCharType="begin">
          <w:ffData>
            <w:name w:val="Texto365"/>
            <w:enabled/>
            <w:calcOnExit w:val="0"/>
            <w:textInput/>
          </w:ffData>
        </w:fldChar>
      </w:r>
      <w:r w:rsidRPr="009C3923">
        <w:rPr>
          <w:rFonts w:cs="Arial"/>
          <w:b w:val="0"/>
          <w:i w:val="0"/>
          <w:szCs w:val="24"/>
        </w:rPr>
        <w:instrText xml:space="preserve"> FORMTEXT </w:instrText>
      </w:r>
      <w:r w:rsidR="00F47EED" w:rsidRPr="009C3923">
        <w:rPr>
          <w:rFonts w:cs="Arial"/>
          <w:b w:val="0"/>
          <w:i w:val="0"/>
          <w:szCs w:val="24"/>
        </w:rPr>
      </w:r>
      <w:r w:rsidR="00F47EED" w:rsidRPr="009C3923">
        <w:rPr>
          <w:rFonts w:cs="Arial"/>
          <w:b w:val="0"/>
          <w:i w:val="0"/>
          <w:szCs w:val="24"/>
        </w:rPr>
        <w:fldChar w:fldCharType="separate"/>
      </w:r>
      <w:r w:rsidRPr="009C3923">
        <w:rPr>
          <w:rFonts w:cs="Arial"/>
          <w:b w:val="0"/>
          <w:i w:val="0"/>
          <w:szCs w:val="24"/>
        </w:rPr>
        <w:t>março</w:t>
      </w:r>
      <w:r w:rsidR="00F47EED" w:rsidRPr="009C3923">
        <w:rPr>
          <w:rFonts w:cs="Arial"/>
          <w:b w:val="0"/>
          <w:i w:val="0"/>
          <w:szCs w:val="24"/>
        </w:rPr>
        <w:fldChar w:fldCharType="end"/>
      </w:r>
      <w:r w:rsidRPr="009C3923">
        <w:rPr>
          <w:rFonts w:cs="Arial"/>
          <w:b w:val="0"/>
          <w:i w:val="0"/>
          <w:szCs w:val="24"/>
        </w:rPr>
        <w:t xml:space="preserve"> de 20</w:t>
      </w:r>
      <w:r w:rsidR="00F47EED" w:rsidRPr="009C3923">
        <w:rPr>
          <w:rFonts w:cs="Arial"/>
          <w:b w:val="0"/>
          <w:i w:val="0"/>
          <w:szCs w:val="24"/>
        </w:rPr>
        <w:fldChar w:fldCharType="begin">
          <w:ffData>
            <w:name w:val="Texto366"/>
            <w:enabled/>
            <w:calcOnExit w:val="0"/>
            <w:textInput/>
          </w:ffData>
        </w:fldChar>
      </w:r>
      <w:r w:rsidRPr="009C3923">
        <w:rPr>
          <w:rFonts w:cs="Arial"/>
          <w:b w:val="0"/>
          <w:i w:val="0"/>
          <w:szCs w:val="24"/>
        </w:rPr>
        <w:instrText xml:space="preserve"> FORMTEXT </w:instrText>
      </w:r>
      <w:r w:rsidR="00F47EED" w:rsidRPr="009C3923">
        <w:rPr>
          <w:rFonts w:cs="Arial"/>
          <w:b w:val="0"/>
          <w:i w:val="0"/>
          <w:szCs w:val="24"/>
        </w:rPr>
      </w:r>
      <w:r w:rsidR="00F47EED" w:rsidRPr="009C3923">
        <w:rPr>
          <w:rFonts w:cs="Arial"/>
          <w:b w:val="0"/>
          <w:i w:val="0"/>
          <w:szCs w:val="24"/>
        </w:rPr>
        <w:fldChar w:fldCharType="separate"/>
      </w:r>
      <w:r w:rsidRPr="009C3923">
        <w:rPr>
          <w:rFonts w:cs="Arial"/>
          <w:b w:val="0"/>
          <w:i w:val="0"/>
          <w:szCs w:val="24"/>
        </w:rPr>
        <w:t>14</w:t>
      </w:r>
      <w:r w:rsidR="00F47EED" w:rsidRPr="009C3923">
        <w:rPr>
          <w:rFonts w:cs="Arial"/>
          <w:b w:val="0"/>
          <w:i w:val="0"/>
          <w:szCs w:val="24"/>
        </w:rPr>
        <w:fldChar w:fldCharType="end"/>
      </w:r>
      <w:r w:rsidRPr="009C3923">
        <w:rPr>
          <w:rFonts w:cs="Arial"/>
          <w:b w:val="0"/>
          <w:i w:val="0"/>
          <w:szCs w:val="24"/>
        </w:rPr>
        <w:t>.</w:t>
      </w:r>
    </w:p>
    <w:p w:rsidR="000D33A6" w:rsidRPr="009C3923" w:rsidRDefault="000D33A6" w:rsidP="00BE57C0">
      <w:pPr>
        <w:pStyle w:val="Ttulo2"/>
        <w:keepNext w:val="0"/>
        <w:keepLines/>
        <w:numPr>
          <w:ilvl w:val="1"/>
          <w:numId w:val="2"/>
        </w:numPr>
        <w:tabs>
          <w:tab w:val="clear" w:pos="792"/>
          <w:tab w:val="num" w:pos="1418"/>
        </w:tabs>
        <w:spacing w:before="140" w:after="0"/>
        <w:ind w:left="1418" w:hanging="851"/>
        <w:jc w:val="both"/>
        <w:rPr>
          <w:rFonts w:cs="Arial"/>
          <w:b w:val="0"/>
          <w:i w:val="0"/>
          <w:szCs w:val="24"/>
        </w:rPr>
      </w:pPr>
      <w:r w:rsidRPr="009C3923">
        <w:rPr>
          <w:rFonts w:cs="Arial"/>
          <w:b w:val="0"/>
          <w:i w:val="0"/>
          <w:szCs w:val="24"/>
        </w:rPr>
        <w:t>A Comissão poderá convocar, através de Ato administrativo, servidor(</w:t>
      </w:r>
      <w:proofErr w:type="spellStart"/>
      <w:r w:rsidRPr="009C3923">
        <w:rPr>
          <w:rFonts w:cs="Arial"/>
          <w:b w:val="0"/>
          <w:i w:val="0"/>
          <w:szCs w:val="24"/>
        </w:rPr>
        <w:t>es</w:t>
      </w:r>
      <w:proofErr w:type="spellEnd"/>
      <w:r w:rsidRPr="009C3923">
        <w:rPr>
          <w:rFonts w:cs="Arial"/>
          <w:b w:val="0"/>
          <w:i w:val="0"/>
          <w:szCs w:val="24"/>
        </w:rPr>
        <w:t>) da área ou unidade administrativa responsável pela especificação do objeto desta Licitação.</w:t>
      </w:r>
    </w:p>
    <w:p w:rsidR="00BE359A" w:rsidRPr="00244B50" w:rsidRDefault="00BE359A" w:rsidP="00BE57C0">
      <w:pPr>
        <w:pStyle w:val="Ttulo1"/>
        <w:keepNext w:val="0"/>
        <w:keepLines/>
        <w:widowControl w:val="0"/>
        <w:numPr>
          <w:ilvl w:val="0"/>
          <w:numId w:val="2"/>
        </w:numPr>
        <w:tabs>
          <w:tab w:val="clear" w:pos="360"/>
        </w:tabs>
        <w:spacing w:before="140" w:after="0"/>
        <w:ind w:left="567" w:hanging="567"/>
        <w:jc w:val="both"/>
        <w:rPr>
          <w:sz w:val="24"/>
        </w:rPr>
      </w:pPr>
      <w:r w:rsidRPr="00244B50">
        <w:rPr>
          <w:sz w:val="24"/>
        </w:rPr>
        <w:t>DA APRESENTAÇÃO DOS DOCUMENTOS DE HABILITAÇÃO E DA PROPOSTA</w:t>
      </w:r>
    </w:p>
    <w:p w:rsidR="00F83756" w:rsidRPr="00244B50" w:rsidRDefault="00F83756" w:rsidP="00BE57C0">
      <w:pPr>
        <w:pStyle w:val="Ttulo2"/>
        <w:keepNext w:val="0"/>
        <w:keepLines/>
        <w:widowControl w:val="0"/>
        <w:numPr>
          <w:ilvl w:val="1"/>
          <w:numId w:val="2"/>
        </w:numPr>
        <w:tabs>
          <w:tab w:val="clear" w:pos="792"/>
          <w:tab w:val="num" w:pos="1418"/>
        </w:tabs>
        <w:spacing w:before="140" w:after="0"/>
        <w:ind w:left="1418" w:hanging="851"/>
        <w:jc w:val="both"/>
        <w:rPr>
          <w:b w:val="0"/>
          <w:i w:val="0"/>
        </w:rPr>
      </w:pPr>
      <w:r w:rsidRPr="00244B50">
        <w:rPr>
          <w:b w:val="0"/>
          <w:i w:val="0"/>
        </w:rPr>
        <w:t xml:space="preserve">A </w:t>
      </w:r>
      <w:r w:rsidRPr="006D1138">
        <w:rPr>
          <w:i w:val="0"/>
        </w:rPr>
        <w:t>Licitante</w:t>
      </w:r>
      <w:r w:rsidRPr="00244B50">
        <w:rPr>
          <w:b w:val="0"/>
          <w:i w:val="0"/>
        </w:rPr>
        <w:t xml:space="preserve"> deverá organizar a documentação para Habilitação e a Proposta em 2 (dois) envelopes distintos, não transparentes, fechados e colados, os quais deverão ser entregues na </w:t>
      </w:r>
      <w:r w:rsidRPr="00244B50">
        <w:rPr>
          <w:rFonts w:cs="Arial"/>
          <w:b w:val="0"/>
          <w:i w:val="0"/>
          <w:szCs w:val="24"/>
        </w:rPr>
        <w:t>Av. João Naves de Ávila, nº 2121, Bloco 3P, térreo, Campus Santa Mônica, Uberlândia-MG, CEP 38400-902, Sala da Comissão Permanente de Licitação/COLIC, Fones (34) 3239 4848, 3239 4896 e Fax (34) 3239 4831</w:t>
      </w:r>
      <w:r w:rsidRPr="00244B50">
        <w:rPr>
          <w:b w:val="0"/>
          <w:i w:val="0"/>
        </w:rPr>
        <w:t xml:space="preserve">, fones: (34) 3239.4848, 3239.4896, fax: (34) 3239.4831, até a data e horário fixado no item 3, ou seja: </w:t>
      </w:r>
      <w:bookmarkStart w:id="53" w:name="Texto217"/>
      <w:r w:rsidR="00F47EED" w:rsidRPr="00244B50">
        <w:rPr>
          <w:b w:val="0"/>
          <w:i w:val="0"/>
        </w:rPr>
        <w:fldChar w:fldCharType="begin">
          <w:ffData>
            <w:name w:val="Texto217"/>
            <w:enabled/>
            <w:calcOnExit w:val="0"/>
            <w:textInput/>
          </w:ffData>
        </w:fldChar>
      </w:r>
      <w:r w:rsidRPr="00244B50">
        <w:rPr>
          <w:b w:val="0"/>
          <w:i w:val="0"/>
        </w:rPr>
        <w:instrText xml:space="preserve"> FORMTEXT </w:instrText>
      </w:r>
      <w:r w:rsidR="00F47EED" w:rsidRPr="00244B50">
        <w:rPr>
          <w:b w:val="0"/>
          <w:i w:val="0"/>
        </w:rPr>
      </w:r>
      <w:r w:rsidR="00F47EED" w:rsidRPr="00244B50">
        <w:rPr>
          <w:b w:val="0"/>
          <w:i w:val="0"/>
        </w:rPr>
        <w:fldChar w:fldCharType="separate"/>
      </w:r>
      <w:r w:rsidR="00184727">
        <w:rPr>
          <w:b w:val="0"/>
          <w:i w:val="0"/>
        </w:rPr>
        <w:t>01</w:t>
      </w:r>
      <w:r w:rsidR="00F47EED" w:rsidRPr="00244B50">
        <w:rPr>
          <w:b w:val="0"/>
          <w:i w:val="0"/>
        </w:rPr>
        <w:fldChar w:fldCharType="end"/>
      </w:r>
      <w:bookmarkEnd w:id="53"/>
      <w:r w:rsidRPr="00244B50">
        <w:rPr>
          <w:b w:val="0"/>
          <w:i w:val="0"/>
        </w:rPr>
        <w:t>/</w:t>
      </w:r>
      <w:r w:rsidR="00F47EED" w:rsidRPr="00244B50">
        <w:rPr>
          <w:b w:val="0"/>
          <w:i w:val="0"/>
        </w:rPr>
        <w:fldChar w:fldCharType="begin">
          <w:ffData>
            <w:name w:val="Texto218"/>
            <w:enabled/>
            <w:calcOnExit w:val="0"/>
            <w:textInput/>
          </w:ffData>
        </w:fldChar>
      </w:r>
      <w:bookmarkStart w:id="54" w:name="Texto218"/>
      <w:r w:rsidRPr="00244B50">
        <w:rPr>
          <w:b w:val="0"/>
          <w:i w:val="0"/>
        </w:rPr>
        <w:instrText xml:space="preserve"> FORMTEXT </w:instrText>
      </w:r>
      <w:r w:rsidR="00F47EED" w:rsidRPr="00244B50">
        <w:rPr>
          <w:b w:val="0"/>
          <w:i w:val="0"/>
        </w:rPr>
      </w:r>
      <w:r w:rsidR="00F47EED" w:rsidRPr="00244B50">
        <w:rPr>
          <w:b w:val="0"/>
          <w:i w:val="0"/>
        </w:rPr>
        <w:fldChar w:fldCharType="separate"/>
      </w:r>
      <w:r w:rsidR="00184727">
        <w:rPr>
          <w:b w:val="0"/>
          <w:i w:val="0"/>
        </w:rPr>
        <w:t>06</w:t>
      </w:r>
      <w:r w:rsidR="00F47EED" w:rsidRPr="00244B50">
        <w:rPr>
          <w:b w:val="0"/>
          <w:i w:val="0"/>
        </w:rPr>
        <w:fldChar w:fldCharType="end"/>
      </w:r>
      <w:bookmarkEnd w:id="54"/>
      <w:r w:rsidRPr="00244B50">
        <w:rPr>
          <w:b w:val="0"/>
          <w:i w:val="0"/>
        </w:rPr>
        <w:t>/2</w:t>
      </w:r>
      <w:r>
        <w:rPr>
          <w:b w:val="0"/>
          <w:i w:val="0"/>
        </w:rPr>
        <w:t>0</w:t>
      </w:r>
      <w:r w:rsidR="00F47EED" w:rsidRPr="00244B50">
        <w:rPr>
          <w:b w:val="0"/>
          <w:i w:val="0"/>
        </w:rPr>
        <w:fldChar w:fldCharType="begin">
          <w:ffData>
            <w:name w:val="Texto288"/>
            <w:enabled/>
            <w:calcOnExit w:val="0"/>
            <w:textInput/>
          </w:ffData>
        </w:fldChar>
      </w:r>
      <w:r w:rsidRPr="00244B50">
        <w:rPr>
          <w:b w:val="0"/>
          <w:i w:val="0"/>
        </w:rPr>
        <w:instrText xml:space="preserve"> FORMTEXT </w:instrText>
      </w:r>
      <w:r w:rsidR="00F47EED" w:rsidRPr="00244B50">
        <w:rPr>
          <w:b w:val="0"/>
          <w:i w:val="0"/>
        </w:rPr>
      </w:r>
      <w:r w:rsidR="00F47EED" w:rsidRPr="00244B50">
        <w:rPr>
          <w:b w:val="0"/>
          <w:i w:val="0"/>
        </w:rPr>
        <w:fldChar w:fldCharType="separate"/>
      </w:r>
      <w:r w:rsidR="001908D9">
        <w:rPr>
          <w:b w:val="0"/>
          <w:i w:val="0"/>
        </w:rPr>
        <w:t>15</w:t>
      </w:r>
      <w:r w:rsidR="00F47EED" w:rsidRPr="00244B50">
        <w:rPr>
          <w:b w:val="0"/>
          <w:i w:val="0"/>
        </w:rPr>
        <w:fldChar w:fldCharType="end"/>
      </w:r>
      <w:r w:rsidRPr="00244B50">
        <w:rPr>
          <w:b w:val="0"/>
          <w:i w:val="0"/>
        </w:rPr>
        <w:t xml:space="preserve">, às </w:t>
      </w:r>
      <w:bookmarkStart w:id="55" w:name="Texto219"/>
      <w:r w:rsidR="00F47EED" w:rsidRPr="00244B50">
        <w:rPr>
          <w:b w:val="0"/>
          <w:i w:val="0"/>
        </w:rPr>
        <w:fldChar w:fldCharType="begin">
          <w:ffData>
            <w:name w:val="Texto219"/>
            <w:enabled/>
            <w:calcOnExit w:val="0"/>
            <w:textInput/>
          </w:ffData>
        </w:fldChar>
      </w:r>
      <w:r w:rsidRPr="00244B50">
        <w:rPr>
          <w:b w:val="0"/>
          <w:i w:val="0"/>
        </w:rPr>
        <w:instrText xml:space="preserve"> FORMTEXT </w:instrText>
      </w:r>
      <w:r w:rsidR="00F47EED" w:rsidRPr="00244B50">
        <w:rPr>
          <w:b w:val="0"/>
          <w:i w:val="0"/>
        </w:rPr>
      </w:r>
      <w:r w:rsidR="00F47EED" w:rsidRPr="00244B50">
        <w:rPr>
          <w:b w:val="0"/>
          <w:i w:val="0"/>
        </w:rPr>
        <w:fldChar w:fldCharType="separate"/>
      </w:r>
      <w:r>
        <w:rPr>
          <w:b w:val="0"/>
          <w:i w:val="0"/>
        </w:rPr>
        <w:t>9</w:t>
      </w:r>
      <w:r w:rsidR="00F47EED" w:rsidRPr="00244B50">
        <w:rPr>
          <w:b w:val="0"/>
          <w:i w:val="0"/>
        </w:rPr>
        <w:fldChar w:fldCharType="end"/>
      </w:r>
      <w:bookmarkEnd w:id="55"/>
      <w:r w:rsidRPr="00244B50">
        <w:rPr>
          <w:b w:val="0"/>
          <w:i w:val="0"/>
        </w:rPr>
        <w:t>h</w:t>
      </w:r>
      <w:r w:rsidR="00F47EED" w:rsidRPr="00244B50">
        <w:rPr>
          <w:b w:val="0"/>
          <w:i w:val="0"/>
        </w:rPr>
        <w:fldChar w:fldCharType="begin">
          <w:ffData>
            <w:name w:val="Texto220"/>
            <w:enabled/>
            <w:calcOnExit w:val="0"/>
            <w:textInput/>
          </w:ffData>
        </w:fldChar>
      </w:r>
      <w:bookmarkStart w:id="56" w:name="Texto220"/>
      <w:r w:rsidRPr="00244B50">
        <w:rPr>
          <w:b w:val="0"/>
          <w:i w:val="0"/>
        </w:rPr>
        <w:instrText xml:space="preserve"> FORMTEXT </w:instrText>
      </w:r>
      <w:r w:rsidR="00F47EED" w:rsidRPr="00244B50">
        <w:rPr>
          <w:b w:val="0"/>
          <w:i w:val="0"/>
        </w:rPr>
      </w:r>
      <w:r w:rsidR="00F47EED" w:rsidRPr="00244B50">
        <w:rPr>
          <w:b w:val="0"/>
          <w:i w:val="0"/>
        </w:rPr>
        <w:fldChar w:fldCharType="separate"/>
      </w:r>
      <w:r w:rsidRPr="00244B50">
        <w:rPr>
          <w:b w:val="0"/>
          <w:i w:val="0"/>
        </w:rPr>
        <w:t>00</w:t>
      </w:r>
      <w:r w:rsidR="00F47EED" w:rsidRPr="00244B50">
        <w:rPr>
          <w:b w:val="0"/>
          <w:i w:val="0"/>
        </w:rPr>
        <w:fldChar w:fldCharType="end"/>
      </w:r>
      <w:bookmarkEnd w:id="56"/>
      <w:r w:rsidRPr="00244B50">
        <w:rPr>
          <w:b w:val="0"/>
          <w:i w:val="0"/>
        </w:rPr>
        <w:t>min, e, devidamente identificados, conforme a seguir:</w:t>
      </w:r>
    </w:p>
    <w:p w:rsidR="00BE359A" w:rsidRDefault="00BE359A" w:rsidP="00BE57C0">
      <w:pPr>
        <w:pStyle w:val="Ttulo2"/>
        <w:keepLines/>
        <w:numPr>
          <w:ilvl w:val="2"/>
          <w:numId w:val="2"/>
        </w:numPr>
        <w:tabs>
          <w:tab w:val="clear" w:pos="1440"/>
          <w:tab w:val="left" w:pos="2268"/>
        </w:tabs>
        <w:spacing w:before="140" w:after="0"/>
        <w:ind w:left="1418" w:firstLine="0"/>
        <w:jc w:val="both"/>
        <w:rPr>
          <w:b w:val="0"/>
          <w:i w:val="0"/>
        </w:rPr>
      </w:pPr>
      <w:r w:rsidRPr="00244B50">
        <w:rPr>
          <w:b w:val="0"/>
          <w:i w:val="0"/>
        </w:rPr>
        <w:t>Envelope nº 1:</w:t>
      </w:r>
    </w:p>
    <w:p w:rsidR="009C3923" w:rsidRPr="00E75114" w:rsidRDefault="009C3923" w:rsidP="009C3923">
      <w:pPr>
        <w:rPr>
          <w:sz w:val="4"/>
        </w:rPr>
      </w:pPr>
    </w:p>
    <w:p w:rsidR="00012A21" w:rsidRPr="004E77DF" w:rsidRDefault="00012A21" w:rsidP="00012A21">
      <w:pPr>
        <w:rPr>
          <w:sz w:val="6"/>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BE359A" w:rsidRPr="004E77DF">
        <w:tc>
          <w:tcPr>
            <w:tcW w:w="7229" w:type="dxa"/>
          </w:tcPr>
          <w:p w:rsidR="00F83756" w:rsidRPr="004E77DF" w:rsidRDefault="00F83756" w:rsidP="00BE57C0">
            <w:pPr>
              <w:pStyle w:val="Recuodecorpodetexto2"/>
              <w:keepLines/>
              <w:spacing w:before="140"/>
              <w:ind w:left="215"/>
              <w:rPr>
                <w:b/>
                <w:sz w:val="22"/>
              </w:rPr>
            </w:pPr>
            <w:r w:rsidRPr="004E77DF">
              <w:rPr>
                <w:b/>
                <w:sz w:val="22"/>
                <w:u w:val="single"/>
              </w:rPr>
              <w:t>ENVELOPE Nº 1  –  DOCUMENTAÇÃO</w:t>
            </w:r>
          </w:p>
          <w:p w:rsidR="00F83756" w:rsidRPr="004E77DF" w:rsidRDefault="00F83756" w:rsidP="00BE57C0">
            <w:pPr>
              <w:pStyle w:val="Recuodecorpodetexto2"/>
              <w:keepLines/>
              <w:spacing w:before="140"/>
              <w:ind w:left="215"/>
              <w:rPr>
                <w:sz w:val="22"/>
              </w:rPr>
            </w:pPr>
            <w:r w:rsidRPr="004E77DF">
              <w:rPr>
                <w:sz w:val="22"/>
              </w:rPr>
              <w:t>À COMISSÃO PERMANENTE DE LICITAÇÃO DA UNIVERSIDADE FEDERAL DE UBERLÂNDIA – UFU</w:t>
            </w:r>
          </w:p>
          <w:p w:rsidR="00F83756" w:rsidRPr="004E77DF" w:rsidRDefault="00F83756" w:rsidP="00BE57C0">
            <w:pPr>
              <w:keepLines/>
              <w:spacing w:before="140"/>
              <w:ind w:left="215"/>
              <w:jc w:val="both"/>
              <w:rPr>
                <w:rFonts w:ascii="Arial" w:hAnsi="Arial"/>
                <w:sz w:val="22"/>
              </w:rPr>
            </w:pPr>
            <w:r w:rsidRPr="004E77DF">
              <w:rPr>
                <w:rFonts w:ascii="Arial" w:hAnsi="Arial"/>
                <w:sz w:val="22"/>
              </w:rPr>
              <w:t>LICITANTE:</w:t>
            </w:r>
          </w:p>
          <w:p w:rsidR="00F83756" w:rsidRPr="004E77DF" w:rsidRDefault="00F83756" w:rsidP="00BE57C0">
            <w:pPr>
              <w:keepLines/>
              <w:spacing w:before="140"/>
              <w:ind w:left="215"/>
              <w:jc w:val="both"/>
              <w:rPr>
                <w:rFonts w:ascii="Arial" w:hAnsi="Arial"/>
                <w:sz w:val="22"/>
              </w:rPr>
            </w:pPr>
            <w:r w:rsidRPr="004E77DF">
              <w:rPr>
                <w:rFonts w:ascii="Arial" w:hAnsi="Arial"/>
                <w:sz w:val="22"/>
              </w:rPr>
              <w:t>CNPJ Nº: (o mesmo da Declaração de Fatos Impeditivos)</w:t>
            </w:r>
          </w:p>
          <w:p w:rsidR="00F83756" w:rsidRPr="004E77DF" w:rsidRDefault="00F83756" w:rsidP="00BE57C0">
            <w:pPr>
              <w:keepLines/>
              <w:spacing w:before="140"/>
              <w:ind w:left="215"/>
              <w:jc w:val="both"/>
              <w:rPr>
                <w:rFonts w:ascii="Arial" w:hAnsi="Arial"/>
                <w:sz w:val="22"/>
              </w:rPr>
            </w:pPr>
            <w:r w:rsidRPr="004E77DF">
              <w:rPr>
                <w:rFonts w:ascii="Arial" w:hAnsi="Arial"/>
                <w:sz w:val="22"/>
              </w:rPr>
              <w:t>TEL. Nº:</w:t>
            </w:r>
          </w:p>
          <w:p w:rsidR="00F83756" w:rsidRPr="004E77DF" w:rsidRDefault="00F83756" w:rsidP="00BE57C0">
            <w:pPr>
              <w:keepLines/>
              <w:spacing w:before="140"/>
              <w:ind w:left="215"/>
              <w:jc w:val="both"/>
              <w:rPr>
                <w:rFonts w:ascii="Arial" w:hAnsi="Arial"/>
                <w:sz w:val="22"/>
              </w:rPr>
            </w:pPr>
            <w:r w:rsidRPr="004E77DF">
              <w:rPr>
                <w:rFonts w:ascii="Arial" w:hAnsi="Arial"/>
                <w:sz w:val="22"/>
              </w:rPr>
              <w:t>CARTA CONVITE Nº</w:t>
            </w:r>
          </w:p>
          <w:p w:rsidR="00F83756" w:rsidRPr="004E77DF" w:rsidRDefault="00F83756" w:rsidP="00BE57C0">
            <w:pPr>
              <w:keepLines/>
              <w:spacing w:before="140"/>
              <w:ind w:left="215"/>
              <w:jc w:val="both"/>
              <w:rPr>
                <w:rFonts w:ascii="Arial" w:hAnsi="Arial"/>
                <w:b/>
                <w:sz w:val="22"/>
              </w:rPr>
            </w:pPr>
            <w:r w:rsidRPr="004E77DF">
              <w:rPr>
                <w:rFonts w:ascii="Arial" w:hAnsi="Arial"/>
                <w:sz w:val="22"/>
              </w:rPr>
              <w:t>DATA DA ABERTURA:</w:t>
            </w:r>
          </w:p>
          <w:p w:rsidR="00012A21" w:rsidRPr="004E77DF" w:rsidRDefault="00F83756" w:rsidP="00BE57C0">
            <w:pPr>
              <w:pStyle w:val="Recuodecorpodetexto2"/>
              <w:keepNext/>
              <w:keepLines/>
              <w:spacing w:before="140"/>
              <w:ind w:left="215"/>
              <w:rPr>
                <w:sz w:val="22"/>
              </w:rPr>
            </w:pPr>
            <w:r w:rsidRPr="004E77DF">
              <w:rPr>
                <w:sz w:val="22"/>
              </w:rPr>
              <w:t>HORÁRIO:</w:t>
            </w:r>
          </w:p>
        </w:tc>
      </w:tr>
    </w:tbl>
    <w:p w:rsidR="00BE359A" w:rsidRDefault="00BE359A">
      <w:pPr>
        <w:pStyle w:val="Ttulo2"/>
        <w:keepNext w:val="0"/>
        <w:numPr>
          <w:ilvl w:val="2"/>
          <w:numId w:val="2"/>
        </w:numPr>
        <w:spacing w:before="120" w:after="0"/>
        <w:ind w:left="1418" w:firstLine="0"/>
        <w:jc w:val="both"/>
        <w:rPr>
          <w:b w:val="0"/>
          <w:i w:val="0"/>
        </w:rPr>
      </w:pPr>
      <w:r w:rsidRPr="00244B50">
        <w:rPr>
          <w:b w:val="0"/>
          <w:i w:val="0"/>
        </w:rPr>
        <w:t>Envelope nº 2:</w:t>
      </w:r>
    </w:p>
    <w:p w:rsidR="00BE57C0" w:rsidRPr="00BE57C0" w:rsidRDefault="00BE57C0" w:rsidP="00BE57C0"/>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BE359A" w:rsidRPr="00244B50">
        <w:tc>
          <w:tcPr>
            <w:tcW w:w="7229" w:type="dxa"/>
          </w:tcPr>
          <w:p w:rsidR="00F83756" w:rsidRPr="004E77DF" w:rsidRDefault="00F83756" w:rsidP="00BE57C0">
            <w:pPr>
              <w:pStyle w:val="Recuodecorpodetexto2"/>
              <w:spacing w:before="140"/>
              <w:ind w:left="215"/>
              <w:rPr>
                <w:b/>
                <w:sz w:val="22"/>
              </w:rPr>
            </w:pPr>
            <w:r w:rsidRPr="004E77DF">
              <w:rPr>
                <w:b/>
                <w:sz w:val="22"/>
                <w:u w:val="single"/>
              </w:rPr>
              <w:t>ENVELOPE N.º 2  –  PROPOSTA</w:t>
            </w:r>
          </w:p>
          <w:p w:rsidR="00F83756" w:rsidRPr="004E77DF" w:rsidRDefault="00F83756" w:rsidP="00BE57C0">
            <w:pPr>
              <w:pStyle w:val="Recuodecorpodetexto2"/>
              <w:spacing w:before="140"/>
              <w:ind w:left="215"/>
              <w:rPr>
                <w:sz w:val="22"/>
              </w:rPr>
            </w:pPr>
            <w:r w:rsidRPr="004E77DF">
              <w:rPr>
                <w:sz w:val="22"/>
              </w:rPr>
              <w:t>À COMISSÃO PERMANENTE DE LICITAÇÃO DA UNIVERSIDADE FEDERAL DE UBERLÂNDIA – UFU</w:t>
            </w:r>
          </w:p>
          <w:p w:rsidR="00F83756" w:rsidRPr="004E77DF" w:rsidRDefault="00F83756" w:rsidP="00BE57C0">
            <w:pPr>
              <w:spacing w:before="140"/>
              <w:ind w:left="215"/>
              <w:jc w:val="both"/>
              <w:rPr>
                <w:rFonts w:ascii="Arial" w:hAnsi="Arial"/>
                <w:sz w:val="22"/>
              </w:rPr>
            </w:pPr>
            <w:r w:rsidRPr="004E77DF">
              <w:rPr>
                <w:rFonts w:ascii="Arial" w:hAnsi="Arial"/>
                <w:sz w:val="22"/>
              </w:rPr>
              <w:t>LICITANTE:</w:t>
            </w:r>
          </w:p>
          <w:p w:rsidR="00F83756" w:rsidRPr="004E77DF" w:rsidRDefault="00F83756" w:rsidP="00BE57C0">
            <w:pPr>
              <w:spacing w:before="140"/>
              <w:ind w:left="215"/>
              <w:jc w:val="both"/>
              <w:rPr>
                <w:rFonts w:ascii="Arial" w:hAnsi="Arial"/>
                <w:sz w:val="22"/>
              </w:rPr>
            </w:pPr>
            <w:r w:rsidRPr="004E77DF">
              <w:rPr>
                <w:rFonts w:ascii="Arial" w:hAnsi="Arial"/>
                <w:sz w:val="22"/>
              </w:rPr>
              <w:t>CNPJ Nº: (o mesmo da Declaração de Fatos Impeditivos)</w:t>
            </w:r>
          </w:p>
          <w:p w:rsidR="00F83756" w:rsidRPr="004E77DF" w:rsidRDefault="00F83756" w:rsidP="00BE57C0">
            <w:pPr>
              <w:spacing w:before="140"/>
              <w:ind w:left="215"/>
              <w:jc w:val="both"/>
              <w:rPr>
                <w:rFonts w:ascii="Arial" w:hAnsi="Arial"/>
                <w:sz w:val="22"/>
              </w:rPr>
            </w:pPr>
            <w:r w:rsidRPr="004E77DF">
              <w:rPr>
                <w:rFonts w:ascii="Arial" w:hAnsi="Arial"/>
                <w:sz w:val="22"/>
              </w:rPr>
              <w:t>TEL. Nº:</w:t>
            </w:r>
          </w:p>
          <w:p w:rsidR="00F83756" w:rsidRPr="004E77DF" w:rsidRDefault="00F83756" w:rsidP="00BE57C0">
            <w:pPr>
              <w:spacing w:before="140"/>
              <w:ind w:left="215"/>
              <w:jc w:val="both"/>
              <w:rPr>
                <w:rFonts w:ascii="Arial" w:hAnsi="Arial"/>
                <w:sz w:val="22"/>
              </w:rPr>
            </w:pPr>
            <w:r w:rsidRPr="004E77DF">
              <w:rPr>
                <w:rFonts w:ascii="Arial" w:hAnsi="Arial"/>
                <w:sz w:val="22"/>
              </w:rPr>
              <w:t>CARTA CONVITE Nº</w:t>
            </w:r>
          </w:p>
          <w:p w:rsidR="00F83756" w:rsidRPr="004E77DF" w:rsidRDefault="00F83756" w:rsidP="00BE57C0">
            <w:pPr>
              <w:spacing w:before="140"/>
              <w:ind w:left="215"/>
              <w:jc w:val="both"/>
              <w:rPr>
                <w:rFonts w:ascii="Arial" w:hAnsi="Arial"/>
                <w:b/>
                <w:sz w:val="22"/>
              </w:rPr>
            </w:pPr>
            <w:r w:rsidRPr="004E77DF">
              <w:rPr>
                <w:rFonts w:ascii="Arial" w:hAnsi="Arial"/>
                <w:sz w:val="22"/>
              </w:rPr>
              <w:t>DATA DA ABERTURA:</w:t>
            </w:r>
          </w:p>
          <w:p w:rsidR="00BE359A" w:rsidRPr="004E77DF" w:rsidRDefault="00F83756" w:rsidP="00BE57C0">
            <w:pPr>
              <w:pStyle w:val="Recuodecorpodetexto2"/>
              <w:spacing w:before="140"/>
              <w:ind w:left="215"/>
              <w:rPr>
                <w:sz w:val="22"/>
                <w:u w:val="single"/>
              </w:rPr>
            </w:pPr>
            <w:r w:rsidRPr="004E77DF">
              <w:rPr>
                <w:sz w:val="22"/>
              </w:rPr>
              <w:t>HORÁRIO:</w:t>
            </w:r>
          </w:p>
        </w:tc>
      </w:tr>
    </w:tbl>
    <w:p w:rsidR="00F83756" w:rsidRPr="00244B50" w:rsidRDefault="00F83756" w:rsidP="00BE57C0">
      <w:pPr>
        <w:pStyle w:val="Ttulo2"/>
        <w:keepNext w:val="0"/>
        <w:keepLines/>
        <w:widowControl w:val="0"/>
        <w:numPr>
          <w:ilvl w:val="1"/>
          <w:numId w:val="2"/>
        </w:numPr>
        <w:tabs>
          <w:tab w:val="clear" w:pos="792"/>
          <w:tab w:val="num" w:pos="1418"/>
        </w:tabs>
        <w:spacing w:before="140" w:after="0"/>
        <w:ind w:left="1418" w:hanging="851"/>
        <w:jc w:val="both"/>
        <w:rPr>
          <w:b w:val="0"/>
          <w:i w:val="0"/>
        </w:rPr>
      </w:pPr>
      <w:r w:rsidRPr="00244B50">
        <w:rPr>
          <w:b w:val="0"/>
          <w:i w:val="0"/>
        </w:rPr>
        <w:lastRenderedPageBreak/>
        <w:t xml:space="preserve">Os envelopes poderão ser enviados pelo Correio, ou protocolados junto à Comissão Permanente de Licitação, </w:t>
      </w:r>
      <w:r w:rsidRPr="00244B50">
        <w:rPr>
          <w:rFonts w:cs="Arial"/>
          <w:b w:val="0"/>
          <w:i w:val="0"/>
          <w:szCs w:val="24"/>
        </w:rPr>
        <w:t>Av. João Naves de Ávila, nº 2121, Bloco 3P, térreo, Campus Santa Mônica, Uberlândia-MG, CEP 38400-902;</w:t>
      </w:r>
    </w:p>
    <w:p w:rsidR="00F83756" w:rsidRPr="00244B50" w:rsidRDefault="00F83756" w:rsidP="00BE57C0">
      <w:pPr>
        <w:pStyle w:val="Ttulo2"/>
        <w:keepNext w:val="0"/>
        <w:keepLines/>
        <w:widowControl w:val="0"/>
        <w:numPr>
          <w:ilvl w:val="1"/>
          <w:numId w:val="2"/>
        </w:numPr>
        <w:tabs>
          <w:tab w:val="clear" w:pos="792"/>
          <w:tab w:val="num" w:pos="1418"/>
        </w:tabs>
        <w:spacing w:before="140" w:after="0"/>
        <w:ind w:left="1418" w:hanging="851"/>
        <w:jc w:val="both"/>
        <w:rPr>
          <w:b w:val="0"/>
          <w:i w:val="0"/>
        </w:rPr>
      </w:pPr>
      <w:r w:rsidRPr="00244B50">
        <w:rPr>
          <w:b w:val="0"/>
          <w:i w:val="0"/>
        </w:rPr>
        <w:t>O encerramento do prazo para entrega dos Envelopes (nº 1 e n.º 2) será declarado pelo Presidente da Comissão Permanente de Licitações.</w:t>
      </w:r>
    </w:p>
    <w:p w:rsidR="00F83756" w:rsidRPr="00244B50" w:rsidRDefault="00F83756" w:rsidP="00BE57C0">
      <w:pPr>
        <w:pStyle w:val="Ttulo2"/>
        <w:keepNext w:val="0"/>
        <w:keepLines/>
        <w:widowControl w:val="0"/>
        <w:numPr>
          <w:ilvl w:val="1"/>
          <w:numId w:val="2"/>
        </w:numPr>
        <w:tabs>
          <w:tab w:val="clear" w:pos="792"/>
          <w:tab w:val="num" w:pos="1418"/>
        </w:tabs>
        <w:spacing w:before="140" w:after="0"/>
        <w:ind w:left="1418" w:hanging="851"/>
        <w:jc w:val="both"/>
        <w:rPr>
          <w:b w:val="0"/>
          <w:i w:val="0"/>
        </w:rPr>
      </w:pPr>
      <w:r w:rsidRPr="00244B50">
        <w:rPr>
          <w:b w:val="0"/>
          <w:i w:val="0"/>
        </w:rPr>
        <w:t xml:space="preserve">Após o Presidente da Comissão Permanente de Licitações declarar encerrado o prazo para o recebimento dos envelopes, nenhum outro, em nenhuma hipótese será aceito. </w:t>
      </w:r>
    </w:p>
    <w:p w:rsidR="00F83756" w:rsidRPr="00244B50" w:rsidRDefault="00F83756" w:rsidP="00BE57C0">
      <w:pPr>
        <w:pStyle w:val="Ttulo2"/>
        <w:keepNext w:val="0"/>
        <w:keepLines/>
        <w:widowControl w:val="0"/>
        <w:numPr>
          <w:ilvl w:val="1"/>
          <w:numId w:val="2"/>
        </w:numPr>
        <w:tabs>
          <w:tab w:val="clear" w:pos="792"/>
          <w:tab w:val="num" w:pos="1418"/>
        </w:tabs>
        <w:spacing w:before="140" w:after="0"/>
        <w:ind w:left="1418" w:hanging="851"/>
        <w:jc w:val="both"/>
        <w:rPr>
          <w:b w:val="0"/>
          <w:i w:val="0"/>
        </w:rPr>
      </w:pPr>
      <w:r w:rsidRPr="00244B50">
        <w:rPr>
          <w:b w:val="0"/>
          <w:i w:val="0"/>
        </w:rPr>
        <w:t>A Comissão Permanente de Licitações não se responsabilizará pelo extravio de Proposta ou Documentação que não for entregue pessoalmente.</w:t>
      </w:r>
    </w:p>
    <w:p w:rsidR="00BE359A" w:rsidRPr="00012A21" w:rsidRDefault="00BE359A" w:rsidP="00BE57C0">
      <w:pPr>
        <w:pStyle w:val="Ttulo1"/>
        <w:keepNext w:val="0"/>
        <w:keepLines/>
        <w:widowControl w:val="0"/>
        <w:numPr>
          <w:ilvl w:val="0"/>
          <w:numId w:val="2"/>
        </w:numPr>
        <w:tabs>
          <w:tab w:val="clear" w:pos="360"/>
        </w:tabs>
        <w:spacing w:before="140" w:after="0"/>
        <w:ind w:left="567" w:hanging="567"/>
        <w:jc w:val="both"/>
        <w:rPr>
          <w:sz w:val="24"/>
        </w:rPr>
      </w:pPr>
      <w:r w:rsidRPr="00012A21">
        <w:rPr>
          <w:sz w:val="24"/>
        </w:rPr>
        <w:t>DA HABILITAÇÃO</w:t>
      </w:r>
    </w:p>
    <w:p w:rsidR="00BE359A" w:rsidRPr="00244B50" w:rsidRDefault="00BE359A" w:rsidP="00BE57C0">
      <w:pPr>
        <w:keepLines/>
        <w:widowControl w:val="0"/>
        <w:numPr>
          <w:ilvl w:val="1"/>
          <w:numId w:val="2"/>
        </w:numPr>
        <w:spacing w:before="140"/>
        <w:ind w:left="1418" w:hanging="851"/>
        <w:jc w:val="both"/>
      </w:pPr>
      <w:r w:rsidRPr="00244B50">
        <w:rPr>
          <w:rFonts w:ascii="Arial" w:hAnsi="Arial"/>
          <w:sz w:val="24"/>
        </w:rPr>
        <w:t>Os Documentos para Habilitação deverão ser apresentados no Envelope nº 1, e são:</w:t>
      </w:r>
    </w:p>
    <w:p w:rsidR="00BE359A" w:rsidRPr="00244B50" w:rsidRDefault="00244B50" w:rsidP="00BE57C0">
      <w:pPr>
        <w:pStyle w:val="Estilo1"/>
        <w:keepLines/>
        <w:numPr>
          <w:ilvl w:val="2"/>
          <w:numId w:val="2"/>
        </w:numPr>
        <w:tabs>
          <w:tab w:val="clear" w:pos="2268"/>
          <w:tab w:val="left" w:pos="2410"/>
        </w:tabs>
        <w:spacing w:before="140"/>
        <w:ind w:left="2410" w:hanging="992"/>
        <w:rPr>
          <w:rFonts w:ascii="Arial" w:hAnsi="Arial"/>
        </w:rPr>
      </w:pPr>
      <w:r w:rsidRPr="00244B50">
        <w:rPr>
          <w:rFonts w:ascii="Arial" w:hAnsi="Arial"/>
        </w:rPr>
        <w:t>A</w:t>
      </w:r>
      <w:r w:rsidR="00BE359A" w:rsidRPr="00244B50">
        <w:rPr>
          <w:rFonts w:ascii="Arial" w:hAnsi="Arial"/>
        </w:rPr>
        <w:t xml:space="preserve"> Declaração, conforme Modelo 1, Anexo I, comprometendo-se a informar, sob as penalidades cabíveis, a Superveniência de Fato Impeditivo da Habilitação, se ocorrer; </w:t>
      </w:r>
    </w:p>
    <w:p w:rsidR="00BE359A" w:rsidRPr="00244B50" w:rsidRDefault="00F83756" w:rsidP="00BE57C0">
      <w:pPr>
        <w:keepLines/>
        <w:widowControl w:val="0"/>
        <w:numPr>
          <w:ilvl w:val="3"/>
          <w:numId w:val="2"/>
        </w:numPr>
        <w:spacing w:before="140"/>
        <w:ind w:left="3544" w:hanging="1134"/>
        <w:jc w:val="both"/>
        <w:rPr>
          <w:rFonts w:ascii="Arial" w:hAnsi="Arial"/>
          <w:sz w:val="24"/>
        </w:rPr>
      </w:pPr>
      <w:r w:rsidRPr="00244B50">
        <w:rPr>
          <w:rFonts w:ascii="Arial" w:hAnsi="Arial"/>
          <w:sz w:val="24"/>
        </w:rPr>
        <w:t>A</w:t>
      </w:r>
      <w:r w:rsidR="00BE359A" w:rsidRPr="00244B50">
        <w:rPr>
          <w:rFonts w:ascii="Arial" w:hAnsi="Arial"/>
          <w:sz w:val="24"/>
        </w:rPr>
        <w:t xml:space="preserve"> Declaração de Fatos Impeditivos deverá ser assinada pelo Representante Legal da Empresa, </w:t>
      </w:r>
      <w:r w:rsidR="006A5B17" w:rsidRPr="00244B50">
        <w:rPr>
          <w:rFonts w:ascii="Arial" w:hAnsi="Arial"/>
          <w:sz w:val="24"/>
        </w:rPr>
        <w:t xml:space="preserve">através de </w:t>
      </w:r>
      <w:r w:rsidR="00BE359A" w:rsidRPr="00244B50">
        <w:rPr>
          <w:rFonts w:ascii="Arial" w:hAnsi="Arial"/>
          <w:sz w:val="24"/>
        </w:rPr>
        <w:t>assinatura terá que ser comprovada:</w:t>
      </w:r>
    </w:p>
    <w:tbl>
      <w:tblPr>
        <w:tblW w:w="5812" w:type="dxa"/>
        <w:tblInd w:w="3614" w:type="dxa"/>
        <w:tblLayout w:type="fixed"/>
        <w:tblCellMar>
          <w:left w:w="70" w:type="dxa"/>
          <w:right w:w="70" w:type="dxa"/>
        </w:tblCellMar>
        <w:tblLook w:val="0000"/>
      </w:tblPr>
      <w:tblGrid>
        <w:gridCol w:w="567"/>
        <w:gridCol w:w="5245"/>
      </w:tblGrid>
      <w:tr w:rsidR="00BE359A" w:rsidRPr="00244B50">
        <w:tc>
          <w:tcPr>
            <w:tcW w:w="567" w:type="dxa"/>
          </w:tcPr>
          <w:p w:rsidR="00BE359A" w:rsidRPr="00244B50" w:rsidRDefault="00BE359A" w:rsidP="00BE57C0">
            <w:pPr>
              <w:keepLines/>
              <w:widowControl w:val="0"/>
              <w:spacing w:before="140"/>
              <w:jc w:val="both"/>
              <w:rPr>
                <w:rFonts w:ascii="Arial" w:hAnsi="Arial"/>
                <w:sz w:val="24"/>
              </w:rPr>
            </w:pPr>
            <w:r w:rsidRPr="00244B50">
              <w:rPr>
                <w:rFonts w:ascii="Arial" w:hAnsi="Arial"/>
                <w:sz w:val="24"/>
              </w:rPr>
              <w:t>1º -</w:t>
            </w:r>
          </w:p>
        </w:tc>
        <w:tc>
          <w:tcPr>
            <w:tcW w:w="5245" w:type="dxa"/>
          </w:tcPr>
          <w:p w:rsidR="00BE359A" w:rsidRPr="00244B50" w:rsidRDefault="00BE359A" w:rsidP="00BE57C0">
            <w:pPr>
              <w:keepLines/>
              <w:widowControl w:val="0"/>
              <w:spacing w:before="140"/>
              <w:jc w:val="both"/>
              <w:rPr>
                <w:rFonts w:ascii="Arial" w:hAnsi="Arial"/>
                <w:sz w:val="24"/>
              </w:rPr>
            </w:pPr>
            <w:r w:rsidRPr="00244B50">
              <w:rPr>
                <w:rFonts w:ascii="Arial" w:hAnsi="Arial"/>
                <w:sz w:val="24"/>
              </w:rPr>
              <w:t>no caso de proprietário ou sócio, através de consulta ON LINE ao SICAF;</w:t>
            </w:r>
          </w:p>
        </w:tc>
      </w:tr>
      <w:tr w:rsidR="00BE359A" w:rsidRPr="00244B50">
        <w:tc>
          <w:tcPr>
            <w:tcW w:w="567" w:type="dxa"/>
          </w:tcPr>
          <w:p w:rsidR="00BE359A" w:rsidRPr="00244B50" w:rsidRDefault="00BE359A" w:rsidP="00BE57C0">
            <w:pPr>
              <w:keepLines/>
              <w:widowControl w:val="0"/>
              <w:spacing w:before="140"/>
              <w:jc w:val="both"/>
              <w:rPr>
                <w:rFonts w:ascii="Arial" w:hAnsi="Arial"/>
                <w:sz w:val="24"/>
              </w:rPr>
            </w:pPr>
            <w:r w:rsidRPr="00244B50">
              <w:rPr>
                <w:rFonts w:ascii="Arial" w:hAnsi="Arial"/>
                <w:sz w:val="24"/>
              </w:rPr>
              <w:t>2º -</w:t>
            </w:r>
          </w:p>
        </w:tc>
        <w:tc>
          <w:tcPr>
            <w:tcW w:w="5245" w:type="dxa"/>
          </w:tcPr>
          <w:p w:rsidR="00BE359A" w:rsidRPr="00244B50" w:rsidRDefault="00BE359A" w:rsidP="00BE57C0">
            <w:pPr>
              <w:keepLines/>
              <w:widowControl w:val="0"/>
              <w:spacing w:before="140"/>
              <w:jc w:val="both"/>
              <w:rPr>
                <w:rFonts w:ascii="Arial" w:hAnsi="Arial"/>
                <w:sz w:val="24"/>
              </w:rPr>
            </w:pPr>
            <w:r w:rsidRPr="00244B50">
              <w:rPr>
                <w:rFonts w:ascii="Arial" w:hAnsi="Arial"/>
                <w:sz w:val="24"/>
              </w:rPr>
              <w:t>na situação de não cadastrado ou irregular no SICAF, através do Contrato Social da Empresa;</w:t>
            </w:r>
          </w:p>
        </w:tc>
      </w:tr>
      <w:tr w:rsidR="00BE359A" w:rsidRPr="00244B50">
        <w:tc>
          <w:tcPr>
            <w:tcW w:w="567" w:type="dxa"/>
          </w:tcPr>
          <w:p w:rsidR="00BE359A" w:rsidRPr="00244B50" w:rsidRDefault="00BE359A" w:rsidP="00BE57C0">
            <w:pPr>
              <w:keepLines/>
              <w:widowControl w:val="0"/>
              <w:spacing w:before="140"/>
              <w:jc w:val="both"/>
              <w:rPr>
                <w:rFonts w:ascii="Arial" w:hAnsi="Arial"/>
                <w:sz w:val="24"/>
              </w:rPr>
            </w:pPr>
            <w:r w:rsidRPr="00244B50">
              <w:rPr>
                <w:rFonts w:ascii="Arial" w:hAnsi="Arial"/>
                <w:sz w:val="24"/>
              </w:rPr>
              <w:t>3º -</w:t>
            </w:r>
          </w:p>
        </w:tc>
        <w:tc>
          <w:tcPr>
            <w:tcW w:w="5245" w:type="dxa"/>
          </w:tcPr>
          <w:p w:rsidR="00BE359A" w:rsidRPr="00244B50" w:rsidRDefault="00BE359A" w:rsidP="00BE57C0">
            <w:pPr>
              <w:keepLines/>
              <w:widowControl w:val="0"/>
              <w:spacing w:before="140"/>
              <w:jc w:val="both"/>
              <w:rPr>
                <w:rFonts w:ascii="Arial" w:hAnsi="Arial"/>
                <w:sz w:val="24"/>
              </w:rPr>
            </w:pPr>
            <w:r w:rsidRPr="00244B50">
              <w:rPr>
                <w:rFonts w:ascii="Arial" w:hAnsi="Arial"/>
                <w:sz w:val="24"/>
              </w:rPr>
              <w:t>não sendo proprietário nem sócio, por Procuração (assinada pelo proprietário ou por um sócio com tal poder), com o respectivo reconhecimento de firma, efetuado por Cartório.</w:t>
            </w:r>
          </w:p>
        </w:tc>
      </w:tr>
    </w:tbl>
    <w:p w:rsidR="00BE359A" w:rsidRDefault="00297F13" w:rsidP="00BE57C0">
      <w:pPr>
        <w:pStyle w:val="Estilo1"/>
        <w:keepLines/>
        <w:numPr>
          <w:ilvl w:val="2"/>
          <w:numId w:val="2"/>
        </w:numPr>
        <w:tabs>
          <w:tab w:val="clear" w:pos="2268"/>
          <w:tab w:val="left" w:pos="2410"/>
        </w:tabs>
        <w:spacing w:before="140"/>
        <w:ind w:left="2410" w:hanging="992"/>
        <w:rPr>
          <w:rFonts w:ascii="Arial" w:hAnsi="Arial"/>
        </w:rPr>
      </w:pPr>
      <w:r w:rsidRPr="00244B50">
        <w:rPr>
          <w:rFonts w:ascii="Arial" w:hAnsi="Arial"/>
        </w:rPr>
        <w:t>A</w:t>
      </w:r>
      <w:r w:rsidR="00BE359A" w:rsidRPr="00244B50">
        <w:rPr>
          <w:rFonts w:ascii="Arial" w:hAnsi="Arial"/>
        </w:rPr>
        <w:t xml:space="preserve"> Declaração de que não emprega menor de 16 ano</w:t>
      </w:r>
      <w:r w:rsidR="009C3923">
        <w:rPr>
          <w:rFonts w:ascii="Arial" w:hAnsi="Arial"/>
        </w:rPr>
        <w:t>s, conforme Modelo 2, Anexo II.</w:t>
      </w:r>
    </w:p>
    <w:p w:rsidR="004E77DF" w:rsidRPr="004E77DF" w:rsidRDefault="004E77DF" w:rsidP="00BE57C0">
      <w:pPr>
        <w:pStyle w:val="Estilo1"/>
        <w:keepLines/>
        <w:numPr>
          <w:ilvl w:val="2"/>
          <w:numId w:val="2"/>
        </w:numPr>
        <w:tabs>
          <w:tab w:val="clear" w:pos="2268"/>
          <w:tab w:val="left" w:pos="2410"/>
        </w:tabs>
        <w:spacing w:before="140"/>
        <w:ind w:left="2410" w:hanging="992"/>
        <w:rPr>
          <w:rFonts w:ascii="Arial" w:hAnsi="Arial"/>
        </w:rPr>
      </w:pPr>
      <w:r w:rsidRPr="004E77DF">
        <w:rPr>
          <w:rFonts w:ascii="Arial" w:hAnsi="Arial"/>
          <w:b/>
        </w:rPr>
        <w:t>DECLARAÇÃO DE RESPONSABILIDADE TÉCNICA</w:t>
      </w:r>
      <w:r w:rsidRPr="004E77DF">
        <w:rPr>
          <w:rFonts w:ascii="Arial" w:hAnsi="Arial"/>
        </w:rPr>
        <w:t xml:space="preserve"> </w:t>
      </w:r>
      <w:r>
        <w:rPr>
          <w:rFonts w:ascii="Arial" w:hAnsi="Arial"/>
        </w:rPr>
        <w:t>c</w:t>
      </w:r>
      <w:r w:rsidRPr="004E77DF">
        <w:rPr>
          <w:rFonts w:ascii="Arial" w:hAnsi="Arial"/>
        </w:rPr>
        <w:t>omprova</w:t>
      </w:r>
      <w:r>
        <w:rPr>
          <w:rFonts w:ascii="Arial" w:hAnsi="Arial"/>
        </w:rPr>
        <w:t>ndo de</w:t>
      </w:r>
      <w:r w:rsidRPr="004E77DF">
        <w:rPr>
          <w:rFonts w:ascii="Arial" w:hAnsi="Arial"/>
        </w:rPr>
        <w:t xml:space="preserve"> que possuirá um engenheiro da área disponível para esta obr</w:t>
      </w:r>
      <w:r w:rsidR="00B735A9">
        <w:rPr>
          <w:rFonts w:ascii="Arial" w:hAnsi="Arial"/>
        </w:rPr>
        <w:t>a e que este será o RT da mesma,</w:t>
      </w:r>
      <w:r w:rsidRPr="004E77DF">
        <w:rPr>
          <w:rFonts w:ascii="Arial" w:hAnsi="Arial"/>
        </w:rPr>
        <w:t xml:space="preserve"> </w:t>
      </w:r>
      <w:r>
        <w:rPr>
          <w:rFonts w:ascii="Arial" w:hAnsi="Arial"/>
        </w:rPr>
        <w:t>ou</w:t>
      </w:r>
      <w:r w:rsidRPr="004E77DF">
        <w:rPr>
          <w:rFonts w:ascii="Arial" w:hAnsi="Arial"/>
        </w:rPr>
        <w:t xml:space="preserve"> comprovar que possui em seu quadro de funcionários permanentes pelo menos um engenheiro da área (e que este seja o RT da obra). Para isso, além da declaração, deverá:</w:t>
      </w:r>
    </w:p>
    <w:p w:rsidR="004E77DF" w:rsidRPr="004E77DF" w:rsidRDefault="004E77DF" w:rsidP="00BE57C0">
      <w:pPr>
        <w:pStyle w:val="Estilo1"/>
        <w:keepLines/>
        <w:numPr>
          <w:ilvl w:val="3"/>
          <w:numId w:val="2"/>
        </w:numPr>
        <w:tabs>
          <w:tab w:val="clear" w:pos="0"/>
          <w:tab w:val="clear" w:pos="2268"/>
        </w:tabs>
        <w:spacing w:before="140"/>
        <w:ind w:left="3544" w:hanging="1134"/>
        <w:rPr>
          <w:rFonts w:ascii="Arial" w:hAnsi="Arial"/>
        </w:rPr>
      </w:pPr>
      <w:r w:rsidRPr="004E77DF">
        <w:rPr>
          <w:rFonts w:ascii="Arial" w:hAnsi="Arial"/>
        </w:rPr>
        <w:t xml:space="preserve">Apresentar cópia da Carteira de trabalho em que se constate a condição de funcionário permanente. </w:t>
      </w:r>
      <w:r>
        <w:rPr>
          <w:rFonts w:ascii="Arial" w:hAnsi="Arial"/>
        </w:rPr>
        <w:t>e</w:t>
      </w:r>
      <w:r w:rsidRPr="004E77DF">
        <w:rPr>
          <w:rFonts w:ascii="Arial" w:hAnsi="Arial"/>
        </w:rPr>
        <w:t>/ou;</w:t>
      </w:r>
    </w:p>
    <w:p w:rsidR="004E77DF" w:rsidRPr="004E77DF" w:rsidRDefault="004E77DF" w:rsidP="00BE57C0">
      <w:pPr>
        <w:pStyle w:val="Estilo1"/>
        <w:keepLines/>
        <w:numPr>
          <w:ilvl w:val="3"/>
          <w:numId w:val="2"/>
        </w:numPr>
        <w:tabs>
          <w:tab w:val="clear" w:pos="0"/>
          <w:tab w:val="clear" w:pos="2268"/>
        </w:tabs>
        <w:spacing w:before="140"/>
        <w:ind w:left="3544" w:hanging="1134"/>
        <w:rPr>
          <w:rFonts w:ascii="Arial" w:hAnsi="Arial"/>
        </w:rPr>
      </w:pPr>
      <w:r w:rsidRPr="004E77DF">
        <w:rPr>
          <w:rFonts w:ascii="Arial" w:hAnsi="Arial"/>
        </w:rPr>
        <w:lastRenderedPageBreak/>
        <w:t>Se este for proprietário ou sócio, apresentar ato constitutivo, registro, estatuto ou contrato social em vigor, com todas as suas alterações. E/ou;</w:t>
      </w:r>
    </w:p>
    <w:p w:rsidR="004E77DF" w:rsidRPr="004E77DF" w:rsidRDefault="004E77DF" w:rsidP="00BE57C0">
      <w:pPr>
        <w:pStyle w:val="Estilo1"/>
        <w:keepLines/>
        <w:numPr>
          <w:ilvl w:val="3"/>
          <w:numId w:val="2"/>
        </w:numPr>
        <w:tabs>
          <w:tab w:val="clear" w:pos="0"/>
          <w:tab w:val="clear" w:pos="2268"/>
        </w:tabs>
        <w:spacing w:before="140"/>
        <w:ind w:left="3544" w:hanging="1134"/>
        <w:rPr>
          <w:rFonts w:ascii="Arial" w:hAnsi="Arial"/>
        </w:rPr>
      </w:pPr>
      <w:r w:rsidRPr="004E77DF">
        <w:rPr>
          <w:rFonts w:ascii="Arial" w:hAnsi="Arial"/>
        </w:rPr>
        <w:t>Em se tratando de sociedades comerciais, apresentar o ato constitutivo consolidado, devidamente registrado. E/ou;</w:t>
      </w:r>
    </w:p>
    <w:p w:rsidR="004E77DF" w:rsidRPr="004E77DF" w:rsidRDefault="004E77DF" w:rsidP="00BE57C0">
      <w:pPr>
        <w:pStyle w:val="Estilo1"/>
        <w:keepLines/>
        <w:numPr>
          <w:ilvl w:val="3"/>
          <w:numId w:val="2"/>
        </w:numPr>
        <w:tabs>
          <w:tab w:val="clear" w:pos="0"/>
          <w:tab w:val="clear" w:pos="2268"/>
        </w:tabs>
        <w:spacing w:before="140"/>
        <w:ind w:left="3544" w:hanging="1134"/>
        <w:rPr>
          <w:rFonts w:ascii="Arial" w:hAnsi="Arial"/>
        </w:rPr>
      </w:pPr>
      <w:r w:rsidRPr="004E77DF">
        <w:rPr>
          <w:rFonts w:ascii="Arial" w:hAnsi="Arial"/>
        </w:rPr>
        <w:t>No caso de sociedades por ações, apresentar documentos de eleições de seus administradores, quando a licitante for representada por pessoa que estatutariamente tenha poder para tal, comprovando esta capacidade jurídica. E/ou;</w:t>
      </w:r>
    </w:p>
    <w:p w:rsidR="004E77DF" w:rsidRPr="004E77DF" w:rsidRDefault="004E77DF" w:rsidP="00BE57C0">
      <w:pPr>
        <w:pStyle w:val="Estilo1"/>
        <w:keepLines/>
        <w:numPr>
          <w:ilvl w:val="3"/>
          <w:numId w:val="2"/>
        </w:numPr>
        <w:tabs>
          <w:tab w:val="clear" w:pos="0"/>
          <w:tab w:val="clear" w:pos="2268"/>
        </w:tabs>
        <w:spacing w:before="140"/>
        <w:ind w:left="3544" w:hanging="1134"/>
        <w:rPr>
          <w:rFonts w:ascii="Arial" w:hAnsi="Arial"/>
        </w:rPr>
      </w:pPr>
      <w:r w:rsidRPr="004E77DF">
        <w:rPr>
          <w:rFonts w:ascii="Arial" w:hAnsi="Arial"/>
        </w:rPr>
        <w:t>No caso de engenheiro contratado, apresentar o contrato de trabalho (que esteja em vigor durante a execução da obra até a sua entrega definitiva).</w:t>
      </w:r>
    </w:p>
    <w:p w:rsidR="004E77DF" w:rsidRPr="004E77DF" w:rsidRDefault="004E77DF" w:rsidP="00BE57C0">
      <w:pPr>
        <w:pStyle w:val="Estilo1"/>
        <w:keepLines/>
        <w:numPr>
          <w:ilvl w:val="2"/>
          <w:numId w:val="2"/>
        </w:numPr>
        <w:tabs>
          <w:tab w:val="clear" w:pos="2268"/>
          <w:tab w:val="left" w:pos="2410"/>
        </w:tabs>
        <w:spacing w:before="140"/>
        <w:ind w:left="2410" w:hanging="992"/>
        <w:rPr>
          <w:rFonts w:ascii="Arial" w:hAnsi="Arial"/>
        </w:rPr>
      </w:pPr>
      <w:r w:rsidRPr="004E77DF">
        <w:rPr>
          <w:rFonts w:ascii="Arial" w:hAnsi="Arial"/>
        </w:rPr>
        <w:t>Comprovar ter prestado serviços em instalações elétricas prediais</w:t>
      </w:r>
      <w:r w:rsidR="00450CBE">
        <w:rPr>
          <w:rFonts w:ascii="Arial" w:hAnsi="Arial"/>
        </w:rPr>
        <w:t xml:space="preserve"> </w:t>
      </w:r>
      <w:r w:rsidRPr="004E77DF">
        <w:rPr>
          <w:rFonts w:ascii="Arial" w:hAnsi="Arial"/>
        </w:rPr>
        <w:t>/</w:t>
      </w:r>
      <w:r w:rsidR="00450CBE">
        <w:rPr>
          <w:rFonts w:ascii="Arial" w:hAnsi="Arial"/>
        </w:rPr>
        <w:t xml:space="preserve"> </w:t>
      </w:r>
      <w:r w:rsidRPr="004E77DF">
        <w:rPr>
          <w:rFonts w:ascii="Arial" w:hAnsi="Arial"/>
        </w:rPr>
        <w:t>industriais. Serão aceitos somente serviços prestados em instalações elétricas prediais</w:t>
      </w:r>
      <w:r w:rsidR="00450CBE">
        <w:rPr>
          <w:rFonts w:ascii="Arial" w:hAnsi="Arial"/>
        </w:rPr>
        <w:t xml:space="preserve"> </w:t>
      </w:r>
      <w:r w:rsidRPr="004E77DF">
        <w:rPr>
          <w:rFonts w:ascii="Arial" w:hAnsi="Arial"/>
        </w:rPr>
        <w:t>/</w:t>
      </w:r>
      <w:r w:rsidR="00450CBE">
        <w:rPr>
          <w:rFonts w:ascii="Arial" w:hAnsi="Arial"/>
        </w:rPr>
        <w:t xml:space="preserve"> </w:t>
      </w:r>
      <w:r w:rsidRPr="004E77DF">
        <w:rPr>
          <w:rFonts w:ascii="Arial" w:hAnsi="Arial"/>
        </w:rPr>
        <w:t xml:space="preserve">industriais de mesmo porte ou natureza do objeto deste </w:t>
      </w:r>
      <w:r w:rsidR="00450CBE">
        <w:rPr>
          <w:rFonts w:ascii="Arial" w:hAnsi="Arial"/>
        </w:rPr>
        <w:t>Edital</w:t>
      </w:r>
      <w:r w:rsidRPr="004E77DF">
        <w:rPr>
          <w:rFonts w:ascii="Arial" w:hAnsi="Arial"/>
        </w:rPr>
        <w:t>. Poderá ser comprovado com:</w:t>
      </w:r>
    </w:p>
    <w:p w:rsidR="004E77DF" w:rsidRPr="004E77DF" w:rsidRDefault="004E77DF" w:rsidP="00BE57C0">
      <w:pPr>
        <w:pStyle w:val="Estilo1"/>
        <w:keepLines/>
        <w:numPr>
          <w:ilvl w:val="3"/>
          <w:numId w:val="2"/>
        </w:numPr>
        <w:tabs>
          <w:tab w:val="clear" w:pos="0"/>
          <w:tab w:val="clear" w:pos="2268"/>
        </w:tabs>
        <w:spacing w:before="140"/>
        <w:ind w:left="3544" w:hanging="1134"/>
        <w:rPr>
          <w:rFonts w:ascii="Arial" w:hAnsi="Arial"/>
        </w:rPr>
      </w:pPr>
      <w:r w:rsidRPr="00450CBE">
        <w:rPr>
          <w:rFonts w:ascii="Arial" w:hAnsi="Arial"/>
          <w:b/>
        </w:rPr>
        <w:t>ATESTADO DE CAPACIDADE TÉCNICA</w:t>
      </w:r>
      <w:r w:rsidRPr="004E77DF">
        <w:rPr>
          <w:rFonts w:ascii="Arial" w:hAnsi="Arial"/>
        </w:rPr>
        <w:t xml:space="preserve"> com visto do CREA emitido e assinado pelo cliente. </w:t>
      </w:r>
      <w:r w:rsidR="00450CBE">
        <w:rPr>
          <w:rFonts w:ascii="Arial" w:hAnsi="Arial"/>
        </w:rPr>
        <w:t>e</w:t>
      </w:r>
      <w:r w:rsidRPr="004E77DF">
        <w:rPr>
          <w:rFonts w:ascii="Arial" w:hAnsi="Arial"/>
        </w:rPr>
        <w:t>/ou;</w:t>
      </w:r>
    </w:p>
    <w:p w:rsidR="004E77DF" w:rsidRPr="004E77DF" w:rsidRDefault="004E77DF" w:rsidP="00BE57C0">
      <w:pPr>
        <w:pStyle w:val="Estilo1"/>
        <w:keepLines/>
        <w:numPr>
          <w:ilvl w:val="3"/>
          <w:numId w:val="2"/>
        </w:numPr>
        <w:tabs>
          <w:tab w:val="clear" w:pos="0"/>
          <w:tab w:val="clear" w:pos="2268"/>
        </w:tabs>
        <w:spacing w:before="140"/>
        <w:ind w:left="3544" w:hanging="1134"/>
        <w:rPr>
          <w:rFonts w:ascii="Arial" w:hAnsi="Arial"/>
        </w:rPr>
      </w:pPr>
      <w:r w:rsidRPr="00450CBE">
        <w:rPr>
          <w:rFonts w:ascii="Arial" w:hAnsi="Arial"/>
          <w:b/>
        </w:rPr>
        <w:t>DOCUMENTO DE ART do CREA</w:t>
      </w:r>
      <w:r w:rsidRPr="004E77DF">
        <w:rPr>
          <w:rFonts w:ascii="Arial" w:hAnsi="Arial"/>
        </w:rPr>
        <w:t xml:space="preserve"> anexado à descrição do serviço prestado, o nome do cliente, a data e o telefone de contato para verificação.</w:t>
      </w:r>
    </w:p>
    <w:p w:rsidR="004E77DF" w:rsidRPr="004E77DF" w:rsidRDefault="004E77DF" w:rsidP="00BE57C0">
      <w:pPr>
        <w:pStyle w:val="Estilo1"/>
        <w:keepLines/>
        <w:numPr>
          <w:ilvl w:val="3"/>
          <w:numId w:val="2"/>
        </w:numPr>
        <w:tabs>
          <w:tab w:val="clear" w:pos="0"/>
          <w:tab w:val="clear" w:pos="2268"/>
        </w:tabs>
        <w:spacing w:before="140"/>
        <w:ind w:left="3544" w:hanging="1134"/>
        <w:rPr>
          <w:rFonts w:ascii="Arial" w:hAnsi="Arial"/>
        </w:rPr>
      </w:pPr>
      <w:r w:rsidRPr="00450CBE">
        <w:rPr>
          <w:rFonts w:ascii="Arial" w:hAnsi="Arial"/>
          <w:b/>
        </w:rPr>
        <w:t>CERTIDÃO DE REGISTRO e QUITAÇÃO</w:t>
      </w:r>
      <w:r w:rsidRPr="004E77DF">
        <w:rPr>
          <w:rFonts w:ascii="Arial" w:hAnsi="Arial"/>
        </w:rPr>
        <w:t xml:space="preserve"> da empresa emitido pelo CREA com data recente com a operacionalidade ou objeto voltado para a abrangência dos serviços solicitados;</w:t>
      </w:r>
    </w:p>
    <w:p w:rsidR="004E77DF" w:rsidRPr="004E77DF" w:rsidRDefault="004E77DF" w:rsidP="00BE57C0">
      <w:pPr>
        <w:pStyle w:val="Estilo1"/>
        <w:keepLines/>
        <w:numPr>
          <w:ilvl w:val="2"/>
          <w:numId w:val="2"/>
        </w:numPr>
        <w:tabs>
          <w:tab w:val="clear" w:pos="2268"/>
          <w:tab w:val="left" w:pos="2410"/>
        </w:tabs>
        <w:spacing w:before="140"/>
        <w:ind w:left="2410" w:hanging="992"/>
        <w:rPr>
          <w:rFonts w:ascii="Arial" w:hAnsi="Arial"/>
        </w:rPr>
      </w:pPr>
      <w:r w:rsidRPr="00450CBE">
        <w:rPr>
          <w:rFonts w:ascii="Arial" w:hAnsi="Arial"/>
          <w:b/>
        </w:rPr>
        <w:t>DECLARAÇÃO DE RESPONSABILIDADE TÉCNICA</w:t>
      </w:r>
      <w:r w:rsidRPr="004E77DF">
        <w:rPr>
          <w:rFonts w:ascii="Arial" w:hAnsi="Arial"/>
        </w:rPr>
        <w:t>, na qual deverá constar a qualificação do RT indicado como responsável pela execução dos serviços, objeto do presente certame, assinada pelo profissional indicado e pelo representante legal da licitante e com carimbo da empresa. O RT deverá ser um engenheiro;</w:t>
      </w:r>
    </w:p>
    <w:p w:rsidR="00E83D01" w:rsidRPr="00E83D01" w:rsidRDefault="00E83D01" w:rsidP="00BE57C0">
      <w:pPr>
        <w:pStyle w:val="Estilo1"/>
        <w:keepLines/>
        <w:numPr>
          <w:ilvl w:val="2"/>
          <w:numId w:val="2"/>
        </w:numPr>
        <w:tabs>
          <w:tab w:val="clear" w:pos="2268"/>
          <w:tab w:val="left" w:pos="2410"/>
        </w:tabs>
        <w:spacing w:before="140"/>
        <w:ind w:left="2410" w:hanging="992"/>
        <w:rPr>
          <w:rFonts w:ascii="Arial" w:hAnsi="Arial"/>
        </w:rPr>
      </w:pPr>
      <w:r w:rsidRPr="00E83D01">
        <w:rPr>
          <w:rFonts w:ascii="Arial" w:hAnsi="Arial"/>
          <w:b/>
        </w:rPr>
        <w:t>ATESTADO (OU DECLARAÇÃO) DE CAPACIDADE TÉCNICA</w:t>
      </w:r>
      <w:r w:rsidRPr="00F26E19">
        <w:t xml:space="preserve">, </w:t>
      </w:r>
      <w:r w:rsidRPr="00E83D01">
        <w:rPr>
          <w:rFonts w:ascii="Arial" w:hAnsi="Arial"/>
        </w:rPr>
        <w:t>(1 ou mais), em nome da licitante, expedido(s) por pessoa jurídica de direito público ou privado, devidamente registrado no CREA, que comprove(m) ter a licitante executado obra civil de edificação, no mínimo, compatível em características, quantidade e prazo de execução com o objeto desta licitação, nos termos do art. 30, II, da Lei n° 8.666/93;</w:t>
      </w:r>
    </w:p>
    <w:p w:rsidR="00E83D01" w:rsidRPr="00E83D01" w:rsidRDefault="00E83D01" w:rsidP="00E83D01">
      <w:pPr>
        <w:pStyle w:val="Estilo1"/>
        <w:keepLines/>
        <w:numPr>
          <w:ilvl w:val="3"/>
          <w:numId w:val="2"/>
        </w:numPr>
        <w:tabs>
          <w:tab w:val="clear" w:pos="0"/>
          <w:tab w:val="clear" w:pos="2268"/>
        </w:tabs>
        <w:spacing w:before="120"/>
        <w:ind w:left="3544" w:hanging="1134"/>
        <w:rPr>
          <w:rFonts w:ascii="Arial" w:hAnsi="Arial" w:cs="Arial"/>
          <w:szCs w:val="24"/>
        </w:rPr>
      </w:pPr>
      <w:r w:rsidRPr="00E83D01">
        <w:rPr>
          <w:rFonts w:ascii="Arial" w:hAnsi="Arial" w:cs="Arial"/>
          <w:szCs w:val="24"/>
        </w:rPr>
        <w:lastRenderedPageBreak/>
        <w:t>Para efeito de atestado que comprove a capacidade técnica pertinente e compatível, exigir conforme legislação, ou seja: Atestado que comprove a Capacidade Técnica pertinente e compatível em características, quantidade e prazo de execução com o Objeto desta Licitação, registrado no CREA, conforme item II Art. 30 da Lei 8666/93, e observando-se § 1º – Item I – “capacitação técnico-profissional: comprovação de que a licitante possui em seu quadro permanente, na data prevista para entrega da proposta, profissional de nível superior ou outro devidamente reconhecido pela entidade competente, detentor de atestado de responsabilidade técnica por execução de obra ou serviço e de características semelhantes, limitadas estas exclusivamente às parcelas de maior relevância e valor significativo do objeto da licitação, vedadas as exigências de quantidades mínimas ou prazos máximos:”, e § 3º – “ Será sempre admitida a comprovação de aptidão através de certidões ou atestados de obras ou obras e serviços de engenharia similares de complexidade tecnológica e operacional equivalente ou superior.”</w:t>
      </w:r>
    </w:p>
    <w:p w:rsidR="00E83D01" w:rsidRPr="00E83D01" w:rsidRDefault="00E83D01" w:rsidP="00E83D01">
      <w:pPr>
        <w:pStyle w:val="Estilo1"/>
        <w:keepLines/>
        <w:numPr>
          <w:ilvl w:val="3"/>
          <w:numId w:val="2"/>
        </w:numPr>
        <w:tabs>
          <w:tab w:val="clear" w:pos="0"/>
          <w:tab w:val="clear" w:pos="2268"/>
        </w:tabs>
        <w:spacing w:before="120"/>
        <w:ind w:left="3544" w:hanging="1134"/>
        <w:rPr>
          <w:rFonts w:ascii="Arial" w:hAnsi="Arial" w:cs="Arial"/>
          <w:szCs w:val="24"/>
        </w:rPr>
      </w:pPr>
      <w:r w:rsidRPr="00E83D01">
        <w:rPr>
          <w:rFonts w:ascii="Arial" w:hAnsi="Arial" w:cs="Arial"/>
          <w:szCs w:val="24"/>
        </w:rPr>
        <w:t>Itens relevantes a serem considerados no atestado, que poderão ser em um ou mais atestados:</w:t>
      </w:r>
    </w:p>
    <w:p w:rsidR="00E83D01" w:rsidRPr="00E83D01" w:rsidRDefault="00F47EED" w:rsidP="00660A3A">
      <w:pPr>
        <w:pStyle w:val="Estilo1"/>
        <w:keepLines/>
        <w:numPr>
          <w:ilvl w:val="2"/>
          <w:numId w:val="36"/>
        </w:numPr>
        <w:tabs>
          <w:tab w:val="clear" w:pos="1440"/>
          <w:tab w:val="clear" w:pos="2268"/>
        </w:tabs>
        <w:spacing w:before="120"/>
        <w:ind w:left="3969" w:hanging="425"/>
        <w:rPr>
          <w:rFonts w:ascii="Arial" w:hAnsi="Arial" w:cs="Arial"/>
          <w:szCs w:val="24"/>
        </w:rPr>
      </w:pPr>
      <w:r w:rsidRPr="00E83D01">
        <w:rPr>
          <w:rFonts w:ascii="Arial" w:hAnsi="Arial" w:cs="Arial"/>
          <w:szCs w:val="24"/>
        </w:rPr>
        <w:fldChar w:fldCharType="begin">
          <w:ffData>
            <w:name w:val="Texto519"/>
            <w:enabled/>
            <w:calcOnExit w:val="0"/>
            <w:textInput/>
          </w:ffData>
        </w:fldChar>
      </w:r>
      <w:bookmarkStart w:id="57" w:name="Texto519"/>
      <w:r w:rsidR="00E83D01" w:rsidRPr="00E83D01">
        <w:rPr>
          <w:rFonts w:ascii="Arial" w:hAnsi="Arial" w:cs="Arial"/>
          <w:szCs w:val="24"/>
        </w:rPr>
        <w:instrText xml:space="preserve"> FORMTEXT </w:instrText>
      </w:r>
      <w:r w:rsidRPr="00E83D01">
        <w:rPr>
          <w:rFonts w:ascii="Arial" w:hAnsi="Arial" w:cs="Arial"/>
          <w:szCs w:val="24"/>
        </w:rPr>
      </w:r>
      <w:r w:rsidRPr="00E83D01">
        <w:rPr>
          <w:rFonts w:ascii="Arial" w:hAnsi="Arial" w:cs="Arial"/>
          <w:szCs w:val="24"/>
        </w:rPr>
        <w:fldChar w:fldCharType="separate"/>
      </w:r>
      <w:r w:rsidR="00E83D01" w:rsidRPr="00E83D01">
        <w:rPr>
          <w:rFonts w:ascii="Arial" w:hAnsi="Arial" w:cs="Arial"/>
          <w:noProof/>
          <w:szCs w:val="24"/>
        </w:rPr>
        <w:t>Execução de instalações elétricas.</w:t>
      </w:r>
      <w:r w:rsidRPr="00E83D01">
        <w:rPr>
          <w:rFonts w:ascii="Arial" w:hAnsi="Arial" w:cs="Arial"/>
          <w:szCs w:val="24"/>
        </w:rPr>
        <w:fldChar w:fldCharType="end"/>
      </w:r>
      <w:bookmarkEnd w:id="57"/>
    </w:p>
    <w:p w:rsidR="001A67D2" w:rsidRPr="0033201E" w:rsidRDefault="001A67D2" w:rsidP="001A67D2">
      <w:pPr>
        <w:pStyle w:val="Estilo1"/>
        <w:keepLines/>
        <w:numPr>
          <w:ilvl w:val="2"/>
          <w:numId w:val="2"/>
        </w:numPr>
        <w:tabs>
          <w:tab w:val="clear" w:pos="2268"/>
          <w:tab w:val="left" w:pos="2410"/>
        </w:tabs>
        <w:spacing w:before="120"/>
        <w:ind w:left="2410" w:hanging="992"/>
        <w:rPr>
          <w:rFonts w:ascii="Arial" w:hAnsi="Arial"/>
        </w:rPr>
      </w:pPr>
      <w:r w:rsidRPr="0033201E">
        <w:rPr>
          <w:rFonts w:ascii="Arial" w:hAnsi="Arial"/>
        </w:rPr>
        <w:t>A Documentação relativa à qualificação econômico-financeira, conforme § 3º da Lei 8.666/93, ou seja:</w:t>
      </w:r>
    </w:p>
    <w:p w:rsidR="001A67D2" w:rsidRDefault="001A67D2" w:rsidP="001A67D2">
      <w:pPr>
        <w:pStyle w:val="Estilo1"/>
        <w:keepLines/>
        <w:numPr>
          <w:ilvl w:val="3"/>
          <w:numId w:val="2"/>
        </w:numPr>
        <w:tabs>
          <w:tab w:val="clear" w:pos="0"/>
          <w:tab w:val="clear" w:pos="2268"/>
        </w:tabs>
        <w:spacing w:before="120"/>
        <w:ind w:left="3544" w:hanging="1134"/>
        <w:rPr>
          <w:rFonts w:ascii="Arial" w:hAnsi="Arial"/>
        </w:rPr>
      </w:pPr>
      <w:r w:rsidRPr="0033201E">
        <w:rPr>
          <w:rFonts w:ascii="Arial" w:hAnsi="Arial"/>
        </w:rPr>
        <w:t>O capital mínimo ou o valor do patrimônio líquido de 10% (dez por cento) do valor estimado para esta contratação, devendo a comprovação ser feita relativamente à data da apresentação da proposta;</w:t>
      </w:r>
    </w:p>
    <w:p w:rsidR="001A67D2" w:rsidRPr="001A67D2" w:rsidRDefault="001A67D2" w:rsidP="001A67D2">
      <w:pPr>
        <w:pStyle w:val="Estilo1"/>
        <w:keepLines/>
        <w:numPr>
          <w:ilvl w:val="3"/>
          <w:numId w:val="2"/>
        </w:numPr>
        <w:tabs>
          <w:tab w:val="clear" w:pos="0"/>
          <w:tab w:val="clear" w:pos="2268"/>
        </w:tabs>
        <w:spacing w:before="120"/>
        <w:ind w:left="3544" w:hanging="1134"/>
        <w:rPr>
          <w:rFonts w:ascii="Arial" w:hAnsi="Arial"/>
        </w:rPr>
      </w:pPr>
      <w:r w:rsidRPr="001A67D2">
        <w:rPr>
          <w:rFonts w:ascii="Arial" w:hAnsi="Arial"/>
        </w:rPr>
        <w:t>Balanço Patrimonial e Demonstrações Contábeis do último exercício social, já exigíveis e apresentados na forma da lei, que evidenciem os índices de Liquidez Geral (LG), Solvência Geral (SG) e Liquidez Corrente (LC),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índice que o venha a substituir.</w:t>
      </w:r>
    </w:p>
    <w:p w:rsidR="001A67D2" w:rsidRPr="001A67D2" w:rsidRDefault="001A67D2" w:rsidP="001A67D2">
      <w:pPr>
        <w:pStyle w:val="Estilo1"/>
        <w:keepLines/>
        <w:numPr>
          <w:ilvl w:val="4"/>
          <w:numId w:val="2"/>
        </w:numPr>
        <w:tabs>
          <w:tab w:val="clear" w:pos="0"/>
          <w:tab w:val="clear" w:pos="2268"/>
        </w:tabs>
        <w:spacing w:before="120"/>
        <w:ind w:left="4820" w:hanging="1276"/>
        <w:rPr>
          <w:rFonts w:ascii="Arial" w:hAnsi="Arial"/>
        </w:rPr>
      </w:pPr>
      <w:r w:rsidRPr="001A67D2">
        <w:rPr>
          <w:rFonts w:ascii="Arial" w:hAnsi="Arial"/>
        </w:rPr>
        <w:t>A boa situação da empresa será avaliada por meio dos índices financeiros, assim definidos:</w:t>
      </w:r>
    </w:p>
    <w:p w:rsidR="001A67D2" w:rsidRPr="001A67D2" w:rsidRDefault="001A67D2" w:rsidP="001A67D2">
      <w:pPr>
        <w:pStyle w:val="TextosemFormatao"/>
        <w:ind w:left="1701"/>
        <w:jc w:val="both"/>
        <w:rPr>
          <w:rFonts w:ascii="Arial" w:hAnsi="Arial" w:cs="Arial"/>
          <w:bCs/>
          <w:sz w:val="22"/>
        </w:rPr>
      </w:pPr>
    </w:p>
    <w:p w:rsidR="001A67D2" w:rsidRPr="001A67D2" w:rsidRDefault="001A67D2" w:rsidP="001A67D2">
      <w:pPr>
        <w:pStyle w:val="TextosemFormatao"/>
        <w:ind w:left="1701"/>
        <w:jc w:val="both"/>
        <w:rPr>
          <w:rFonts w:ascii="Arial" w:hAnsi="Arial" w:cs="Arial"/>
          <w:bCs/>
          <w:sz w:val="22"/>
        </w:rPr>
      </w:pPr>
      <w:r w:rsidRPr="001A67D2">
        <w:rPr>
          <w:rFonts w:ascii="Arial" w:hAnsi="Arial" w:cs="Arial"/>
          <w:bCs/>
          <w:sz w:val="22"/>
        </w:rPr>
        <w:lastRenderedPageBreak/>
        <w:t xml:space="preserve">Índice de liquidez corrente = </w:t>
      </w:r>
      <w:r w:rsidRPr="001A67D2">
        <w:rPr>
          <w:rFonts w:ascii="Arial" w:hAnsi="Arial" w:cs="Arial"/>
          <w:bCs/>
          <w:sz w:val="22"/>
          <w:u w:val="single"/>
        </w:rPr>
        <w:t>Ativo Circulante__</w:t>
      </w:r>
      <w:r w:rsidRPr="001A67D2">
        <w:rPr>
          <w:rFonts w:ascii="Arial" w:hAnsi="Arial" w:cs="Arial"/>
          <w:bCs/>
          <w:sz w:val="22"/>
        </w:rPr>
        <w:t xml:space="preserve">  ≥1,50</w:t>
      </w:r>
    </w:p>
    <w:p w:rsidR="001A67D2" w:rsidRPr="001A67D2" w:rsidRDefault="001A67D2" w:rsidP="001A67D2">
      <w:pPr>
        <w:pStyle w:val="TextosemFormatao"/>
        <w:ind w:left="1701"/>
        <w:jc w:val="both"/>
        <w:rPr>
          <w:rFonts w:ascii="Arial" w:hAnsi="Arial" w:cs="Arial"/>
          <w:bCs/>
          <w:sz w:val="22"/>
        </w:rPr>
      </w:pPr>
      <w:r w:rsidRPr="001A67D2">
        <w:rPr>
          <w:rFonts w:ascii="Arial" w:hAnsi="Arial" w:cs="Arial"/>
          <w:bCs/>
          <w:sz w:val="22"/>
        </w:rPr>
        <w:t xml:space="preserve">               </w:t>
      </w:r>
      <w:r>
        <w:rPr>
          <w:rFonts w:ascii="Arial" w:hAnsi="Arial" w:cs="Arial"/>
          <w:bCs/>
          <w:sz w:val="22"/>
        </w:rPr>
        <w:t xml:space="preserve">                               </w:t>
      </w:r>
      <w:r w:rsidRPr="001A67D2">
        <w:rPr>
          <w:rFonts w:ascii="Arial" w:hAnsi="Arial" w:cs="Arial"/>
          <w:bCs/>
          <w:sz w:val="22"/>
        </w:rPr>
        <w:t>Passivo Circulante</w:t>
      </w:r>
    </w:p>
    <w:p w:rsidR="001A67D2" w:rsidRPr="001A67D2" w:rsidRDefault="001A67D2" w:rsidP="001A67D2">
      <w:pPr>
        <w:pStyle w:val="TextosemFormatao"/>
        <w:ind w:left="1701"/>
        <w:jc w:val="both"/>
        <w:rPr>
          <w:rFonts w:ascii="Arial" w:hAnsi="Arial" w:cs="Arial"/>
          <w:bCs/>
          <w:sz w:val="22"/>
        </w:rPr>
      </w:pPr>
    </w:p>
    <w:p w:rsidR="001A67D2" w:rsidRPr="001A67D2" w:rsidRDefault="001A67D2" w:rsidP="001A67D2">
      <w:pPr>
        <w:pStyle w:val="TextosemFormatao"/>
        <w:ind w:left="1276"/>
        <w:jc w:val="both"/>
        <w:rPr>
          <w:rFonts w:ascii="Arial" w:hAnsi="Arial" w:cs="Arial"/>
          <w:bCs/>
          <w:sz w:val="22"/>
          <w:u w:val="single"/>
        </w:rPr>
      </w:pPr>
      <w:r w:rsidRPr="001A67D2">
        <w:rPr>
          <w:rFonts w:ascii="Arial" w:hAnsi="Arial" w:cs="Arial"/>
          <w:bCs/>
          <w:sz w:val="22"/>
        </w:rPr>
        <w:t xml:space="preserve">Índice de liquidez geral = </w:t>
      </w:r>
      <w:r w:rsidRPr="001A67D2">
        <w:rPr>
          <w:rFonts w:ascii="Arial" w:hAnsi="Arial" w:cs="Arial"/>
          <w:bCs/>
          <w:sz w:val="22"/>
          <w:u w:val="single"/>
        </w:rPr>
        <w:t xml:space="preserve">Ativo Circulante + Realizável a Longo Prazo </w:t>
      </w:r>
      <w:r w:rsidRPr="001A67D2">
        <w:rPr>
          <w:rFonts w:ascii="Arial" w:hAnsi="Arial" w:cs="Arial"/>
          <w:bCs/>
          <w:sz w:val="22"/>
        </w:rPr>
        <w:t xml:space="preserve">  ≥1,50</w:t>
      </w:r>
    </w:p>
    <w:p w:rsidR="001A67D2" w:rsidRPr="001A67D2" w:rsidRDefault="001A67D2" w:rsidP="001A67D2">
      <w:pPr>
        <w:pStyle w:val="TextosemFormatao"/>
        <w:ind w:left="1701"/>
        <w:jc w:val="both"/>
        <w:rPr>
          <w:rFonts w:ascii="Arial" w:hAnsi="Arial" w:cs="Arial"/>
          <w:bCs/>
          <w:sz w:val="22"/>
        </w:rPr>
      </w:pPr>
      <w:r w:rsidRPr="001A67D2">
        <w:rPr>
          <w:rFonts w:ascii="Arial" w:hAnsi="Arial" w:cs="Arial"/>
          <w:bCs/>
          <w:sz w:val="22"/>
        </w:rPr>
        <w:t xml:space="preserve">        </w:t>
      </w:r>
      <w:r>
        <w:rPr>
          <w:rFonts w:ascii="Arial" w:hAnsi="Arial" w:cs="Arial"/>
          <w:bCs/>
          <w:sz w:val="22"/>
        </w:rPr>
        <w:t xml:space="preserve">                          </w:t>
      </w:r>
      <w:r w:rsidRPr="001A67D2">
        <w:rPr>
          <w:rFonts w:ascii="Arial" w:hAnsi="Arial" w:cs="Arial"/>
          <w:bCs/>
          <w:sz w:val="22"/>
        </w:rPr>
        <w:t>Passivo Circulante + Exigível a Longo Prazo</w:t>
      </w:r>
    </w:p>
    <w:p w:rsidR="001A67D2" w:rsidRPr="001A67D2" w:rsidRDefault="001A67D2" w:rsidP="001A67D2">
      <w:pPr>
        <w:pStyle w:val="TextosemFormatao"/>
        <w:ind w:left="1701"/>
        <w:jc w:val="both"/>
        <w:rPr>
          <w:rFonts w:ascii="Arial" w:hAnsi="Arial" w:cs="Arial"/>
          <w:bCs/>
          <w:sz w:val="22"/>
        </w:rPr>
      </w:pPr>
    </w:p>
    <w:p w:rsidR="001A67D2" w:rsidRPr="001A67D2" w:rsidRDefault="001A67D2" w:rsidP="001A67D2">
      <w:pPr>
        <w:pStyle w:val="TextosemFormatao"/>
        <w:ind w:left="1134"/>
        <w:jc w:val="both"/>
        <w:rPr>
          <w:rFonts w:ascii="Arial" w:hAnsi="Arial" w:cs="Arial"/>
          <w:bCs/>
          <w:sz w:val="22"/>
        </w:rPr>
      </w:pPr>
      <w:r w:rsidRPr="001A67D2">
        <w:rPr>
          <w:rFonts w:ascii="Arial" w:hAnsi="Arial" w:cs="Arial"/>
          <w:bCs/>
          <w:sz w:val="22"/>
        </w:rPr>
        <w:t>Grau de endividamento geral=</w:t>
      </w:r>
      <w:r w:rsidRPr="001A67D2">
        <w:rPr>
          <w:rFonts w:ascii="Arial" w:hAnsi="Arial" w:cs="Arial"/>
          <w:bCs/>
          <w:sz w:val="22"/>
          <w:u w:val="single"/>
        </w:rPr>
        <w:t>Passivo Circulante+Exigível a Longo Prazo</w:t>
      </w:r>
      <w:r w:rsidRPr="001A67D2">
        <w:rPr>
          <w:rFonts w:ascii="Arial" w:hAnsi="Arial" w:cs="Arial"/>
          <w:bCs/>
          <w:sz w:val="22"/>
        </w:rPr>
        <w:t xml:space="preserve">  ≤ 0,50</w:t>
      </w:r>
    </w:p>
    <w:p w:rsidR="001A67D2" w:rsidRPr="001A67D2" w:rsidRDefault="001A67D2" w:rsidP="001A67D2">
      <w:pPr>
        <w:pStyle w:val="TextosemFormatao"/>
        <w:ind w:left="1134"/>
        <w:jc w:val="both"/>
        <w:rPr>
          <w:rFonts w:ascii="Arial" w:hAnsi="Arial" w:cs="Arial"/>
          <w:bCs/>
          <w:sz w:val="22"/>
        </w:rPr>
      </w:pPr>
      <w:r w:rsidRPr="001A67D2">
        <w:rPr>
          <w:rFonts w:ascii="Arial" w:hAnsi="Arial" w:cs="Arial"/>
          <w:bCs/>
          <w:sz w:val="22"/>
        </w:rPr>
        <w:t xml:space="preserve">                                                                         Ativo Total</w:t>
      </w:r>
    </w:p>
    <w:p w:rsidR="001A67D2" w:rsidRPr="001A67D2" w:rsidRDefault="001A67D2" w:rsidP="001A67D2">
      <w:pPr>
        <w:pStyle w:val="Estilo1"/>
        <w:keepLines/>
        <w:numPr>
          <w:ilvl w:val="4"/>
          <w:numId w:val="2"/>
        </w:numPr>
        <w:tabs>
          <w:tab w:val="clear" w:pos="0"/>
          <w:tab w:val="clear" w:pos="2268"/>
        </w:tabs>
        <w:spacing w:before="120"/>
        <w:ind w:left="4820" w:hanging="1276"/>
        <w:rPr>
          <w:rFonts w:ascii="Arial" w:hAnsi="Arial"/>
        </w:rPr>
      </w:pPr>
      <w:r w:rsidRPr="001A67D2">
        <w:rPr>
          <w:rFonts w:ascii="Arial" w:hAnsi="Arial"/>
        </w:rPr>
        <w:t>Serão aceitos como na forma da Lei o balanço patrimonial e demonstrações contábeis assim apresentados:</w:t>
      </w:r>
    </w:p>
    <w:p w:rsidR="001A67D2" w:rsidRPr="001A67D2" w:rsidRDefault="001A67D2" w:rsidP="001A67D2">
      <w:pPr>
        <w:pStyle w:val="TextosemFormatao"/>
        <w:numPr>
          <w:ilvl w:val="5"/>
          <w:numId w:val="2"/>
        </w:numPr>
        <w:tabs>
          <w:tab w:val="clear" w:pos="3240"/>
        </w:tabs>
        <w:spacing w:before="120"/>
        <w:ind w:left="6238" w:hanging="1418"/>
        <w:jc w:val="both"/>
        <w:rPr>
          <w:rFonts w:ascii="Arial" w:hAnsi="Arial" w:cs="Arial"/>
          <w:bCs/>
          <w:sz w:val="24"/>
        </w:rPr>
      </w:pPr>
      <w:r w:rsidRPr="001A67D2">
        <w:rPr>
          <w:rFonts w:ascii="Arial" w:hAnsi="Arial" w:cs="Arial"/>
          <w:bCs/>
          <w:sz w:val="24"/>
        </w:rPr>
        <w:t>Sociedades regidas pela Lei nº 6.404/76 (sociedade anônima):</w:t>
      </w:r>
    </w:p>
    <w:p w:rsidR="001A67D2" w:rsidRPr="001A67D2" w:rsidRDefault="001A67D2" w:rsidP="00660A3A">
      <w:pPr>
        <w:pStyle w:val="TextosemFormatao"/>
        <w:numPr>
          <w:ilvl w:val="5"/>
          <w:numId w:val="37"/>
        </w:numPr>
        <w:tabs>
          <w:tab w:val="clear" w:pos="3240"/>
          <w:tab w:val="left" w:pos="6521"/>
        </w:tabs>
        <w:spacing w:before="120"/>
        <w:ind w:left="6521" w:hanging="284"/>
        <w:jc w:val="both"/>
        <w:rPr>
          <w:rFonts w:ascii="Arial" w:hAnsi="Arial" w:cs="Arial"/>
          <w:bCs/>
          <w:sz w:val="24"/>
        </w:rPr>
      </w:pPr>
      <w:r w:rsidRPr="001A67D2">
        <w:rPr>
          <w:rFonts w:ascii="Arial" w:hAnsi="Arial" w:cs="Arial"/>
          <w:bCs/>
          <w:sz w:val="24"/>
        </w:rPr>
        <w:t>publicadas em Diário Oficial; ou</w:t>
      </w:r>
    </w:p>
    <w:p w:rsidR="001A67D2" w:rsidRPr="001A67D2" w:rsidRDefault="001A67D2" w:rsidP="00660A3A">
      <w:pPr>
        <w:pStyle w:val="TextosemFormatao"/>
        <w:numPr>
          <w:ilvl w:val="5"/>
          <w:numId w:val="37"/>
        </w:numPr>
        <w:tabs>
          <w:tab w:val="clear" w:pos="3240"/>
          <w:tab w:val="left" w:pos="6521"/>
        </w:tabs>
        <w:spacing w:before="120"/>
        <w:ind w:left="6521" w:hanging="284"/>
        <w:jc w:val="both"/>
        <w:rPr>
          <w:rFonts w:ascii="Arial" w:hAnsi="Arial" w:cs="Arial"/>
          <w:bCs/>
          <w:sz w:val="24"/>
        </w:rPr>
      </w:pPr>
      <w:r w:rsidRPr="001A67D2">
        <w:rPr>
          <w:rFonts w:ascii="Arial" w:hAnsi="Arial" w:cs="Arial"/>
          <w:bCs/>
          <w:sz w:val="24"/>
        </w:rPr>
        <w:t>publicadas em jornal de grande circulação; ou</w:t>
      </w:r>
    </w:p>
    <w:p w:rsidR="001A67D2" w:rsidRPr="001A67D2" w:rsidRDefault="001A67D2" w:rsidP="00660A3A">
      <w:pPr>
        <w:pStyle w:val="TextosemFormatao"/>
        <w:numPr>
          <w:ilvl w:val="5"/>
          <w:numId w:val="37"/>
        </w:numPr>
        <w:tabs>
          <w:tab w:val="clear" w:pos="3240"/>
          <w:tab w:val="left" w:pos="6521"/>
        </w:tabs>
        <w:spacing w:before="120"/>
        <w:ind w:left="6521" w:hanging="284"/>
        <w:jc w:val="both"/>
        <w:rPr>
          <w:rFonts w:ascii="Arial" w:hAnsi="Arial" w:cs="Arial"/>
          <w:bCs/>
          <w:sz w:val="24"/>
        </w:rPr>
      </w:pPr>
      <w:r w:rsidRPr="001A67D2">
        <w:rPr>
          <w:rFonts w:ascii="Arial" w:hAnsi="Arial" w:cs="Arial"/>
          <w:bCs/>
          <w:sz w:val="24"/>
        </w:rPr>
        <w:t>por fotocópia registrada ou autenticada na Junta</w:t>
      </w:r>
      <w:r>
        <w:rPr>
          <w:rFonts w:ascii="Arial" w:hAnsi="Arial" w:cs="Arial"/>
          <w:bCs/>
          <w:sz w:val="24"/>
        </w:rPr>
        <w:t xml:space="preserve"> </w:t>
      </w:r>
      <w:r w:rsidRPr="001A67D2">
        <w:rPr>
          <w:rFonts w:ascii="Arial" w:hAnsi="Arial" w:cs="Arial"/>
          <w:bCs/>
          <w:sz w:val="24"/>
        </w:rPr>
        <w:t>Comercial da sede ou domicílio da licitante.</w:t>
      </w:r>
    </w:p>
    <w:p w:rsidR="001A67D2" w:rsidRPr="00CF55A1" w:rsidRDefault="001A67D2" w:rsidP="001A67D2">
      <w:pPr>
        <w:pStyle w:val="TextosemFormatao"/>
        <w:ind w:left="709"/>
        <w:jc w:val="both"/>
        <w:rPr>
          <w:rFonts w:ascii="Times New Roman" w:hAnsi="Times New Roman"/>
          <w:bCs/>
          <w:sz w:val="24"/>
        </w:rPr>
      </w:pPr>
    </w:p>
    <w:p w:rsidR="001A67D2" w:rsidRPr="001A67D2" w:rsidRDefault="001A67D2" w:rsidP="001A67D2">
      <w:pPr>
        <w:pStyle w:val="TextosemFormatao"/>
        <w:numPr>
          <w:ilvl w:val="5"/>
          <w:numId w:val="2"/>
        </w:numPr>
        <w:tabs>
          <w:tab w:val="clear" w:pos="3240"/>
          <w:tab w:val="num" w:pos="1069"/>
        </w:tabs>
        <w:spacing w:before="120"/>
        <w:ind w:left="6238" w:hanging="1418"/>
        <w:jc w:val="both"/>
        <w:rPr>
          <w:rFonts w:ascii="Arial" w:hAnsi="Arial" w:cs="Arial"/>
          <w:bCs/>
          <w:sz w:val="24"/>
        </w:rPr>
      </w:pPr>
      <w:r w:rsidRPr="001A67D2">
        <w:rPr>
          <w:rFonts w:ascii="Arial" w:hAnsi="Arial" w:cs="Arial"/>
          <w:bCs/>
          <w:sz w:val="24"/>
        </w:rPr>
        <w:t>Sociedades por cota de responsabilidade limitada (Ltda.):</w:t>
      </w:r>
    </w:p>
    <w:p w:rsidR="001A67D2" w:rsidRPr="001A67D2" w:rsidRDefault="001A67D2" w:rsidP="00660A3A">
      <w:pPr>
        <w:pStyle w:val="TextosemFormatao"/>
        <w:numPr>
          <w:ilvl w:val="5"/>
          <w:numId w:val="37"/>
        </w:numPr>
        <w:tabs>
          <w:tab w:val="clear" w:pos="3240"/>
          <w:tab w:val="num" w:pos="1069"/>
          <w:tab w:val="left" w:pos="6521"/>
        </w:tabs>
        <w:spacing w:before="120"/>
        <w:ind w:left="6521" w:hanging="284"/>
        <w:jc w:val="both"/>
        <w:rPr>
          <w:rFonts w:ascii="Arial" w:hAnsi="Arial" w:cs="Arial"/>
          <w:bCs/>
          <w:sz w:val="24"/>
        </w:rPr>
      </w:pPr>
      <w:r w:rsidRPr="001A67D2">
        <w:rPr>
          <w:rFonts w:ascii="Arial" w:hAnsi="Arial" w:cs="Arial"/>
          <w:bCs/>
          <w:sz w:val="24"/>
        </w:rPr>
        <w:t>por fotocópia do livro Diário, inclusive com os Termos de Abertura e Encerramento, devidamente autenticado na Junta Comercial da sede ou domicílio da licitante ou em outro órgão equivalente; ou</w:t>
      </w:r>
    </w:p>
    <w:p w:rsidR="001A67D2" w:rsidRPr="001A67D2" w:rsidRDefault="001A67D2" w:rsidP="00660A3A">
      <w:pPr>
        <w:pStyle w:val="TextosemFormatao"/>
        <w:numPr>
          <w:ilvl w:val="5"/>
          <w:numId w:val="37"/>
        </w:numPr>
        <w:tabs>
          <w:tab w:val="clear" w:pos="3240"/>
          <w:tab w:val="num" w:pos="1069"/>
          <w:tab w:val="left" w:pos="6521"/>
        </w:tabs>
        <w:spacing w:before="120"/>
        <w:ind w:left="6521" w:hanging="284"/>
        <w:jc w:val="both"/>
        <w:rPr>
          <w:rFonts w:ascii="Arial" w:hAnsi="Arial" w:cs="Arial"/>
          <w:bCs/>
          <w:sz w:val="24"/>
        </w:rPr>
      </w:pPr>
      <w:r w:rsidRPr="001A67D2">
        <w:rPr>
          <w:rFonts w:ascii="Arial" w:hAnsi="Arial" w:cs="Arial"/>
          <w:bCs/>
          <w:sz w:val="24"/>
        </w:rPr>
        <w:t>por fotocópia do Balanço e das Demonstrações Contábeis devidamente registrados ou autenticados na Junta Comercial da sede ou domicílio da licitante.</w:t>
      </w:r>
    </w:p>
    <w:p w:rsidR="001A67D2" w:rsidRPr="001A67D2" w:rsidRDefault="001A67D2" w:rsidP="001A67D2">
      <w:pPr>
        <w:pStyle w:val="TextosemFormatao"/>
        <w:numPr>
          <w:ilvl w:val="5"/>
          <w:numId w:val="2"/>
        </w:numPr>
        <w:tabs>
          <w:tab w:val="clear" w:pos="3240"/>
          <w:tab w:val="num" w:pos="1069"/>
        </w:tabs>
        <w:spacing w:before="120"/>
        <w:ind w:left="6238" w:hanging="1418"/>
        <w:jc w:val="both"/>
        <w:rPr>
          <w:rFonts w:ascii="Arial" w:hAnsi="Arial" w:cs="Arial"/>
          <w:bCs/>
          <w:sz w:val="24"/>
        </w:rPr>
      </w:pPr>
      <w:r w:rsidRPr="001A67D2">
        <w:rPr>
          <w:rFonts w:ascii="Arial" w:hAnsi="Arial" w:cs="Arial"/>
          <w:bCs/>
          <w:sz w:val="24"/>
        </w:rPr>
        <w:t>Sociedade criada no exercício em curso:</w:t>
      </w:r>
    </w:p>
    <w:p w:rsidR="001A67D2" w:rsidRPr="001A67D2" w:rsidRDefault="001A67D2" w:rsidP="00660A3A">
      <w:pPr>
        <w:pStyle w:val="TextosemFormatao"/>
        <w:numPr>
          <w:ilvl w:val="5"/>
          <w:numId w:val="37"/>
        </w:numPr>
        <w:tabs>
          <w:tab w:val="clear" w:pos="3240"/>
          <w:tab w:val="num" w:pos="1069"/>
          <w:tab w:val="left" w:pos="6521"/>
        </w:tabs>
        <w:spacing w:before="120"/>
        <w:ind w:left="6521" w:hanging="284"/>
        <w:jc w:val="both"/>
        <w:rPr>
          <w:rFonts w:ascii="Arial" w:hAnsi="Arial" w:cs="Arial"/>
          <w:bCs/>
          <w:sz w:val="24"/>
        </w:rPr>
      </w:pPr>
      <w:r w:rsidRPr="001A67D2">
        <w:rPr>
          <w:rFonts w:ascii="Arial" w:hAnsi="Arial" w:cs="Arial"/>
          <w:bCs/>
          <w:sz w:val="24"/>
        </w:rPr>
        <w:t xml:space="preserve">fotocópia do Balanço de Abertura, devidamente </w:t>
      </w:r>
      <w:r w:rsidRPr="001A67D2">
        <w:rPr>
          <w:rFonts w:ascii="Arial" w:hAnsi="Arial" w:cs="Arial"/>
          <w:bCs/>
          <w:sz w:val="24"/>
        </w:rPr>
        <w:lastRenderedPageBreak/>
        <w:t>registrado ou autenticado na Junta Comercial da sede ou domicílio da licitante.</w:t>
      </w:r>
    </w:p>
    <w:p w:rsidR="001A67D2" w:rsidRPr="001A67D2" w:rsidRDefault="001A67D2" w:rsidP="001A67D2">
      <w:pPr>
        <w:pStyle w:val="Estilo1"/>
        <w:keepLines/>
        <w:numPr>
          <w:ilvl w:val="4"/>
          <w:numId w:val="2"/>
        </w:numPr>
        <w:tabs>
          <w:tab w:val="clear" w:pos="0"/>
          <w:tab w:val="clear" w:pos="2268"/>
        </w:tabs>
        <w:spacing w:before="120"/>
        <w:ind w:left="4820" w:hanging="1276"/>
        <w:rPr>
          <w:rFonts w:ascii="Arial" w:hAnsi="Arial" w:cs="Arial"/>
          <w:bCs/>
        </w:rPr>
      </w:pPr>
      <w:r w:rsidRPr="001A67D2">
        <w:rPr>
          <w:rFonts w:ascii="Arial" w:hAnsi="Arial" w:cs="Arial"/>
          <w:bCs/>
        </w:rPr>
        <w:t>O balanço patrimonial e as demonstrações contábeis deverão estar assinados por Contador ou por outro profissional equivalente, devidamente registrado no Conselho Federal de Contabilidade.</w:t>
      </w:r>
    </w:p>
    <w:p w:rsidR="004E77DF" w:rsidRPr="004E77DF" w:rsidRDefault="004E77DF" w:rsidP="00E83D01">
      <w:pPr>
        <w:pStyle w:val="Estilo1"/>
        <w:keepLines/>
        <w:numPr>
          <w:ilvl w:val="2"/>
          <w:numId w:val="2"/>
        </w:numPr>
        <w:tabs>
          <w:tab w:val="clear" w:pos="2268"/>
          <w:tab w:val="left" w:pos="2410"/>
        </w:tabs>
        <w:spacing w:before="120"/>
        <w:ind w:left="2410" w:hanging="992"/>
        <w:rPr>
          <w:rFonts w:ascii="Arial" w:hAnsi="Arial"/>
        </w:rPr>
      </w:pPr>
      <w:r w:rsidRPr="00450CBE">
        <w:rPr>
          <w:rFonts w:ascii="Arial" w:hAnsi="Arial"/>
          <w:b/>
        </w:rPr>
        <w:t>ATESTADO DE VISITA TÉCNICA</w:t>
      </w:r>
      <w:r w:rsidR="009C3923">
        <w:rPr>
          <w:rFonts w:ascii="Arial" w:hAnsi="Arial"/>
          <w:b/>
        </w:rPr>
        <w:t xml:space="preserve"> ou DISPENSA DE VISITA TÉCNICA,</w:t>
      </w:r>
      <w:r w:rsidRPr="004E77DF">
        <w:rPr>
          <w:rFonts w:ascii="Arial" w:hAnsi="Arial"/>
        </w:rPr>
        <w:t xml:space="preserve"> </w:t>
      </w:r>
      <w:r w:rsidR="009C3923">
        <w:rPr>
          <w:rFonts w:ascii="Arial" w:hAnsi="Arial"/>
        </w:rPr>
        <w:t>conforme previsto neste Edital</w:t>
      </w:r>
      <w:r w:rsidRPr="004E77DF">
        <w:rPr>
          <w:rFonts w:ascii="Arial" w:hAnsi="Arial"/>
        </w:rPr>
        <w:t>.</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 xml:space="preserve">Ficam dispensadas da apresentação da documentação descrita no item </w:t>
      </w:r>
      <w:r w:rsidR="00F47EED" w:rsidRPr="00387D43">
        <w:rPr>
          <w:b w:val="0"/>
          <w:i w:val="0"/>
        </w:rPr>
        <w:fldChar w:fldCharType="begin">
          <w:ffData>
            <w:name w:val="Texto19"/>
            <w:enabled/>
            <w:calcOnExit w:val="0"/>
            <w:textInput/>
          </w:ffData>
        </w:fldChar>
      </w:r>
      <w:bookmarkStart w:id="58" w:name="Texto19"/>
      <w:r w:rsidRPr="00387D43">
        <w:rPr>
          <w:b w:val="0"/>
          <w:i w:val="0"/>
        </w:rPr>
        <w:instrText xml:space="preserve"> FORMTEXT </w:instrText>
      </w:r>
      <w:r w:rsidR="00F47EED" w:rsidRPr="00387D43">
        <w:rPr>
          <w:b w:val="0"/>
          <w:i w:val="0"/>
        </w:rPr>
      </w:r>
      <w:r w:rsidR="00F47EED" w:rsidRPr="00387D43">
        <w:rPr>
          <w:b w:val="0"/>
          <w:i w:val="0"/>
        </w:rPr>
        <w:fldChar w:fldCharType="separate"/>
      </w:r>
      <w:r w:rsidR="009A46F0">
        <w:rPr>
          <w:b w:val="0"/>
          <w:i w:val="0"/>
        </w:rPr>
        <w:t>10.</w:t>
      </w:r>
      <w:r w:rsidR="001A67D2">
        <w:rPr>
          <w:b w:val="0"/>
          <w:i w:val="0"/>
        </w:rPr>
        <w:t>6</w:t>
      </w:r>
      <w:r w:rsidR="009A46F0">
        <w:rPr>
          <w:b w:val="0"/>
          <w:i w:val="0"/>
        </w:rPr>
        <w:t>.</w:t>
      </w:r>
      <w:r w:rsidR="00F47EED" w:rsidRPr="00387D43">
        <w:rPr>
          <w:b w:val="0"/>
          <w:i w:val="0"/>
        </w:rPr>
        <w:fldChar w:fldCharType="end"/>
      </w:r>
      <w:bookmarkEnd w:id="58"/>
      <w:r>
        <w:rPr>
          <w:b w:val="0"/>
          <w:i w:val="0"/>
        </w:rPr>
        <w:t>, as e</w:t>
      </w:r>
      <w:r w:rsidRPr="00387D43">
        <w:rPr>
          <w:b w:val="0"/>
          <w:i w:val="0"/>
        </w:rPr>
        <w:t>mpresas que estiverem regularmente cadastradas no SICAF – Sistema de Cadastramento Unificado de Fornecedo</w:t>
      </w:r>
      <w:r>
        <w:rPr>
          <w:b w:val="0"/>
          <w:i w:val="0"/>
        </w:rPr>
        <w:t>res, do Poder Executivo Federal.</w:t>
      </w:r>
      <w:r w:rsidRPr="00387D43">
        <w:rPr>
          <w:b w:val="0"/>
          <w:i w:val="0"/>
        </w:rPr>
        <w:t xml:space="preserve"> Neste caso, terão sua regularidade junto ao sistema confirmada por meio de consulta ON LINE.</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Procedida à consulta, serão impressas declarações da situação da(s) Licitante(s), que deverão ser assinadas pelos representantes presentes e pela Comissão Permanente de Licitação.</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Procedida à consulta ao SICAF, havendo constatação de situação irregular por parte de alguma Licitante, está terá assegurado o direito de apresentar o(s) documento(s) atualizado(s), na própria sessão.</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387D43">
        <w:rPr>
          <w:b w:val="0"/>
          <w:i w:val="0"/>
        </w:rPr>
        <w:t>As Empresas não cadastradas que venham a manifestar interesse de adesão ao SICAF deverão fazê-lo até o 3º(terceiro) dia útil anterior à data de Abertura da Licitação, podendo dirigir-se à Av. João Naves de Ávila, nº 2121, térreo, Bloco 3P, Campus Santa Mônica, Uberlândia, Estado de Minas Gerais, CEP: 38400-902, ou a qualquer outro órgão competente da Administração Federal, localizado no seu domicílio, para requerer seu cadastramento, podendo ainda, adquirir informações</w:t>
      </w:r>
      <w:r w:rsidR="00EB1BB4">
        <w:rPr>
          <w:b w:val="0"/>
          <w:i w:val="0"/>
        </w:rPr>
        <w:t xml:space="preserve"> e/ou tirar dúvidas através do telef</w:t>
      </w:r>
      <w:r w:rsidRPr="00387D43">
        <w:rPr>
          <w:b w:val="0"/>
          <w:i w:val="0"/>
        </w:rPr>
        <w:t>one (34) 3239 4836.</w:t>
      </w:r>
    </w:p>
    <w:p w:rsidR="00F83756" w:rsidRPr="00387D43" w:rsidRDefault="00F83756" w:rsidP="009C3923">
      <w:pPr>
        <w:pStyle w:val="Ttulo2"/>
        <w:keepNext w:val="0"/>
        <w:keepLines/>
        <w:widowControl w:val="0"/>
        <w:numPr>
          <w:ilvl w:val="1"/>
          <w:numId w:val="2"/>
        </w:numPr>
        <w:tabs>
          <w:tab w:val="clear" w:pos="792"/>
          <w:tab w:val="num" w:pos="1418"/>
        </w:tabs>
        <w:spacing w:before="120" w:after="0"/>
        <w:ind w:left="1418" w:hanging="851"/>
        <w:jc w:val="both"/>
        <w:rPr>
          <w:i w:val="0"/>
        </w:rPr>
      </w:pPr>
      <w:r w:rsidRPr="00387D43">
        <w:rPr>
          <w:i w:val="0"/>
        </w:rPr>
        <w:t>EMPRESAS NÃO CADASTRADAS NO SICAF</w:t>
      </w:r>
    </w:p>
    <w:p w:rsidR="00F83756" w:rsidRPr="00387D43" w:rsidRDefault="00F83756" w:rsidP="009C3923">
      <w:pPr>
        <w:keepLines/>
        <w:widowControl w:val="0"/>
        <w:numPr>
          <w:ilvl w:val="2"/>
          <w:numId w:val="2"/>
        </w:numPr>
        <w:tabs>
          <w:tab w:val="clear" w:pos="1440"/>
          <w:tab w:val="num" w:pos="2268"/>
        </w:tabs>
        <w:spacing w:before="120"/>
        <w:ind w:left="2268" w:hanging="850"/>
        <w:jc w:val="both"/>
        <w:rPr>
          <w:rFonts w:ascii="Arial" w:hAnsi="Arial" w:cs="Arial"/>
          <w:sz w:val="24"/>
          <w:szCs w:val="24"/>
        </w:rPr>
      </w:pPr>
      <w:r w:rsidRPr="004412BB">
        <w:rPr>
          <w:rFonts w:ascii="Arial" w:hAnsi="Arial" w:cs="Arial"/>
          <w:sz w:val="24"/>
          <w:szCs w:val="24"/>
        </w:rPr>
        <w:t>As Empresas não cadastradas no SICAF terão que apresentar a seguinte documentação:</w:t>
      </w:r>
    </w:p>
    <w:p w:rsidR="00F83756" w:rsidRDefault="00776842" w:rsidP="009C3923">
      <w:pPr>
        <w:pStyle w:val="Ttulo2"/>
        <w:keepNext w:val="0"/>
        <w:keepLines/>
        <w:widowControl w:val="0"/>
        <w:numPr>
          <w:ilvl w:val="3"/>
          <w:numId w:val="2"/>
        </w:numPr>
        <w:spacing w:before="120" w:after="0"/>
        <w:ind w:left="3260" w:hanging="992"/>
        <w:jc w:val="both"/>
        <w:rPr>
          <w:b w:val="0"/>
          <w:i w:val="0"/>
        </w:rPr>
      </w:pPr>
      <w:r w:rsidRPr="00776842">
        <w:rPr>
          <w:b w:val="0"/>
          <w:i w:val="0"/>
        </w:rPr>
        <w:t xml:space="preserve">Além de todos os documentos exigidos neste item </w:t>
      </w:r>
      <w:r w:rsidR="00F47EED" w:rsidRPr="00776842">
        <w:rPr>
          <w:b w:val="0"/>
          <w:i w:val="0"/>
        </w:rPr>
        <w:fldChar w:fldCharType="begin">
          <w:ffData>
            <w:name w:val="Texto492"/>
            <w:enabled/>
            <w:calcOnExit w:val="0"/>
            <w:textInput/>
          </w:ffData>
        </w:fldChar>
      </w:r>
      <w:bookmarkStart w:id="59" w:name="Texto492"/>
      <w:r w:rsidRPr="00776842">
        <w:rPr>
          <w:b w:val="0"/>
          <w:i w:val="0"/>
        </w:rPr>
        <w:instrText xml:space="preserve"> FORMTEXT </w:instrText>
      </w:r>
      <w:r w:rsidR="00F47EED" w:rsidRPr="00776842">
        <w:rPr>
          <w:b w:val="0"/>
          <w:i w:val="0"/>
        </w:rPr>
      </w:r>
      <w:r w:rsidR="00F47EED" w:rsidRPr="00776842">
        <w:rPr>
          <w:b w:val="0"/>
          <w:i w:val="0"/>
        </w:rPr>
        <w:fldChar w:fldCharType="separate"/>
      </w:r>
      <w:r w:rsidR="00A25782">
        <w:rPr>
          <w:b w:val="0"/>
          <w:i w:val="0"/>
          <w:noProof/>
        </w:rPr>
        <w:t>10</w:t>
      </w:r>
      <w:r w:rsidR="00F47EED" w:rsidRPr="00776842">
        <w:rPr>
          <w:b w:val="0"/>
          <w:i w:val="0"/>
        </w:rPr>
        <w:fldChar w:fldCharType="end"/>
      </w:r>
      <w:bookmarkEnd w:id="59"/>
      <w:r w:rsidRPr="00776842">
        <w:rPr>
          <w:b w:val="0"/>
          <w:i w:val="0"/>
        </w:rPr>
        <w:t xml:space="preserve"> ainda terão que apresentar</w:t>
      </w:r>
      <w:r>
        <w:rPr>
          <w:b w:val="0"/>
          <w:i w:val="0"/>
        </w:rPr>
        <w:t>:</w:t>
      </w:r>
    </w:p>
    <w:p w:rsidR="00776842" w:rsidRPr="00776842" w:rsidRDefault="00776842" w:rsidP="009C3923">
      <w:pPr>
        <w:pStyle w:val="Ttulo2"/>
        <w:keepNext w:val="0"/>
        <w:keepLines/>
        <w:widowControl w:val="0"/>
        <w:numPr>
          <w:ilvl w:val="3"/>
          <w:numId w:val="2"/>
        </w:numPr>
        <w:spacing w:before="120" w:after="0"/>
        <w:ind w:left="3260" w:hanging="992"/>
        <w:jc w:val="both"/>
        <w:rPr>
          <w:rFonts w:cs="Arial"/>
          <w:b w:val="0"/>
          <w:i w:val="0"/>
          <w:szCs w:val="24"/>
        </w:rPr>
      </w:pPr>
      <w:r w:rsidRPr="00776842">
        <w:rPr>
          <w:rFonts w:cs="Arial"/>
          <w:b w:val="0"/>
          <w:i w:val="0"/>
          <w:szCs w:val="24"/>
        </w:rPr>
        <w:t xml:space="preserve">Os Documentos referentes à </w:t>
      </w:r>
      <w:r w:rsidRPr="00776842">
        <w:rPr>
          <w:rFonts w:cs="Arial"/>
          <w:b w:val="0"/>
          <w:i w:val="0"/>
          <w:szCs w:val="24"/>
          <w:u w:val="single"/>
        </w:rPr>
        <w:t>Habilitação Jurídica</w:t>
      </w:r>
      <w:r w:rsidRPr="00776842">
        <w:rPr>
          <w:rFonts w:cs="Arial"/>
          <w:b w:val="0"/>
          <w:i w:val="0"/>
          <w:szCs w:val="24"/>
        </w:rPr>
        <w:t>, ou seja:</w:t>
      </w:r>
    </w:p>
    <w:p w:rsidR="00776842" w:rsidRPr="00776842" w:rsidRDefault="00776842" w:rsidP="001E4C29">
      <w:pPr>
        <w:keepLines/>
        <w:widowControl w:val="0"/>
        <w:numPr>
          <w:ilvl w:val="0"/>
          <w:numId w:val="11"/>
        </w:numPr>
        <w:tabs>
          <w:tab w:val="left" w:pos="3686"/>
        </w:tabs>
        <w:spacing w:before="120"/>
        <w:ind w:left="3686" w:hanging="425"/>
        <w:jc w:val="both"/>
        <w:rPr>
          <w:rFonts w:ascii="Arial" w:hAnsi="Arial" w:cs="Arial"/>
          <w:sz w:val="24"/>
          <w:szCs w:val="24"/>
        </w:rPr>
      </w:pPr>
      <w:r w:rsidRPr="00776842">
        <w:rPr>
          <w:rFonts w:ascii="Arial" w:hAnsi="Arial" w:cs="Arial"/>
          <w:sz w:val="24"/>
          <w:szCs w:val="24"/>
        </w:rPr>
        <w:t>Registro Comercial, no caso de empresa individual;</w:t>
      </w:r>
    </w:p>
    <w:p w:rsidR="00776842" w:rsidRPr="00776842" w:rsidRDefault="00776842" w:rsidP="001E4C29">
      <w:pPr>
        <w:keepLines/>
        <w:widowControl w:val="0"/>
        <w:numPr>
          <w:ilvl w:val="0"/>
          <w:numId w:val="11"/>
        </w:numPr>
        <w:tabs>
          <w:tab w:val="left" w:pos="3686"/>
          <w:tab w:val="left" w:pos="4111"/>
        </w:tabs>
        <w:spacing w:before="120"/>
        <w:ind w:left="3686" w:hanging="425"/>
        <w:jc w:val="both"/>
        <w:rPr>
          <w:rFonts w:ascii="Arial" w:hAnsi="Arial" w:cs="Arial"/>
          <w:sz w:val="24"/>
          <w:szCs w:val="24"/>
        </w:rPr>
      </w:pPr>
      <w:r w:rsidRPr="00776842">
        <w:rPr>
          <w:rFonts w:ascii="Arial" w:hAnsi="Arial" w:cs="Arial"/>
          <w:sz w:val="24"/>
          <w:szCs w:val="24"/>
        </w:rPr>
        <w:t>Ato Constitutivo, Estatuto ou Contrato Social em vigor, devidamente registrado,</w:t>
      </w:r>
    </w:p>
    <w:p w:rsidR="00776842" w:rsidRPr="00776842" w:rsidRDefault="00776842" w:rsidP="001E4C29">
      <w:pPr>
        <w:keepLines/>
        <w:widowControl w:val="0"/>
        <w:numPr>
          <w:ilvl w:val="0"/>
          <w:numId w:val="11"/>
        </w:numPr>
        <w:tabs>
          <w:tab w:val="left" w:pos="3686"/>
          <w:tab w:val="left" w:pos="4111"/>
        </w:tabs>
        <w:spacing w:before="120"/>
        <w:ind w:left="3686" w:hanging="425"/>
        <w:jc w:val="both"/>
        <w:rPr>
          <w:rFonts w:ascii="Arial" w:hAnsi="Arial" w:cs="Arial"/>
          <w:sz w:val="24"/>
          <w:szCs w:val="24"/>
        </w:rPr>
      </w:pPr>
      <w:r w:rsidRPr="00776842">
        <w:rPr>
          <w:rFonts w:ascii="Arial" w:hAnsi="Arial" w:cs="Arial"/>
          <w:sz w:val="24"/>
          <w:szCs w:val="24"/>
        </w:rPr>
        <w:t xml:space="preserve">Em se tratando de sociedades comerciais  e,  no  caso  de  sociedades  por  ações, acompanhado de documentos de eleição de seus administradores. </w:t>
      </w:r>
    </w:p>
    <w:p w:rsidR="00776842" w:rsidRPr="00776842" w:rsidRDefault="00776842" w:rsidP="00E75114">
      <w:pPr>
        <w:pStyle w:val="Ttulo2"/>
        <w:keepLines/>
        <w:widowControl w:val="0"/>
        <w:numPr>
          <w:ilvl w:val="3"/>
          <w:numId w:val="2"/>
        </w:numPr>
        <w:spacing w:before="120" w:after="0"/>
        <w:ind w:left="3260" w:hanging="992"/>
        <w:jc w:val="both"/>
        <w:rPr>
          <w:rFonts w:cs="Arial"/>
          <w:b w:val="0"/>
          <w:i w:val="0"/>
          <w:szCs w:val="24"/>
        </w:rPr>
      </w:pPr>
      <w:r w:rsidRPr="00776842">
        <w:rPr>
          <w:rFonts w:cs="Arial"/>
          <w:b w:val="0"/>
          <w:i w:val="0"/>
          <w:szCs w:val="24"/>
        </w:rPr>
        <w:lastRenderedPageBreak/>
        <w:t xml:space="preserve">Documento referente à </w:t>
      </w:r>
      <w:r w:rsidRPr="00776842">
        <w:rPr>
          <w:rFonts w:cs="Arial"/>
          <w:b w:val="0"/>
          <w:i w:val="0"/>
          <w:szCs w:val="24"/>
          <w:u w:val="single"/>
        </w:rPr>
        <w:t>Qualificação Técnica</w:t>
      </w:r>
      <w:r w:rsidRPr="00776842">
        <w:rPr>
          <w:rFonts w:cs="Arial"/>
          <w:b w:val="0"/>
          <w:i w:val="0"/>
          <w:szCs w:val="24"/>
        </w:rPr>
        <w:t>:</w:t>
      </w:r>
    </w:p>
    <w:p w:rsidR="00776842" w:rsidRPr="00776842" w:rsidRDefault="00776842" w:rsidP="001E4C29">
      <w:pPr>
        <w:keepNext/>
        <w:keepLines/>
        <w:widowControl w:val="0"/>
        <w:numPr>
          <w:ilvl w:val="0"/>
          <w:numId w:val="32"/>
        </w:numPr>
        <w:tabs>
          <w:tab w:val="left" w:pos="3686"/>
        </w:tabs>
        <w:spacing w:before="120"/>
        <w:ind w:left="3686" w:hanging="425"/>
        <w:jc w:val="both"/>
        <w:rPr>
          <w:rFonts w:ascii="Arial" w:hAnsi="Arial" w:cs="Arial"/>
          <w:sz w:val="24"/>
          <w:szCs w:val="24"/>
        </w:rPr>
      </w:pPr>
      <w:r w:rsidRPr="00776842">
        <w:rPr>
          <w:rFonts w:ascii="Arial" w:hAnsi="Arial" w:cs="Arial"/>
          <w:sz w:val="24"/>
          <w:szCs w:val="24"/>
        </w:rPr>
        <w:t>Registro ou inscrição na entidade profissional competente.</w:t>
      </w:r>
    </w:p>
    <w:p w:rsidR="00F83756" w:rsidRPr="00E375C4" w:rsidRDefault="00F83756" w:rsidP="009C3923">
      <w:pPr>
        <w:pStyle w:val="Ttulo2"/>
        <w:keepNext w:val="0"/>
        <w:keepLines/>
        <w:widowControl w:val="0"/>
        <w:numPr>
          <w:ilvl w:val="3"/>
          <w:numId w:val="2"/>
        </w:numPr>
        <w:tabs>
          <w:tab w:val="clear" w:pos="0"/>
        </w:tabs>
        <w:spacing w:before="120" w:after="0"/>
        <w:ind w:left="3260" w:hanging="992"/>
        <w:jc w:val="both"/>
        <w:rPr>
          <w:b w:val="0"/>
          <w:i w:val="0"/>
        </w:rPr>
      </w:pPr>
      <w:r w:rsidRPr="00E375C4">
        <w:rPr>
          <w:b w:val="0"/>
          <w:i w:val="0"/>
        </w:rPr>
        <w:t xml:space="preserve">Os Documentos referentes à </w:t>
      </w:r>
      <w:r w:rsidRPr="00776842">
        <w:rPr>
          <w:b w:val="0"/>
          <w:i w:val="0"/>
          <w:u w:val="single"/>
        </w:rPr>
        <w:t>Regularidade Fiscal</w:t>
      </w:r>
      <w:r w:rsidRPr="00E375C4">
        <w:rPr>
          <w:b w:val="0"/>
          <w:i w:val="0"/>
        </w:rPr>
        <w:t>:</w:t>
      </w:r>
    </w:p>
    <w:p w:rsidR="00F83756" w:rsidRPr="00A25782" w:rsidRDefault="00F83756" w:rsidP="001E4C29">
      <w:pPr>
        <w:keepLines/>
        <w:widowControl w:val="0"/>
        <w:numPr>
          <w:ilvl w:val="0"/>
          <w:numId w:val="33"/>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inscrição no Cadastro Nacional da Pessoa Jurídica (CNPJ);</w:t>
      </w:r>
    </w:p>
    <w:p w:rsidR="00F83756" w:rsidRPr="00A25782" w:rsidRDefault="00F83756" w:rsidP="001E4C29">
      <w:pPr>
        <w:keepLines/>
        <w:widowControl w:val="0"/>
        <w:numPr>
          <w:ilvl w:val="0"/>
          <w:numId w:val="33"/>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inscrição no cadastro de contribuinte estadual e municipal, relativo ao domicílio ou sede do Licitante, pertinente ao seu ramo de atividade e compatível com o objeto deste Edital;</w:t>
      </w:r>
    </w:p>
    <w:p w:rsidR="00F83756" w:rsidRPr="00A25782" w:rsidRDefault="00F83756" w:rsidP="001E4C29">
      <w:pPr>
        <w:keepLines/>
        <w:widowControl w:val="0"/>
        <w:numPr>
          <w:ilvl w:val="0"/>
          <w:numId w:val="33"/>
        </w:numPr>
        <w:tabs>
          <w:tab w:val="left" w:pos="3686"/>
        </w:tabs>
        <w:spacing w:before="120"/>
        <w:ind w:left="3685" w:hanging="425"/>
        <w:jc w:val="both"/>
        <w:rPr>
          <w:rFonts w:ascii="Arial" w:hAnsi="Arial" w:cs="Arial"/>
          <w:sz w:val="24"/>
          <w:szCs w:val="24"/>
        </w:rPr>
      </w:pPr>
      <w:r w:rsidRPr="00A25782">
        <w:rPr>
          <w:rFonts w:ascii="Arial" w:hAnsi="Arial" w:cs="Arial"/>
          <w:sz w:val="24"/>
          <w:szCs w:val="24"/>
        </w:rPr>
        <w:t>Prova de regularidade para com a Fazenda Federal, do domicílio ou sede da Licitante, através da:</w:t>
      </w:r>
    </w:p>
    <w:p w:rsidR="00F83756" w:rsidRPr="004412BB" w:rsidRDefault="00F47EED" w:rsidP="001E4C29">
      <w:pPr>
        <w:keepLines/>
        <w:widowControl w:val="0"/>
        <w:numPr>
          <w:ilvl w:val="0"/>
          <w:numId w:val="34"/>
        </w:numPr>
        <w:tabs>
          <w:tab w:val="left" w:pos="4111"/>
        </w:tabs>
        <w:spacing w:before="120"/>
        <w:ind w:left="4111" w:hanging="425"/>
        <w:jc w:val="both"/>
        <w:rPr>
          <w:rFonts w:ascii="Arial" w:hAnsi="Arial" w:cs="Arial"/>
          <w:sz w:val="24"/>
          <w:szCs w:val="24"/>
        </w:rPr>
      </w:pPr>
      <w:hyperlink r:id="rId11" w:history="1">
        <w:r w:rsidR="00F83756" w:rsidRPr="004412BB">
          <w:rPr>
            <w:rFonts w:ascii="Arial" w:hAnsi="Arial" w:cs="Arial"/>
            <w:sz w:val="24"/>
            <w:szCs w:val="24"/>
          </w:rPr>
          <w:t>Certidão Conjunta de Débitos relativos a Tributos Federais e à Dívida Ativa da União</w:t>
        </w:r>
      </w:hyperlink>
      <w:r w:rsidR="00F83756" w:rsidRPr="004412BB">
        <w:rPr>
          <w:rFonts w:ascii="Arial" w:hAnsi="Arial" w:cs="Arial"/>
          <w:sz w:val="24"/>
          <w:szCs w:val="24"/>
        </w:rPr>
        <w:t>, expedida pela Secretaria da Receita Federal;</w:t>
      </w:r>
    </w:p>
    <w:p w:rsidR="00F83756" w:rsidRPr="004412BB" w:rsidRDefault="00F83756" w:rsidP="001E4C29">
      <w:pPr>
        <w:keepLines/>
        <w:widowControl w:val="0"/>
        <w:numPr>
          <w:ilvl w:val="0"/>
          <w:numId w:val="34"/>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para com a Fazenda Estadual, do domicilio ou sede da Licitante;</w:t>
      </w:r>
    </w:p>
    <w:p w:rsidR="00F83756" w:rsidRPr="004412BB" w:rsidRDefault="00F83756" w:rsidP="001E4C29">
      <w:pPr>
        <w:keepLines/>
        <w:widowControl w:val="0"/>
        <w:numPr>
          <w:ilvl w:val="0"/>
          <w:numId w:val="34"/>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relativa à Seguridade Social;</w:t>
      </w:r>
    </w:p>
    <w:p w:rsidR="00F83756" w:rsidRPr="004412BB" w:rsidRDefault="00F83756" w:rsidP="001E4C29">
      <w:pPr>
        <w:keepLines/>
        <w:widowControl w:val="0"/>
        <w:numPr>
          <w:ilvl w:val="0"/>
          <w:numId w:val="34"/>
        </w:numPr>
        <w:tabs>
          <w:tab w:val="left" w:pos="4111"/>
        </w:tabs>
        <w:spacing w:before="120"/>
        <w:ind w:left="4111" w:hanging="425"/>
        <w:jc w:val="both"/>
        <w:rPr>
          <w:rFonts w:ascii="Arial" w:hAnsi="Arial" w:cs="Arial"/>
          <w:sz w:val="24"/>
          <w:szCs w:val="24"/>
        </w:rPr>
      </w:pPr>
      <w:r w:rsidRPr="004412BB">
        <w:rPr>
          <w:rFonts w:ascii="Arial" w:hAnsi="Arial" w:cs="Arial"/>
          <w:sz w:val="24"/>
          <w:szCs w:val="24"/>
        </w:rPr>
        <w:t>Prova de regularidade relativa ao FGTS.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 xml:space="preserve">Serão consideradas habilitadas as Licitantes que apresentarem as declarações e documentos acima descritos, e, que estiver com a situação regular no SICAF, ou apresentar as Certidões mencionadas no subitem </w:t>
      </w:r>
      <w:r w:rsidR="00F47EED" w:rsidRPr="00E375C4">
        <w:rPr>
          <w:b w:val="0"/>
          <w:i w:val="0"/>
        </w:rPr>
        <w:fldChar w:fldCharType="begin">
          <w:ffData>
            <w:name w:val="Texto221"/>
            <w:enabled/>
            <w:calcOnExit w:val="0"/>
            <w:textInput/>
          </w:ffData>
        </w:fldChar>
      </w:r>
      <w:r w:rsidRPr="00E375C4">
        <w:rPr>
          <w:b w:val="0"/>
          <w:i w:val="0"/>
        </w:rPr>
        <w:instrText xml:space="preserve"> FORMTEXT </w:instrText>
      </w:r>
      <w:r w:rsidR="00F47EED" w:rsidRPr="00E375C4">
        <w:rPr>
          <w:b w:val="0"/>
          <w:i w:val="0"/>
        </w:rPr>
      </w:r>
      <w:r w:rsidR="00F47EED" w:rsidRPr="00E375C4">
        <w:rPr>
          <w:b w:val="0"/>
          <w:i w:val="0"/>
        </w:rPr>
        <w:fldChar w:fldCharType="separate"/>
      </w:r>
      <w:r w:rsidR="00A25782">
        <w:rPr>
          <w:b w:val="0"/>
          <w:i w:val="0"/>
        </w:rPr>
        <w:t>10.</w:t>
      </w:r>
      <w:r w:rsidR="00460784">
        <w:rPr>
          <w:b w:val="0"/>
          <w:i w:val="0"/>
        </w:rPr>
        <w:t>6</w:t>
      </w:r>
      <w:r w:rsidR="00A25782">
        <w:rPr>
          <w:b w:val="0"/>
          <w:i w:val="0"/>
        </w:rPr>
        <w:t>.1.</w:t>
      </w:r>
      <w:r w:rsidR="00F47EED" w:rsidRPr="00E375C4">
        <w:rPr>
          <w:b w:val="0"/>
          <w:i w:val="0"/>
        </w:rPr>
        <w:fldChar w:fldCharType="end"/>
      </w:r>
      <w:r w:rsidRPr="00E375C4">
        <w:rPr>
          <w:b w:val="0"/>
          <w:i w:val="0"/>
        </w:rPr>
        <w:t>, devidamente atualizadas.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Não poderão participar desta Licitação as interessadas que se encontrarem em processo de falência, de dissolução, de fusão, de cisão ou de incorporação, esteja</w:t>
      </w:r>
      <w:r w:rsidR="001016B9">
        <w:rPr>
          <w:b w:val="0"/>
          <w:i w:val="0"/>
        </w:rPr>
        <w:t>m</w:t>
      </w:r>
      <w:r w:rsidRPr="00E375C4">
        <w:rPr>
          <w:b w:val="0"/>
          <w:i w:val="0"/>
        </w:rPr>
        <w:t xml:space="preserve"> cumprindo suspensão temporária de participação em licitação e impedimento de contratar com o Ministério da Agricultura, Pecuária e Abastecimento ou tenham sido declaradas inidôneas para licitar ou contratar com a Administração Pública</w:t>
      </w:r>
      <w:r w:rsidR="001016B9">
        <w:rPr>
          <w:b w:val="0"/>
          <w:i w:val="0"/>
        </w:rPr>
        <w:t>,</w:t>
      </w:r>
      <w:r w:rsidRPr="00E375C4">
        <w:rPr>
          <w:b w:val="0"/>
          <w:i w:val="0"/>
        </w:rPr>
        <w:t xml:space="preserve"> bem como</w:t>
      </w:r>
      <w:r w:rsidR="001016B9">
        <w:rPr>
          <w:b w:val="0"/>
          <w:i w:val="0"/>
        </w:rPr>
        <w:t>,</w:t>
      </w:r>
      <w:r w:rsidRPr="00E375C4">
        <w:rPr>
          <w:b w:val="0"/>
          <w:i w:val="0"/>
        </w:rPr>
        <w:t xml:space="preserve"> licitantes que se apresentem constituídas na forma de empresas em consórcio ou pessoa física sem firma individual constituída.</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Com exceção dos documentos relativos ao(s) item(</w:t>
      </w:r>
      <w:proofErr w:type="spellStart"/>
      <w:r w:rsidRPr="00E375C4">
        <w:rPr>
          <w:b w:val="0"/>
          <w:i w:val="0"/>
        </w:rPr>
        <w:t>ns</w:t>
      </w:r>
      <w:proofErr w:type="spellEnd"/>
      <w:r w:rsidRPr="00E375C4">
        <w:rPr>
          <w:b w:val="0"/>
          <w:i w:val="0"/>
        </w:rPr>
        <w:t xml:space="preserve">) </w:t>
      </w:r>
      <w:r w:rsidR="00F47EED" w:rsidRPr="00E375C4">
        <w:rPr>
          <w:b w:val="0"/>
          <w:i w:val="0"/>
        </w:rPr>
        <w:fldChar w:fldCharType="begin">
          <w:ffData>
            <w:name w:val="Texto21"/>
            <w:enabled/>
            <w:calcOnExit w:val="0"/>
            <w:textInput/>
          </w:ffData>
        </w:fldChar>
      </w:r>
      <w:bookmarkStart w:id="60" w:name="Texto21"/>
      <w:r w:rsidRPr="00E375C4">
        <w:rPr>
          <w:b w:val="0"/>
          <w:i w:val="0"/>
        </w:rPr>
        <w:instrText xml:space="preserve"> FORMTEXT </w:instrText>
      </w:r>
      <w:r w:rsidR="00F47EED" w:rsidRPr="00E375C4">
        <w:rPr>
          <w:b w:val="0"/>
          <w:i w:val="0"/>
        </w:rPr>
      </w:r>
      <w:r w:rsidR="00F47EED" w:rsidRPr="00E375C4">
        <w:rPr>
          <w:b w:val="0"/>
          <w:i w:val="0"/>
        </w:rPr>
        <w:fldChar w:fldCharType="separate"/>
      </w:r>
      <w:r w:rsidR="001016B9">
        <w:rPr>
          <w:b w:val="0"/>
          <w:i w:val="0"/>
        </w:rPr>
        <w:t>1</w:t>
      </w:r>
      <w:r w:rsidR="00A25782">
        <w:rPr>
          <w:b w:val="0"/>
          <w:i w:val="0"/>
        </w:rPr>
        <w:t>0</w:t>
      </w:r>
      <w:r w:rsidRPr="00E375C4">
        <w:rPr>
          <w:b w:val="0"/>
          <w:i w:val="0"/>
        </w:rPr>
        <w:t>.1.1</w:t>
      </w:r>
      <w:r w:rsidR="008D4BDC">
        <w:rPr>
          <w:b w:val="0"/>
          <w:i w:val="0"/>
        </w:rPr>
        <w:t xml:space="preserve"> e 1</w:t>
      </w:r>
      <w:r w:rsidR="00A25782">
        <w:rPr>
          <w:b w:val="0"/>
          <w:i w:val="0"/>
        </w:rPr>
        <w:t>0</w:t>
      </w:r>
      <w:r w:rsidR="008D4BDC">
        <w:rPr>
          <w:b w:val="0"/>
          <w:i w:val="0"/>
        </w:rPr>
        <w:t>.1.2</w:t>
      </w:r>
      <w:r w:rsidRPr="00E375C4">
        <w:rPr>
          <w:b w:val="0"/>
          <w:i w:val="0"/>
        </w:rPr>
        <w:t>.</w:t>
      </w:r>
      <w:r w:rsidR="00F47EED" w:rsidRPr="00E375C4">
        <w:rPr>
          <w:b w:val="0"/>
          <w:i w:val="0"/>
        </w:rPr>
        <w:fldChar w:fldCharType="end"/>
      </w:r>
      <w:bookmarkEnd w:id="60"/>
      <w:r w:rsidRPr="00E375C4">
        <w:rPr>
          <w:b w:val="0"/>
          <w:i w:val="0"/>
        </w:rPr>
        <w:t>, que deverão ser apresentados em original, os demais Documentos exigidos neste Edital, quando não autenticados em Cartório, deverão ser apresentados com os originais para autenticação por servidor da UFU.</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Não serão aceitos protocolos de entrega ou solicitação de documento em substituição aos documentos requeridos no presente Edital e seus Anexos.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Se a Documentação de Habilitação não estiver completa e correta, ou contrariar qualquer dispositivo deste Edital e seus Anexos, acarretará, respectivamente, a desclassificação da Empresa proponente e sua exclusão do certame.</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lastRenderedPageBreak/>
        <w:t>Certidões apresentadas com a validade expirada acarretarão a inabilitação da Proponente. As certidões que não possuírem prazo de validade, somente serão aceitas com data não excedente a 6 (seis) meses de antecedência da data prevista para apresentação das Propostas.</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As Microempresas e empresas de pequeno porte, por ocasião da participação neste certame licitatório, deverão apresentar toda a documentação exigida para efeito de comprovação de regularidade fiscal, mesmo que esta apresente alguma restrição.</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Havendo alguma restrição na comprovação da regularidade fisc</w:t>
      </w:r>
      <w:r w:rsidR="00A4540C">
        <w:rPr>
          <w:b w:val="0"/>
          <w:i w:val="0"/>
        </w:rPr>
        <w:t>al, será assegurado o prazo de 5</w:t>
      </w:r>
      <w:r w:rsidRPr="00E375C4">
        <w:rPr>
          <w:b w:val="0"/>
          <w:i w:val="0"/>
        </w:rPr>
        <w:t xml:space="preserve"> (</w:t>
      </w:r>
      <w:r w:rsidR="00A4540C">
        <w:rPr>
          <w:b w:val="0"/>
          <w:i w:val="0"/>
        </w:rPr>
        <w:t>cinco)</w:t>
      </w:r>
      <w:r w:rsidRPr="00E375C4">
        <w:rPr>
          <w:b w:val="0"/>
          <w:i w:val="0"/>
        </w:rPr>
        <w:t xml:space="preserve">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 xml:space="preserve">A </w:t>
      </w:r>
      <w:r w:rsidR="00E75114" w:rsidRPr="00E375C4">
        <w:rPr>
          <w:b w:val="0"/>
          <w:i w:val="0"/>
        </w:rPr>
        <w:t>não regularização</w:t>
      </w:r>
      <w:r w:rsidRPr="00E375C4">
        <w:rPr>
          <w:b w:val="0"/>
          <w:i w:val="0"/>
        </w:rPr>
        <w:t xml:space="preserve"> da documentação, no prazo previsto no § 1º no item anterior, implicará decadência do direito à contratação, sem prejuízo das sanções previstas no art. 81 da Lei 8.666/93, sendo facultado à Administração convocar os licitantes remanescentes, na ordem de classificação, ou revogar a Licitação.</w:t>
      </w:r>
    </w:p>
    <w:p w:rsidR="00F83756" w:rsidRPr="00E375C4" w:rsidRDefault="00F83756" w:rsidP="009C3923">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E375C4">
        <w:rPr>
          <w:b w:val="0"/>
          <w:i w:val="0"/>
        </w:rPr>
        <w:t>A comprovação de regularidade fiscal das microempresas e empresas de pequeno porte somente será exigida para efeito de assinatura do contrato.</w:t>
      </w:r>
    </w:p>
    <w:p w:rsidR="00BE359A" w:rsidRPr="00012A21" w:rsidRDefault="00BE359A" w:rsidP="001E53F0">
      <w:pPr>
        <w:pStyle w:val="Ttulo1"/>
        <w:keepLines/>
        <w:widowControl w:val="0"/>
        <w:numPr>
          <w:ilvl w:val="0"/>
          <w:numId w:val="2"/>
        </w:numPr>
        <w:tabs>
          <w:tab w:val="clear" w:pos="360"/>
        </w:tabs>
        <w:spacing w:before="100" w:after="0"/>
        <w:ind w:left="567" w:hanging="567"/>
        <w:jc w:val="both"/>
        <w:rPr>
          <w:sz w:val="24"/>
        </w:rPr>
      </w:pPr>
      <w:r w:rsidRPr="00012A21">
        <w:rPr>
          <w:sz w:val="24"/>
        </w:rPr>
        <w:t>DA PROPOSTA</w:t>
      </w:r>
    </w:p>
    <w:p w:rsidR="00D76DC9" w:rsidRPr="00D76DC9" w:rsidRDefault="00F83756" w:rsidP="001E53F0">
      <w:pPr>
        <w:pStyle w:val="Ttulo2"/>
        <w:keepLines/>
        <w:widowControl w:val="0"/>
        <w:numPr>
          <w:ilvl w:val="1"/>
          <w:numId w:val="2"/>
        </w:numPr>
        <w:spacing w:before="100" w:after="0"/>
        <w:ind w:left="1418" w:hanging="851"/>
        <w:jc w:val="both"/>
        <w:rPr>
          <w:rFonts w:cs="Arial"/>
          <w:i w:val="0"/>
          <w:szCs w:val="24"/>
        </w:rPr>
      </w:pPr>
      <w:r w:rsidRPr="00D76DC9">
        <w:rPr>
          <w:i w:val="0"/>
        </w:rPr>
        <w:t>O</w:t>
      </w:r>
      <w:r w:rsidR="00BE359A" w:rsidRPr="00D76DC9">
        <w:rPr>
          <w:i w:val="0"/>
        </w:rPr>
        <w:t xml:space="preserve"> Envelope nº 2  deverá conter: </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Style w:val="nfase"/>
          <w:b w:val="0"/>
        </w:rPr>
        <w:t xml:space="preserve">A Declaração de Elaboração Independente de Proposta, conforme Modelo </w:t>
      </w:r>
      <w:r w:rsidR="00F47EED" w:rsidRPr="00D76DC9">
        <w:rPr>
          <w:rStyle w:val="nfase"/>
          <w:b w:val="0"/>
        </w:rPr>
        <w:fldChar w:fldCharType="begin">
          <w:ffData>
            <w:name w:val="Texto453"/>
            <w:enabled/>
            <w:calcOnExit w:val="0"/>
            <w:textInput/>
          </w:ffData>
        </w:fldChar>
      </w:r>
      <w:bookmarkStart w:id="61" w:name="Texto453"/>
      <w:r w:rsidRPr="00D76DC9">
        <w:rPr>
          <w:rStyle w:val="nfase"/>
          <w:b w:val="0"/>
        </w:rPr>
        <w:instrText xml:space="preserve"> FORMTEXT </w:instrText>
      </w:r>
      <w:r w:rsidR="00F47EED" w:rsidRPr="00D76DC9">
        <w:rPr>
          <w:rStyle w:val="nfase"/>
          <w:b w:val="0"/>
        </w:rPr>
      </w:r>
      <w:r w:rsidR="00F47EED" w:rsidRPr="00D76DC9">
        <w:rPr>
          <w:rStyle w:val="nfase"/>
          <w:b w:val="0"/>
        </w:rPr>
        <w:fldChar w:fldCharType="separate"/>
      </w:r>
      <w:r w:rsidRPr="00D76DC9">
        <w:rPr>
          <w:rStyle w:val="nfase"/>
          <w:b w:val="0"/>
        </w:rPr>
        <w:t>3</w:t>
      </w:r>
      <w:r w:rsidR="00F47EED" w:rsidRPr="00D76DC9">
        <w:rPr>
          <w:rStyle w:val="nfase"/>
          <w:b w:val="0"/>
        </w:rPr>
        <w:fldChar w:fldCharType="end"/>
      </w:r>
      <w:bookmarkEnd w:id="61"/>
      <w:r w:rsidRPr="00D76DC9">
        <w:rPr>
          <w:rStyle w:val="nfase"/>
          <w:b w:val="0"/>
        </w:rPr>
        <w:t xml:space="preserve">, Anexo </w:t>
      </w:r>
      <w:r w:rsidR="00F47EED" w:rsidRPr="00D76DC9">
        <w:rPr>
          <w:rStyle w:val="nfase"/>
          <w:b w:val="0"/>
        </w:rPr>
        <w:fldChar w:fldCharType="begin">
          <w:ffData>
            <w:name w:val="Texto454"/>
            <w:enabled/>
            <w:calcOnExit w:val="0"/>
            <w:textInput/>
          </w:ffData>
        </w:fldChar>
      </w:r>
      <w:bookmarkStart w:id="62" w:name="Texto454"/>
      <w:r w:rsidRPr="00D76DC9">
        <w:rPr>
          <w:rStyle w:val="nfase"/>
          <w:b w:val="0"/>
        </w:rPr>
        <w:instrText xml:space="preserve"> FORMTEXT </w:instrText>
      </w:r>
      <w:r w:rsidR="00F47EED" w:rsidRPr="00D76DC9">
        <w:rPr>
          <w:rStyle w:val="nfase"/>
          <w:b w:val="0"/>
        </w:rPr>
      </w:r>
      <w:r w:rsidR="00F47EED" w:rsidRPr="00D76DC9">
        <w:rPr>
          <w:rStyle w:val="nfase"/>
          <w:b w:val="0"/>
        </w:rPr>
        <w:fldChar w:fldCharType="separate"/>
      </w:r>
      <w:r w:rsidRPr="00D76DC9">
        <w:rPr>
          <w:rStyle w:val="nfase"/>
          <w:b w:val="0"/>
        </w:rPr>
        <w:t>III</w:t>
      </w:r>
      <w:r w:rsidR="00F47EED" w:rsidRPr="00D76DC9">
        <w:rPr>
          <w:rStyle w:val="nfase"/>
          <w:b w:val="0"/>
        </w:rPr>
        <w:fldChar w:fldCharType="end"/>
      </w:r>
      <w:bookmarkEnd w:id="62"/>
      <w:r w:rsidRPr="00D76DC9">
        <w:rPr>
          <w:rFonts w:cs="Arial"/>
          <w:b w:val="0"/>
          <w:i w:val="0"/>
          <w:szCs w:val="24"/>
        </w:rPr>
        <w:t>;</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 xml:space="preserve">A Carta Proposta, conforme Modelo </w:t>
      </w:r>
      <w:r w:rsidR="00F47EED" w:rsidRPr="00D76DC9">
        <w:rPr>
          <w:rFonts w:cs="Arial"/>
          <w:b w:val="0"/>
          <w:i w:val="0"/>
          <w:szCs w:val="24"/>
        </w:rPr>
        <w:fldChar w:fldCharType="begin">
          <w:ffData>
            <w:name w:val="Texto374"/>
            <w:enabled/>
            <w:calcOnExit w:val="0"/>
            <w:textInput/>
          </w:ffData>
        </w:fldChar>
      </w:r>
      <w:r w:rsidRPr="00D76DC9">
        <w:rPr>
          <w:rFonts w:cs="Arial"/>
          <w:b w:val="0"/>
          <w:i w:val="0"/>
          <w:szCs w:val="24"/>
        </w:rPr>
        <w:instrText xml:space="preserve"> FORMTEXT </w:instrText>
      </w:r>
      <w:r w:rsidR="00F47EED" w:rsidRPr="00D76DC9">
        <w:rPr>
          <w:rFonts w:cs="Arial"/>
          <w:b w:val="0"/>
          <w:i w:val="0"/>
          <w:szCs w:val="24"/>
        </w:rPr>
      </w:r>
      <w:r w:rsidR="00F47EED" w:rsidRPr="00D76DC9">
        <w:rPr>
          <w:rFonts w:cs="Arial"/>
          <w:b w:val="0"/>
          <w:i w:val="0"/>
          <w:szCs w:val="24"/>
        </w:rPr>
        <w:fldChar w:fldCharType="separate"/>
      </w:r>
      <w:r w:rsidRPr="00D76DC9">
        <w:rPr>
          <w:rFonts w:cs="Arial"/>
          <w:b w:val="0"/>
          <w:i w:val="0"/>
          <w:noProof/>
          <w:szCs w:val="24"/>
        </w:rPr>
        <w:t>4</w:t>
      </w:r>
      <w:r w:rsidR="00F47EED" w:rsidRPr="00D76DC9">
        <w:rPr>
          <w:rFonts w:cs="Arial"/>
          <w:b w:val="0"/>
          <w:i w:val="0"/>
          <w:szCs w:val="24"/>
        </w:rPr>
        <w:fldChar w:fldCharType="end"/>
      </w:r>
      <w:r w:rsidRPr="00D76DC9">
        <w:rPr>
          <w:rFonts w:cs="Arial"/>
          <w:b w:val="0"/>
          <w:i w:val="0"/>
          <w:szCs w:val="24"/>
        </w:rPr>
        <w:t xml:space="preserve">, Anexo </w:t>
      </w:r>
      <w:r w:rsidR="00F47EED" w:rsidRPr="00D76DC9">
        <w:rPr>
          <w:rFonts w:cs="Arial"/>
          <w:b w:val="0"/>
          <w:i w:val="0"/>
          <w:szCs w:val="24"/>
        </w:rPr>
        <w:fldChar w:fldCharType="begin">
          <w:ffData>
            <w:name w:val="Texto375"/>
            <w:enabled/>
            <w:calcOnExit w:val="0"/>
            <w:textInput/>
          </w:ffData>
        </w:fldChar>
      </w:r>
      <w:r w:rsidRPr="00D76DC9">
        <w:rPr>
          <w:rFonts w:cs="Arial"/>
          <w:b w:val="0"/>
          <w:i w:val="0"/>
          <w:szCs w:val="24"/>
        </w:rPr>
        <w:instrText xml:space="preserve"> FORMTEXT </w:instrText>
      </w:r>
      <w:r w:rsidR="00F47EED" w:rsidRPr="00D76DC9">
        <w:rPr>
          <w:rFonts w:cs="Arial"/>
          <w:b w:val="0"/>
          <w:i w:val="0"/>
          <w:szCs w:val="24"/>
        </w:rPr>
      </w:r>
      <w:r w:rsidR="00F47EED" w:rsidRPr="00D76DC9">
        <w:rPr>
          <w:rFonts w:cs="Arial"/>
          <w:b w:val="0"/>
          <w:i w:val="0"/>
          <w:szCs w:val="24"/>
        </w:rPr>
        <w:fldChar w:fldCharType="separate"/>
      </w:r>
      <w:r w:rsidRPr="00D76DC9">
        <w:rPr>
          <w:rFonts w:cs="Arial"/>
          <w:b w:val="0"/>
          <w:i w:val="0"/>
          <w:szCs w:val="24"/>
        </w:rPr>
        <w:t>I</w:t>
      </w:r>
      <w:r w:rsidRPr="00D76DC9">
        <w:rPr>
          <w:rFonts w:cs="Arial"/>
          <w:b w:val="0"/>
          <w:i w:val="0"/>
          <w:noProof/>
          <w:szCs w:val="24"/>
        </w:rPr>
        <w:t>V</w:t>
      </w:r>
      <w:r w:rsidR="00F47EED" w:rsidRPr="00D76DC9">
        <w:rPr>
          <w:rFonts w:cs="Arial"/>
          <w:b w:val="0"/>
          <w:i w:val="0"/>
          <w:szCs w:val="24"/>
        </w:rPr>
        <w:fldChar w:fldCharType="end"/>
      </w:r>
      <w:r w:rsidRPr="00D76DC9">
        <w:rPr>
          <w:rFonts w:cs="Arial"/>
          <w:b w:val="0"/>
          <w:i w:val="0"/>
          <w:szCs w:val="24"/>
        </w:rPr>
        <w:t>, em papel timbrado ou com o carimbo do CNPJ da Licitante;</w:t>
      </w:r>
    </w:p>
    <w:p w:rsidR="00F83112" w:rsidRPr="00D76DC9" w:rsidRDefault="00F83112"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 xml:space="preserve">A Planilha/Proposta Comercial para apresentação de preços, conforme Modelo </w:t>
      </w:r>
      <w:r w:rsidR="00F47EED" w:rsidRPr="00D76DC9">
        <w:rPr>
          <w:rFonts w:cs="Arial"/>
          <w:b w:val="0"/>
          <w:i w:val="0"/>
          <w:szCs w:val="24"/>
        </w:rPr>
        <w:fldChar w:fldCharType="begin">
          <w:ffData>
            <w:name w:val="Texto374"/>
            <w:enabled/>
            <w:calcOnExit w:val="0"/>
            <w:textInput/>
          </w:ffData>
        </w:fldChar>
      </w:r>
      <w:r w:rsidRPr="00D76DC9">
        <w:rPr>
          <w:rFonts w:cs="Arial"/>
          <w:b w:val="0"/>
          <w:i w:val="0"/>
          <w:szCs w:val="24"/>
        </w:rPr>
        <w:instrText xml:space="preserve"> FORMTEXT </w:instrText>
      </w:r>
      <w:r w:rsidR="00F47EED" w:rsidRPr="00D76DC9">
        <w:rPr>
          <w:rFonts w:cs="Arial"/>
          <w:b w:val="0"/>
          <w:i w:val="0"/>
          <w:szCs w:val="24"/>
        </w:rPr>
      </w:r>
      <w:r w:rsidR="00F47EED" w:rsidRPr="00D76DC9">
        <w:rPr>
          <w:rFonts w:cs="Arial"/>
          <w:b w:val="0"/>
          <w:i w:val="0"/>
          <w:szCs w:val="24"/>
        </w:rPr>
        <w:fldChar w:fldCharType="separate"/>
      </w:r>
      <w:r w:rsidRPr="00D76DC9">
        <w:rPr>
          <w:rFonts w:cs="Arial"/>
          <w:b w:val="0"/>
          <w:i w:val="0"/>
          <w:noProof/>
          <w:szCs w:val="24"/>
        </w:rPr>
        <w:t>5</w:t>
      </w:r>
      <w:r w:rsidR="00F47EED" w:rsidRPr="00D76DC9">
        <w:rPr>
          <w:rFonts w:cs="Arial"/>
          <w:b w:val="0"/>
          <w:i w:val="0"/>
          <w:szCs w:val="24"/>
        </w:rPr>
        <w:fldChar w:fldCharType="end"/>
      </w:r>
      <w:r w:rsidRPr="00D76DC9">
        <w:rPr>
          <w:rFonts w:cs="Arial"/>
          <w:b w:val="0"/>
          <w:i w:val="0"/>
          <w:szCs w:val="24"/>
        </w:rPr>
        <w:t xml:space="preserve">, Anexo </w:t>
      </w:r>
      <w:r w:rsidR="00F47EED" w:rsidRPr="00D76DC9">
        <w:rPr>
          <w:rFonts w:cs="Arial"/>
          <w:b w:val="0"/>
          <w:i w:val="0"/>
          <w:szCs w:val="24"/>
        </w:rPr>
        <w:fldChar w:fldCharType="begin">
          <w:ffData>
            <w:name w:val="Texto375"/>
            <w:enabled/>
            <w:calcOnExit w:val="0"/>
            <w:textInput/>
          </w:ffData>
        </w:fldChar>
      </w:r>
      <w:r w:rsidRPr="00D76DC9">
        <w:rPr>
          <w:rFonts w:cs="Arial"/>
          <w:b w:val="0"/>
          <w:i w:val="0"/>
          <w:szCs w:val="24"/>
        </w:rPr>
        <w:instrText xml:space="preserve"> FORMTEXT </w:instrText>
      </w:r>
      <w:r w:rsidR="00F47EED" w:rsidRPr="00D76DC9">
        <w:rPr>
          <w:rFonts w:cs="Arial"/>
          <w:b w:val="0"/>
          <w:i w:val="0"/>
          <w:szCs w:val="24"/>
        </w:rPr>
      </w:r>
      <w:r w:rsidR="00F47EED" w:rsidRPr="00D76DC9">
        <w:rPr>
          <w:rFonts w:cs="Arial"/>
          <w:b w:val="0"/>
          <w:i w:val="0"/>
          <w:szCs w:val="24"/>
        </w:rPr>
        <w:fldChar w:fldCharType="separate"/>
      </w:r>
      <w:r w:rsidRPr="00D76DC9">
        <w:rPr>
          <w:rFonts w:cs="Arial"/>
          <w:b w:val="0"/>
          <w:i w:val="0"/>
          <w:szCs w:val="24"/>
        </w:rPr>
        <w:t>V</w:t>
      </w:r>
      <w:r w:rsidR="00F47EED" w:rsidRPr="00D76DC9">
        <w:rPr>
          <w:rFonts w:cs="Arial"/>
          <w:b w:val="0"/>
          <w:i w:val="0"/>
          <w:szCs w:val="24"/>
        </w:rPr>
        <w:fldChar w:fldCharType="end"/>
      </w:r>
      <w:r w:rsidRPr="00D76DC9">
        <w:rPr>
          <w:rFonts w:cs="Arial"/>
          <w:b w:val="0"/>
          <w:i w:val="0"/>
          <w:szCs w:val="24"/>
        </w:rPr>
        <w:t>, em papel timbrado ou com o carimbo do CNPJ da Licitante.</w:t>
      </w:r>
    </w:p>
    <w:p w:rsidR="00D76DC9" w:rsidRPr="00D76DC9" w:rsidRDefault="00BE0759" w:rsidP="001E53F0">
      <w:pPr>
        <w:pStyle w:val="Ttulo2"/>
        <w:keepNext w:val="0"/>
        <w:keepLines/>
        <w:widowControl w:val="0"/>
        <w:numPr>
          <w:ilvl w:val="2"/>
          <w:numId w:val="2"/>
        </w:numPr>
        <w:spacing w:before="100" w:after="0"/>
        <w:ind w:left="2410" w:hanging="992"/>
        <w:jc w:val="both"/>
        <w:rPr>
          <w:rFonts w:cs="Arial"/>
          <w:b w:val="0"/>
          <w:i w:val="0"/>
          <w:szCs w:val="24"/>
        </w:rPr>
      </w:pPr>
      <w:r w:rsidRPr="00D76DC9">
        <w:rPr>
          <w:rFonts w:cs="Arial"/>
          <w:b w:val="0"/>
          <w:i w:val="0"/>
          <w:szCs w:val="24"/>
        </w:rPr>
        <w:t>A</w:t>
      </w:r>
      <w:r w:rsidR="00E75114" w:rsidRPr="00D76DC9">
        <w:rPr>
          <w:rFonts w:cs="Arial"/>
          <w:b w:val="0"/>
          <w:i w:val="0"/>
          <w:szCs w:val="24"/>
        </w:rPr>
        <w:t xml:space="preserve"> </w:t>
      </w:r>
      <w:r w:rsidRPr="00D76DC9">
        <w:rPr>
          <w:rFonts w:cs="Arial"/>
          <w:b w:val="0"/>
          <w:i w:val="0"/>
          <w:szCs w:val="24"/>
        </w:rPr>
        <w:t>Declaração de Respon</w:t>
      </w:r>
      <w:r w:rsidRPr="00D76DC9">
        <w:rPr>
          <w:rFonts w:cs="Arial"/>
          <w:b w:val="0"/>
          <w:bCs/>
          <w:i w:val="0"/>
          <w:szCs w:val="24"/>
        </w:rPr>
        <w:t>sabilidade Técnica</w:t>
      </w:r>
      <w:r w:rsidR="00D76DC9" w:rsidRPr="00D76DC9">
        <w:rPr>
          <w:rFonts w:cs="Arial"/>
          <w:b w:val="0"/>
          <w:bCs/>
          <w:i w:val="0"/>
          <w:szCs w:val="24"/>
        </w:rPr>
        <w:t>,</w:t>
      </w:r>
      <w:r w:rsidRPr="00D76DC9">
        <w:rPr>
          <w:rFonts w:cs="Arial"/>
          <w:b w:val="0"/>
          <w:bCs/>
          <w:i w:val="0"/>
          <w:szCs w:val="24"/>
        </w:rPr>
        <w:t xml:space="preserve"> conforme Modelo </w:t>
      </w:r>
      <w:r w:rsidR="00F47EED">
        <w:rPr>
          <w:rFonts w:cs="Arial"/>
          <w:b w:val="0"/>
          <w:bCs/>
          <w:i w:val="0"/>
          <w:szCs w:val="24"/>
        </w:rPr>
        <w:fldChar w:fldCharType="begin">
          <w:ffData>
            <w:name w:val="Texto506"/>
            <w:enabled/>
            <w:calcOnExit w:val="0"/>
            <w:textInput/>
          </w:ffData>
        </w:fldChar>
      </w:r>
      <w:bookmarkStart w:id="63" w:name="Texto506"/>
      <w:r w:rsidR="00D76DC9">
        <w:rPr>
          <w:rFonts w:cs="Arial"/>
          <w:b w:val="0"/>
          <w:bCs/>
          <w:i w:val="0"/>
          <w:szCs w:val="24"/>
        </w:rPr>
        <w:instrText xml:space="preserve"> FORMTEXT </w:instrText>
      </w:r>
      <w:r w:rsidR="00F47EED">
        <w:rPr>
          <w:rFonts w:cs="Arial"/>
          <w:b w:val="0"/>
          <w:bCs/>
          <w:i w:val="0"/>
          <w:szCs w:val="24"/>
        </w:rPr>
      </w:r>
      <w:r w:rsidR="00F47EED">
        <w:rPr>
          <w:rFonts w:cs="Arial"/>
          <w:b w:val="0"/>
          <w:bCs/>
          <w:i w:val="0"/>
          <w:szCs w:val="24"/>
        </w:rPr>
        <w:fldChar w:fldCharType="separate"/>
      </w:r>
      <w:r w:rsidR="00D76DC9">
        <w:rPr>
          <w:rFonts w:cs="Arial"/>
          <w:b w:val="0"/>
          <w:bCs/>
          <w:i w:val="0"/>
          <w:noProof/>
          <w:szCs w:val="24"/>
        </w:rPr>
        <w:t>6</w:t>
      </w:r>
      <w:r w:rsidR="00F47EED">
        <w:rPr>
          <w:rFonts w:cs="Arial"/>
          <w:b w:val="0"/>
          <w:bCs/>
          <w:i w:val="0"/>
          <w:szCs w:val="24"/>
        </w:rPr>
        <w:fldChar w:fldCharType="end"/>
      </w:r>
      <w:bookmarkEnd w:id="63"/>
      <w:r w:rsidRPr="00D76DC9">
        <w:rPr>
          <w:rFonts w:cs="Arial"/>
          <w:b w:val="0"/>
          <w:bCs/>
          <w:i w:val="0"/>
          <w:szCs w:val="24"/>
        </w:rPr>
        <w:t xml:space="preserve">, Anexo </w:t>
      </w:r>
      <w:r w:rsidR="00F47EED">
        <w:rPr>
          <w:rFonts w:cs="Arial"/>
          <w:b w:val="0"/>
          <w:bCs/>
          <w:i w:val="0"/>
          <w:szCs w:val="24"/>
        </w:rPr>
        <w:fldChar w:fldCharType="begin">
          <w:ffData>
            <w:name w:val="Texto507"/>
            <w:enabled/>
            <w:calcOnExit w:val="0"/>
            <w:textInput/>
          </w:ffData>
        </w:fldChar>
      </w:r>
      <w:bookmarkStart w:id="64" w:name="Texto507"/>
      <w:r w:rsidR="006528E0">
        <w:rPr>
          <w:rFonts w:cs="Arial"/>
          <w:b w:val="0"/>
          <w:bCs/>
          <w:i w:val="0"/>
          <w:szCs w:val="24"/>
        </w:rPr>
        <w:instrText xml:space="preserve"> FORMTEXT </w:instrText>
      </w:r>
      <w:r w:rsidR="00F47EED">
        <w:rPr>
          <w:rFonts w:cs="Arial"/>
          <w:b w:val="0"/>
          <w:bCs/>
          <w:i w:val="0"/>
          <w:szCs w:val="24"/>
        </w:rPr>
      </w:r>
      <w:r w:rsidR="00F47EED">
        <w:rPr>
          <w:rFonts w:cs="Arial"/>
          <w:b w:val="0"/>
          <w:bCs/>
          <w:i w:val="0"/>
          <w:szCs w:val="24"/>
        </w:rPr>
        <w:fldChar w:fldCharType="separate"/>
      </w:r>
      <w:r w:rsidR="006528E0" w:rsidRPr="006528E0">
        <w:rPr>
          <w:rFonts w:cs="Arial"/>
          <w:b w:val="0"/>
          <w:bCs/>
          <w:i w:val="0"/>
          <w:noProof/>
          <w:szCs w:val="24"/>
        </w:rPr>
        <w:t>VI</w:t>
      </w:r>
      <w:r w:rsidR="00F47EED">
        <w:rPr>
          <w:rFonts w:cs="Arial"/>
          <w:b w:val="0"/>
          <w:bCs/>
          <w:i w:val="0"/>
          <w:szCs w:val="24"/>
        </w:rPr>
        <w:fldChar w:fldCharType="end"/>
      </w:r>
      <w:bookmarkEnd w:id="64"/>
      <w:r w:rsidR="00D76DC9" w:rsidRPr="00D76DC9">
        <w:rPr>
          <w:rFonts w:cs="Arial"/>
          <w:b w:val="0"/>
          <w:bCs/>
          <w:i w:val="0"/>
          <w:szCs w:val="24"/>
        </w:rPr>
        <w:t xml:space="preserve">, </w:t>
      </w:r>
      <w:r w:rsidR="00D76DC9" w:rsidRPr="00D76DC9">
        <w:rPr>
          <w:rFonts w:cs="Arial"/>
          <w:b w:val="0"/>
          <w:i w:val="0"/>
          <w:szCs w:val="24"/>
        </w:rPr>
        <w:t>em papel timbrado ou com o carimbo do CNPJ da Licitante.</w:t>
      </w:r>
    </w:p>
    <w:p w:rsidR="00F83756" w:rsidRPr="00244B50" w:rsidRDefault="001E53F0" w:rsidP="00E92BAD">
      <w:pPr>
        <w:pStyle w:val="Ttulo2"/>
        <w:keepNext w:val="0"/>
        <w:keepLines/>
        <w:widowControl w:val="0"/>
        <w:numPr>
          <w:ilvl w:val="1"/>
          <w:numId w:val="2"/>
        </w:numPr>
        <w:tabs>
          <w:tab w:val="clear" w:pos="792"/>
          <w:tab w:val="num" w:pos="1418"/>
        </w:tabs>
        <w:spacing w:before="100" w:after="0"/>
        <w:ind w:left="1418" w:hanging="851"/>
        <w:jc w:val="both"/>
        <w:rPr>
          <w:i w:val="0"/>
        </w:rPr>
      </w:pPr>
      <w:r>
        <w:rPr>
          <w:i w:val="0"/>
        </w:rPr>
        <w:t>Da</w:t>
      </w:r>
      <w:r w:rsidR="00F83756">
        <w:rPr>
          <w:i w:val="0"/>
        </w:rPr>
        <w:t xml:space="preserve"> </w:t>
      </w:r>
      <w:r w:rsidR="00F83756" w:rsidRPr="00244B50">
        <w:rPr>
          <w:i w:val="0"/>
        </w:rPr>
        <w:t>Proposta Comercial:</w:t>
      </w:r>
    </w:p>
    <w:p w:rsidR="001E53F0" w:rsidRPr="00AB26F6" w:rsidRDefault="001E53F0" w:rsidP="00E92BAD">
      <w:pPr>
        <w:pStyle w:val="Ttulo2"/>
        <w:keepNext w:val="0"/>
        <w:keepLines/>
        <w:widowControl w:val="0"/>
        <w:numPr>
          <w:ilvl w:val="2"/>
          <w:numId w:val="2"/>
        </w:numPr>
        <w:spacing w:before="100" w:after="0"/>
        <w:ind w:left="2410" w:hanging="992"/>
        <w:jc w:val="both"/>
        <w:rPr>
          <w:b w:val="0"/>
          <w:i w:val="0"/>
        </w:rPr>
      </w:pPr>
      <w:r w:rsidRPr="00AB26F6">
        <w:rPr>
          <w:b w:val="0"/>
          <w:i w:val="0"/>
        </w:rPr>
        <w:t>A</w:t>
      </w:r>
      <w:r>
        <w:rPr>
          <w:b w:val="0"/>
          <w:i w:val="0"/>
        </w:rPr>
        <w:t xml:space="preserve"> Proposta Comercial deverá s</w:t>
      </w:r>
      <w:r w:rsidRPr="00AB26F6">
        <w:rPr>
          <w:b w:val="0"/>
          <w:i w:val="0"/>
        </w:rPr>
        <w:t>er datilografada ou impressa</w:t>
      </w:r>
      <w:r>
        <w:rPr>
          <w:b w:val="0"/>
          <w:i w:val="0"/>
        </w:rPr>
        <w:t xml:space="preserve">, devendo </w:t>
      </w:r>
      <w:r w:rsidRPr="00AB26F6">
        <w:rPr>
          <w:b w:val="0"/>
          <w:i w:val="0"/>
        </w:rPr>
        <w:t xml:space="preserve">as especificações </w:t>
      </w:r>
      <w:r>
        <w:rPr>
          <w:b w:val="0"/>
          <w:i w:val="0"/>
        </w:rPr>
        <w:t>serem</w:t>
      </w:r>
      <w:r w:rsidRPr="00AB26F6">
        <w:rPr>
          <w:b w:val="0"/>
          <w:i w:val="0"/>
        </w:rPr>
        <w:t xml:space="preserve"> redigidas com clareza, completas, minuciosas, sem emendas, rasuras, acréscimos ou entrelinhas, em conformidade com a descrição </w:t>
      </w:r>
      <w:r>
        <w:rPr>
          <w:b w:val="0"/>
          <w:i w:val="0"/>
        </w:rPr>
        <w:t xml:space="preserve">deste Edital e seus anexos, serem </w:t>
      </w:r>
      <w:r w:rsidRPr="00AB26F6">
        <w:rPr>
          <w:b w:val="0"/>
          <w:i w:val="0"/>
        </w:rPr>
        <w:t>rubricadas todas as suas folhas, exceto a última, que conterá data, nome, cargo e assinatura do responsável ou representante legal da empresa</w:t>
      </w:r>
      <w:r>
        <w:rPr>
          <w:b w:val="0"/>
          <w:i w:val="0"/>
        </w:rPr>
        <w:t xml:space="preserve">, devendo ainda, </w:t>
      </w:r>
      <w:r w:rsidRPr="00AB26F6">
        <w:rPr>
          <w:b w:val="0"/>
          <w:i w:val="0"/>
        </w:rPr>
        <w:t>constar:</w:t>
      </w:r>
    </w:p>
    <w:p w:rsidR="001E53F0" w:rsidRPr="00AB26F6" w:rsidRDefault="001E53F0" w:rsidP="00E92BAD">
      <w:pPr>
        <w:pStyle w:val="Corpodetexto"/>
        <w:keepLines/>
        <w:widowControl w:val="0"/>
        <w:numPr>
          <w:ilvl w:val="3"/>
          <w:numId w:val="2"/>
        </w:numPr>
        <w:tabs>
          <w:tab w:val="clear" w:pos="0"/>
        </w:tabs>
        <w:spacing w:before="100"/>
        <w:ind w:left="3544" w:hanging="1134"/>
      </w:pPr>
      <w:r>
        <w:rPr>
          <w:color w:val="000000"/>
        </w:rPr>
        <w:lastRenderedPageBreak/>
        <w:t>As</w:t>
      </w:r>
      <w:r w:rsidRPr="00AB26F6">
        <w:rPr>
          <w:color w:val="000000"/>
        </w:rPr>
        <w:t xml:space="preserve"> especificações do objeto de forma clara, descrevendo detalhadamente os serviços, ressaltando-se que será desclassificado aquele que, seja qual for o motivo, venha a apresentar documentação incompleta ou deixe de comprovar qualquer característica do serviço proposto;</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O número deste Edital, a razão social da licitante, seu CNPJ/MF e endereço completo, Fone, E-mail, Fax, Nome do Representante.  A ausência do CNPJ e/ou endereço completo poderá ser preenchida pelos dados constantes no sistema eletrônico.</w:t>
      </w:r>
    </w:p>
    <w:p w:rsidR="0033201E" w:rsidRPr="0033201E" w:rsidRDefault="0033201E" w:rsidP="0033201E">
      <w:pPr>
        <w:pStyle w:val="Corpodetexto"/>
        <w:keepLines/>
        <w:widowControl w:val="0"/>
        <w:numPr>
          <w:ilvl w:val="3"/>
          <w:numId w:val="2"/>
        </w:numPr>
        <w:tabs>
          <w:tab w:val="clear" w:pos="0"/>
          <w:tab w:val="num" w:pos="2124"/>
        </w:tabs>
        <w:spacing w:before="100"/>
        <w:ind w:left="3544" w:hanging="1134"/>
        <w:rPr>
          <w:color w:val="000000"/>
        </w:rPr>
      </w:pPr>
      <w:r w:rsidRPr="0033201E">
        <w:rPr>
          <w:color w:val="000000"/>
        </w:rPr>
        <w:t>A planilha estimativa de orçamento fornecida contém os itens mínimos e estimados, ficando de inteira responsabilidade da Licitante o levantamento através dos Projetos fornecidos e “in loco” de todos os itens e quantitativos reais a serem executados para o término das obras e serviços de engenharia, em perfeitas condições de utilização, e de acordo com os Projetos, Memorial Descritivo, entre outros documentos fornecidos;</w:t>
      </w:r>
    </w:p>
    <w:p w:rsidR="001E53F0" w:rsidRPr="00AB26F6" w:rsidRDefault="001E53F0" w:rsidP="001E53F0">
      <w:pPr>
        <w:pStyle w:val="Corpodetexto"/>
        <w:keepLines/>
        <w:widowControl w:val="0"/>
        <w:numPr>
          <w:ilvl w:val="3"/>
          <w:numId w:val="2"/>
        </w:numPr>
        <w:tabs>
          <w:tab w:val="clear" w:pos="0"/>
        </w:tabs>
        <w:spacing w:before="100"/>
        <w:ind w:left="3544" w:hanging="1134"/>
        <w:rPr>
          <w:color w:val="000000"/>
        </w:rPr>
      </w:pPr>
      <w:r w:rsidRPr="00AB26F6">
        <w:rPr>
          <w:color w:val="000000"/>
        </w:rPr>
        <w:t xml:space="preserve">O prazo de validade da Proposta: </w:t>
      </w:r>
      <w:r>
        <w:rPr>
          <w:color w:val="000000"/>
        </w:rPr>
        <w:t xml:space="preserve">no mínimo </w:t>
      </w:r>
      <w:r w:rsidRPr="00AB26F6">
        <w:rPr>
          <w:color w:val="000000"/>
        </w:rPr>
        <w:t>60 (sessenta) dias corridos;</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 xml:space="preserve">O prazo de pagamento: até </w:t>
      </w:r>
      <w:r>
        <w:rPr>
          <w:color w:val="000000"/>
        </w:rPr>
        <w:t>30</w:t>
      </w:r>
      <w:r w:rsidRPr="00AB26F6">
        <w:rPr>
          <w:color w:val="000000"/>
        </w:rPr>
        <w:t xml:space="preserve"> (</w:t>
      </w:r>
      <w:r>
        <w:rPr>
          <w:color w:val="000000"/>
        </w:rPr>
        <w:t>trinta</w:t>
      </w:r>
      <w:r w:rsidRPr="00AB26F6">
        <w:rPr>
          <w:color w:val="000000"/>
        </w:rPr>
        <w:t xml:space="preserve">) dias </w:t>
      </w:r>
      <w:r>
        <w:rPr>
          <w:color w:val="000000"/>
        </w:rPr>
        <w:t>corridos</w:t>
      </w:r>
      <w:r w:rsidRPr="00AB26F6">
        <w:rPr>
          <w:color w:val="000000"/>
        </w:rPr>
        <w:t>, contados da data de atestamento do documento fiscal;</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A indicação de nome ou razão social da Licitante, endereço completo, telefone, fax e endereço eletrônico (e-mail), este último se houver, para contato, bem como: nome, estado civil, profissão, CPF, Carteira de Identidade, domicílio e cargo na empresa;</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 xml:space="preserve">Declarar expressamente de que os preços apresentados são absolutamente líquidos, já incluídos todos os custos, diretos ou indiretos, inerentes ao objeto (salários, tributos, encargos sociais, fretes, material, </w:t>
      </w:r>
      <w:proofErr w:type="spellStart"/>
      <w:r w:rsidRPr="00AB26F6">
        <w:rPr>
          <w:color w:val="000000"/>
        </w:rPr>
        <w:t>etc</w:t>
      </w:r>
      <w:proofErr w:type="spellEnd"/>
      <w:r w:rsidRPr="00AB26F6">
        <w:rPr>
          <w:color w:val="000000"/>
        </w:rPr>
        <w:t>...);</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O faturamento mínimo, se houver;</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sidRPr="00AB26F6">
        <w:rPr>
          <w:color w:val="000000"/>
        </w:rPr>
        <w:t>O Banco, a Agência, a Cidade praça de pagamento e o número da Conta Corrente, para a emissão da Ordem Bancária.</w:t>
      </w:r>
    </w:p>
    <w:p w:rsidR="001E53F0" w:rsidRPr="00AB26F6" w:rsidRDefault="001E53F0" w:rsidP="001E53F0">
      <w:pPr>
        <w:pStyle w:val="Corpodetexto"/>
        <w:keepLines/>
        <w:widowControl w:val="0"/>
        <w:numPr>
          <w:ilvl w:val="3"/>
          <w:numId w:val="2"/>
        </w:numPr>
        <w:tabs>
          <w:tab w:val="clear" w:pos="0"/>
          <w:tab w:val="num" w:pos="2124"/>
        </w:tabs>
        <w:spacing w:before="100"/>
        <w:ind w:left="3544" w:hanging="1134"/>
        <w:rPr>
          <w:color w:val="000000"/>
        </w:rPr>
      </w:pPr>
      <w:r>
        <w:rPr>
          <w:color w:val="000000"/>
        </w:rPr>
        <w:t>A</w:t>
      </w:r>
      <w:r w:rsidRPr="00AB26F6">
        <w:rPr>
          <w:color w:val="000000"/>
        </w:rPr>
        <w:t xml:space="preserve"> assinatura do Representante Legal da Empresa, estando esta condição devidamente comprovada:</w:t>
      </w:r>
    </w:p>
    <w:p w:rsidR="001E53F0" w:rsidRPr="00AB26F6" w:rsidRDefault="001E53F0" w:rsidP="001E53F0">
      <w:pPr>
        <w:pStyle w:val="Ttulo4"/>
        <w:keepNext w:val="0"/>
        <w:keepLines/>
        <w:widowControl w:val="0"/>
        <w:numPr>
          <w:ilvl w:val="0"/>
          <w:numId w:val="0"/>
        </w:numPr>
        <w:tabs>
          <w:tab w:val="left" w:pos="4253"/>
        </w:tabs>
        <w:spacing w:before="120"/>
        <w:ind w:left="3544"/>
        <w:rPr>
          <w:rFonts w:ascii="Arial" w:hAnsi="Arial" w:cs="Arial"/>
          <w:b w:val="0"/>
          <w:i w:val="0"/>
        </w:rPr>
      </w:pPr>
      <w:r w:rsidRPr="00AB26F6">
        <w:rPr>
          <w:rFonts w:ascii="Arial" w:hAnsi="Arial" w:cs="Arial"/>
          <w:b w:val="0"/>
          <w:i w:val="0"/>
        </w:rPr>
        <w:t>1º - no caso de proprietário ou sócio, através de consulta “</w:t>
      </w:r>
      <w:proofErr w:type="spellStart"/>
      <w:r w:rsidRPr="00AB26F6">
        <w:rPr>
          <w:rFonts w:ascii="Arial" w:hAnsi="Arial" w:cs="Arial"/>
          <w:b w:val="0"/>
          <w:i w:val="0"/>
        </w:rPr>
        <w:t>on</w:t>
      </w:r>
      <w:proofErr w:type="spellEnd"/>
      <w:r w:rsidRPr="00AB26F6">
        <w:rPr>
          <w:rFonts w:ascii="Arial" w:hAnsi="Arial" w:cs="Arial"/>
          <w:b w:val="0"/>
          <w:i w:val="0"/>
        </w:rPr>
        <w:t xml:space="preserve"> </w:t>
      </w:r>
      <w:proofErr w:type="spellStart"/>
      <w:r w:rsidRPr="00AB26F6">
        <w:rPr>
          <w:rFonts w:ascii="Arial" w:hAnsi="Arial" w:cs="Arial"/>
          <w:b w:val="0"/>
          <w:i w:val="0"/>
        </w:rPr>
        <w:t>line</w:t>
      </w:r>
      <w:proofErr w:type="spellEnd"/>
      <w:r w:rsidRPr="00AB26F6">
        <w:rPr>
          <w:rFonts w:ascii="Arial" w:hAnsi="Arial" w:cs="Arial"/>
          <w:b w:val="0"/>
          <w:i w:val="0"/>
        </w:rPr>
        <w:t>” ao SICAF;</w:t>
      </w:r>
    </w:p>
    <w:p w:rsidR="001E53F0" w:rsidRPr="00AB26F6" w:rsidRDefault="001E53F0" w:rsidP="001E53F0">
      <w:pPr>
        <w:pStyle w:val="Ttulo4"/>
        <w:keepNext w:val="0"/>
        <w:keepLines/>
        <w:widowControl w:val="0"/>
        <w:numPr>
          <w:ilvl w:val="0"/>
          <w:numId w:val="0"/>
        </w:numPr>
        <w:tabs>
          <w:tab w:val="left" w:pos="4253"/>
        </w:tabs>
        <w:spacing w:before="120"/>
        <w:ind w:left="3544"/>
        <w:rPr>
          <w:rFonts w:ascii="Arial" w:hAnsi="Arial" w:cs="Arial"/>
          <w:b w:val="0"/>
          <w:i w:val="0"/>
        </w:rPr>
      </w:pPr>
      <w:r w:rsidRPr="00AB26F6">
        <w:rPr>
          <w:rFonts w:ascii="Arial" w:hAnsi="Arial" w:cs="Arial"/>
          <w:b w:val="0"/>
          <w:i w:val="0"/>
        </w:rPr>
        <w:lastRenderedPageBreak/>
        <w:t>2º - na situação de não cadastrado ou irregular no SICAF, através do Contrato Social da Empresa;</w:t>
      </w:r>
    </w:p>
    <w:p w:rsidR="001E53F0" w:rsidRPr="00AB26F6" w:rsidRDefault="001E53F0" w:rsidP="001E53F0">
      <w:pPr>
        <w:pStyle w:val="Ttulo4"/>
        <w:keepNext w:val="0"/>
        <w:numPr>
          <w:ilvl w:val="0"/>
          <w:numId w:val="0"/>
        </w:numPr>
        <w:tabs>
          <w:tab w:val="left" w:pos="4253"/>
        </w:tabs>
        <w:spacing w:before="120" w:after="0"/>
        <w:ind w:left="3544"/>
        <w:jc w:val="both"/>
        <w:rPr>
          <w:rFonts w:ascii="Arial" w:hAnsi="Arial"/>
          <w:b w:val="0"/>
          <w:i w:val="0"/>
        </w:rPr>
      </w:pPr>
      <w:r w:rsidRPr="00AB26F6">
        <w:rPr>
          <w:rFonts w:ascii="Arial" w:hAnsi="Arial" w:cs="Arial"/>
          <w:b w:val="0"/>
          <w:i w:val="0"/>
        </w:rPr>
        <w:t>3º - não sendo proprietário nem sócio, por Procuração (assinada pelo proprietário ou por um sócio com tal poder), com o respectivo reconhecimento de firma efetuado por Cartório</w:t>
      </w:r>
      <w:r w:rsidRPr="00AB26F6">
        <w:rPr>
          <w:rFonts w:ascii="Arial" w:hAnsi="Arial"/>
          <w:b w:val="0"/>
          <w:i w:val="0"/>
        </w:rPr>
        <w:t>.</w:t>
      </w:r>
    </w:p>
    <w:p w:rsidR="00E24DCE" w:rsidRPr="000A44C7" w:rsidRDefault="00E24DCE" w:rsidP="009C3923">
      <w:pPr>
        <w:pStyle w:val="Ttulo2"/>
        <w:keepNext w:val="0"/>
        <w:keepLines/>
        <w:widowControl w:val="0"/>
        <w:numPr>
          <w:ilvl w:val="2"/>
          <w:numId w:val="2"/>
        </w:numPr>
        <w:tabs>
          <w:tab w:val="left" w:pos="2410"/>
        </w:tabs>
        <w:spacing w:before="120" w:after="0"/>
        <w:ind w:left="2410" w:hanging="992"/>
        <w:jc w:val="both"/>
        <w:rPr>
          <w:b w:val="0"/>
          <w:i w:val="0"/>
        </w:rPr>
      </w:pPr>
      <w:r w:rsidRPr="000A44C7">
        <w:rPr>
          <w:b w:val="0"/>
          <w:i w:val="0"/>
        </w:rPr>
        <w:t>Todas as composições de preços unitários utilizados na Planilha (inclusive a composição do BDI</w:t>
      </w:r>
      <w:r w:rsidRPr="00D41911">
        <w:rPr>
          <w:b w:val="0"/>
          <w:i w:val="0"/>
        </w:rPr>
        <w:t xml:space="preserve">), </w:t>
      </w:r>
      <w:r>
        <w:rPr>
          <w:b w:val="0"/>
          <w:i w:val="0"/>
        </w:rPr>
        <w:t>das obras e serviços de engenharia</w:t>
      </w:r>
      <w:r w:rsidRPr="00D41911">
        <w:rPr>
          <w:b w:val="0"/>
          <w:i w:val="0"/>
        </w:rPr>
        <w:t xml:space="preserve"> </w:t>
      </w:r>
      <w:r w:rsidRPr="000A44C7">
        <w:rPr>
          <w:b w:val="0"/>
          <w:i w:val="0"/>
        </w:rPr>
        <w:t>relativos.</w:t>
      </w:r>
    </w:p>
    <w:p w:rsidR="00E24DCE" w:rsidRDefault="00E24DCE" w:rsidP="009C3923">
      <w:pPr>
        <w:pStyle w:val="Ttulo2"/>
        <w:keepNext w:val="0"/>
        <w:keepLines/>
        <w:widowControl w:val="0"/>
        <w:numPr>
          <w:ilvl w:val="2"/>
          <w:numId w:val="2"/>
        </w:numPr>
        <w:tabs>
          <w:tab w:val="left" w:pos="2410"/>
        </w:tabs>
        <w:spacing w:before="120" w:after="0"/>
        <w:ind w:left="2410" w:hanging="992"/>
        <w:jc w:val="both"/>
        <w:rPr>
          <w:b w:val="0"/>
          <w:i w:val="0"/>
        </w:rPr>
      </w:pPr>
      <w:r>
        <w:rPr>
          <w:b w:val="0"/>
          <w:i w:val="0"/>
        </w:rPr>
        <w:t>A</w:t>
      </w:r>
      <w:r w:rsidRPr="000A44C7">
        <w:rPr>
          <w:b w:val="0"/>
          <w:i w:val="0"/>
        </w:rPr>
        <w:t xml:space="preserve"> lista dos materiais utilizados para composição dos preços </w:t>
      </w:r>
      <w:r>
        <w:rPr>
          <w:b w:val="0"/>
          <w:i w:val="0"/>
        </w:rPr>
        <w:t>das obras e serviços de engenharia</w:t>
      </w:r>
      <w:r w:rsidRPr="00D41911">
        <w:rPr>
          <w:b w:val="0"/>
          <w:i w:val="0"/>
        </w:rPr>
        <w:t xml:space="preserve"> </w:t>
      </w:r>
      <w:r w:rsidRPr="000A44C7">
        <w:rPr>
          <w:b w:val="0"/>
          <w:i w:val="0"/>
        </w:rPr>
        <w:t>relativos aos Projetos básicos fornecidos, com seus respectivos quantitativos e preços unitários e totais, em separado das composições de preços;</w:t>
      </w:r>
    </w:p>
    <w:p w:rsidR="00E24DCE" w:rsidRDefault="00E24DCE" w:rsidP="009C3923">
      <w:pPr>
        <w:pStyle w:val="Ttulo2"/>
        <w:keepNext w:val="0"/>
        <w:keepLines/>
        <w:widowControl w:val="0"/>
        <w:numPr>
          <w:ilvl w:val="2"/>
          <w:numId w:val="2"/>
        </w:numPr>
        <w:tabs>
          <w:tab w:val="clear" w:pos="1440"/>
          <w:tab w:val="left" w:pos="2410"/>
        </w:tabs>
        <w:spacing w:before="120" w:after="0"/>
        <w:ind w:left="2410" w:hanging="992"/>
        <w:jc w:val="both"/>
        <w:rPr>
          <w:b w:val="0"/>
          <w:i w:val="0"/>
        </w:rPr>
      </w:pPr>
      <w:r w:rsidRPr="000A44C7">
        <w:rPr>
          <w:b w:val="0"/>
          <w:i w:val="0"/>
        </w:rPr>
        <w:t xml:space="preserve">O Prazo para Execução </w:t>
      </w:r>
      <w:r>
        <w:rPr>
          <w:b w:val="0"/>
          <w:i w:val="0"/>
        </w:rPr>
        <w:t>das obras e serviços de engenharia</w:t>
      </w:r>
      <w:r w:rsidRPr="000A44C7">
        <w:rPr>
          <w:b w:val="0"/>
          <w:i w:val="0"/>
        </w:rPr>
        <w:t xml:space="preserve">: </w:t>
      </w:r>
      <w:bookmarkStart w:id="65" w:name="Texto352"/>
      <w:r>
        <w:rPr>
          <w:b w:val="0"/>
          <w:i w:val="0"/>
        </w:rPr>
        <w:t xml:space="preserve">máximo de </w:t>
      </w:r>
      <w:r w:rsidR="00F47EED">
        <w:rPr>
          <w:b w:val="0"/>
          <w:i w:val="0"/>
        </w:rPr>
        <w:fldChar w:fldCharType="begin">
          <w:ffData>
            <w:name w:val="Texto352"/>
            <w:enabled/>
            <w:calcOnExit w:val="0"/>
            <w:textInput/>
          </w:ffData>
        </w:fldChar>
      </w:r>
      <w:r>
        <w:rPr>
          <w:b w:val="0"/>
          <w:i w:val="0"/>
        </w:rPr>
        <w:instrText xml:space="preserve"> FORMTEXT </w:instrText>
      </w:r>
      <w:r w:rsidR="00F47EED">
        <w:rPr>
          <w:b w:val="0"/>
          <w:i w:val="0"/>
        </w:rPr>
      </w:r>
      <w:r w:rsidR="00F47EED">
        <w:rPr>
          <w:b w:val="0"/>
          <w:i w:val="0"/>
        </w:rPr>
        <w:fldChar w:fldCharType="separate"/>
      </w:r>
      <w:r w:rsidR="001908D9">
        <w:rPr>
          <w:b w:val="0"/>
          <w:i w:val="0"/>
        </w:rPr>
        <w:t>60</w:t>
      </w:r>
      <w:r w:rsidR="00F47EED">
        <w:rPr>
          <w:b w:val="0"/>
          <w:i w:val="0"/>
        </w:rPr>
        <w:fldChar w:fldCharType="end"/>
      </w:r>
      <w:bookmarkEnd w:id="65"/>
      <w:r>
        <w:rPr>
          <w:b w:val="0"/>
          <w:i w:val="0"/>
        </w:rPr>
        <w:t xml:space="preserve"> (</w:t>
      </w:r>
      <w:r w:rsidR="00F47EED">
        <w:rPr>
          <w:b w:val="0"/>
          <w:i w:val="0"/>
        </w:rPr>
        <w:fldChar w:fldCharType="begin">
          <w:ffData>
            <w:name w:val="Texto381"/>
            <w:enabled/>
            <w:calcOnExit w:val="0"/>
            <w:textInput/>
          </w:ffData>
        </w:fldChar>
      </w:r>
      <w:bookmarkStart w:id="66" w:name="Texto381"/>
      <w:r>
        <w:rPr>
          <w:b w:val="0"/>
          <w:i w:val="0"/>
        </w:rPr>
        <w:instrText xml:space="preserve"> FORMTEXT </w:instrText>
      </w:r>
      <w:r w:rsidR="00F47EED">
        <w:rPr>
          <w:b w:val="0"/>
          <w:i w:val="0"/>
        </w:rPr>
      </w:r>
      <w:r w:rsidR="00F47EED">
        <w:rPr>
          <w:b w:val="0"/>
          <w:i w:val="0"/>
        </w:rPr>
        <w:fldChar w:fldCharType="separate"/>
      </w:r>
      <w:r w:rsidR="001908D9">
        <w:rPr>
          <w:b w:val="0"/>
          <w:i w:val="0"/>
        </w:rPr>
        <w:t>sessenta</w:t>
      </w:r>
      <w:r w:rsidR="00F47EED">
        <w:rPr>
          <w:b w:val="0"/>
          <w:i w:val="0"/>
        </w:rPr>
        <w:fldChar w:fldCharType="end"/>
      </w:r>
      <w:bookmarkEnd w:id="66"/>
      <w:r>
        <w:rPr>
          <w:b w:val="0"/>
          <w:i w:val="0"/>
        </w:rPr>
        <w:t xml:space="preserve">) </w:t>
      </w:r>
      <w:r w:rsidR="00F47EED">
        <w:rPr>
          <w:b w:val="0"/>
          <w:i w:val="0"/>
        </w:rPr>
        <w:fldChar w:fldCharType="begin">
          <w:ffData>
            <w:name w:val="Texto381"/>
            <w:enabled/>
            <w:calcOnExit w:val="0"/>
            <w:textInput/>
          </w:ffData>
        </w:fldChar>
      </w:r>
      <w:r>
        <w:rPr>
          <w:b w:val="0"/>
          <w:i w:val="0"/>
        </w:rPr>
        <w:instrText xml:space="preserve"> FORMTEXT </w:instrText>
      </w:r>
      <w:r w:rsidR="00F47EED">
        <w:rPr>
          <w:b w:val="0"/>
          <w:i w:val="0"/>
        </w:rPr>
      </w:r>
      <w:r w:rsidR="00F47EED">
        <w:rPr>
          <w:b w:val="0"/>
          <w:i w:val="0"/>
        </w:rPr>
        <w:fldChar w:fldCharType="separate"/>
      </w:r>
      <w:r>
        <w:rPr>
          <w:b w:val="0"/>
          <w:i w:val="0"/>
        </w:rPr>
        <w:t>dias corridos</w:t>
      </w:r>
      <w:r w:rsidR="00F47EED">
        <w:rPr>
          <w:b w:val="0"/>
          <w:i w:val="0"/>
        </w:rPr>
        <w:fldChar w:fldCharType="end"/>
      </w:r>
      <w:r>
        <w:rPr>
          <w:b w:val="0"/>
          <w:i w:val="0"/>
        </w:rPr>
        <w:t>,</w:t>
      </w:r>
      <w:r w:rsidRPr="000A44C7">
        <w:rPr>
          <w:b w:val="0"/>
          <w:i w:val="0"/>
        </w:rPr>
        <w:t xml:space="preserve"> co</w:t>
      </w:r>
      <w:r>
        <w:rPr>
          <w:b w:val="0"/>
          <w:i w:val="0"/>
        </w:rPr>
        <w:t>ntados a partir do terceiro dia</w:t>
      </w:r>
      <w:r w:rsidRPr="000A44C7">
        <w:rPr>
          <w:b w:val="0"/>
          <w:i w:val="0"/>
        </w:rPr>
        <w:t xml:space="preserve"> corrido, da data do recebimento pela </w:t>
      </w:r>
      <w:r w:rsidRPr="00D6689E">
        <w:rPr>
          <w:i w:val="0"/>
        </w:rPr>
        <w:t>Licitante Vencedora</w:t>
      </w:r>
      <w:r w:rsidRPr="000A44C7">
        <w:rPr>
          <w:b w:val="0"/>
          <w:i w:val="0"/>
        </w:rPr>
        <w:t xml:space="preserve"> da Ordem de Serviço, que será emitida pela </w:t>
      </w:r>
      <w:r>
        <w:rPr>
          <w:b w:val="0"/>
          <w:i w:val="0"/>
        </w:rPr>
        <w:t>Diretoria de Infraestrutura</w:t>
      </w:r>
      <w:r w:rsidR="002E23F5">
        <w:rPr>
          <w:b w:val="0"/>
          <w:i w:val="0"/>
        </w:rPr>
        <w:t>, após a assinatura do contrato.</w:t>
      </w:r>
    </w:p>
    <w:p w:rsidR="00F83756" w:rsidRPr="00244B50" w:rsidRDefault="00F83756" w:rsidP="00F83756">
      <w:pPr>
        <w:pStyle w:val="Ttulo2"/>
        <w:keepNext w:val="0"/>
        <w:numPr>
          <w:ilvl w:val="1"/>
          <w:numId w:val="2"/>
        </w:numPr>
        <w:tabs>
          <w:tab w:val="clear" w:pos="792"/>
          <w:tab w:val="num" w:pos="1418"/>
        </w:tabs>
        <w:spacing w:before="120" w:after="0"/>
        <w:ind w:left="1418" w:hanging="851"/>
        <w:jc w:val="both"/>
        <w:rPr>
          <w:b w:val="0"/>
          <w:i w:val="0"/>
        </w:rPr>
      </w:pPr>
      <w:r w:rsidRPr="00244B50">
        <w:rPr>
          <w:b w:val="0"/>
          <w:i w:val="0"/>
        </w:rPr>
        <w:t>A apresentação da Proposta em desacordo com as exigências deste Edital acarretará, sumariamente, a desclassificação da Empresa proponente e sua exclusão do certame.</w:t>
      </w:r>
    </w:p>
    <w:p w:rsidR="00F83756" w:rsidRPr="00244B50" w:rsidRDefault="00F83756" w:rsidP="00F83756">
      <w:pPr>
        <w:pStyle w:val="Ttulo2"/>
        <w:keepNext w:val="0"/>
        <w:numPr>
          <w:ilvl w:val="1"/>
          <w:numId w:val="2"/>
        </w:numPr>
        <w:tabs>
          <w:tab w:val="clear" w:pos="792"/>
          <w:tab w:val="left" w:pos="567"/>
        </w:tabs>
        <w:spacing w:before="120" w:after="0"/>
        <w:ind w:left="1418" w:hanging="851"/>
        <w:jc w:val="both"/>
        <w:rPr>
          <w:b w:val="0"/>
          <w:i w:val="0"/>
        </w:rPr>
      </w:pPr>
      <w:r w:rsidRPr="00244B50">
        <w:rPr>
          <w:b w:val="0"/>
          <w:i w:val="0"/>
        </w:rPr>
        <w:t xml:space="preserve">No caso de omissões em Propostas, inclusive quanto ao seu prazo de validade, serão considerados aqueles previstos no Edital. </w:t>
      </w:r>
    </w:p>
    <w:p w:rsidR="00F83756" w:rsidRDefault="00F83756" w:rsidP="00F83756">
      <w:pPr>
        <w:pStyle w:val="Ttulo2"/>
        <w:keepNext w:val="0"/>
        <w:numPr>
          <w:ilvl w:val="1"/>
          <w:numId w:val="2"/>
        </w:numPr>
        <w:tabs>
          <w:tab w:val="clear" w:pos="792"/>
          <w:tab w:val="left" w:pos="567"/>
        </w:tabs>
        <w:spacing w:before="120" w:after="0"/>
        <w:ind w:left="1418" w:hanging="851"/>
        <w:jc w:val="both"/>
        <w:rPr>
          <w:b w:val="0"/>
          <w:i w:val="0"/>
        </w:rPr>
      </w:pPr>
      <w:r w:rsidRPr="00244B50">
        <w:rPr>
          <w:b w:val="0"/>
          <w:i w:val="0"/>
        </w:rPr>
        <w:t>Quaisquer tributos, custos e despesas diretos ou indiretos omitidos da Proposta, ou incorretamente cotados, serão considerados como incluídos nos preços, não sendo considerados pleitos de acréscimos, a esse ou a qualquer título, devendo o fornecimento ser efetuado à Universidade Federal de Uberlândia sem ônus adicionais</w:t>
      </w:r>
      <w:r>
        <w:rPr>
          <w:b w:val="0"/>
          <w:i w:val="0"/>
        </w:rPr>
        <w:t>.</w:t>
      </w:r>
    </w:p>
    <w:p w:rsidR="00F83756" w:rsidRPr="00D459F0" w:rsidRDefault="00F83756" w:rsidP="00F83756">
      <w:pPr>
        <w:pStyle w:val="Ttulo2"/>
        <w:keepNext w:val="0"/>
        <w:numPr>
          <w:ilvl w:val="1"/>
          <w:numId w:val="2"/>
        </w:numPr>
        <w:tabs>
          <w:tab w:val="clear" w:pos="792"/>
          <w:tab w:val="left" w:pos="567"/>
        </w:tabs>
        <w:spacing w:before="120" w:after="0"/>
        <w:ind w:left="1418" w:hanging="851"/>
        <w:jc w:val="both"/>
        <w:rPr>
          <w:b w:val="0"/>
          <w:i w:val="0"/>
        </w:rPr>
      </w:pPr>
      <w:r w:rsidRPr="00D459F0">
        <w:rPr>
          <w:b w:val="0"/>
          <w:i w:val="0"/>
        </w:rPr>
        <w:t>A Proposta</w:t>
      </w:r>
      <w:r>
        <w:rPr>
          <w:b w:val="0"/>
          <w:i w:val="0"/>
        </w:rPr>
        <w:t xml:space="preserve"> deverá conter a seguinte declaração: “Os sócios da proponente são solidariamente responsáveis pelas obrigações da empresa e seus efeitos, decorrentes das cláusulas contratuais, na hipótese de ser responsabilizada por danos à </w:t>
      </w:r>
      <w:r w:rsidR="007825E2" w:rsidRPr="007825E2">
        <w:rPr>
          <w:i w:val="0"/>
        </w:rPr>
        <w:t>Universidade</w:t>
      </w:r>
      <w:r>
        <w:rPr>
          <w:b w:val="0"/>
          <w:i w:val="0"/>
        </w:rPr>
        <w:t>”.</w:t>
      </w:r>
    </w:p>
    <w:p w:rsidR="00BE359A" w:rsidRPr="00012A21" w:rsidRDefault="00BE359A" w:rsidP="00012A21">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DO PROCESSAMENTO DA LICITAÇÃO</w:t>
      </w:r>
    </w:p>
    <w:p w:rsidR="00F83756" w:rsidRPr="00244B50" w:rsidRDefault="00F83756" w:rsidP="00012A21">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 xml:space="preserve">Inicialmente, após o Presidente da CPL declarar aberta a sessão, será aberto o Envelope nº 1, havendo a conferência da regularidade da Licitante através de consulta ON LINE ao SICAF (Sistema de Cadastramento Unificado de Fornecedores), ou conferência dos documentos descritos no item </w:t>
      </w:r>
      <w:bookmarkStart w:id="67" w:name="Texto404"/>
      <w:r w:rsidR="00F47EED">
        <w:rPr>
          <w:b w:val="0"/>
          <w:i w:val="0"/>
        </w:rPr>
        <w:fldChar w:fldCharType="begin">
          <w:ffData>
            <w:name w:val="Texto404"/>
            <w:enabled/>
            <w:calcOnExit w:val="0"/>
            <w:textInput/>
          </w:ffData>
        </w:fldChar>
      </w:r>
      <w:r>
        <w:rPr>
          <w:b w:val="0"/>
          <w:i w:val="0"/>
        </w:rPr>
        <w:instrText xml:space="preserve"> FORMTEXT </w:instrText>
      </w:r>
      <w:r w:rsidR="00F47EED">
        <w:rPr>
          <w:b w:val="0"/>
          <w:i w:val="0"/>
        </w:rPr>
      </w:r>
      <w:r w:rsidR="00F47EED">
        <w:rPr>
          <w:b w:val="0"/>
          <w:i w:val="0"/>
        </w:rPr>
        <w:fldChar w:fldCharType="separate"/>
      </w:r>
      <w:r w:rsidR="001016B9">
        <w:rPr>
          <w:b w:val="0"/>
          <w:i w:val="0"/>
        </w:rPr>
        <w:t>1</w:t>
      </w:r>
      <w:r w:rsidR="009C3923">
        <w:rPr>
          <w:b w:val="0"/>
          <w:i w:val="0"/>
        </w:rPr>
        <w:t>0</w:t>
      </w:r>
      <w:r>
        <w:rPr>
          <w:b w:val="0"/>
          <w:i w:val="0"/>
          <w:noProof/>
        </w:rPr>
        <w:t>.</w:t>
      </w:r>
      <w:r w:rsidR="00460784">
        <w:rPr>
          <w:b w:val="0"/>
          <w:i w:val="0"/>
          <w:noProof/>
        </w:rPr>
        <w:t>6</w:t>
      </w:r>
      <w:r>
        <w:rPr>
          <w:b w:val="0"/>
          <w:i w:val="0"/>
          <w:noProof/>
        </w:rPr>
        <w:t>.</w:t>
      </w:r>
      <w:r w:rsidR="00F47EED">
        <w:rPr>
          <w:b w:val="0"/>
          <w:i w:val="0"/>
        </w:rPr>
        <w:fldChar w:fldCharType="end"/>
      </w:r>
      <w:bookmarkEnd w:id="67"/>
      <w:r w:rsidRPr="00244B50">
        <w:rPr>
          <w:b w:val="0"/>
          <w:i w:val="0"/>
        </w:rPr>
        <w:t>, referente  ao CNPJ constante na Declaração de Fatos Impeditivos.</w:t>
      </w:r>
    </w:p>
    <w:p w:rsidR="00F83756" w:rsidRPr="00244B50" w:rsidRDefault="00F83756" w:rsidP="00012A21">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Logo após, a Comissão procederá ao credenciamento do representante da Licitante, com base na Procuração, ou na Declaração, confirmando a situação de sócio da Empresa, habilitando-o para acompanhar o Procedimento Licitatório.</w:t>
      </w:r>
    </w:p>
    <w:p w:rsidR="00F83756" w:rsidRPr="00244B50" w:rsidRDefault="00F83756" w:rsidP="00BE57C0">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lastRenderedPageBreak/>
        <w:t>Em seguida submeterá aos Representantes das Licitantes presentes toda documentação, para apreciação e rubrica.</w:t>
      </w:r>
    </w:p>
    <w:p w:rsidR="00F83756" w:rsidRPr="00244B50" w:rsidRDefault="00F83756" w:rsidP="00BE57C0">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Documentos e proceder ao Julgamento, podendo ocorrer no mesmo dia ou em nova data e horário.</w:t>
      </w:r>
    </w:p>
    <w:p w:rsidR="00F83756" w:rsidRPr="00244B50" w:rsidRDefault="00F83756" w:rsidP="00BE57C0">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Ocorrendo a hipótese prevista no item anterior, todos os Documentos e os Envelopes contendo as Propostas, devidamente fechados, serão rubricados pelos membros da Comissão e pelos representantes das Licitantes presentes, ficando em poder da Comissão até que seja julgada a Habilitação.</w:t>
      </w:r>
    </w:p>
    <w:p w:rsidR="00F83756" w:rsidRPr="00244B50" w:rsidRDefault="00F83756" w:rsidP="00BE57C0">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Após o término do período recursal ou não havendo recurso, ou após a sua denegação, serão colocadas à disposição, as respectivas Propostas, constantes dos Envelopes nº 2, às Licitantes inabilitadas. Caso n</w:t>
      </w:r>
      <w:r>
        <w:rPr>
          <w:b w:val="0"/>
          <w:i w:val="0"/>
        </w:rPr>
        <w:t xml:space="preserve">ão sejam retirados no prazo de </w:t>
      </w:r>
      <w:r w:rsidRPr="00244B50">
        <w:rPr>
          <w:b w:val="0"/>
          <w:i w:val="0"/>
        </w:rPr>
        <w:t xml:space="preserve">15 </w:t>
      </w:r>
      <w:r>
        <w:rPr>
          <w:b w:val="0"/>
          <w:i w:val="0"/>
        </w:rPr>
        <w:t>(</w:t>
      </w:r>
      <w:r w:rsidRPr="00244B50">
        <w:rPr>
          <w:b w:val="0"/>
          <w:i w:val="0"/>
        </w:rPr>
        <w:t>quinze</w:t>
      </w:r>
      <w:r>
        <w:rPr>
          <w:b w:val="0"/>
          <w:i w:val="0"/>
        </w:rPr>
        <w:t>)</w:t>
      </w:r>
      <w:r w:rsidRPr="00244B50">
        <w:rPr>
          <w:b w:val="0"/>
          <w:i w:val="0"/>
        </w:rPr>
        <w:t xml:space="preserve"> dias do trânsito em julgado administrativo, os Envelopes serão inutilizados. </w:t>
      </w:r>
    </w:p>
    <w:p w:rsidR="00BB1982" w:rsidRPr="00244B50" w:rsidRDefault="00BB1982" w:rsidP="00BE57C0">
      <w:pPr>
        <w:pStyle w:val="Ttulo2"/>
        <w:keepLines/>
        <w:widowControl w:val="0"/>
        <w:numPr>
          <w:ilvl w:val="1"/>
          <w:numId w:val="2"/>
        </w:numPr>
        <w:spacing w:before="120" w:after="0"/>
        <w:ind w:hanging="225"/>
        <w:jc w:val="both"/>
        <w:rPr>
          <w:b w:val="0"/>
          <w:i w:val="0"/>
        </w:rPr>
      </w:pPr>
      <w:r w:rsidRPr="00244B50">
        <w:rPr>
          <w:i w:val="0"/>
        </w:rPr>
        <w:t>Da Abertura da Proposta</w:t>
      </w:r>
    </w:p>
    <w:p w:rsidR="00F83756" w:rsidRPr="00244B50" w:rsidRDefault="00F83756" w:rsidP="00BE57C0">
      <w:pPr>
        <w:pStyle w:val="Ttulo2"/>
        <w:keepNext w:val="0"/>
        <w:widowControl w:val="0"/>
        <w:numPr>
          <w:ilvl w:val="2"/>
          <w:numId w:val="2"/>
        </w:numPr>
        <w:tabs>
          <w:tab w:val="clear" w:pos="1440"/>
          <w:tab w:val="left" w:pos="2268"/>
        </w:tabs>
        <w:spacing w:before="120" w:after="0"/>
        <w:ind w:left="2268" w:hanging="850"/>
        <w:jc w:val="both"/>
        <w:rPr>
          <w:b w:val="0"/>
          <w:i w:val="0"/>
        </w:rPr>
      </w:pPr>
      <w:r w:rsidRPr="00244B50">
        <w:rPr>
          <w:b w:val="0"/>
          <w:i w:val="0"/>
        </w:rPr>
        <w:t>A Comissão procederá à abertura do Envelope nº 2 – Proposta das Licitantes habilitadas, desde que transcorrido o prazo sem interposição de recursos, ou tenha havido desistência expressa, ou após o julgamento dos recursos interpostos.</w:t>
      </w:r>
    </w:p>
    <w:p w:rsidR="00F83756" w:rsidRPr="00244B50" w:rsidRDefault="00F83756" w:rsidP="00BE57C0">
      <w:pPr>
        <w:pStyle w:val="Ttulo2"/>
        <w:keepNext w:val="0"/>
        <w:widowControl w:val="0"/>
        <w:numPr>
          <w:ilvl w:val="2"/>
          <w:numId w:val="2"/>
        </w:numPr>
        <w:tabs>
          <w:tab w:val="clear" w:pos="1440"/>
          <w:tab w:val="left" w:pos="2268"/>
        </w:tabs>
        <w:spacing w:before="120" w:after="0"/>
        <w:ind w:left="2268" w:hanging="850"/>
        <w:jc w:val="both"/>
        <w:rPr>
          <w:b w:val="0"/>
          <w:i w:val="0"/>
        </w:rPr>
      </w:pPr>
      <w:r w:rsidRPr="00244B50">
        <w:rPr>
          <w:b w:val="0"/>
          <w:i w:val="0"/>
        </w:rPr>
        <w:t>As dúvidas quanto a Propostas, que surgirem durante a reunião, serão, a juízo do Presidente da Comissão, por este, resolvidas na presença dos Representantes das Licitantes ou deixadas para ulterior deliberação, devendo o fato ser registrado em Ata, em ambos os casos.</w:t>
      </w:r>
    </w:p>
    <w:p w:rsidR="00F83756" w:rsidRPr="00244B50" w:rsidRDefault="00F83756" w:rsidP="00BE57C0">
      <w:pPr>
        <w:pStyle w:val="Ttulo2"/>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t>A não participação do Representante Legal da Empresa Licitante, bem como a participação de pessoa não credenciada para tal, na reunião de Abertura da Licitação, importa em preclusão quanto aos atos ali praticados.</w:t>
      </w:r>
    </w:p>
    <w:p w:rsidR="00F83756" w:rsidRPr="00244B50" w:rsidRDefault="00F83756" w:rsidP="00BE57C0">
      <w:pPr>
        <w:pStyle w:val="Ttulo2"/>
        <w:keepNext w:val="0"/>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t>Ao final, todos os Documentos componentes das Propostas serão rubricados pelos Representantes das Licitantes presentes e pelos membros da Comissão, encerrando-se a sessão com a emissão da Ata de Abertura da Licitação, a ser assinada por todos os presentes.</w:t>
      </w:r>
    </w:p>
    <w:p w:rsidR="00BE359A" w:rsidRPr="00012A21" w:rsidRDefault="00BE359A" w:rsidP="00BE57C0">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DO JULGAMENTO DAS PROPOSTAS</w:t>
      </w:r>
    </w:p>
    <w:p w:rsidR="00C96A0E" w:rsidRPr="00244B50" w:rsidRDefault="00C96A0E" w:rsidP="00BE57C0">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 xml:space="preserve">No Julgamento das Propostas, em que a defesa do interesse público será o princípio básico, levar-se-á em conta o disposto nos artigos 43, 44 e 45 da Lei n.º 8.666/93 e outras vantagens que, oferecidas, possam suscitar interesse técnico ou econômico para a </w:t>
      </w:r>
      <w:r w:rsidR="007825E2" w:rsidRPr="007825E2">
        <w:rPr>
          <w:i w:val="0"/>
        </w:rPr>
        <w:t>Universidade</w:t>
      </w:r>
      <w:r w:rsidRPr="00244B50">
        <w:rPr>
          <w:b w:val="0"/>
          <w:i w:val="0"/>
        </w:rPr>
        <w:t>, desde que previsto no Edital.</w:t>
      </w:r>
    </w:p>
    <w:p w:rsidR="00C96A0E" w:rsidRPr="00244B50" w:rsidRDefault="00C96A0E" w:rsidP="00BE57C0">
      <w:pPr>
        <w:pStyle w:val="Ttulo2"/>
        <w:keepLines/>
        <w:widowControl w:val="0"/>
        <w:numPr>
          <w:ilvl w:val="1"/>
          <w:numId w:val="2"/>
        </w:numPr>
        <w:tabs>
          <w:tab w:val="clear" w:pos="792"/>
          <w:tab w:val="num" w:pos="1418"/>
          <w:tab w:val="left" w:pos="3402"/>
        </w:tabs>
        <w:spacing w:before="120" w:after="0"/>
        <w:ind w:left="1418" w:hanging="851"/>
        <w:jc w:val="both"/>
        <w:rPr>
          <w:b w:val="0"/>
          <w:i w:val="0"/>
        </w:rPr>
      </w:pPr>
      <w:r w:rsidRPr="00244B50">
        <w:rPr>
          <w:b w:val="0"/>
          <w:i w:val="0"/>
        </w:rPr>
        <w:lastRenderedPageBreak/>
        <w:t xml:space="preserve">Não será considerada qualquer oferta de vantagem não prevista no presente Edital, nem preço ou vantagem baseados na oferta das demais Licitantes, bem como opções de PREÇOS para o mesmo item ofertado. </w:t>
      </w:r>
    </w:p>
    <w:p w:rsidR="0040794C" w:rsidRPr="0040794C" w:rsidRDefault="0040794C" w:rsidP="00BE57C0">
      <w:pPr>
        <w:pStyle w:val="Ttulo2"/>
        <w:keepNext w:val="0"/>
        <w:widowControl w:val="0"/>
        <w:numPr>
          <w:ilvl w:val="1"/>
          <w:numId w:val="2"/>
        </w:numPr>
        <w:tabs>
          <w:tab w:val="clear" w:pos="792"/>
          <w:tab w:val="num" w:pos="1418"/>
        </w:tabs>
        <w:spacing w:before="120" w:after="0"/>
        <w:ind w:left="1418" w:hanging="851"/>
        <w:jc w:val="both"/>
        <w:rPr>
          <w:b w:val="0"/>
          <w:i w:val="0"/>
        </w:rPr>
      </w:pPr>
      <w:r w:rsidRPr="0040794C">
        <w:rPr>
          <w:b w:val="0"/>
          <w:i w:val="0"/>
        </w:rPr>
        <w:t xml:space="preserve">O critério de julgamento é o de </w:t>
      </w:r>
      <w:r w:rsidR="00F47EED" w:rsidRPr="0040794C">
        <w:rPr>
          <w:i w:val="0"/>
        </w:rPr>
        <w:fldChar w:fldCharType="begin">
          <w:ffData>
            <w:name w:val="Dropdown3"/>
            <w:enabled/>
            <w:calcOnExit w:val="0"/>
            <w:ddList>
              <w:listEntry w:val="MENOR PREÇO GLOBAL"/>
              <w:listEntry w:val="MENOR PREÇO POR ITEM"/>
            </w:ddList>
          </w:ffData>
        </w:fldChar>
      </w:r>
      <w:bookmarkStart w:id="68" w:name="Dropdown3"/>
      <w:r w:rsidRPr="0040794C">
        <w:rPr>
          <w:i w:val="0"/>
        </w:rPr>
        <w:instrText xml:space="preserve"> FORMDROPDOWN </w:instrText>
      </w:r>
      <w:r w:rsidR="00F47EED">
        <w:rPr>
          <w:i w:val="0"/>
        </w:rPr>
      </w:r>
      <w:r w:rsidR="00F47EED">
        <w:rPr>
          <w:i w:val="0"/>
        </w:rPr>
        <w:fldChar w:fldCharType="separate"/>
      </w:r>
      <w:r w:rsidR="00F47EED" w:rsidRPr="0040794C">
        <w:rPr>
          <w:i w:val="0"/>
        </w:rPr>
        <w:fldChar w:fldCharType="end"/>
      </w:r>
      <w:bookmarkEnd w:id="68"/>
      <w:r w:rsidRPr="0040794C">
        <w:rPr>
          <w:b w:val="0"/>
          <w:i w:val="0"/>
        </w:rPr>
        <w:t>, desde que este atenda às especificações e às condições estabelecidas neste Edital.</w:t>
      </w:r>
    </w:p>
    <w:p w:rsidR="00F204DF" w:rsidRPr="00F204DF" w:rsidRDefault="00F204DF" w:rsidP="00BE57C0">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F204DF">
        <w:rPr>
          <w:b w:val="0"/>
          <w:i w:val="0"/>
        </w:rPr>
        <w:t>Não serão admitidas propostas com preços superiores às planilhas da Universidade, sendo este o critério de aceitabilidade de preço.</w:t>
      </w:r>
    </w:p>
    <w:p w:rsidR="00F204DF" w:rsidRPr="00F204DF" w:rsidRDefault="00F204DF" w:rsidP="00BE57C0">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F204DF">
        <w:rPr>
          <w:b w:val="0"/>
          <w:i w:val="0"/>
        </w:rPr>
        <w:t>Caso não haja propostas acima do valor das Planilhas, o item será cancelado.</w:t>
      </w:r>
    </w:p>
    <w:p w:rsidR="0040794C" w:rsidRDefault="0040794C" w:rsidP="00BE57C0">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40794C">
        <w:rPr>
          <w:b w:val="0"/>
          <w:i w:val="0"/>
        </w:rPr>
        <w:t xml:space="preserve">O julgamento e a classificação das Propostas serão realizados pelo </w:t>
      </w:r>
      <w:r w:rsidR="00F47EED" w:rsidRPr="0040794C">
        <w:rPr>
          <w:i w:val="0"/>
        </w:rPr>
        <w:fldChar w:fldCharType="begin">
          <w:ffData>
            <w:name w:val="Dropdown3"/>
            <w:enabled/>
            <w:calcOnExit w:val="0"/>
            <w:ddList>
              <w:listEntry w:val="MENOR PREÇO GLOBAL"/>
              <w:listEntry w:val="MENOR PREÇO POR ITEM"/>
            </w:ddList>
          </w:ffData>
        </w:fldChar>
      </w:r>
      <w:r w:rsidRPr="0040794C">
        <w:rPr>
          <w:i w:val="0"/>
        </w:rPr>
        <w:instrText xml:space="preserve"> FORMDROPDOWN </w:instrText>
      </w:r>
      <w:r w:rsidR="00F47EED">
        <w:rPr>
          <w:i w:val="0"/>
        </w:rPr>
      </w:r>
      <w:r w:rsidR="00F47EED">
        <w:rPr>
          <w:i w:val="0"/>
        </w:rPr>
        <w:fldChar w:fldCharType="separate"/>
      </w:r>
      <w:r w:rsidR="00F47EED" w:rsidRPr="0040794C">
        <w:rPr>
          <w:i w:val="0"/>
        </w:rPr>
        <w:fldChar w:fldCharType="end"/>
      </w:r>
      <w:r w:rsidR="00FA1748">
        <w:rPr>
          <w:b w:val="0"/>
          <w:i w:val="0"/>
        </w:rPr>
        <w:t xml:space="preserve">, </w:t>
      </w:r>
      <w:r w:rsidRPr="0040794C">
        <w:rPr>
          <w:b w:val="0"/>
          <w:i w:val="0"/>
        </w:rPr>
        <w:t xml:space="preserve">sendo vencedora a que ofertar o </w:t>
      </w:r>
      <w:r w:rsidRPr="0040794C">
        <w:rPr>
          <w:i w:val="0"/>
        </w:rPr>
        <w:t>MENOR PREÇO</w:t>
      </w:r>
      <w:r w:rsidRPr="0040794C">
        <w:rPr>
          <w:b w:val="0"/>
          <w:i w:val="0"/>
        </w:rPr>
        <w:t>.</w:t>
      </w:r>
    </w:p>
    <w:p w:rsidR="00DD0F68" w:rsidRPr="000A44C7" w:rsidRDefault="00DD0F68" w:rsidP="00BE57C0">
      <w:pPr>
        <w:pStyle w:val="Ttulo2"/>
        <w:keepNext w:val="0"/>
        <w:widowControl w:val="0"/>
        <w:numPr>
          <w:ilvl w:val="1"/>
          <w:numId w:val="2"/>
        </w:numPr>
        <w:spacing w:before="120" w:after="0"/>
        <w:ind w:left="1418" w:hanging="851"/>
        <w:jc w:val="both"/>
        <w:rPr>
          <w:i w:val="0"/>
        </w:rPr>
      </w:pPr>
      <w:r w:rsidRPr="000A44C7">
        <w:rPr>
          <w:b w:val="0"/>
          <w:i w:val="0"/>
        </w:rPr>
        <w:t>A Comissão Permanente de Licitação efetuará a correção das Propostas, em caso de discrepância entre o PREÇO UNITÁRIO e o PREÇO TOTAL, prevalecendo sempre o PREÇO UNITÁRIO e corrigindo-se o PREÇO TOTAL, o qual será considerado para efeito de julgamento.</w:t>
      </w:r>
      <w:r w:rsidRPr="000A44C7">
        <w:rPr>
          <w:i w:val="0"/>
        </w:rPr>
        <w:t xml:space="preserve"> </w:t>
      </w:r>
    </w:p>
    <w:p w:rsidR="00BB1982" w:rsidRPr="00244B50" w:rsidRDefault="00BB1982" w:rsidP="00BE57C0">
      <w:pPr>
        <w:pStyle w:val="Ttulo2"/>
        <w:keepNext w:val="0"/>
        <w:widowControl w:val="0"/>
        <w:numPr>
          <w:ilvl w:val="1"/>
          <w:numId w:val="2"/>
        </w:numPr>
        <w:tabs>
          <w:tab w:val="clear" w:pos="792"/>
          <w:tab w:val="num" w:pos="1418"/>
        </w:tabs>
        <w:spacing w:before="120" w:after="0"/>
        <w:ind w:left="1418" w:hanging="851"/>
        <w:jc w:val="both"/>
        <w:rPr>
          <w:i w:val="0"/>
        </w:rPr>
      </w:pPr>
      <w:r w:rsidRPr="00244B50">
        <w:rPr>
          <w:b w:val="0"/>
          <w:i w:val="0"/>
        </w:rPr>
        <w:t>Verificada a absoluta igualdade de valores entre as classificadas em primeiro lugar, a Comissão Permanente de Licitação convocará as Licitantes interessadas para, em ato público, realizar o sorteio para desempate.</w:t>
      </w:r>
    </w:p>
    <w:p w:rsidR="00DD0F68" w:rsidRDefault="00DD0F68" w:rsidP="00BE57C0">
      <w:pPr>
        <w:pStyle w:val="Ttulo2"/>
        <w:keepNext w:val="0"/>
        <w:widowControl w:val="0"/>
        <w:numPr>
          <w:ilvl w:val="1"/>
          <w:numId w:val="2"/>
        </w:numPr>
        <w:tabs>
          <w:tab w:val="clear" w:pos="792"/>
          <w:tab w:val="num" w:pos="1418"/>
        </w:tabs>
        <w:spacing w:before="120" w:after="0"/>
        <w:ind w:left="1418" w:hanging="851"/>
        <w:jc w:val="both"/>
        <w:rPr>
          <w:i w:val="0"/>
        </w:rPr>
      </w:pPr>
      <w:r w:rsidRPr="00DD0F68">
        <w:rPr>
          <w:b w:val="0"/>
          <w:i w:val="0"/>
        </w:rPr>
        <w:t>Conforme art. 48 da Lei 8.666/93</w:t>
      </w:r>
      <w:r>
        <w:rPr>
          <w:b w:val="0"/>
          <w:i w:val="0"/>
        </w:rPr>
        <w:t xml:space="preserve"> </w:t>
      </w:r>
      <w:r w:rsidRPr="00DD0F68">
        <w:rPr>
          <w:i w:val="0"/>
        </w:rPr>
        <w:t>s</w:t>
      </w:r>
      <w:r w:rsidR="00BB1982" w:rsidRPr="00DD0F68">
        <w:rPr>
          <w:i w:val="0"/>
        </w:rPr>
        <w:t>erão desclassificadas:</w:t>
      </w:r>
    </w:p>
    <w:p w:rsidR="00DD0F68" w:rsidRPr="00DD0F68" w:rsidRDefault="00DD0F68" w:rsidP="00BE57C0">
      <w:pPr>
        <w:pStyle w:val="Ttulo2"/>
        <w:keepNext w:val="0"/>
        <w:widowControl w:val="0"/>
        <w:numPr>
          <w:ilvl w:val="2"/>
          <w:numId w:val="2"/>
        </w:numPr>
        <w:tabs>
          <w:tab w:val="clear" w:pos="1440"/>
          <w:tab w:val="left" w:pos="1418"/>
        </w:tabs>
        <w:spacing w:before="120" w:after="0"/>
        <w:ind w:leftChars="700" w:left="2251" w:hanging="851"/>
        <w:jc w:val="both"/>
        <w:rPr>
          <w:rFonts w:cs="Arial"/>
          <w:b w:val="0"/>
          <w:i w:val="0"/>
          <w:szCs w:val="24"/>
        </w:rPr>
      </w:pPr>
      <w:r w:rsidRPr="00DD0F68">
        <w:rPr>
          <w:rFonts w:cs="Arial"/>
          <w:b w:val="0"/>
          <w:i w:val="0"/>
          <w:szCs w:val="24"/>
        </w:rPr>
        <w:t>As propostas que não atendam às exigências do ato convocatório da licitação;</w:t>
      </w:r>
    </w:p>
    <w:p w:rsidR="00D56E21" w:rsidRDefault="00DD0F68" w:rsidP="00BE57C0">
      <w:pPr>
        <w:pStyle w:val="Ttulo2"/>
        <w:keepLines/>
        <w:widowControl w:val="0"/>
        <w:numPr>
          <w:ilvl w:val="2"/>
          <w:numId w:val="2"/>
        </w:numPr>
        <w:tabs>
          <w:tab w:val="clear" w:pos="1440"/>
          <w:tab w:val="left" w:pos="1418"/>
        </w:tabs>
        <w:spacing w:before="120" w:after="0"/>
        <w:ind w:leftChars="700" w:left="2251" w:hanging="851"/>
        <w:jc w:val="both"/>
        <w:rPr>
          <w:rFonts w:cs="Arial"/>
          <w:b w:val="0"/>
          <w:i w:val="0"/>
          <w:szCs w:val="24"/>
        </w:rPr>
      </w:pPr>
      <w:r w:rsidRPr="00D56E21">
        <w:rPr>
          <w:rFonts w:cs="Arial"/>
          <w:b w:val="0"/>
          <w:i w:val="0"/>
          <w:szCs w:val="24"/>
        </w:rPr>
        <w:t>Simples irregularidades formais que evidenciem lapsos isentos de má fé, a critério da Comissão Permanente de Licitação, e que não afetem o conteúdo ou a idoneidade das Propostas, não serão motivos de desclassificação;</w:t>
      </w:r>
      <w:bookmarkStart w:id="69" w:name="art48ii"/>
      <w:bookmarkEnd w:id="69"/>
    </w:p>
    <w:p w:rsidR="00DD0F68" w:rsidRPr="00D56E21" w:rsidRDefault="00DD0F68" w:rsidP="00BE57C0">
      <w:pPr>
        <w:pStyle w:val="Ttulo2"/>
        <w:keepNext w:val="0"/>
        <w:widowControl w:val="0"/>
        <w:numPr>
          <w:ilvl w:val="2"/>
          <w:numId w:val="2"/>
        </w:numPr>
        <w:tabs>
          <w:tab w:val="clear" w:pos="1440"/>
          <w:tab w:val="left" w:pos="1418"/>
        </w:tabs>
        <w:spacing w:before="120" w:after="0"/>
        <w:ind w:leftChars="700" w:left="2251" w:hanging="851"/>
        <w:jc w:val="both"/>
        <w:rPr>
          <w:rFonts w:cs="Arial"/>
          <w:b w:val="0"/>
          <w:i w:val="0"/>
          <w:szCs w:val="24"/>
        </w:rPr>
      </w:pPr>
      <w:r w:rsidRPr="00D56E21">
        <w:rPr>
          <w:rFonts w:cs="Arial"/>
          <w:b w:val="0"/>
          <w:i w:val="0"/>
          <w:szCs w:val="24"/>
        </w:rPr>
        <w:t xml:space="preserve">Propostas com valor global superior ao limite estabelecido ou com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hyperlink r:id="rId12" w:anchor="art48ii" w:history="1">
        <w:r w:rsidRPr="00D56E21">
          <w:rPr>
            <w:rFonts w:cs="Arial"/>
            <w:b w:val="0"/>
            <w:i w:val="0"/>
            <w:szCs w:val="24"/>
          </w:rPr>
          <w:t>(Redação dada pela Lei nº 8.883, de 1994)</w:t>
        </w:r>
      </w:hyperlink>
      <w:r w:rsidR="003C1858">
        <w:rPr>
          <w:rFonts w:cs="Arial"/>
          <w:b w:val="0"/>
          <w:i w:val="0"/>
          <w:szCs w:val="24"/>
        </w:rPr>
        <w:t>;</w:t>
      </w:r>
    </w:p>
    <w:p w:rsidR="00DD0F68" w:rsidRPr="00DD0F68" w:rsidRDefault="00DD0F68" w:rsidP="00BE57C0">
      <w:pPr>
        <w:pStyle w:val="Ttulo2"/>
        <w:keepLines/>
        <w:widowControl w:val="0"/>
        <w:numPr>
          <w:ilvl w:val="2"/>
          <w:numId w:val="2"/>
        </w:numPr>
        <w:tabs>
          <w:tab w:val="clear" w:pos="1440"/>
          <w:tab w:val="num" w:pos="1418"/>
        </w:tabs>
        <w:spacing w:before="120" w:after="0"/>
        <w:ind w:leftChars="700" w:left="2251" w:hanging="851"/>
        <w:jc w:val="both"/>
        <w:rPr>
          <w:rFonts w:cs="Arial"/>
          <w:b w:val="0"/>
          <w:i w:val="0"/>
          <w:szCs w:val="24"/>
        </w:rPr>
      </w:pPr>
      <w:bookmarkStart w:id="70" w:name="art48p"/>
      <w:bookmarkStart w:id="71" w:name="art48§1"/>
      <w:bookmarkEnd w:id="70"/>
      <w:bookmarkEnd w:id="71"/>
      <w:r w:rsidRPr="00DD0F68">
        <w:rPr>
          <w:rFonts w:cs="Arial"/>
          <w:b w:val="0"/>
          <w:i w:val="0"/>
          <w:szCs w:val="24"/>
        </w:rPr>
        <w:t xml:space="preserve">Para os efeitos do disposto </w:t>
      </w:r>
      <w:r w:rsidR="004F0D23">
        <w:rPr>
          <w:rFonts w:cs="Arial"/>
          <w:b w:val="0"/>
          <w:i w:val="0"/>
          <w:szCs w:val="24"/>
        </w:rPr>
        <w:t>acima</w:t>
      </w:r>
      <w:r w:rsidRPr="00DD0F68">
        <w:rPr>
          <w:rFonts w:cs="Arial"/>
          <w:b w:val="0"/>
          <w:i w:val="0"/>
          <w:szCs w:val="24"/>
        </w:rPr>
        <w:t xml:space="preserve"> consideram-se manifestamente </w:t>
      </w:r>
      <w:r w:rsidR="00D56E21" w:rsidRPr="00DD0F68">
        <w:rPr>
          <w:rFonts w:cs="Arial"/>
          <w:b w:val="0"/>
          <w:i w:val="0"/>
          <w:szCs w:val="24"/>
        </w:rPr>
        <w:t>inexequíveis</w:t>
      </w:r>
      <w:r w:rsidRPr="00DD0F68">
        <w:rPr>
          <w:rFonts w:cs="Arial"/>
          <w:b w:val="0"/>
          <w:i w:val="0"/>
          <w:szCs w:val="24"/>
        </w:rPr>
        <w:t xml:space="preserve">, no caso de licitações de menor preço para obras e obras e serviços de engenharia, as propostas cujos valores sejam inferiores a 70% (setenta por cento) do menor dos seguintes valores:  </w:t>
      </w:r>
      <w:hyperlink r:id="rId13" w:anchor="art48%C2%A71" w:history="1">
        <w:r w:rsidRPr="00DD0F68">
          <w:rPr>
            <w:rFonts w:cs="Arial"/>
            <w:b w:val="0"/>
            <w:i w:val="0"/>
            <w:szCs w:val="24"/>
          </w:rPr>
          <w:t>(Incluído pela Lei nº 9.648, de 1998)</w:t>
        </w:r>
      </w:hyperlink>
    </w:p>
    <w:p w:rsidR="00D56E21" w:rsidRDefault="00DD0F68" w:rsidP="00BE57C0">
      <w:pPr>
        <w:keepLines/>
        <w:widowControl w:val="0"/>
        <w:numPr>
          <w:ilvl w:val="0"/>
          <w:numId w:val="10"/>
        </w:numPr>
        <w:spacing w:before="120"/>
        <w:ind w:hanging="568"/>
        <w:jc w:val="both"/>
        <w:rPr>
          <w:rFonts w:ascii="Arial" w:hAnsi="Arial" w:cs="Arial"/>
          <w:sz w:val="24"/>
          <w:szCs w:val="24"/>
        </w:rPr>
      </w:pPr>
      <w:r w:rsidRPr="00DD0F68">
        <w:rPr>
          <w:rFonts w:ascii="Arial" w:hAnsi="Arial" w:cs="Arial"/>
          <w:sz w:val="24"/>
          <w:szCs w:val="24"/>
        </w:rPr>
        <w:t xml:space="preserve">média aritmética dos valores das propostas superiores a 50% (cinqüenta por cento) do valor orçado pela administração, ou </w:t>
      </w:r>
      <w:hyperlink r:id="rId14" w:anchor="art48%C2%A71" w:history="1">
        <w:r w:rsidRPr="00DD0F68">
          <w:rPr>
            <w:rFonts w:ascii="Arial" w:hAnsi="Arial" w:cs="Arial"/>
            <w:sz w:val="24"/>
            <w:szCs w:val="24"/>
          </w:rPr>
          <w:t>(Incluído pela Lei nº 9.648, de 1998)</w:t>
        </w:r>
      </w:hyperlink>
    </w:p>
    <w:p w:rsidR="00D56E21" w:rsidRPr="00D56E21" w:rsidRDefault="00DD0F68" w:rsidP="00BE57C0">
      <w:pPr>
        <w:keepLines/>
        <w:widowControl w:val="0"/>
        <w:numPr>
          <w:ilvl w:val="0"/>
          <w:numId w:val="10"/>
        </w:numPr>
        <w:spacing w:before="120"/>
        <w:ind w:hanging="568"/>
        <w:jc w:val="both"/>
        <w:rPr>
          <w:rFonts w:cs="Arial"/>
          <w:szCs w:val="24"/>
        </w:rPr>
      </w:pPr>
      <w:r w:rsidRPr="00D56E21">
        <w:rPr>
          <w:rFonts w:ascii="Arial" w:hAnsi="Arial" w:cs="Arial"/>
          <w:sz w:val="24"/>
          <w:szCs w:val="24"/>
        </w:rPr>
        <w:lastRenderedPageBreak/>
        <w:t xml:space="preserve">valor orçado pela administração. </w:t>
      </w:r>
      <w:hyperlink r:id="rId15" w:anchor="art48%C2%A71" w:history="1">
        <w:r w:rsidRPr="00D56E21">
          <w:rPr>
            <w:rFonts w:ascii="Arial" w:hAnsi="Arial" w:cs="Arial"/>
            <w:sz w:val="24"/>
            <w:szCs w:val="24"/>
          </w:rPr>
          <w:t>(Incluído pela Lei nº 9.648, de 1998)</w:t>
        </w:r>
      </w:hyperlink>
      <w:r w:rsidR="00D56E21" w:rsidRPr="00D56E21">
        <w:rPr>
          <w:rFonts w:ascii="Arial" w:hAnsi="Arial" w:cs="Arial"/>
          <w:sz w:val="24"/>
          <w:szCs w:val="24"/>
        </w:rPr>
        <w:t>.</w:t>
      </w:r>
      <w:bookmarkStart w:id="72" w:name="art48§2"/>
      <w:bookmarkEnd w:id="72"/>
    </w:p>
    <w:p w:rsidR="00DD0F68" w:rsidRPr="00D56E21" w:rsidRDefault="00DD0F68" w:rsidP="00BE57C0">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 xml:space="preserve">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16" w:anchor="art48%C2%A73" w:history="1">
        <w:r w:rsidRPr="00D56E21">
          <w:rPr>
            <w:rFonts w:cs="Arial"/>
            <w:b w:val="0"/>
            <w:i w:val="0"/>
            <w:szCs w:val="24"/>
          </w:rPr>
          <w:t>(Incluído pela Lei nº 9.648, de 1998)</w:t>
        </w:r>
      </w:hyperlink>
      <w:r w:rsidR="00D56E21" w:rsidRPr="00D56E21">
        <w:rPr>
          <w:rFonts w:cs="Arial"/>
          <w:szCs w:val="24"/>
        </w:rPr>
        <w:t>.</w:t>
      </w:r>
    </w:p>
    <w:p w:rsidR="00DD0F68" w:rsidRPr="00D56E21" w:rsidRDefault="00DD0F68" w:rsidP="00BE57C0">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A Comissão poderá solicitar, em qualquer fase da Licitação, esclarecimentos e informações adicionais a qualquer Licitante, mas a oferta não poderá ser modificada (§ 3º do Art. 43 da Lei nº 8.666/93).</w:t>
      </w:r>
    </w:p>
    <w:p w:rsidR="00DD0F68" w:rsidRPr="00D56E21" w:rsidRDefault="00DD0F68" w:rsidP="00BE57C0">
      <w:pPr>
        <w:pStyle w:val="Ttulo2"/>
        <w:keepNext w:val="0"/>
        <w:keepLines/>
        <w:widowControl w:val="0"/>
        <w:numPr>
          <w:ilvl w:val="2"/>
          <w:numId w:val="2"/>
        </w:numPr>
        <w:spacing w:before="120" w:after="0"/>
        <w:ind w:leftChars="700" w:left="2251" w:hanging="851"/>
        <w:jc w:val="both"/>
        <w:rPr>
          <w:rFonts w:cs="Arial"/>
          <w:b w:val="0"/>
          <w:i w:val="0"/>
          <w:szCs w:val="24"/>
        </w:rPr>
      </w:pPr>
      <w:r w:rsidRPr="00D56E21">
        <w:rPr>
          <w:rFonts w:cs="Arial"/>
          <w:b w:val="0"/>
          <w:i w:val="0"/>
          <w:szCs w:val="24"/>
        </w:rPr>
        <w:t xml:space="preserve">Fica ressalvado à </w:t>
      </w:r>
      <w:r w:rsidR="007F6ECA" w:rsidRPr="007F6ECA">
        <w:rPr>
          <w:rFonts w:cs="Arial"/>
          <w:i w:val="0"/>
          <w:szCs w:val="24"/>
        </w:rPr>
        <w:t>Universidade</w:t>
      </w:r>
      <w:r w:rsidR="007F6ECA" w:rsidRPr="00D56E21">
        <w:rPr>
          <w:rFonts w:cs="Arial"/>
          <w:b w:val="0"/>
          <w:i w:val="0"/>
          <w:szCs w:val="24"/>
        </w:rPr>
        <w:t xml:space="preserve"> </w:t>
      </w:r>
      <w:r w:rsidRPr="00D56E21">
        <w:rPr>
          <w:rFonts w:cs="Arial"/>
          <w:b w:val="0"/>
          <w:i w:val="0"/>
          <w:szCs w:val="24"/>
        </w:rPr>
        <w:t>o direito de rejeitar todas as Propostas ou ainda revogar ou anular a Licitação, em conformidade com a Legislação pertinente.</w:t>
      </w:r>
    </w:p>
    <w:p w:rsidR="00BB1982" w:rsidRPr="00012A21" w:rsidRDefault="00BB1982" w:rsidP="00BE57C0">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OS RECURSOS ADMINISTRATIVOS</w:t>
      </w:r>
    </w:p>
    <w:p w:rsidR="00C96A0E" w:rsidRPr="00244B50" w:rsidRDefault="00C96A0E" w:rsidP="00BE57C0">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A </w:t>
      </w:r>
      <w:r w:rsidR="007F6ECA" w:rsidRPr="009A2833">
        <w:rPr>
          <w:i w:val="0"/>
        </w:rPr>
        <w:t>Universidade</w:t>
      </w:r>
      <w:r w:rsidR="007F6ECA" w:rsidRPr="00244B50">
        <w:rPr>
          <w:b w:val="0"/>
          <w:i w:val="0"/>
        </w:rPr>
        <w:t xml:space="preserve"> </w:t>
      </w:r>
      <w:r w:rsidRPr="00244B50">
        <w:rPr>
          <w:b w:val="0"/>
          <w:i w:val="0"/>
        </w:rPr>
        <w:t>dirimirá as dúvidas eventualmente suscitadas pelo Edital e seus Anexos, desde que arg</w:t>
      </w:r>
      <w:r>
        <w:rPr>
          <w:b w:val="0"/>
          <w:i w:val="0"/>
        </w:rPr>
        <w:t>u</w:t>
      </w:r>
      <w:r w:rsidRPr="00244B50">
        <w:rPr>
          <w:b w:val="0"/>
          <w:i w:val="0"/>
        </w:rPr>
        <w:t xml:space="preserve">idas por escrito e dirigidas à </w:t>
      </w:r>
      <w:r w:rsidRPr="00244B50">
        <w:rPr>
          <w:rFonts w:cs="Arial"/>
          <w:b w:val="0"/>
          <w:i w:val="0"/>
          <w:szCs w:val="24"/>
        </w:rPr>
        <w:t>Comissão Permanente de Licitação/COLIC</w:t>
      </w:r>
      <w:r w:rsidRPr="00244B50">
        <w:rPr>
          <w:b w:val="0"/>
          <w:i w:val="0"/>
        </w:rPr>
        <w:t xml:space="preserve">, na </w:t>
      </w:r>
      <w:r w:rsidRPr="00244B50">
        <w:rPr>
          <w:rFonts w:cs="Arial"/>
          <w:b w:val="0"/>
          <w:i w:val="0"/>
          <w:szCs w:val="24"/>
        </w:rPr>
        <w:t>Av. João Naves de Ávila, nº 2121, Bloco 3P, térreo, Campus Santa Mônica, Uberlândia-MG, CEP 38400-902, Fones (34) 3239 4848, 3239 4896 e Fax (34) 3239 4831</w:t>
      </w:r>
      <w:r w:rsidRPr="00244B50">
        <w:rPr>
          <w:b w:val="0"/>
          <w:i w:val="0"/>
        </w:rPr>
        <w:t>, até 2 (dois) dias úteis antes da data fixada para a apresentação da Documentação para Habilitação e das Propostas.</w:t>
      </w:r>
    </w:p>
    <w:p w:rsidR="009A2833" w:rsidRPr="009A2833" w:rsidRDefault="009A2833" w:rsidP="00BE57C0">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9A2833">
        <w:rPr>
          <w:b w:val="0"/>
          <w:i w:val="0"/>
        </w:rPr>
        <w:t>As respostas e as informações adicionais que se fizerem necessárias serão encaminhadas a todas as Licitantes, na forma de adendos Esclarecedores ou Modificadores.</w:t>
      </w:r>
    </w:p>
    <w:p w:rsidR="00C96A0E" w:rsidRPr="00244B50" w:rsidRDefault="009A2833" w:rsidP="00BE57C0">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9A2833">
        <w:rPr>
          <w:b w:val="0"/>
          <w:i w:val="0"/>
        </w:rPr>
        <w:t xml:space="preserve"> </w:t>
      </w:r>
      <w:r w:rsidR="00C96A0E" w:rsidRPr="009A2833">
        <w:rPr>
          <w:b w:val="0"/>
          <w:i w:val="0"/>
        </w:rPr>
        <w:t xml:space="preserve">No caso de emissão de Adendo Modificador, por parte da </w:t>
      </w:r>
      <w:r w:rsidR="007F6ECA" w:rsidRPr="009A2833">
        <w:rPr>
          <w:i w:val="0"/>
        </w:rPr>
        <w:t>Universidade</w:t>
      </w:r>
      <w:r w:rsidR="00C96A0E" w:rsidRPr="009A2833">
        <w:rPr>
          <w:b w:val="0"/>
          <w:i w:val="0"/>
        </w:rPr>
        <w:t>, que afete a elaboração da Proposta, o Aviso do Edital será republicado e o prazo original para a entrega dos Documentos de Habilitação e das Propostas será adiado.</w:t>
      </w:r>
    </w:p>
    <w:p w:rsidR="00C96A0E" w:rsidRPr="00244B50" w:rsidRDefault="00C96A0E" w:rsidP="00BE57C0">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A não arg</w:t>
      </w:r>
      <w:r>
        <w:rPr>
          <w:b w:val="0"/>
          <w:i w:val="0"/>
        </w:rPr>
        <w:t>u</w:t>
      </w:r>
      <w:r w:rsidRPr="00244B50">
        <w:rPr>
          <w:b w:val="0"/>
          <w:i w:val="0"/>
        </w:rPr>
        <w:t xml:space="preserve">ição de dúvidas por parte das Licitantes implicará na tácita admissão de que os elementos contidos no Edital e seus Anexos foram considerados suficientes. </w:t>
      </w:r>
    </w:p>
    <w:p w:rsidR="00C96A0E" w:rsidRPr="00244B50" w:rsidRDefault="00C96A0E" w:rsidP="00BE57C0">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Os recursos interpostos pelos Licitantes, nas decisões proferidas pela Comissão Permanente de Licitação, referentes ao processamento da Licitação, somente serão acolhidos nos termos do Capítulo V da Lei n.º 8666/93.</w:t>
      </w:r>
    </w:p>
    <w:p w:rsidR="00C96A0E" w:rsidRPr="00244B50" w:rsidRDefault="00C96A0E" w:rsidP="00BE57C0">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Os recursos manifestadamente protelatórios não serão considerados pela autoridade superior.</w:t>
      </w:r>
    </w:p>
    <w:p w:rsidR="00BB1982" w:rsidRPr="00012A21" w:rsidRDefault="00BB1982" w:rsidP="00BE57C0">
      <w:pPr>
        <w:pStyle w:val="Ttulo1"/>
        <w:keepNext w:val="0"/>
        <w:keepLines/>
        <w:widowControl w:val="0"/>
        <w:numPr>
          <w:ilvl w:val="0"/>
          <w:numId w:val="2"/>
        </w:numPr>
        <w:tabs>
          <w:tab w:val="clear" w:pos="360"/>
        </w:tabs>
        <w:spacing w:before="120" w:after="0"/>
        <w:ind w:left="567" w:hanging="567"/>
        <w:jc w:val="both"/>
        <w:rPr>
          <w:sz w:val="24"/>
        </w:rPr>
      </w:pPr>
      <w:r w:rsidRPr="00012A21">
        <w:rPr>
          <w:sz w:val="24"/>
        </w:rPr>
        <w:t>DA ADJUDICAÇÃO</w:t>
      </w:r>
    </w:p>
    <w:p w:rsidR="00BE359A" w:rsidRPr="00244B50" w:rsidRDefault="009A2833" w:rsidP="00BE57C0">
      <w:pPr>
        <w:pStyle w:val="Ttulo2"/>
        <w:keepNext w:val="0"/>
        <w:keepLines/>
        <w:widowControl w:val="0"/>
        <w:numPr>
          <w:ilvl w:val="1"/>
          <w:numId w:val="2"/>
        </w:numPr>
        <w:spacing w:before="120" w:after="0"/>
        <w:ind w:left="1418" w:hanging="851"/>
        <w:jc w:val="both"/>
        <w:rPr>
          <w:b w:val="0"/>
          <w:i w:val="0"/>
        </w:rPr>
      </w:pPr>
      <w:r w:rsidRPr="009A2833">
        <w:rPr>
          <w:b w:val="0"/>
          <w:i w:val="0"/>
        </w:rPr>
        <w:t>A contratação do Objeto deste Edital será realizada com a Licitante classificada em primeiro lugar</w:t>
      </w:r>
      <w:r w:rsidR="00BE359A" w:rsidRPr="00244B50">
        <w:rPr>
          <w:b w:val="0"/>
          <w:i w:val="0"/>
        </w:rPr>
        <w:t>.</w:t>
      </w:r>
    </w:p>
    <w:p w:rsidR="00BE359A" w:rsidRPr="00244B50" w:rsidRDefault="00BE359A" w:rsidP="00BE57C0">
      <w:pPr>
        <w:pStyle w:val="Ttulo1"/>
        <w:keepLines/>
        <w:widowControl w:val="0"/>
        <w:numPr>
          <w:ilvl w:val="0"/>
          <w:numId w:val="2"/>
        </w:numPr>
        <w:tabs>
          <w:tab w:val="clear" w:pos="360"/>
        </w:tabs>
        <w:spacing w:before="80" w:after="0"/>
        <w:ind w:left="567" w:hanging="567"/>
        <w:jc w:val="both"/>
        <w:rPr>
          <w:sz w:val="24"/>
        </w:rPr>
      </w:pPr>
      <w:r w:rsidRPr="00244B50">
        <w:rPr>
          <w:sz w:val="24"/>
        </w:rPr>
        <w:lastRenderedPageBreak/>
        <w:t>DA CONTRATAÇÃO</w:t>
      </w:r>
    </w:p>
    <w:p w:rsidR="006F1401" w:rsidRDefault="006F1401" w:rsidP="00BE57C0">
      <w:pPr>
        <w:pStyle w:val="Ttulo1"/>
        <w:keepLines/>
        <w:widowControl w:val="0"/>
        <w:numPr>
          <w:ilvl w:val="1"/>
          <w:numId w:val="2"/>
        </w:numPr>
        <w:spacing w:before="80" w:after="0"/>
        <w:ind w:left="1418" w:hanging="851"/>
        <w:jc w:val="both"/>
        <w:rPr>
          <w:b w:val="0"/>
          <w:sz w:val="24"/>
          <w:szCs w:val="24"/>
        </w:rPr>
      </w:pPr>
      <w:r w:rsidRPr="00244B50">
        <w:rPr>
          <w:b w:val="0"/>
          <w:sz w:val="24"/>
          <w:szCs w:val="24"/>
        </w:rPr>
        <w:t>No caso de microempresa(s) e empresa(s) de pequeno porte, a(s) mesma(s) deverá(ão) fazer a comprovação de regularidade fiscal, quando da assinatura do contrato.</w:t>
      </w:r>
    </w:p>
    <w:p w:rsidR="009A2833" w:rsidRPr="00EF1D55" w:rsidRDefault="009A2833" w:rsidP="00184CBD">
      <w:pPr>
        <w:pStyle w:val="Ttulo1"/>
        <w:keepNext w:val="0"/>
        <w:keepLines/>
        <w:widowControl w:val="0"/>
        <w:numPr>
          <w:ilvl w:val="1"/>
          <w:numId w:val="2"/>
        </w:numPr>
        <w:spacing w:before="80" w:after="0"/>
        <w:ind w:left="1418" w:hanging="851"/>
        <w:jc w:val="both"/>
        <w:rPr>
          <w:rFonts w:cs="Arial"/>
          <w:b w:val="0"/>
          <w:sz w:val="24"/>
          <w:szCs w:val="24"/>
        </w:rPr>
      </w:pPr>
      <w:r w:rsidRPr="00EF1D55">
        <w:rPr>
          <w:rFonts w:cs="Arial"/>
          <w:b w:val="0"/>
          <w:sz w:val="24"/>
          <w:szCs w:val="24"/>
        </w:rPr>
        <w:t xml:space="preserve">A contratação formalizar-se-á mediante assinatura de Contrato entre a </w:t>
      </w:r>
      <w:r w:rsidR="007825E2" w:rsidRPr="00EF1D55">
        <w:rPr>
          <w:rFonts w:cs="Arial"/>
          <w:b w:val="0"/>
          <w:sz w:val="24"/>
        </w:rPr>
        <w:t>Universidade</w:t>
      </w:r>
      <w:r w:rsidRPr="00EF1D55">
        <w:rPr>
          <w:rFonts w:cs="Arial"/>
          <w:b w:val="0"/>
          <w:sz w:val="32"/>
          <w:szCs w:val="24"/>
        </w:rPr>
        <w:t xml:space="preserve"> </w:t>
      </w:r>
      <w:r w:rsidRPr="00EF1D55">
        <w:rPr>
          <w:rFonts w:cs="Arial"/>
          <w:b w:val="0"/>
          <w:sz w:val="24"/>
          <w:szCs w:val="24"/>
        </w:rPr>
        <w:t xml:space="preserve">e a(s) </w:t>
      </w:r>
      <w:r w:rsidR="007F6ECA" w:rsidRPr="00EF1D55">
        <w:rPr>
          <w:rFonts w:cs="Arial"/>
          <w:sz w:val="24"/>
          <w:szCs w:val="24"/>
        </w:rPr>
        <w:t>Licitante(s) Vencedora(s</w:t>
      </w:r>
      <w:r w:rsidRPr="00EF1D55">
        <w:rPr>
          <w:rFonts w:cs="Arial"/>
          <w:sz w:val="24"/>
          <w:szCs w:val="24"/>
        </w:rPr>
        <w:t>),</w:t>
      </w:r>
      <w:r w:rsidRPr="00EF1D55">
        <w:rPr>
          <w:rFonts w:cs="Arial"/>
          <w:b w:val="0"/>
          <w:sz w:val="24"/>
          <w:szCs w:val="24"/>
        </w:rPr>
        <w:t xml:space="preserve"> conforme dispõe o art. 57 da Lei nº 8.666/93.</w:t>
      </w:r>
    </w:p>
    <w:p w:rsidR="009147B4" w:rsidRPr="004B5E59" w:rsidRDefault="009147B4" w:rsidP="00184CBD">
      <w:pPr>
        <w:pStyle w:val="Ttulo1"/>
        <w:keepNext w:val="0"/>
        <w:keepLines/>
        <w:widowControl w:val="0"/>
        <w:numPr>
          <w:ilvl w:val="1"/>
          <w:numId w:val="2"/>
        </w:numPr>
        <w:spacing w:before="80" w:after="0"/>
        <w:ind w:left="1418" w:hanging="851"/>
        <w:jc w:val="both"/>
        <w:rPr>
          <w:b w:val="0"/>
          <w:sz w:val="24"/>
          <w:szCs w:val="24"/>
        </w:rPr>
      </w:pPr>
      <w:r w:rsidRPr="004B5E59">
        <w:rPr>
          <w:b w:val="0"/>
          <w:sz w:val="24"/>
          <w:szCs w:val="24"/>
        </w:rPr>
        <w:t xml:space="preserve">Farão parte da contratação, além do Edital, todos os demais anexos que compõem o presente Processo Licitatório, </w:t>
      </w:r>
      <w:r w:rsidR="00B05632">
        <w:rPr>
          <w:b w:val="0"/>
          <w:sz w:val="24"/>
          <w:szCs w:val="24"/>
        </w:rPr>
        <w:t>como se aqui estivessem integralmente transcritos, ou seja</w:t>
      </w:r>
      <w:r w:rsidRPr="004B5E59">
        <w:rPr>
          <w:b w:val="0"/>
          <w:sz w:val="24"/>
          <w:szCs w:val="24"/>
        </w:rPr>
        <w:t>:</w:t>
      </w:r>
    </w:p>
    <w:tbl>
      <w:tblPr>
        <w:tblW w:w="0" w:type="auto"/>
        <w:tblInd w:w="1488" w:type="dxa"/>
        <w:tblLayout w:type="fixed"/>
        <w:tblCellMar>
          <w:left w:w="70" w:type="dxa"/>
          <w:right w:w="70" w:type="dxa"/>
        </w:tblCellMar>
        <w:tblLook w:val="0000"/>
      </w:tblPr>
      <w:tblGrid>
        <w:gridCol w:w="283"/>
        <w:gridCol w:w="1560"/>
        <w:gridCol w:w="6095"/>
      </w:tblGrid>
      <w:tr w:rsidR="00BE359A" w:rsidRPr="00244B50">
        <w:tc>
          <w:tcPr>
            <w:tcW w:w="283" w:type="dxa"/>
          </w:tcPr>
          <w:p w:rsidR="00BE359A" w:rsidRPr="008F6E72" w:rsidRDefault="00BE359A" w:rsidP="00184CBD">
            <w:pPr>
              <w:pStyle w:val="Ttulo1"/>
              <w:keepNext w:val="0"/>
              <w:keepLines/>
              <w:widowControl w:val="0"/>
              <w:numPr>
                <w:ilvl w:val="0"/>
                <w:numId w:val="4"/>
              </w:numPr>
              <w:spacing w:before="80" w:after="0"/>
              <w:jc w:val="right"/>
              <w:rPr>
                <w:b w:val="0"/>
                <w:sz w:val="24"/>
              </w:rPr>
            </w:pPr>
          </w:p>
        </w:tc>
        <w:tc>
          <w:tcPr>
            <w:tcW w:w="1560" w:type="dxa"/>
          </w:tcPr>
          <w:p w:rsidR="00BE359A" w:rsidRPr="008F6E72" w:rsidRDefault="00BE359A" w:rsidP="00184CBD">
            <w:pPr>
              <w:pStyle w:val="Ttulo1"/>
              <w:keepNext w:val="0"/>
              <w:keepLines/>
              <w:widowControl w:val="0"/>
              <w:numPr>
                <w:ilvl w:val="0"/>
                <w:numId w:val="0"/>
              </w:numPr>
              <w:spacing w:before="80" w:after="0"/>
              <w:jc w:val="both"/>
              <w:rPr>
                <w:b w:val="0"/>
                <w:sz w:val="24"/>
              </w:rPr>
            </w:pPr>
            <w:r w:rsidRPr="008F6E72">
              <w:rPr>
                <w:b w:val="0"/>
                <w:sz w:val="24"/>
              </w:rPr>
              <w:t>Anexo I</w:t>
            </w:r>
          </w:p>
        </w:tc>
        <w:tc>
          <w:tcPr>
            <w:tcW w:w="6095" w:type="dxa"/>
          </w:tcPr>
          <w:p w:rsidR="00BE359A" w:rsidRPr="008F6E72" w:rsidRDefault="00BE359A" w:rsidP="00184CBD">
            <w:pPr>
              <w:pStyle w:val="Ttulo1"/>
              <w:keepNext w:val="0"/>
              <w:keepLines/>
              <w:widowControl w:val="0"/>
              <w:numPr>
                <w:ilvl w:val="0"/>
                <w:numId w:val="0"/>
              </w:numPr>
              <w:spacing w:before="80" w:after="0"/>
              <w:jc w:val="both"/>
              <w:rPr>
                <w:b w:val="0"/>
                <w:sz w:val="24"/>
              </w:rPr>
            </w:pPr>
            <w:r w:rsidRPr="008F6E72">
              <w:rPr>
                <w:b w:val="0"/>
                <w:sz w:val="24"/>
              </w:rPr>
              <w:t>Modelo 1 - Declaração de Inexistência de Fatos Impeditivos;</w:t>
            </w:r>
          </w:p>
        </w:tc>
      </w:tr>
      <w:tr w:rsidR="00BE359A" w:rsidRPr="00244B50">
        <w:tc>
          <w:tcPr>
            <w:tcW w:w="283" w:type="dxa"/>
          </w:tcPr>
          <w:p w:rsidR="00BE359A" w:rsidRPr="008F6E72" w:rsidRDefault="00BE359A" w:rsidP="00184CBD">
            <w:pPr>
              <w:pStyle w:val="Ttulo1"/>
              <w:keepNext w:val="0"/>
              <w:keepLines/>
              <w:widowControl w:val="0"/>
              <w:numPr>
                <w:ilvl w:val="0"/>
                <w:numId w:val="4"/>
              </w:numPr>
              <w:spacing w:before="80" w:after="0"/>
              <w:jc w:val="right"/>
              <w:rPr>
                <w:b w:val="0"/>
                <w:sz w:val="24"/>
              </w:rPr>
            </w:pPr>
          </w:p>
        </w:tc>
        <w:tc>
          <w:tcPr>
            <w:tcW w:w="1560" w:type="dxa"/>
          </w:tcPr>
          <w:p w:rsidR="00BE359A" w:rsidRPr="008F6E72" w:rsidRDefault="00BE359A" w:rsidP="00184CBD">
            <w:pPr>
              <w:pStyle w:val="Ttulo1"/>
              <w:keepNext w:val="0"/>
              <w:keepLines/>
              <w:widowControl w:val="0"/>
              <w:numPr>
                <w:ilvl w:val="0"/>
                <w:numId w:val="0"/>
              </w:numPr>
              <w:spacing w:before="80" w:after="0"/>
              <w:jc w:val="both"/>
              <w:rPr>
                <w:b w:val="0"/>
                <w:sz w:val="24"/>
              </w:rPr>
            </w:pPr>
            <w:r w:rsidRPr="008F6E72">
              <w:rPr>
                <w:b w:val="0"/>
                <w:sz w:val="24"/>
              </w:rPr>
              <w:t>Anexo II</w:t>
            </w:r>
          </w:p>
        </w:tc>
        <w:tc>
          <w:tcPr>
            <w:tcW w:w="6095" w:type="dxa"/>
          </w:tcPr>
          <w:p w:rsidR="00BE359A" w:rsidRPr="008F6E72" w:rsidRDefault="00BE359A" w:rsidP="00184CBD">
            <w:pPr>
              <w:pStyle w:val="Ttulo1"/>
              <w:keepNext w:val="0"/>
              <w:keepLines/>
              <w:widowControl w:val="0"/>
              <w:numPr>
                <w:ilvl w:val="0"/>
                <w:numId w:val="0"/>
              </w:numPr>
              <w:spacing w:before="80" w:after="0"/>
              <w:jc w:val="both"/>
              <w:rPr>
                <w:b w:val="0"/>
                <w:sz w:val="24"/>
              </w:rPr>
            </w:pPr>
            <w:r w:rsidRPr="008F6E72">
              <w:rPr>
                <w:b w:val="0"/>
                <w:sz w:val="24"/>
              </w:rPr>
              <w:t>Modelo 2 - Declaração de que não emprega menor de 16 anos;</w:t>
            </w:r>
          </w:p>
        </w:tc>
      </w:tr>
      <w:tr w:rsidR="007E6092" w:rsidRPr="00244B50">
        <w:tc>
          <w:tcPr>
            <w:tcW w:w="283" w:type="dxa"/>
          </w:tcPr>
          <w:p w:rsidR="007E6092" w:rsidRPr="008F6E72" w:rsidRDefault="007E6092" w:rsidP="00184CBD">
            <w:pPr>
              <w:pStyle w:val="Ttulo1"/>
              <w:keepNext w:val="0"/>
              <w:keepLines/>
              <w:widowControl w:val="0"/>
              <w:numPr>
                <w:ilvl w:val="0"/>
                <w:numId w:val="4"/>
              </w:numPr>
              <w:spacing w:before="80" w:after="0"/>
              <w:jc w:val="right"/>
              <w:rPr>
                <w:b w:val="0"/>
                <w:sz w:val="24"/>
              </w:rPr>
            </w:pPr>
          </w:p>
        </w:tc>
        <w:tc>
          <w:tcPr>
            <w:tcW w:w="1560" w:type="dxa"/>
          </w:tcPr>
          <w:p w:rsidR="007E6092" w:rsidRPr="005D59DD" w:rsidRDefault="005D59DD" w:rsidP="00184CBD">
            <w:pPr>
              <w:keepLines/>
              <w:widowControl w:val="0"/>
              <w:spacing w:before="80"/>
              <w:jc w:val="both"/>
              <w:rPr>
                <w:rFonts w:ascii="Arial" w:hAnsi="Arial"/>
                <w:kern w:val="28"/>
                <w:sz w:val="24"/>
              </w:rPr>
            </w:pPr>
            <w:r>
              <w:rPr>
                <w:rFonts w:ascii="Arial" w:hAnsi="Arial"/>
                <w:kern w:val="28"/>
                <w:sz w:val="24"/>
              </w:rPr>
              <w:t>Anexo III</w:t>
            </w:r>
          </w:p>
        </w:tc>
        <w:tc>
          <w:tcPr>
            <w:tcW w:w="6095" w:type="dxa"/>
          </w:tcPr>
          <w:p w:rsidR="007E6092" w:rsidRPr="005D59DD" w:rsidRDefault="005D59DD" w:rsidP="00184CBD">
            <w:pPr>
              <w:keepLines/>
              <w:widowControl w:val="0"/>
              <w:spacing w:before="80"/>
              <w:jc w:val="both"/>
              <w:rPr>
                <w:rFonts w:ascii="Arial" w:hAnsi="Arial"/>
                <w:kern w:val="28"/>
                <w:sz w:val="24"/>
              </w:rPr>
            </w:pPr>
            <w:r>
              <w:rPr>
                <w:rFonts w:ascii="Arial" w:hAnsi="Arial"/>
                <w:kern w:val="28"/>
                <w:sz w:val="24"/>
              </w:rPr>
              <w:t xml:space="preserve">Modelo 3 - </w:t>
            </w:r>
            <w:r w:rsidRPr="005D59DD">
              <w:rPr>
                <w:rFonts w:ascii="Arial" w:hAnsi="Arial"/>
                <w:kern w:val="28"/>
                <w:sz w:val="24"/>
              </w:rPr>
              <w:t>Declaração de Elaboração Independente de Proposta</w:t>
            </w:r>
          </w:p>
        </w:tc>
      </w:tr>
      <w:tr w:rsidR="00BE359A" w:rsidRPr="00244B50">
        <w:tc>
          <w:tcPr>
            <w:tcW w:w="283" w:type="dxa"/>
          </w:tcPr>
          <w:p w:rsidR="00BE359A" w:rsidRPr="008F6E72" w:rsidRDefault="00BE359A" w:rsidP="00184CBD">
            <w:pPr>
              <w:pStyle w:val="Ttulo1"/>
              <w:keepNext w:val="0"/>
              <w:keepLines/>
              <w:widowControl w:val="0"/>
              <w:numPr>
                <w:ilvl w:val="0"/>
                <w:numId w:val="4"/>
              </w:numPr>
              <w:spacing w:before="80" w:after="0"/>
              <w:jc w:val="right"/>
              <w:rPr>
                <w:b w:val="0"/>
                <w:sz w:val="24"/>
              </w:rPr>
            </w:pPr>
          </w:p>
        </w:tc>
        <w:tc>
          <w:tcPr>
            <w:tcW w:w="1560" w:type="dxa"/>
          </w:tcPr>
          <w:p w:rsidR="00BE359A" w:rsidRPr="008F6E72" w:rsidRDefault="00BE359A" w:rsidP="00184CBD">
            <w:pPr>
              <w:pStyle w:val="Ttulo1"/>
              <w:keepNext w:val="0"/>
              <w:keepLines/>
              <w:widowControl w:val="0"/>
              <w:numPr>
                <w:ilvl w:val="0"/>
                <w:numId w:val="0"/>
              </w:numPr>
              <w:spacing w:before="80" w:after="0"/>
              <w:jc w:val="both"/>
              <w:rPr>
                <w:b w:val="0"/>
                <w:sz w:val="24"/>
              </w:rPr>
            </w:pPr>
            <w:r w:rsidRPr="008F6E72">
              <w:rPr>
                <w:b w:val="0"/>
                <w:sz w:val="24"/>
              </w:rPr>
              <w:t>Anexo</w:t>
            </w:r>
            <w:r w:rsidR="005D59DD" w:rsidRPr="008F6E72">
              <w:rPr>
                <w:b w:val="0"/>
                <w:sz w:val="24"/>
              </w:rPr>
              <w:t xml:space="preserve"> IV</w:t>
            </w:r>
          </w:p>
        </w:tc>
        <w:tc>
          <w:tcPr>
            <w:tcW w:w="6095" w:type="dxa"/>
          </w:tcPr>
          <w:p w:rsidR="00BE359A" w:rsidRPr="008F6E72" w:rsidRDefault="00BE359A" w:rsidP="00184CBD">
            <w:pPr>
              <w:pStyle w:val="Ttulo1"/>
              <w:keepNext w:val="0"/>
              <w:keepLines/>
              <w:widowControl w:val="0"/>
              <w:numPr>
                <w:ilvl w:val="0"/>
                <w:numId w:val="0"/>
              </w:numPr>
              <w:spacing w:before="80" w:after="0"/>
              <w:jc w:val="both"/>
              <w:rPr>
                <w:b w:val="0"/>
                <w:sz w:val="24"/>
              </w:rPr>
            </w:pPr>
            <w:r w:rsidRPr="008F6E72">
              <w:rPr>
                <w:b w:val="0"/>
                <w:sz w:val="24"/>
              </w:rPr>
              <w:t>Modelo</w:t>
            </w:r>
            <w:r w:rsidR="005D59DD" w:rsidRPr="008F6E72">
              <w:rPr>
                <w:b w:val="0"/>
                <w:sz w:val="24"/>
              </w:rPr>
              <w:t xml:space="preserve"> 4</w:t>
            </w:r>
            <w:r w:rsidRPr="008F6E72">
              <w:rPr>
                <w:b w:val="0"/>
                <w:sz w:val="24"/>
              </w:rPr>
              <w:t xml:space="preserve"> - Carta Proposta;</w:t>
            </w:r>
          </w:p>
        </w:tc>
      </w:tr>
      <w:tr w:rsidR="00BE359A" w:rsidRPr="00244B50">
        <w:tc>
          <w:tcPr>
            <w:tcW w:w="283" w:type="dxa"/>
          </w:tcPr>
          <w:p w:rsidR="00BE359A" w:rsidRPr="008F6E72" w:rsidRDefault="00BE359A" w:rsidP="00184CBD">
            <w:pPr>
              <w:pStyle w:val="Ttulo1"/>
              <w:keepNext w:val="0"/>
              <w:keepLines/>
              <w:widowControl w:val="0"/>
              <w:numPr>
                <w:ilvl w:val="0"/>
                <w:numId w:val="4"/>
              </w:numPr>
              <w:spacing w:before="80" w:after="0"/>
              <w:jc w:val="right"/>
              <w:rPr>
                <w:b w:val="0"/>
                <w:sz w:val="24"/>
              </w:rPr>
            </w:pPr>
          </w:p>
        </w:tc>
        <w:tc>
          <w:tcPr>
            <w:tcW w:w="1560" w:type="dxa"/>
          </w:tcPr>
          <w:p w:rsidR="00BE359A" w:rsidRPr="008F6E72" w:rsidRDefault="005D59DD" w:rsidP="00184CBD">
            <w:pPr>
              <w:pStyle w:val="Ttulo1"/>
              <w:keepNext w:val="0"/>
              <w:keepLines/>
              <w:widowControl w:val="0"/>
              <w:numPr>
                <w:ilvl w:val="0"/>
                <w:numId w:val="0"/>
              </w:numPr>
              <w:spacing w:before="80" w:after="0"/>
              <w:jc w:val="both"/>
              <w:rPr>
                <w:rFonts w:cs="Arial"/>
                <w:b w:val="0"/>
                <w:sz w:val="24"/>
              </w:rPr>
            </w:pPr>
            <w:r w:rsidRPr="008F6E72">
              <w:rPr>
                <w:rFonts w:cs="Arial"/>
                <w:b w:val="0"/>
                <w:sz w:val="24"/>
              </w:rPr>
              <w:t xml:space="preserve">Anexo </w:t>
            </w:r>
            <w:r w:rsidR="00BE359A" w:rsidRPr="008F6E72">
              <w:rPr>
                <w:rFonts w:cs="Arial"/>
                <w:b w:val="0"/>
                <w:sz w:val="24"/>
              </w:rPr>
              <w:t>V</w:t>
            </w:r>
          </w:p>
          <w:p w:rsidR="00AD2915" w:rsidRPr="00AD2915" w:rsidRDefault="00AD2915" w:rsidP="00184CBD">
            <w:pPr>
              <w:keepLines/>
              <w:widowControl w:val="0"/>
              <w:spacing w:before="80"/>
              <w:rPr>
                <w:rFonts w:ascii="Arial" w:hAnsi="Arial" w:cs="Arial"/>
              </w:rPr>
            </w:pPr>
            <w:r w:rsidRPr="00AD2915">
              <w:rPr>
                <w:rFonts w:ascii="Arial" w:hAnsi="Arial" w:cs="Arial"/>
                <w:sz w:val="24"/>
              </w:rPr>
              <w:t>Anexo VI</w:t>
            </w:r>
          </w:p>
        </w:tc>
        <w:tc>
          <w:tcPr>
            <w:tcW w:w="6095" w:type="dxa"/>
          </w:tcPr>
          <w:p w:rsidR="00BE359A" w:rsidRPr="008F6E72" w:rsidRDefault="00D34427" w:rsidP="00184CBD">
            <w:pPr>
              <w:pStyle w:val="Ttulo1"/>
              <w:keepNext w:val="0"/>
              <w:keepLines/>
              <w:widowControl w:val="0"/>
              <w:numPr>
                <w:ilvl w:val="0"/>
                <w:numId w:val="0"/>
              </w:numPr>
              <w:spacing w:before="80" w:after="0"/>
              <w:jc w:val="both"/>
              <w:rPr>
                <w:rFonts w:cs="Arial"/>
                <w:b w:val="0"/>
                <w:sz w:val="24"/>
                <w:szCs w:val="24"/>
              </w:rPr>
            </w:pPr>
            <w:r w:rsidRPr="008F6E72">
              <w:rPr>
                <w:rFonts w:cs="Arial"/>
                <w:b w:val="0"/>
                <w:sz w:val="24"/>
                <w:szCs w:val="24"/>
              </w:rPr>
              <w:t xml:space="preserve">Modelo </w:t>
            </w:r>
            <w:r w:rsidR="005D59DD" w:rsidRPr="008F6E72">
              <w:rPr>
                <w:rFonts w:cs="Arial"/>
                <w:b w:val="0"/>
                <w:sz w:val="24"/>
                <w:szCs w:val="24"/>
              </w:rPr>
              <w:t>5</w:t>
            </w:r>
            <w:r w:rsidRPr="008F6E72">
              <w:rPr>
                <w:rFonts w:cs="Arial"/>
                <w:b w:val="0"/>
                <w:sz w:val="24"/>
                <w:szCs w:val="24"/>
              </w:rPr>
              <w:t xml:space="preserve"> - Proposta Comercial</w:t>
            </w:r>
            <w:r w:rsidR="003E1B5E" w:rsidRPr="008F6E72">
              <w:rPr>
                <w:rFonts w:cs="Arial"/>
                <w:b w:val="0"/>
                <w:sz w:val="24"/>
                <w:szCs w:val="24"/>
              </w:rPr>
              <w:t>;</w:t>
            </w:r>
          </w:p>
          <w:p w:rsidR="00AD2915" w:rsidRPr="00AD2915" w:rsidRDefault="00AD2915" w:rsidP="00184CBD">
            <w:pPr>
              <w:keepLines/>
              <w:widowControl w:val="0"/>
              <w:spacing w:before="80"/>
            </w:pPr>
            <w:r w:rsidRPr="00AD2915">
              <w:rPr>
                <w:rFonts w:ascii="Arial" w:hAnsi="Arial" w:cs="Arial"/>
                <w:sz w:val="24"/>
                <w:szCs w:val="24"/>
              </w:rPr>
              <w:t xml:space="preserve">Modelo 6 - </w:t>
            </w:r>
            <w:r>
              <w:rPr>
                <w:rFonts w:ascii="Arial" w:hAnsi="Arial" w:cs="Arial"/>
                <w:sz w:val="24"/>
                <w:szCs w:val="24"/>
              </w:rPr>
              <w:t>Declaração de Responsabilidade T</w:t>
            </w:r>
            <w:r w:rsidRPr="00AD2915">
              <w:rPr>
                <w:rFonts w:ascii="Arial" w:hAnsi="Arial" w:cs="Arial"/>
                <w:sz w:val="24"/>
                <w:szCs w:val="24"/>
              </w:rPr>
              <w:t>écnica</w:t>
            </w:r>
            <w:r w:rsidR="006A70C8">
              <w:rPr>
                <w:rFonts w:ascii="Arial" w:hAnsi="Arial" w:cs="Arial"/>
                <w:sz w:val="24"/>
                <w:szCs w:val="24"/>
              </w:rPr>
              <w:t>;</w:t>
            </w:r>
          </w:p>
        </w:tc>
      </w:tr>
      <w:tr w:rsidR="006A70C8" w:rsidRPr="00244B50">
        <w:tc>
          <w:tcPr>
            <w:tcW w:w="283" w:type="dxa"/>
          </w:tcPr>
          <w:p w:rsidR="006A70C8" w:rsidRPr="008F6E72" w:rsidRDefault="006A70C8" w:rsidP="00184CBD">
            <w:pPr>
              <w:pStyle w:val="Ttulo1"/>
              <w:keepNext w:val="0"/>
              <w:keepLines/>
              <w:widowControl w:val="0"/>
              <w:numPr>
                <w:ilvl w:val="0"/>
                <w:numId w:val="4"/>
              </w:numPr>
              <w:spacing w:before="80" w:after="0"/>
              <w:jc w:val="right"/>
              <w:rPr>
                <w:b w:val="0"/>
                <w:sz w:val="24"/>
              </w:rPr>
            </w:pPr>
          </w:p>
        </w:tc>
        <w:tc>
          <w:tcPr>
            <w:tcW w:w="1560" w:type="dxa"/>
          </w:tcPr>
          <w:p w:rsidR="006A70C8" w:rsidRPr="008F6E72" w:rsidRDefault="006A70C8" w:rsidP="00184CBD">
            <w:pPr>
              <w:pStyle w:val="Ttulo1"/>
              <w:keepNext w:val="0"/>
              <w:keepLines/>
              <w:widowControl w:val="0"/>
              <w:numPr>
                <w:ilvl w:val="0"/>
                <w:numId w:val="0"/>
              </w:numPr>
              <w:spacing w:before="80" w:after="0"/>
              <w:jc w:val="both"/>
              <w:rPr>
                <w:rFonts w:cs="Arial"/>
                <w:b w:val="0"/>
                <w:sz w:val="24"/>
              </w:rPr>
            </w:pPr>
            <w:r>
              <w:rPr>
                <w:rFonts w:cs="Arial"/>
                <w:b w:val="0"/>
                <w:sz w:val="24"/>
              </w:rPr>
              <w:t>Anexo VII</w:t>
            </w:r>
          </w:p>
        </w:tc>
        <w:tc>
          <w:tcPr>
            <w:tcW w:w="6095" w:type="dxa"/>
          </w:tcPr>
          <w:p w:rsidR="006A70C8" w:rsidRPr="008F6E72" w:rsidRDefault="006A70C8" w:rsidP="00184CBD">
            <w:pPr>
              <w:pStyle w:val="Ttulo1"/>
              <w:keepNext w:val="0"/>
              <w:keepLines/>
              <w:widowControl w:val="0"/>
              <w:numPr>
                <w:ilvl w:val="0"/>
                <w:numId w:val="0"/>
              </w:numPr>
              <w:spacing w:before="80" w:after="0"/>
              <w:jc w:val="both"/>
              <w:rPr>
                <w:rFonts w:cs="Arial"/>
                <w:b w:val="0"/>
                <w:sz w:val="24"/>
                <w:szCs w:val="24"/>
              </w:rPr>
            </w:pPr>
            <w:r>
              <w:rPr>
                <w:rFonts w:cs="Arial"/>
                <w:b w:val="0"/>
                <w:sz w:val="24"/>
                <w:szCs w:val="24"/>
              </w:rPr>
              <w:t>Minuta Contratual.</w:t>
            </w:r>
          </w:p>
        </w:tc>
      </w:tr>
    </w:tbl>
    <w:p w:rsidR="00C96A0E" w:rsidRPr="00AD2915" w:rsidRDefault="00C96A0E" w:rsidP="00184CBD">
      <w:pPr>
        <w:pStyle w:val="Ttulo1"/>
        <w:keepNext w:val="0"/>
        <w:keepLines/>
        <w:widowControl w:val="0"/>
        <w:numPr>
          <w:ilvl w:val="1"/>
          <w:numId w:val="2"/>
        </w:numPr>
        <w:spacing w:before="80" w:after="0"/>
        <w:ind w:left="1418" w:hanging="851"/>
        <w:jc w:val="both"/>
        <w:rPr>
          <w:rFonts w:cs="Arial"/>
          <w:b w:val="0"/>
          <w:sz w:val="24"/>
          <w:szCs w:val="24"/>
          <w:effect w:val="blinkBackground"/>
        </w:rPr>
      </w:pPr>
      <w:r w:rsidRPr="00AD2915">
        <w:rPr>
          <w:rFonts w:cs="Arial"/>
          <w:b w:val="0"/>
          <w:sz w:val="24"/>
          <w:szCs w:val="24"/>
          <w:effect w:val="blinkBackground"/>
        </w:rPr>
        <w:t xml:space="preserve">Fará parte ainda da contratação o conjunto de arquivos abaixo relacionados que serão disponibilizados juntamente com este Edital no site www.comprasnet.gov.br e ainda no www.licitacoes.ufu.br. A cópia dos mesmos </w:t>
      </w:r>
      <w:r w:rsidR="00E75114" w:rsidRPr="00AD2915">
        <w:rPr>
          <w:rFonts w:cs="Arial"/>
          <w:b w:val="0"/>
          <w:sz w:val="24"/>
          <w:szCs w:val="24"/>
          <w:effect w:val="blinkBackground"/>
        </w:rPr>
        <w:t>pode ser retirada</w:t>
      </w:r>
      <w:r w:rsidRPr="00AD2915">
        <w:rPr>
          <w:rFonts w:cs="Arial"/>
          <w:b w:val="0"/>
          <w:sz w:val="24"/>
          <w:szCs w:val="24"/>
          <w:effect w:val="blinkBackground"/>
        </w:rPr>
        <w:t xml:space="preserve"> na Comissão Permanente de Licitações, na Av. João Naves de Ávila, nº 2121, andar térreo, bloco 3P, Campus Santa Mônica;</w:t>
      </w:r>
    </w:p>
    <w:p w:rsidR="00184CBD" w:rsidRPr="00184CBD" w:rsidRDefault="00184CBD" w:rsidP="00184CBD">
      <w:pPr>
        <w:keepLines/>
        <w:widowControl w:val="0"/>
        <w:numPr>
          <w:ilvl w:val="0"/>
          <w:numId w:val="7"/>
        </w:numPr>
        <w:spacing w:before="80"/>
        <w:ind w:left="1843" w:hanging="425"/>
        <w:jc w:val="both"/>
        <w:rPr>
          <w:rFonts w:ascii="Arial" w:hAnsi="Arial" w:cs="Arial"/>
          <w:sz w:val="24"/>
          <w:szCs w:val="24"/>
          <w:effect w:val="blinkBackground"/>
        </w:rPr>
      </w:pPr>
      <w:r w:rsidRPr="00184CBD">
        <w:rPr>
          <w:rFonts w:ascii="Arial" w:hAnsi="Arial" w:cs="Arial"/>
          <w:sz w:val="24"/>
          <w:szCs w:val="24"/>
          <w:effect w:val="blinkBackground"/>
        </w:rPr>
        <w:t>Caderno de encargos (arquivo virtual em extensão .pdf);</w:t>
      </w:r>
    </w:p>
    <w:p w:rsidR="00184CBD" w:rsidRPr="00184CBD" w:rsidRDefault="00184CBD" w:rsidP="00184CBD">
      <w:pPr>
        <w:keepLines/>
        <w:widowControl w:val="0"/>
        <w:numPr>
          <w:ilvl w:val="0"/>
          <w:numId w:val="7"/>
        </w:numPr>
        <w:spacing w:before="80"/>
        <w:ind w:left="1843" w:hanging="425"/>
        <w:jc w:val="both"/>
        <w:rPr>
          <w:rFonts w:ascii="Arial" w:hAnsi="Arial" w:cs="Arial"/>
          <w:sz w:val="24"/>
          <w:szCs w:val="24"/>
          <w:effect w:val="blinkBackground"/>
        </w:rPr>
      </w:pPr>
      <w:r w:rsidRPr="00184CBD">
        <w:rPr>
          <w:rFonts w:ascii="Arial" w:hAnsi="Arial" w:cs="Arial"/>
          <w:sz w:val="24"/>
          <w:szCs w:val="24"/>
          <w:effect w:val="blinkBackground"/>
        </w:rPr>
        <w:t>Planilha de orçamento com quantitativos e custos estimados (arquivo virtual em extensão .pdf);</w:t>
      </w:r>
    </w:p>
    <w:p w:rsidR="00184CBD" w:rsidRPr="00184CBD" w:rsidRDefault="00184CBD" w:rsidP="00184CBD">
      <w:pPr>
        <w:keepLines/>
        <w:widowControl w:val="0"/>
        <w:numPr>
          <w:ilvl w:val="0"/>
          <w:numId w:val="7"/>
        </w:numPr>
        <w:spacing w:before="80"/>
        <w:ind w:left="1843" w:hanging="425"/>
        <w:jc w:val="both"/>
        <w:rPr>
          <w:rFonts w:ascii="Arial" w:hAnsi="Arial" w:cs="Arial"/>
          <w:sz w:val="24"/>
          <w:szCs w:val="24"/>
          <w:effect w:val="blinkBackground"/>
        </w:rPr>
      </w:pPr>
      <w:r w:rsidRPr="00184CBD">
        <w:rPr>
          <w:rFonts w:ascii="Arial" w:hAnsi="Arial" w:cs="Arial"/>
          <w:sz w:val="24"/>
          <w:szCs w:val="24"/>
          <w:effect w:val="blinkBackground"/>
        </w:rPr>
        <w:t>Projeto de arquitetura e projeto instalações elétricas</w:t>
      </w:r>
      <w:r>
        <w:rPr>
          <w:rFonts w:ascii="Arial" w:hAnsi="Arial" w:cs="Arial"/>
          <w:sz w:val="24"/>
          <w:szCs w:val="24"/>
          <w:effect w:val="blinkBackground"/>
        </w:rPr>
        <w:t>.</w:t>
      </w:r>
    </w:p>
    <w:p w:rsidR="00BE4A60" w:rsidRPr="007F6ECA" w:rsidRDefault="00BE4A60" w:rsidP="00184CBD">
      <w:pPr>
        <w:pStyle w:val="Ttulo1"/>
        <w:keepNext w:val="0"/>
        <w:keepLines/>
        <w:widowControl w:val="0"/>
        <w:numPr>
          <w:ilvl w:val="0"/>
          <w:numId w:val="2"/>
        </w:numPr>
        <w:tabs>
          <w:tab w:val="clear" w:pos="360"/>
        </w:tabs>
        <w:spacing w:before="120" w:after="0"/>
        <w:ind w:left="567" w:hanging="567"/>
        <w:jc w:val="both"/>
        <w:rPr>
          <w:sz w:val="24"/>
        </w:rPr>
      </w:pPr>
      <w:r w:rsidRPr="007F6ECA">
        <w:rPr>
          <w:sz w:val="24"/>
        </w:rPr>
        <w:t>DO PRAZO E DAS CONDIÇÕES PARA ASSINATURA DO CONTRATO</w:t>
      </w:r>
    </w:p>
    <w:p w:rsidR="00BE4A60" w:rsidRPr="00BE4A60" w:rsidRDefault="00BE4A60" w:rsidP="00184CBD">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A </w:t>
      </w:r>
      <w:r w:rsidRPr="00BE4A60">
        <w:rPr>
          <w:rFonts w:ascii="Arial" w:hAnsi="Arial" w:cs="Arial"/>
          <w:b/>
          <w:sz w:val="24"/>
          <w:szCs w:val="24"/>
        </w:rPr>
        <w:t>Licitante Vencedora</w:t>
      </w:r>
      <w:r w:rsidRPr="00BE4A60">
        <w:rPr>
          <w:rFonts w:ascii="Arial" w:hAnsi="Arial" w:cs="Arial"/>
          <w:sz w:val="24"/>
          <w:szCs w:val="24"/>
        </w:rPr>
        <w:t xml:space="preserve"> se compromete a comparecer assinar o Contrato em até 5 (cinco) dias úteis, contados da data de sua convocação, por meio da Divisão de Contratos da </w:t>
      </w:r>
      <w:r w:rsidR="007825E2" w:rsidRPr="007825E2">
        <w:rPr>
          <w:rFonts w:ascii="Arial" w:hAnsi="Arial" w:cs="Arial"/>
          <w:b/>
          <w:sz w:val="24"/>
        </w:rPr>
        <w:t>Universidade</w:t>
      </w:r>
      <w:r w:rsidRPr="00BE4A60">
        <w:rPr>
          <w:rFonts w:ascii="Arial" w:hAnsi="Arial" w:cs="Arial"/>
          <w:sz w:val="24"/>
          <w:szCs w:val="24"/>
        </w:rPr>
        <w:t>.</w:t>
      </w:r>
    </w:p>
    <w:p w:rsid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Caso a </w:t>
      </w:r>
      <w:r w:rsidRPr="00BE4A60">
        <w:rPr>
          <w:rFonts w:ascii="Arial" w:hAnsi="Arial" w:cs="Arial"/>
          <w:b/>
          <w:sz w:val="24"/>
          <w:szCs w:val="24"/>
        </w:rPr>
        <w:t>Licitante Vencedora</w:t>
      </w:r>
      <w:r w:rsidRPr="00BE4A60">
        <w:rPr>
          <w:rFonts w:ascii="Arial" w:hAnsi="Arial" w:cs="Arial"/>
          <w:sz w:val="24"/>
          <w:szCs w:val="24"/>
        </w:rPr>
        <w:t xml:space="preserve"> não assine o Contrato no prazo estipulado, a </w:t>
      </w:r>
      <w:r w:rsidR="007825E2" w:rsidRPr="007825E2">
        <w:rPr>
          <w:rFonts w:ascii="Arial" w:hAnsi="Arial" w:cs="Arial"/>
          <w:b/>
          <w:sz w:val="24"/>
        </w:rPr>
        <w:t>Universidade</w:t>
      </w:r>
      <w:r w:rsidRPr="00BE4A60">
        <w:rPr>
          <w:rFonts w:ascii="Arial" w:hAnsi="Arial" w:cs="Arial"/>
          <w:sz w:val="24"/>
          <w:szCs w:val="24"/>
        </w:rPr>
        <w:t xml:space="preserve"> poderá convocar as Licitantes remanescentes, na ordem de classificação, para fazê-lo em igual prazo e nas mesmas condições propostas pela </w:t>
      </w:r>
      <w:r w:rsidRPr="00BE4A60">
        <w:rPr>
          <w:rFonts w:ascii="Arial" w:hAnsi="Arial" w:cs="Arial"/>
          <w:b/>
          <w:sz w:val="24"/>
          <w:szCs w:val="24"/>
        </w:rPr>
        <w:t>Licitante Vencedora</w:t>
      </w:r>
      <w:r w:rsidRPr="00BE4A60">
        <w:rPr>
          <w:rFonts w:ascii="Arial" w:hAnsi="Arial" w:cs="Arial"/>
          <w:sz w:val="24"/>
          <w:szCs w:val="24"/>
        </w:rPr>
        <w:t>, inclusive quanto aos preços;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 xml:space="preserve">A recusa injustificada da </w:t>
      </w:r>
      <w:r w:rsidRPr="00BE4A60">
        <w:rPr>
          <w:rFonts w:ascii="Arial" w:hAnsi="Arial" w:cs="Arial"/>
          <w:b/>
          <w:sz w:val="24"/>
          <w:szCs w:val="24"/>
        </w:rPr>
        <w:t>Licitante Vencedora</w:t>
      </w:r>
      <w:r w:rsidRPr="00BE4A60">
        <w:rPr>
          <w:rFonts w:ascii="Arial" w:hAnsi="Arial" w:cs="Arial"/>
          <w:sz w:val="24"/>
          <w:szCs w:val="24"/>
        </w:rPr>
        <w:t xml:space="preserve"> em assinar o contrato, aceitar ou retirar o instrumento equivalente, dentro do prazo estabelecido pela Divisão de Contratos, caracteriza o descumprimento total da obrigação assumida, sujeitando-a as penalidades legalmente estabelecidas.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lastRenderedPageBreak/>
        <w:t>As provas de regularidade junto ao SICAF (Sistema de Cadastramento Unificado de Fornecedores) deverão estar dentro do prazo de validade quando da assinatura do Contrato, caso contrário, deverão ser atualizadas para atender aos preceitos legais.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Decorridos 60 (sessenta) dias da data da entrega das Propostas, sem convocação para a contratação, fica(m) a(s) Licitante(s) liberada(s) dos compromissos assumidos.</w:t>
      </w:r>
    </w:p>
    <w:p w:rsidR="00BE4A60" w:rsidRPr="00BE4A60" w:rsidRDefault="00BE4A60" w:rsidP="000E7375">
      <w:pPr>
        <w:keepLines/>
        <w:numPr>
          <w:ilvl w:val="1"/>
          <w:numId w:val="2"/>
        </w:numPr>
        <w:spacing w:before="120"/>
        <w:ind w:left="1418" w:hanging="851"/>
        <w:jc w:val="both"/>
        <w:rPr>
          <w:rFonts w:ascii="Arial" w:hAnsi="Arial" w:cs="Arial"/>
          <w:sz w:val="24"/>
          <w:szCs w:val="24"/>
        </w:rPr>
      </w:pPr>
      <w:r w:rsidRPr="00BE4A60">
        <w:rPr>
          <w:rFonts w:ascii="Arial" w:hAnsi="Arial" w:cs="Arial"/>
          <w:sz w:val="24"/>
          <w:szCs w:val="24"/>
        </w:rPr>
        <w:t>Para assinatura do Contrato, a Licitante convocada deverá adotar os seguintes procedimentos:</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t>Enviar seu representante legal à Divisão de Contratos, na Av. João Naves de Ávila, nº 2121, Bloco 3P, 2º andar, Campus Santa Mônica, Uberlândia, Minas Gerais, onde este deverá assinar as vias do Contrato e todos os documentos que dele fizerem parte integrante;</w:t>
      </w:r>
    </w:p>
    <w:p w:rsidR="00BE4A60" w:rsidRPr="00BE4A60" w:rsidRDefault="00BE4A60" w:rsidP="000E7375">
      <w:pPr>
        <w:keepLines/>
        <w:numPr>
          <w:ilvl w:val="1"/>
          <w:numId w:val="2"/>
        </w:numPr>
        <w:tabs>
          <w:tab w:val="num" w:pos="1418"/>
        </w:tabs>
        <w:spacing w:before="120"/>
        <w:ind w:hanging="225"/>
        <w:jc w:val="both"/>
        <w:rPr>
          <w:rFonts w:ascii="Arial" w:hAnsi="Arial" w:cs="Arial"/>
          <w:sz w:val="24"/>
          <w:szCs w:val="24"/>
        </w:rPr>
      </w:pPr>
      <w:r w:rsidRPr="00BE4A60">
        <w:rPr>
          <w:rFonts w:ascii="Arial" w:hAnsi="Arial" w:cs="Arial"/>
          <w:sz w:val="24"/>
          <w:szCs w:val="24"/>
        </w:rPr>
        <w:t>No caso de remessa do Contrato para assinatura:</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t>Quando se tratar de Empresa na cidade de Uberlândia, Minas Gerais, o Contrato e toda documentação deverão ser devolvidos, devidamente assinados, no prazo máximo de até 3 (três) dias úteis, contados a partir da convocação;</w:t>
      </w:r>
    </w:p>
    <w:p w:rsidR="00BE4A60" w:rsidRPr="00BE4A60" w:rsidRDefault="00BE4A60" w:rsidP="000E7375">
      <w:pPr>
        <w:keepLines/>
        <w:numPr>
          <w:ilvl w:val="2"/>
          <w:numId w:val="2"/>
        </w:numPr>
        <w:tabs>
          <w:tab w:val="left" w:pos="2268"/>
        </w:tabs>
        <w:spacing w:before="120"/>
        <w:ind w:left="2269" w:hanging="851"/>
        <w:jc w:val="both"/>
        <w:rPr>
          <w:rFonts w:ascii="Arial" w:hAnsi="Arial" w:cs="Arial"/>
          <w:sz w:val="24"/>
          <w:szCs w:val="24"/>
        </w:rPr>
      </w:pPr>
      <w:r w:rsidRPr="00BE4A60">
        <w:rPr>
          <w:rFonts w:ascii="Arial" w:hAnsi="Arial" w:cs="Arial"/>
          <w:sz w:val="24"/>
          <w:szCs w:val="24"/>
        </w:rPr>
        <w:t>Quando se tratar de Empresa de outra cidade, o Contrato e toda a documentação deverão ser devolvidos, devidamente assinados, no prazo máximo de até 5 (cinco) dias úteis, contados a partir da data do Aviso de Recebimento (A. R.).</w:t>
      </w:r>
    </w:p>
    <w:p w:rsidR="005D2EC4" w:rsidRPr="007825E2" w:rsidRDefault="005D2EC4" w:rsidP="00EF1D55">
      <w:pPr>
        <w:pStyle w:val="Ttulo1"/>
        <w:keepNext w:val="0"/>
        <w:keepLines/>
        <w:widowControl w:val="0"/>
        <w:numPr>
          <w:ilvl w:val="0"/>
          <w:numId w:val="2"/>
        </w:numPr>
        <w:tabs>
          <w:tab w:val="clear" w:pos="360"/>
        </w:tabs>
        <w:spacing w:before="100" w:after="0"/>
        <w:ind w:left="567" w:hanging="567"/>
        <w:jc w:val="both"/>
        <w:rPr>
          <w:sz w:val="24"/>
        </w:rPr>
      </w:pPr>
      <w:r w:rsidRPr="007825E2">
        <w:rPr>
          <w:sz w:val="24"/>
        </w:rPr>
        <w:t>DA VIGÊNCIA</w:t>
      </w:r>
    </w:p>
    <w:p w:rsidR="00BE57C0" w:rsidRPr="00BE57C0" w:rsidRDefault="00EF1D55" w:rsidP="00EF1D55">
      <w:pPr>
        <w:keepLines/>
        <w:numPr>
          <w:ilvl w:val="1"/>
          <w:numId w:val="2"/>
        </w:numPr>
        <w:spacing w:before="100"/>
        <w:ind w:left="1418" w:hanging="851"/>
        <w:jc w:val="both"/>
        <w:rPr>
          <w:rFonts w:ascii="Arial" w:hAnsi="Arial" w:cs="Arial"/>
          <w:sz w:val="24"/>
          <w:szCs w:val="24"/>
        </w:rPr>
      </w:pPr>
      <w:r w:rsidRPr="00BE57C0">
        <w:rPr>
          <w:rFonts w:ascii="Arial" w:hAnsi="Arial" w:cs="Arial"/>
          <w:sz w:val="24"/>
          <w:szCs w:val="24"/>
        </w:rPr>
        <w:t xml:space="preserve">O contrato vigorará por </w:t>
      </w:r>
      <w:r w:rsidR="00F47EED" w:rsidRPr="00BE57C0">
        <w:rPr>
          <w:rFonts w:ascii="Arial" w:hAnsi="Arial" w:cs="Arial"/>
          <w:sz w:val="24"/>
          <w:szCs w:val="24"/>
        </w:rPr>
        <w:fldChar w:fldCharType="begin">
          <w:ffData>
            <w:name w:val="Texto510"/>
            <w:enabled/>
            <w:calcOnExit w:val="0"/>
            <w:textInput/>
          </w:ffData>
        </w:fldChar>
      </w:r>
      <w:r w:rsidRPr="00BE57C0">
        <w:rPr>
          <w:rFonts w:ascii="Arial" w:hAnsi="Arial" w:cs="Arial"/>
          <w:sz w:val="24"/>
          <w:szCs w:val="24"/>
        </w:rPr>
        <w:instrText xml:space="preserve"> FORMTEXT </w:instrText>
      </w:r>
      <w:r w:rsidR="00F47EED" w:rsidRPr="00BE57C0">
        <w:rPr>
          <w:rFonts w:ascii="Arial" w:hAnsi="Arial" w:cs="Arial"/>
          <w:sz w:val="24"/>
          <w:szCs w:val="24"/>
        </w:rPr>
      </w:r>
      <w:r w:rsidR="00F47EED" w:rsidRPr="00BE57C0">
        <w:rPr>
          <w:rFonts w:ascii="Arial" w:hAnsi="Arial" w:cs="Arial"/>
          <w:sz w:val="24"/>
          <w:szCs w:val="24"/>
        </w:rPr>
        <w:fldChar w:fldCharType="separate"/>
      </w:r>
      <w:r w:rsidR="001908D9" w:rsidRPr="00BE57C0">
        <w:rPr>
          <w:rFonts w:ascii="Arial" w:hAnsi="Arial" w:cs="Arial"/>
          <w:noProof/>
          <w:sz w:val="24"/>
          <w:szCs w:val="24"/>
        </w:rPr>
        <w:t>60</w:t>
      </w:r>
      <w:r w:rsidR="00F47EED" w:rsidRPr="00BE57C0">
        <w:rPr>
          <w:rFonts w:ascii="Arial" w:hAnsi="Arial" w:cs="Arial"/>
          <w:sz w:val="24"/>
          <w:szCs w:val="24"/>
        </w:rPr>
        <w:fldChar w:fldCharType="end"/>
      </w:r>
      <w:r w:rsidRPr="00BE57C0">
        <w:rPr>
          <w:rFonts w:ascii="Arial" w:hAnsi="Arial" w:cs="Arial"/>
          <w:sz w:val="24"/>
          <w:szCs w:val="24"/>
        </w:rPr>
        <w:t xml:space="preserve"> (</w:t>
      </w:r>
      <w:r w:rsidR="00F47EED" w:rsidRPr="00BE57C0">
        <w:rPr>
          <w:rFonts w:ascii="Arial" w:hAnsi="Arial" w:cs="Arial"/>
          <w:sz w:val="24"/>
          <w:szCs w:val="24"/>
        </w:rPr>
        <w:fldChar w:fldCharType="begin">
          <w:ffData>
            <w:name w:val="Texto511"/>
            <w:enabled/>
            <w:calcOnExit w:val="0"/>
            <w:textInput/>
          </w:ffData>
        </w:fldChar>
      </w:r>
      <w:r w:rsidRPr="00BE57C0">
        <w:rPr>
          <w:rFonts w:ascii="Arial" w:hAnsi="Arial" w:cs="Arial"/>
          <w:sz w:val="24"/>
          <w:szCs w:val="24"/>
        </w:rPr>
        <w:instrText xml:space="preserve"> FORMTEXT </w:instrText>
      </w:r>
      <w:r w:rsidR="00F47EED" w:rsidRPr="00BE57C0">
        <w:rPr>
          <w:rFonts w:ascii="Arial" w:hAnsi="Arial" w:cs="Arial"/>
          <w:sz w:val="24"/>
          <w:szCs w:val="24"/>
        </w:rPr>
      </w:r>
      <w:r w:rsidR="00F47EED" w:rsidRPr="00BE57C0">
        <w:rPr>
          <w:rFonts w:ascii="Arial" w:hAnsi="Arial" w:cs="Arial"/>
          <w:sz w:val="24"/>
          <w:szCs w:val="24"/>
        </w:rPr>
        <w:fldChar w:fldCharType="separate"/>
      </w:r>
      <w:r w:rsidR="001908D9" w:rsidRPr="00BE57C0">
        <w:rPr>
          <w:rFonts w:ascii="Arial" w:hAnsi="Arial" w:cs="Arial"/>
          <w:noProof/>
          <w:sz w:val="24"/>
          <w:szCs w:val="24"/>
        </w:rPr>
        <w:t>sessenta</w:t>
      </w:r>
      <w:r w:rsidR="00F47EED" w:rsidRPr="00BE57C0">
        <w:rPr>
          <w:rFonts w:ascii="Arial" w:hAnsi="Arial" w:cs="Arial"/>
          <w:sz w:val="24"/>
          <w:szCs w:val="24"/>
        </w:rPr>
        <w:fldChar w:fldCharType="end"/>
      </w:r>
      <w:r w:rsidRPr="00BE57C0">
        <w:rPr>
          <w:rFonts w:ascii="Arial" w:hAnsi="Arial" w:cs="Arial"/>
          <w:sz w:val="24"/>
          <w:szCs w:val="24"/>
        </w:rPr>
        <w:t xml:space="preserve">) dias corridos, </w:t>
      </w:r>
      <w:r w:rsidR="00BE57C0" w:rsidRPr="00BE57C0">
        <w:rPr>
          <w:rFonts w:ascii="Arial" w:hAnsi="Arial" w:cs="Arial"/>
          <w:sz w:val="24"/>
          <w:szCs w:val="24"/>
        </w:rPr>
        <w:t xml:space="preserve">contados a partir do </w:t>
      </w:r>
      <w:r w:rsidR="00BE57C0">
        <w:rPr>
          <w:rFonts w:ascii="Arial" w:hAnsi="Arial" w:cs="Arial"/>
          <w:sz w:val="24"/>
          <w:szCs w:val="24"/>
        </w:rPr>
        <w:t>3º (</w:t>
      </w:r>
      <w:r w:rsidR="00BE57C0" w:rsidRPr="00BE57C0">
        <w:rPr>
          <w:rFonts w:ascii="Arial" w:hAnsi="Arial" w:cs="Arial"/>
          <w:sz w:val="24"/>
          <w:szCs w:val="24"/>
        </w:rPr>
        <w:t>terceiro</w:t>
      </w:r>
      <w:r w:rsidR="00BE57C0">
        <w:rPr>
          <w:rFonts w:ascii="Arial" w:hAnsi="Arial" w:cs="Arial"/>
          <w:sz w:val="24"/>
          <w:szCs w:val="24"/>
        </w:rPr>
        <w:t>)</w:t>
      </w:r>
      <w:r w:rsidR="00BE57C0" w:rsidRPr="00BE57C0">
        <w:rPr>
          <w:rFonts w:ascii="Arial" w:hAnsi="Arial" w:cs="Arial"/>
          <w:sz w:val="24"/>
          <w:szCs w:val="24"/>
        </w:rPr>
        <w:t xml:space="preserve"> dia corrido, da data do recebimento pela </w:t>
      </w:r>
      <w:r w:rsidR="00BE57C0" w:rsidRPr="00BE57C0">
        <w:rPr>
          <w:rFonts w:ascii="Arial" w:hAnsi="Arial" w:cs="Arial"/>
          <w:b/>
          <w:sz w:val="24"/>
          <w:szCs w:val="24"/>
        </w:rPr>
        <w:t>Licitante Vencedora</w:t>
      </w:r>
      <w:r w:rsidR="00BE57C0" w:rsidRPr="00BE57C0">
        <w:rPr>
          <w:rFonts w:ascii="Arial" w:hAnsi="Arial" w:cs="Arial"/>
          <w:sz w:val="24"/>
          <w:szCs w:val="24"/>
        </w:rPr>
        <w:t xml:space="preserve"> da Ordem de Serviço, que será emitida pela Diretoria de Infraestrutura</w:t>
      </w:r>
      <w:r w:rsidR="0039325E">
        <w:rPr>
          <w:rFonts w:ascii="Arial" w:hAnsi="Arial" w:cs="Arial"/>
          <w:sz w:val="24"/>
          <w:szCs w:val="24"/>
        </w:rPr>
        <w:t>.</w:t>
      </w:r>
    </w:p>
    <w:p w:rsidR="00BE359A" w:rsidRPr="00C96A0E" w:rsidRDefault="00BE359A" w:rsidP="00E75114">
      <w:pPr>
        <w:pStyle w:val="Ttulo1"/>
        <w:keepLines/>
        <w:widowControl w:val="0"/>
        <w:numPr>
          <w:ilvl w:val="0"/>
          <w:numId w:val="2"/>
        </w:numPr>
        <w:tabs>
          <w:tab w:val="clear" w:pos="360"/>
        </w:tabs>
        <w:spacing w:before="100" w:after="0"/>
        <w:ind w:left="567" w:hanging="567"/>
        <w:jc w:val="both"/>
        <w:rPr>
          <w:rFonts w:cs="Arial"/>
          <w:sz w:val="24"/>
          <w:szCs w:val="24"/>
        </w:rPr>
      </w:pPr>
      <w:r w:rsidRPr="00C96A0E">
        <w:rPr>
          <w:rFonts w:cs="Arial"/>
          <w:sz w:val="24"/>
          <w:szCs w:val="24"/>
        </w:rPr>
        <w:t>DAS PENALIDADES</w:t>
      </w:r>
    </w:p>
    <w:p w:rsidR="00BE359A" w:rsidRPr="00244B50" w:rsidRDefault="00BE359A" w:rsidP="00E75114">
      <w:pPr>
        <w:pStyle w:val="Ttulo2"/>
        <w:keepLines/>
        <w:widowControl w:val="0"/>
        <w:numPr>
          <w:ilvl w:val="1"/>
          <w:numId w:val="2"/>
        </w:numPr>
        <w:spacing w:before="100" w:after="0"/>
        <w:ind w:left="1418" w:hanging="851"/>
        <w:jc w:val="both"/>
        <w:rPr>
          <w:b w:val="0"/>
          <w:i w:val="0"/>
        </w:rPr>
      </w:pPr>
      <w:r w:rsidRPr="00244B50">
        <w:rPr>
          <w:b w:val="0"/>
          <w:i w:val="0"/>
        </w:rPr>
        <w:t xml:space="preserve">No caso de inadimplência ou inexecução total ou parcial do compromisso assumido com a </w:t>
      </w:r>
      <w:r w:rsidR="007825E2" w:rsidRPr="007825E2">
        <w:rPr>
          <w:rFonts w:cs="Arial"/>
          <w:i w:val="0"/>
        </w:rPr>
        <w:t>Universidade</w:t>
      </w:r>
      <w:r w:rsidRPr="00244B50">
        <w:rPr>
          <w:b w:val="0"/>
          <w:i w:val="0"/>
        </w:rPr>
        <w:t xml:space="preserve">, as sanções administrativas aplicadas à </w:t>
      </w:r>
      <w:r w:rsidR="007825E2" w:rsidRPr="00244B50">
        <w:rPr>
          <w:i w:val="0"/>
        </w:rPr>
        <w:t>Licitante Vencedora</w:t>
      </w:r>
      <w:r w:rsidR="007825E2" w:rsidRPr="00244B50">
        <w:rPr>
          <w:b w:val="0"/>
          <w:i w:val="0"/>
        </w:rPr>
        <w:t xml:space="preserve"> </w:t>
      </w:r>
      <w:r w:rsidRPr="00244B50">
        <w:rPr>
          <w:b w:val="0"/>
          <w:i w:val="0"/>
        </w:rPr>
        <w:t>serão:</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Advertência;</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Multa;</w:t>
      </w:r>
    </w:p>
    <w:p w:rsidR="00BE359A" w:rsidRPr="00244B50" w:rsidRDefault="00BE359A" w:rsidP="00EF1D55">
      <w:pPr>
        <w:pStyle w:val="Ttulo2"/>
        <w:keepNext w:val="0"/>
        <w:keepLines/>
        <w:widowControl w:val="0"/>
        <w:numPr>
          <w:ilvl w:val="2"/>
          <w:numId w:val="2"/>
        </w:numPr>
        <w:spacing w:before="100" w:after="0"/>
        <w:ind w:left="2410" w:hanging="992"/>
        <w:jc w:val="both"/>
        <w:rPr>
          <w:b w:val="0"/>
          <w:i w:val="0"/>
        </w:rPr>
      </w:pPr>
      <w:r w:rsidRPr="00244B50">
        <w:rPr>
          <w:b w:val="0"/>
          <w:i w:val="0"/>
        </w:rPr>
        <w:t>Suspensão Temporária para participar de Licitações e impedimento de contratar com a Universidade Federal de Uberlândia;</w:t>
      </w:r>
    </w:p>
    <w:p w:rsidR="00BE359A" w:rsidRPr="00244B50" w:rsidRDefault="00BE359A" w:rsidP="00EF1D55">
      <w:pPr>
        <w:pStyle w:val="Ttulo2"/>
        <w:keepNext w:val="0"/>
        <w:widowControl w:val="0"/>
        <w:numPr>
          <w:ilvl w:val="2"/>
          <w:numId w:val="2"/>
        </w:numPr>
        <w:spacing w:before="100" w:after="0"/>
        <w:ind w:left="2410" w:hanging="992"/>
        <w:jc w:val="both"/>
        <w:rPr>
          <w:b w:val="0"/>
          <w:i w:val="0"/>
        </w:rPr>
      </w:pPr>
      <w:r w:rsidRPr="00244B50">
        <w:rPr>
          <w:b w:val="0"/>
          <w:i w:val="0"/>
        </w:rPr>
        <w:t>Declaração de Inidoneidade para licitar ou contratar com a Administração Pública, e;</w:t>
      </w:r>
    </w:p>
    <w:p w:rsidR="00BE359A" w:rsidRPr="00244B50" w:rsidRDefault="00BE359A" w:rsidP="00EF1D55">
      <w:pPr>
        <w:pStyle w:val="Ttulo2"/>
        <w:keepNext w:val="0"/>
        <w:keepLines/>
        <w:widowControl w:val="0"/>
        <w:numPr>
          <w:ilvl w:val="2"/>
          <w:numId w:val="2"/>
        </w:numPr>
        <w:spacing w:before="100" w:after="0"/>
        <w:ind w:left="2410" w:hanging="992"/>
        <w:jc w:val="both"/>
        <w:rPr>
          <w:b w:val="0"/>
          <w:i w:val="0"/>
        </w:rPr>
      </w:pPr>
      <w:r w:rsidRPr="00244B50">
        <w:rPr>
          <w:b w:val="0"/>
          <w:i w:val="0"/>
        </w:rPr>
        <w:t xml:space="preserve">Multa de 30% (trinta por cento) sobre o VALOR TOTAL da </w:t>
      </w:r>
      <w:r w:rsidR="00185475">
        <w:rPr>
          <w:b w:val="0"/>
          <w:i w:val="0"/>
        </w:rPr>
        <w:t>contratação</w:t>
      </w:r>
      <w:r w:rsidRPr="00244B50">
        <w:rPr>
          <w:b w:val="0"/>
          <w:i w:val="0"/>
        </w:rPr>
        <w:t>.</w:t>
      </w:r>
    </w:p>
    <w:p w:rsidR="00BE359A" w:rsidRPr="00244B50" w:rsidRDefault="00BE359A" w:rsidP="00EF1D55">
      <w:pPr>
        <w:pStyle w:val="Ttulo2"/>
        <w:keepLines/>
        <w:widowControl w:val="0"/>
        <w:numPr>
          <w:ilvl w:val="1"/>
          <w:numId w:val="2"/>
        </w:numPr>
        <w:spacing w:before="100" w:after="0"/>
        <w:ind w:left="1418" w:hanging="851"/>
        <w:jc w:val="both"/>
        <w:rPr>
          <w:b w:val="0"/>
          <w:i w:val="0"/>
        </w:rPr>
      </w:pPr>
      <w:r w:rsidRPr="00244B50">
        <w:rPr>
          <w:b w:val="0"/>
          <w:i w:val="0"/>
        </w:rPr>
        <w:lastRenderedPageBreak/>
        <w:t xml:space="preserve">O atraso no cumprimento da obrigação assumida pela </w:t>
      </w:r>
      <w:r w:rsidR="007825E2" w:rsidRPr="007825E2">
        <w:rPr>
          <w:i w:val="0"/>
        </w:rPr>
        <w:t>Licitante Vencedora</w:t>
      </w:r>
      <w:r w:rsidRPr="00244B50">
        <w:rPr>
          <w:b w:val="0"/>
          <w:i w:val="0"/>
        </w:rPr>
        <w:t xml:space="preserve"> implicará na aplicação de multa correspondente a 1,5% (um e meio por cento), por dia de atraso, até o limite de 15 (quinze) dias, calculada sobre o valor total do Objeto dest</w:t>
      </w:r>
      <w:r w:rsidR="00185475">
        <w:rPr>
          <w:b w:val="0"/>
          <w:i w:val="0"/>
        </w:rPr>
        <w:t>e Edital</w:t>
      </w:r>
      <w:r w:rsidRPr="00244B50">
        <w:rPr>
          <w:b w:val="0"/>
          <w:i w:val="0"/>
        </w:rPr>
        <w:t>.</w:t>
      </w:r>
    </w:p>
    <w:p w:rsidR="00BE359A" w:rsidRPr="00244B50" w:rsidRDefault="00BE359A" w:rsidP="00EF1D55">
      <w:pPr>
        <w:pStyle w:val="Ttulo2"/>
        <w:keepNext w:val="0"/>
        <w:widowControl w:val="0"/>
        <w:numPr>
          <w:ilvl w:val="1"/>
          <w:numId w:val="2"/>
        </w:numPr>
        <w:spacing w:before="100" w:after="0"/>
        <w:ind w:left="1418" w:hanging="851"/>
        <w:jc w:val="both"/>
        <w:rPr>
          <w:b w:val="0"/>
          <w:i w:val="0"/>
        </w:rPr>
      </w:pPr>
      <w:r w:rsidRPr="00244B50">
        <w:rPr>
          <w:b w:val="0"/>
          <w:i w:val="0"/>
        </w:rPr>
        <w:t>O atraso por período superior a 15 (quinze) dias implicará em multa de 30% sobre o VALOR TOTAL do Objeto adjudicado, hipótese em que ficará caracterizado o descumprimento total da obrigação, punível também com a sanção prevista no subitem 1</w:t>
      </w:r>
      <w:r w:rsidR="00EF1D55">
        <w:rPr>
          <w:b w:val="0"/>
          <w:i w:val="0"/>
        </w:rPr>
        <w:t>9</w:t>
      </w:r>
      <w:r w:rsidRPr="00244B50">
        <w:rPr>
          <w:b w:val="0"/>
          <w:i w:val="0"/>
        </w:rPr>
        <w:t>.1.3.</w:t>
      </w:r>
    </w:p>
    <w:p w:rsidR="00BE359A" w:rsidRPr="00244B50" w:rsidRDefault="00BE359A" w:rsidP="00EF1D55">
      <w:pPr>
        <w:pStyle w:val="Ttulo2"/>
        <w:keepLines/>
        <w:widowControl w:val="0"/>
        <w:numPr>
          <w:ilvl w:val="1"/>
          <w:numId w:val="2"/>
        </w:numPr>
        <w:spacing w:before="100" w:after="0"/>
        <w:ind w:left="1418" w:hanging="851"/>
        <w:jc w:val="both"/>
        <w:rPr>
          <w:b w:val="0"/>
          <w:i w:val="0"/>
        </w:rPr>
      </w:pPr>
      <w:r w:rsidRPr="00244B50">
        <w:rPr>
          <w:b w:val="0"/>
          <w:i w:val="0"/>
        </w:rPr>
        <w:t xml:space="preserve">As multas a que se referem os subitens anteriores serão cobradas juntamente com os pagamentos devidos à </w:t>
      </w:r>
      <w:r w:rsidR="007825E2" w:rsidRPr="007825E2">
        <w:rPr>
          <w:rFonts w:cs="Arial"/>
          <w:i w:val="0"/>
        </w:rPr>
        <w:t>Universidade</w:t>
      </w:r>
      <w:r w:rsidRPr="00244B50">
        <w:rPr>
          <w:b w:val="0"/>
          <w:i w:val="0"/>
        </w:rPr>
        <w:t xml:space="preserve"> ou cobradas diretamente da </w:t>
      </w:r>
      <w:r w:rsidR="007825E2" w:rsidRPr="007825E2">
        <w:rPr>
          <w:i w:val="0"/>
        </w:rPr>
        <w:t>Licitante Vencedora</w:t>
      </w:r>
      <w:r w:rsidRPr="00244B50">
        <w:rPr>
          <w:b w:val="0"/>
          <w:i w:val="0"/>
        </w:rPr>
        <w:t>, amigável ou judicialmente, e poderão ser aplicadas cumulativamente com as demais sanções previstas neste tópico.</w:t>
      </w:r>
    </w:p>
    <w:p w:rsidR="00BE359A" w:rsidRPr="00244B50" w:rsidRDefault="00BE359A" w:rsidP="00EF1D55">
      <w:pPr>
        <w:pStyle w:val="Ttulo2"/>
        <w:keepNext w:val="0"/>
        <w:widowControl w:val="0"/>
        <w:numPr>
          <w:ilvl w:val="1"/>
          <w:numId w:val="2"/>
        </w:numPr>
        <w:spacing w:before="100" w:after="0"/>
        <w:ind w:left="1418" w:hanging="851"/>
        <w:jc w:val="both"/>
        <w:rPr>
          <w:b w:val="0"/>
          <w:i w:val="0"/>
        </w:rPr>
      </w:pPr>
      <w:r w:rsidRPr="00244B50">
        <w:rPr>
          <w:b w:val="0"/>
          <w:i w:val="0"/>
        </w:rPr>
        <w:t xml:space="preserve">Serão considerados injustificados os atrasos não comunicados tempestivamente ou indevidamente fundamentados, ficando sua aceitação a critério da </w:t>
      </w:r>
      <w:r w:rsidR="007825E2" w:rsidRPr="007825E2">
        <w:rPr>
          <w:rFonts w:cs="Arial"/>
          <w:i w:val="0"/>
        </w:rPr>
        <w:t>Universidade</w:t>
      </w:r>
      <w:r w:rsidRPr="00244B50">
        <w:rPr>
          <w:b w:val="0"/>
          <w:i w:val="0"/>
        </w:rPr>
        <w:t>.</w:t>
      </w:r>
    </w:p>
    <w:p w:rsidR="00BE359A" w:rsidRPr="00244B50" w:rsidRDefault="00BE359A" w:rsidP="00EF1D55">
      <w:pPr>
        <w:pStyle w:val="Ttulo2"/>
        <w:keepLines/>
        <w:widowControl w:val="0"/>
        <w:numPr>
          <w:ilvl w:val="1"/>
          <w:numId w:val="2"/>
        </w:numPr>
        <w:spacing w:before="100" w:after="0"/>
        <w:ind w:left="1418" w:hanging="851"/>
        <w:jc w:val="both"/>
      </w:pPr>
      <w:r w:rsidRPr="00244B50">
        <w:rPr>
          <w:b w:val="0"/>
          <w:i w:val="0"/>
        </w:rPr>
        <w:t>A aplicação das penalidades será precedida da concessão da oportunidade de ampla defesa por parte do adjudicatário, na forma da Lei.</w:t>
      </w:r>
    </w:p>
    <w:p w:rsidR="00BE359A" w:rsidRPr="00244B50" w:rsidRDefault="00BE359A" w:rsidP="00EF1D55">
      <w:pPr>
        <w:pStyle w:val="Ttulo1"/>
        <w:keepNext w:val="0"/>
        <w:widowControl w:val="0"/>
        <w:numPr>
          <w:ilvl w:val="1"/>
          <w:numId w:val="2"/>
        </w:numPr>
        <w:spacing w:before="100" w:after="0"/>
        <w:ind w:left="1418" w:hanging="851"/>
        <w:jc w:val="both"/>
        <w:rPr>
          <w:sz w:val="24"/>
        </w:rPr>
      </w:pPr>
      <w:r w:rsidRPr="00244B50">
        <w:rPr>
          <w:b w:val="0"/>
          <w:sz w:val="24"/>
        </w:rPr>
        <w:t xml:space="preserve">O Contrato será rescindido pela </w:t>
      </w:r>
      <w:r w:rsidR="007825E2" w:rsidRPr="007825E2">
        <w:rPr>
          <w:rFonts w:cs="Arial"/>
          <w:sz w:val="24"/>
        </w:rPr>
        <w:t>Universidade</w:t>
      </w:r>
      <w:r w:rsidRPr="00244B50">
        <w:rPr>
          <w:b w:val="0"/>
          <w:sz w:val="24"/>
        </w:rPr>
        <w:t>, caso ocorra qualquer dos motivos enumerados no art. 78 da Lei 8.666/93, independentemente de qualquer notificação judicial ou extrajudicial</w:t>
      </w:r>
      <w:r w:rsidRPr="00244B50">
        <w:rPr>
          <w:sz w:val="24"/>
        </w:rPr>
        <w:t>.</w:t>
      </w:r>
    </w:p>
    <w:p w:rsidR="00793420" w:rsidRPr="00012A21" w:rsidRDefault="00793420" w:rsidP="00EF1D55">
      <w:pPr>
        <w:pStyle w:val="Ttulo1"/>
        <w:keepNext w:val="0"/>
        <w:keepLines/>
        <w:widowControl w:val="0"/>
        <w:numPr>
          <w:ilvl w:val="0"/>
          <w:numId w:val="2"/>
        </w:numPr>
        <w:tabs>
          <w:tab w:val="clear" w:pos="360"/>
        </w:tabs>
        <w:spacing w:before="100" w:after="0"/>
        <w:ind w:left="567" w:hanging="567"/>
        <w:jc w:val="both"/>
        <w:rPr>
          <w:rFonts w:cs="Arial"/>
          <w:sz w:val="24"/>
          <w:szCs w:val="24"/>
        </w:rPr>
      </w:pPr>
      <w:r w:rsidRPr="00012A21">
        <w:rPr>
          <w:rFonts w:cs="Arial"/>
          <w:sz w:val="24"/>
          <w:szCs w:val="24"/>
        </w:rPr>
        <w:t>DO PAGAMENTO</w:t>
      </w:r>
    </w:p>
    <w:p w:rsidR="00793420" w:rsidRPr="00793420" w:rsidRDefault="00793420" w:rsidP="00EF1D55">
      <w:pPr>
        <w:pStyle w:val="Ttulo2"/>
        <w:keepNext w:val="0"/>
        <w:widowControl w:val="0"/>
        <w:numPr>
          <w:ilvl w:val="1"/>
          <w:numId w:val="2"/>
        </w:numPr>
        <w:spacing w:before="100" w:after="0"/>
        <w:ind w:left="1418" w:hanging="851"/>
        <w:jc w:val="both"/>
        <w:rPr>
          <w:b w:val="0"/>
          <w:i w:val="0"/>
        </w:rPr>
      </w:pPr>
      <w:r w:rsidRPr="00793420">
        <w:rPr>
          <w:b w:val="0"/>
          <w:i w:val="0"/>
        </w:rPr>
        <w:t xml:space="preserve">A Nota Fiscal/Fatura terá que ser emitida, obrigatoriamente, com o número de inscrição no CNPJ apresentado para a Habilitação, não se admitindo Notas Fiscais/Faturas emitidas com outros CNPJs,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793420">
          <w:rPr>
            <w:b w:val="0"/>
            <w:i w:val="0"/>
          </w:rPr>
          <w:t>em sua Matriz</w:t>
        </w:r>
      </w:smartTag>
      <w:r w:rsidRPr="00793420">
        <w:rPr>
          <w:b w:val="0"/>
          <w:i w:val="0"/>
        </w:rPr>
        <w:t xml:space="preserve"> ou Sede;</w:t>
      </w:r>
    </w:p>
    <w:p w:rsidR="00793420" w:rsidRPr="00793420" w:rsidRDefault="00793420" w:rsidP="00EF1D55">
      <w:pPr>
        <w:pStyle w:val="Ttulo2"/>
        <w:keepNext w:val="0"/>
        <w:keepLines/>
        <w:widowControl w:val="0"/>
        <w:numPr>
          <w:ilvl w:val="2"/>
          <w:numId w:val="2"/>
        </w:numPr>
        <w:spacing w:before="100" w:after="0"/>
        <w:ind w:left="2410" w:hanging="992"/>
        <w:jc w:val="both"/>
        <w:rPr>
          <w:b w:val="0"/>
          <w:i w:val="0"/>
        </w:rPr>
      </w:pPr>
      <w:r w:rsidRPr="00793420">
        <w:rPr>
          <w:b w:val="0"/>
          <w:i w:val="0"/>
        </w:rPr>
        <w:t>Os documentos comprovando tal centralização deverão ser fornecidos pelos órgãos competentes, constando da documentação apresentada na Habilitação;</w:t>
      </w:r>
    </w:p>
    <w:p w:rsidR="00793420" w:rsidRPr="00793420" w:rsidRDefault="00793420" w:rsidP="00EF1D55">
      <w:pPr>
        <w:pStyle w:val="Ttulo2"/>
        <w:keepLines/>
        <w:widowControl w:val="0"/>
        <w:numPr>
          <w:ilvl w:val="1"/>
          <w:numId w:val="2"/>
        </w:numPr>
        <w:spacing w:before="100" w:after="0"/>
        <w:ind w:left="1418" w:hanging="851"/>
        <w:jc w:val="both"/>
        <w:rPr>
          <w:b w:val="0"/>
          <w:i w:val="0"/>
        </w:rPr>
      </w:pPr>
      <w:r w:rsidRPr="00793420">
        <w:rPr>
          <w:b w:val="0"/>
          <w:i w:val="0"/>
        </w:rPr>
        <w:t xml:space="preserve">O pagamento será efetuado, no prazo máximo de </w:t>
      </w:r>
      <w:r w:rsidR="00852C35">
        <w:rPr>
          <w:b w:val="0"/>
          <w:i w:val="0"/>
        </w:rPr>
        <w:t>30 (trinta</w:t>
      </w:r>
      <w:r w:rsidRPr="00793420">
        <w:rPr>
          <w:b w:val="0"/>
          <w:i w:val="0"/>
        </w:rPr>
        <w:t xml:space="preserve">) dias </w:t>
      </w:r>
      <w:r w:rsidR="00852C35">
        <w:rPr>
          <w:b w:val="0"/>
          <w:i w:val="0"/>
        </w:rPr>
        <w:t>corridos</w:t>
      </w:r>
      <w:r w:rsidRPr="00793420">
        <w:rPr>
          <w:b w:val="0"/>
          <w:i w:val="0"/>
        </w:rPr>
        <w:t xml:space="preserve">, contados da data de atestamento do documento fiscal, desde que atendidas </w:t>
      </w:r>
      <w:r w:rsidR="00297F13" w:rsidRPr="00793420">
        <w:rPr>
          <w:b w:val="0"/>
          <w:i w:val="0"/>
        </w:rPr>
        <w:t>às</w:t>
      </w:r>
      <w:r w:rsidRPr="00793420">
        <w:rPr>
          <w:b w:val="0"/>
          <w:i w:val="0"/>
        </w:rPr>
        <w:t xml:space="preserve"> exigências deste Edital e o disposto no item 8.8 da Instrução Normativa nº 05, de 21/07/95, do Ministério da Administração Federal e Reforma do Estado, mediante crédito em Conta corrente bancária da </w:t>
      </w:r>
      <w:r w:rsidR="007825E2" w:rsidRPr="007825E2">
        <w:rPr>
          <w:i w:val="0"/>
        </w:rPr>
        <w:t>Licitante Vencedora</w:t>
      </w:r>
      <w:r w:rsidRPr="00793420">
        <w:rPr>
          <w:b w:val="0"/>
          <w:i w:val="0"/>
        </w:rPr>
        <w:t>.</w:t>
      </w:r>
    </w:p>
    <w:p w:rsidR="00793420" w:rsidRPr="00793420" w:rsidRDefault="00793420" w:rsidP="00EF1D55">
      <w:pPr>
        <w:pStyle w:val="Ttulo2"/>
        <w:keepNext w:val="0"/>
        <w:keepLines/>
        <w:widowControl w:val="0"/>
        <w:numPr>
          <w:ilvl w:val="2"/>
          <w:numId w:val="2"/>
        </w:numPr>
        <w:spacing w:before="100" w:after="0"/>
        <w:ind w:left="2410" w:hanging="992"/>
        <w:jc w:val="both"/>
        <w:rPr>
          <w:b w:val="0"/>
          <w:i w:val="0"/>
        </w:rPr>
      </w:pPr>
      <w:r w:rsidRPr="00793420">
        <w:rPr>
          <w:b w:val="0"/>
          <w:i w:val="0"/>
        </w:rPr>
        <w:t xml:space="preserve">Considerando que a Universidade Federal de Uberlândia efetua os pagamentos através de Ordem Bancária, fica expressamente </w:t>
      </w:r>
      <w:r w:rsidRPr="00793420">
        <w:rPr>
          <w:i w:val="0"/>
        </w:rPr>
        <w:t>PROIBIDA</w:t>
      </w:r>
      <w:r w:rsidRPr="00793420">
        <w:rPr>
          <w:b w:val="0"/>
          <w:i w:val="0"/>
        </w:rPr>
        <w:t xml:space="preserve"> a emissão de Duplicatas em seu nome, sendo que, caso haja </w:t>
      </w:r>
      <w:r w:rsidRPr="00793420">
        <w:rPr>
          <w:i w:val="0"/>
        </w:rPr>
        <w:t>PROTESTO EM CARTÓRIO</w:t>
      </w:r>
      <w:r w:rsidRPr="00793420">
        <w:rPr>
          <w:b w:val="0"/>
          <w:i w:val="0"/>
        </w:rPr>
        <w:t xml:space="preserve">, caberá à </w:t>
      </w:r>
      <w:r w:rsidR="004F498F" w:rsidRPr="007825E2">
        <w:rPr>
          <w:rFonts w:cs="Arial"/>
          <w:i w:val="0"/>
        </w:rPr>
        <w:t>Universidade</w:t>
      </w:r>
      <w:r w:rsidRPr="00793420">
        <w:rPr>
          <w:b w:val="0"/>
          <w:i w:val="0"/>
        </w:rPr>
        <w:t xml:space="preserve"> além da aplicação de Penalidades conforme Capítulo IV da Lei nº 8.666/93, pedido de indenização por danos eventualmente decorrentes do Protesto.</w:t>
      </w:r>
    </w:p>
    <w:p w:rsidR="00793420" w:rsidRPr="00793420" w:rsidRDefault="00793420" w:rsidP="0039325E">
      <w:pPr>
        <w:pStyle w:val="Ttulo2"/>
        <w:keepLines/>
        <w:widowControl w:val="0"/>
        <w:numPr>
          <w:ilvl w:val="2"/>
          <w:numId w:val="2"/>
        </w:numPr>
        <w:spacing w:before="120" w:after="0"/>
        <w:ind w:left="2410" w:hanging="992"/>
        <w:jc w:val="both"/>
        <w:rPr>
          <w:b w:val="0"/>
          <w:i w:val="0"/>
        </w:rPr>
      </w:pPr>
      <w:r w:rsidRPr="00793420">
        <w:rPr>
          <w:b w:val="0"/>
          <w:i w:val="0"/>
        </w:rPr>
        <w:lastRenderedPageBreak/>
        <w:t xml:space="preserve">Conforme disposto no item 8.8 da Instrução Normativa nº 05, de 21/07/95, do Ministério da Administração Federal e Reforma do Estado, o Agente da </w:t>
      </w:r>
      <w:r w:rsidR="004F498F" w:rsidRPr="007825E2">
        <w:rPr>
          <w:rFonts w:cs="Arial"/>
          <w:i w:val="0"/>
        </w:rPr>
        <w:t>Universidade</w:t>
      </w:r>
      <w:r w:rsidRPr="00793420">
        <w:rPr>
          <w:b w:val="0"/>
          <w:i w:val="0"/>
        </w:rPr>
        <w:t xml:space="preserve"> fará a consulta junto ao SICAF (Sistema de Cadastramento Unificado de Fornecedores), previamente à contratação e antes de cada pagamento a ser feito para a </w:t>
      </w:r>
      <w:r w:rsidR="007825E2" w:rsidRPr="007825E2">
        <w:rPr>
          <w:i w:val="0"/>
        </w:rPr>
        <w:t>Licitante Vencedora</w:t>
      </w:r>
      <w:r w:rsidRPr="00793420">
        <w:rPr>
          <w:b w:val="0"/>
          <w:i w:val="0"/>
        </w:rPr>
        <w:t>, a qual deverá manter este seu Cadastro atualizado.</w:t>
      </w:r>
    </w:p>
    <w:p w:rsidR="00793420" w:rsidRPr="00793420" w:rsidRDefault="00793420" w:rsidP="000E7375">
      <w:pPr>
        <w:pStyle w:val="Ttulo2"/>
        <w:keepLines/>
        <w:widowControl w:val="0"/>
        <w:numPr>
          <w:ilvl w:val="1"/>
          <w:numId w:val="2"/>
        </w:numPr>
        <w:spacing w:before="120" w:after="0"/>
        <w:ind w:left="1418" w:hanging="851"/>
        <w:jc w:val="both"/>
        <w:rPr>
          <w:b w:val="0"/>
          <w:i w:val="0"/>
        </w:rPr>
      </w:pPr>
      <w:r w:rsidRPr="00793420">
        <w:rPr>
          <w:b w:val="0"/>
          <w:i w:val="0"/>
        </w:rPr>
        <w:t>Considerar-se-á como último dia útil para pagamento, o de emissão da respectiva Ordem Bancária pelo SIAFI (Sistema da administração Financeira do Governo Federal).</w:t>
      </w:r>
    </w:p>
    <w:p w:rsidR="00793420" w:rsidRPr="00793420" w:rsidRDefault="00793420" w:rsidP="000E7375">
      <w:pPr>
        <w:pStyle w:val="Ttulo2"/>
        <w:keepNext w:val="0"/>
        <w:widowControl w:val="0"/>
        <w:numPr>
          <w:ilvl w:val="1"/>
          <w:numId w:val="2"/>
        </w:numPr>
        <w:spacing w:before="120" w:after="0"/>
        <w:ind w:left="1418" w:hanging="851"/>
        <w:jc w:val="both"/>
        <w:rPr>
          <w:b w:val="0"/>
          <w:i w:val="0"/>
        </w:rPr>
      </w:pPr>
      <w:r w:rsidRPr="00793420">
        <w:rPr>
          <w:b w:val="0"/>
          <w:i w:val="0"/>
        </w:rPr>
        <w:t>O atestamento será feito pelo encarregado de receber o Objeto deste Edital, que só o fará após a constatação do cumprimento das condições estabelecidas.</w:t>
      </w:r>
    </w:p>
    <w:p w:rsidR="00793420" w:rsidRPr="00793420" w:rsidRDefault="00793420" w:rsidP="000E7375">
      <w:pPr>
        <w:pStyle w:val="Ttulo2"/>
        <w:keepLines/>
        <w:widowControl w:val="0"/>
        <w:numPr>
          <w:ilvl w:val="1"/>
          <w:numId w:val="2"/>
        </w:numPr>
        <w:spacing w:before="120" w:after="0"/>
        <w:ind w:left="1418" w:hanging="851"/>
        <w:jc w:val="both"/>
        <w:rPr>
          <w:b w:val="0"/>
          <w:i w:val="0"/>
        </w:rPr>
      </w:pPr>
      <w:r w:rsidRPr="00793420">
        <w:rPr>
          <w:b w:val="0"/>
          <w:i w:val="0"/>
        </w:rPr>
        <w:t>No pagamento serão observadas as retenções, de acordo com a legislação e normas vigentes, no âmbito da União, Estado e Município.</w:t>
      </w:r>
    </w:p>
    <w:p w:rsidR="00793420" w:rsidRPr="00793420" w:rsidRDefault="00793420" w:rsidP="000E7375">
      <w:pPr>
        <w:pStyle w:val="Ttulo2"/>
        <w:keepNext w:val="0"/>
        <w:widowControl w:val="0"/>
        <w:numPr>
          <w:ilvl w:val="1"/>
          <w:numId w:val="2"/>
        </w:numPr>
        <w:spacing w:before="120" w:after="0"/>
        <w:ind w:left="1418" w:hanging="851"/>
        <w:jc w:val="both"/>
        <w:rPr>
          <w:b w:val="0"/>
          <w:i w:val="0"/>
        </w:rPr>
      </w:pPr>
      <w:r w:rsidRPr="00793420">
        <w:rPr>
          <w:b w:val="0"/>
          <w:i w:val="0"/>
        </w:rPr>
        <w:t xml:space="preserve">Poderá ser deduzido da Fatura / Nota Fiscal o valor de multa aplicada. Uma vez adotados os procedimentos administrativos cabíveis, se julgada procedente a defesa da </w:t>
      </w:r>
      <w:r w:rsidR="007825E2" w:rsidRPr="007825E2">
        <w:rPr>
          <w:i w:val="0"/>
        </w:rPr>
        <w:t>Licitante Vencedora</w:t>
      </w:r>
      <w:r w:rsidRPr="00793420">
        <w:rPr>
          <w:b w:val="0"/>
          <w:i w:val="0"/>
        </w:rPr>
        <w:t>, o valor deduzido será devolvido.</w:t>
      </w:r>
    </w:p>
    <w:p w:rsidR="0040794C" w:rsidRDefault="00793420" w:rsidP="000E7375">
      <w:pPr>
        <w:pStyle w:val="Ttulo2"/>
        <w:keepLines/>
        <w:widowControl w:val="0"/>
        <w:numPr>
          <w:ilvl w:val="1"/>
          <w:numId w:val="2"/>
        </w:numPr>
        <w:spacing w:before="120" w:after="0"/>
        <w:ind w:left="1418" w:hanging="851"/>
        <w:jc w:val="both"/>
        <w:rPr>
          <w:b w:val="0"/>
          <w:i w:val="0"/>
        </w:rPr>
      </w:pPr>
      <w:r w:rsidRPr="00793420">
        <w:rPr>
          <w:b w:val="0"/>
          <w:i w:val="0"/>
        </w:rPr>
        <w:t xml:space="preserve">Nenhum pagamento será efetuado à </w:t>
      </w:r>
      <w:r w:rsidR="007825E2" w:rsidRPr="007825E2">
        <w:rPr>
          <w:i w:val="0"/>
        </w:rPr>
        <w:t>Licitante Vencedora</w:t>
      </w:r>
      <w:r w:rsidR="007825E2">
        <w:rPr>
          <w:i w:val="0"/>
        </w:rPr>
        <w:t xml:space="preserve"> </w:t>
      </w:r>
      <w:r w:rsidRPr="00793420">
        <w:rPr>
          <w:b w:val="0"/>
          <w:i w:val="0"/>
        </w:rPr>
        <w:t>enquanto pendente de liquidação ou qualquer obrigação</w:t>
      </w:r>
      <w:r w:rsidR="0040794C">
        <w:rPr>
          <w:b w:val="0"/>
          <w:i w:val="0"/>
        </w:rPr>
        <w:t>.</w:t>
      </w:r>
    </w:p>
    <w:p w:rsidR="00793420" w:rsidRPr="00012A21" w:rsidRDefault="0079342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012A21">
        <w:rPr>
          <w:rFonts w:cs="Arial"/>
          <w:sz w:val="24"/>
          <w:szCs w:val="24"/>
        </w:rPr>
        <w:t>DO REAJUSTAMENTO DE PREÇOS</w:t>
      </w:r>
    </w:p>
    <w:p w:rsidR="00793420" w:rsidRDefault="00793420" w:rsidP="000E7375">
      <w:pPr>
        <w:pStyle w:val="Ttulo2"/>
        <w:keepNext w:val="0"/>
        <w:widowControl w:val="0"/>
        <w:numPr>
          <w:ilvl w:val="1"/>
          <w:numId w:val="2"/>
        </w:numPr>
        <w:spacing w:before="120" w:after="0"/>
        <w:ind w:left="1418" w:hanging="851"/>
        <w:jc w:val="both"/>
        <w:rPr>
          <w:b w:val="0"/>
          <w:i w:val="0"/>
        </w:rPr>
      </w:pPr>
      <w:r w:rsidRPr="00793420">
        <w:rPr>
          <w:b w:val="0"/>
          <w:i w:val="0"/>
        </w:rPr>
        <w:t>O valor estipulado será fixo e irreajustável, nos termos da legislação em vigor.</w:t>
      </w:r>
    </w:p>
    <w:p w:rsidR="00460784" w:rsidRPr="00460784" w:rsidRDefault="00460784" w:rsidP="00D36EBA">
      <w:pPr>
        <w:pStyle w:val="Ttulo1"/>
        <w:keepNext w:val="0"/>
        <w:keepLines/>
        <w:widowControl w:val="0"/>
        <w:numPr>
          <w:ilvl w:val="0"/>
          <w:numId w:val="2"/>
        </w:numPr>
        <w:tabs>
          <w:tab w:val="clear" w:pos="360"/>
        </w:tabs>
        <w:spacing w:before="120" w:after="0"/>
        <w:ind w:left="567" w:hanging="567"/>
        <w:jc w:val="both"/>
        <w:rPr>
          <w:rFonts w:cs="Arial"/>
          <w:sz w:val="24"/>
          <w:szCs w:val="24"/>
        </w:rPr>
      </w:pPr>
      <w:bookmarkStart w:id="73" w:name="_Toc330724061"/>
      <w:bookmarkStart w:id="74" w:name="_Toc330780721"/>
      <w:bookmarkStart w:id="75" w:name="_Toc330797595"/>
      <w:bookmarkStart w:id="76" w:name="_Toc330808268"/>
      <w:bookmarkStart w:id="77" w:name="_Toc330893501"/>
      <w:bookmarkStart w:id="78" w:name="_Toc330896099"/>
      <w:bookmarkStart w:id="79" w:name="_Toc330896898"/>
      <w:bookmarkStart w:id="80" w:name="_Toc330897385"/>
      <w:bookmarkStart w:id="81" w:name="_Toc331418171"/>
      <w:bookmarkStart w:id="82" w:name="_Toc26268400"/>
      <w:r w:rsidRPr="00460784">
        <w:rPr>
          <w:rFonts w:cs="Arial"/>
          <w:sz w:val="24"/>
          <w:szCs w:val="24"/>
        </w:rPr>
        <w:t>DA GARANTIA</w:t>
      </w:r>
      <w:bookmarkEnd w:id="73"/>
      <w:bookmarkEnd w:id="74"/>
      <w:bookmarkEnd w:id="75"/>
      <w:bookmarkEnd w:id="76"/>
      <w:bookmarkEnd w:id="77"/>
      <w:bookmarkEnd w:id="78"/>
      <w:bookmarkEnd w:id="79"/>
      <w:bookmarkEnd w:id="80"/>
      <w:bookmarkEnd w:id="81"/>
      <w:bookmarkEnd w:id="82"/>
      <w:r w:rsidRPr="00460784">
        <w:rPr>
          <w:rFonts w:cs="Arial"/>
          <w:sz w:val="24"/>
          <w:szCs w:val="24"/>
        </w:rPr>
        <w:t xml:space="preserve"> DE CUMPRIMENTO DE CONTRATO</w:t>
      </w:r>
    </w:p>
    <w:p w:rsidR="00460784" w:rsidRPr="00460784" w:rsidRDefault="00460784" w:rsidP="00460784">
      <w:pPr>
        <w:pStyle w:val="Ttulo2"/>
        <w:keepNext w:val="0"/>
        <w:widowControl w:val="0"/>
        <w:numPr>
          <w:ilvl w:val="1"/>
          <w:numId w:val="2"/>
        </w:numPr>
        <w:spacing w:before="120" w:after="0"/>
        <w:ind w:left="1418" w:hanging="851"/>
        <w:jc w:val="both"/>
        <w:rPr>
          <w:b w:val="0"/>
          <w:i w:val="0"/>
        </w:rPr>
      </w:pPr>
      <w:r w:rsidRPr="00460784">
        <w:rPr>
          <w:b w:val="0"/>
          <w:i w:val="0"/>
        </w:rPr>
        <w:t xml:space="preserve">Para segurança da </w:t>
      </w:r>
      <w:r w:rsidRPr="00460784">
        <w:rPr>
          <w:i w:val="0"/>
        </w:rPr>
        <w:t>Universidade</w:t>
      </w:r>
      <w:r w:rsidRPr="00460784">
        <w:rPr>
          <w:b w:val="0"/>
          <w:i w:val="0"/>
        </w:rPr>
        <w:t xml:space="preserve"> quanto à execução do objeto deste Edital, a </w:t>
      </w:r>
      <w:r w:rsidRPr="00460784">
        <w:rPr>
          <w:i w:val="0"/>
        </w:rPr>
        <w:t>Licitante Vencedora</w:t>
      </w:r>
      <w:r w:rsidRPr="00460784">
        <w:rPr>
          <w:b w:val="0"/>
          <w:i w:val="0"/>
        </w:rPr>
        <w:t>, prestará garantia Contratual, podendo optar por qualquer das modalidades de Garantia, conforme art. 56 § 1º e incisos, ou seja:</w:t>
      </w:r>
    </w:p>
    <w:p w:rsidR="00460784" w:rsidRPr="00460784" w:rsidRDefault="00460784" w:rsidP="00460784">
      <w:pPr>
        <w:pStyle w:val="Ttulo2"/>
        <w:keepNext w:val="0"/>
        <w:widowControl w:val="0"/>
        <w:numPr>
          <w:ilvl w:val="2"/>
          <w:numId w:val="2"/>
        </w:numPr>
        <w:spacing w:before="120" w:after="0"/>
        <w:ind w:left="2410" w:hanging="992"/>
        <w:jc w:val="both"/>
        <w:rPr>
          <w:b w:val="0"/>
          <w:i w:val="0"/>
        </w:rPr>
      </w:pPr>
      <w:r w:rsidRPr="00460784">
        <w:rPr>
          <w:b w:val="0"/>
          <w:i w:val="0"/>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460784" w:rsidRPr="00460784" w:rsidRDefault="00460784" w:rsidP="00460784">
      <w:pPr>
        <w:pStyle w:val="Ttulo2"/>
        <w:keepNext w:val="0"/>
        <w:widowControl w:val="0"/>
        <w:numPr>
          <w:ilvl w:val="2"/>
          <w:numId w:val="2"/>
        </w:numPr>
        <w:spacing w:before="120" w:after="0"/>
        <w:ind w:left="2410" w:hanging="992"/>
        <w:jc w:val="both"/>
        <w:rPr>
          <w:b w:val="0"/>
          <w:i w:val="0"/>
        </w:rPr>
      </w:pPr>
      <w:r w:rsidRPr="00460784">
        <w:rPr>
          <w:b w:val="0"/>
          <w:i w:val="0"/>
        </w:rPr>
        <w:t xml:space="preserve">Seguro garantia; </w:t>
      </w:r>
    </w:p>
    <w:p w:rsidR="00460784" w:rsidRPr="000A44C7" w:rsidRDefault="00460784" w:rsidP="00460784">
      <w:pPr>
        <w:pStyle w:val="Ttulo2"/>
        <w:keepNext w:val="0"/>
        <w:widowControl w:val="0"/>
        <w:numPr>
          <w:ilvl w:val="2"/>
          <w:numId w:val="2"/>
        </w:numPr>
        <w:spacing w:before="120" w:after="0"/>
        <w:ind w:left="2410" w:hanging="992"/>
        <w:jc w:val="both"/>
      </w:pPr>
      <w:r w:rsidRPr="00460784">
        <w:rPr>
          <w:b w:val="0"/>
          <w:i w:val="0"/>
        </w:rPr>
        <w:t>Fiança bancária</w:t>
      </w:r>
      <w:r w:rsidRPr="000A44C7">
        <w:t>.</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 xml:space="preserve">A garantia será equivalente a </w:t>
      </w:r>
      <w:r w:rsidR="00F47EED" w:rsidRPr="00D36EBA">
        <w:rPr>
          <w:b w:val="0"/>
          <w:i w:val="0"/>
        </w:rPr>
        <w:fldChar w:fldCharType="begin">
          <w:ffData>
            <w:name w:val=""/>
            <w:enabled/>
            <w:calcOnExit w:val="0"/>
            <w:textInput/>
          </w:ffData>
        </w:fldChar>
      </w:r>
      <w:r w:rsidRPr="00D36EBA">
        <w:rPr>
          <w:b w:val="0"/>
          <w:i w:val="0"/>
        </w:rPr>
        <w:instrText xml:space="preserve"> FORMTEXT </w:instrText>
      </w:r>
      <w:r w:rsidR="00F47EED" w:rsidRPr="00D36EBA">
        <w:rPr>
          <w:b w:val="0"/>
          <w:i w:val="0"/>
        </w:rPr>
      </w:r>
      <w:r w:rsidR="00F47EED" w:rsidRPr="00D36EBA">
        <w:rPr>
          <w:b w:val="0"/>
          <w:i w:val="0"/>
        </w:rPr>
        <w:fldChar w:fldCharType="separate"/>
      </w:r>
      <w:r w:rsidRPr="00D36EBA">
        <w:rPr>
          <w:b w:val="0"/>
          <w:i w:val="0"/>
        </w:rPr>
        <w:t>5</w:t>
      </w:r>
      <w:r w:rsidR="00F47EED" w:rsidRPr="00D36EBA">
        <w:rPr>
          <w:b w:val="0"/>
          <w:i w:val="0"/>
        </w:rPr>
        <w:fldChar w:fldCharType="end"/>
      </w:r>
      <w:r w:rsidRPr="00D36EBA">
        <w:rPr>
          <w:b w:val="0"/>
          <w:i w:val="0"/>
        </w:rPr>
        <w:t>% (cinco por cento) do valor do contrato;</w:t>
      </w:r>
    </w:p>
    <w:p w:rsidR="00460784" w:rsidRPr="00D36EBA" w:rsidRDefault="00460784" w:rsidP="00D36EBA">
      <w:pPr>
        <w:pStyle w:val="Ttulo2"/>
        <w:keepNext w:val="0"/>
        <w:widowControl w:val="0"/>
        <w:numPr>
          <w:ilvl w:val="1"/>
          <w:numId w:val="2"/>
        </w:numPr>
        <w:spacing w:before="120" w:after="0"/>
        <w:ind w:left="1418" w:hanging="851"/>
        <w:jc w:val="both"/>
        <w:rPr>
          <w:b w:val="0"/>
          <w:i w:val="0"/>
        </w:rPr>
      </w:pPr>
      <w:r w:rsidRPr="00D36EBA">
        <w:rPr>
          <w:b w:val="0"/>
          <w:i w:val="0"/>
        </w:rPr>
        <w:t xml:space="preserve">Se a </w:t>
      </w:r>
      <w:r w:rsidRPr="00D36EBA">
        <w:rPr>
          <w:i w:val="0"/>
        </w:rPr>
        <w:t>Licitante Vencedora</w:t>
      </w:r>
      <w:r w:rsidRPr="00D36EBA">
        <w:rPr>
          <w:b w:val="0"/>
          <w:i w:val="0"/>
        </w:rPr>
        <w:t xml:space="preserve"> optar por caução em dinheiro o valor deverá ser recolhido em nome da Universidade Federal de Uberlândia, através de GRU – Guia de Arrecadação Única do Governo Federal, devendo seguir os seguintes procedimentos:</w:t>
      </w:r>
    </w:p>
    <w:p w:rsidR="00460784" w:rsidRPr="00D36EBA" w:rsidRDefault="00460784" w:rsidP="0039325E">
      <w:pPr>
        <w:pStyle w:val="Ttulo2"/>
        <w:keepLines/>
        <w:widowControl w:val="0"/>
        <w:numPr>
          <w:ilvl w:val="1"/>
          <w:numId w:val="2"/>
        </w:numPr>
        <w:spacing w:before="120" w:after="0"/>
        <w:ind w:left="1418" w:hanging="851"/>
        <w:jc w:val="both"/>
        <w:rPr>
          <w:b w:val="0"/>
          <w:i w:val="0"/>
        </w:rPr>
      </w:pPr>
      <w:r w:rsidRPr="00D36EBA">
        <w:rPr>
          <w:b w:val="0"/>
          <w:i w:val="0"/>
        </w:rPr>
        <w:lastRenderedPageBreak/>
        <w:t>A GRU</w:t>
      </w:r>
      <w:r w:rsidRPr="00D36EBA">
        <w:rPr>
          <w:b w:val="0"/>
          <w:i w:val="0"/>
          <w:szCs w:val="24"/>
        </w:rPr>
        <w:t xml:space="preserve"> está disponível no endereço: </w:t>
      </w:r>
      <w:hyperlink r:id="rId17" w:history="1">
        <w:r w:rsidRPr="00D36EBA">
          <w:rPr>
            <w:rStyle w:val="Hyperlink"/>
            <w:b w:val="0"/>
            <w:i w:val="0"/>
            <w:color w:val="auto"/>
            <w:sz w:val="22"/>
            <w:szCs w:val="24"/>
          </w:rPr>
          <w:t>www.stn.fazenda.gov.br</w:t>
        </w:r>
      </w:hyperlink>
      <w:r w:rsidRPr="00D36EBA">
        <w:rPr>
          <w:b w:val="0"/>
          <w:i w:val="0"/>
          <w:szCs w:val="24"/>
        </w:rPr>
        <w:t>, podendo ser visualizada no lado direito da página, “Guia de Recolhimento da União”</w:t>
      </w:r>
      <w:r w:rsidRPr="00D36EBA">
        <w:rPr>
          <w:b w:val="0"/>
          <w:i w:val="0"/>
        </w:rPr>
        <w:t>;</w:t>
      </w:r>
    </w:p>
    <w:p w:rsidR="00460784" w:rsidRPr="00D36EBA" w:rsidRDefault="00460784" w:rsidP="0039325E">
      <w:pPr>
        <w:pStyle w:val="Ttulo2"/>
        <w:keepNext w:val="0"/>
        <w:widowControl w:val="0"/>
        <w:numPr>
          <w:ilvl w:val="1"/>
          <w:numId w:val="2"/>
        </w:numPr>
        <w:spacing w:before="120" w:after="0"/>
        <w:ind w:left="1418" w:hanging="851"/>
        <w:jc w:val="both"/>
        <w:rPr>
          <w:b w:val="0"/>
          <w:i w:val="0"/>
        </w:rPr>
      </w:pPr>
      <w:r w:rsidRPr="00D36EBA">
        <w:rPr>
          <w:b w:val="0"/>
          <w:i w:val="0"/>
          <w:szCs w:val="24"/>
        </w:rPr>
        <w:t xml:space="preserve">Ao acessar a Guia, a </w:t>
      </w:r>
      <w:r w:rsidRPr="00D36EBA">
        <w:rPr>
          <w:i w:val="0"/>
          <w:szCs w:val="24"/>
        </w:rPr>
        <w:t xml:space="preserve">Licitante Vencedora </w:t>
      </w:r>
      <w:r w:rsidRPr="00D36EBA">
        <w:rPr>
          <w:b w:val="0"/>
          <w:i w:val="0"/>
          <w:szCs w:val="24"/>
        </w:rPr>
        <w:t>deverá</w:t>
      </w:r>
      <w:r w:rsidRPr="00D36EBA">
        <w:rPr>
          <w:i w:val="0"/>
          <w:szCs w:val="24"/>
        </w:rPr>
        <w:t xml:space="preserve"> </w:t>
      </w:r>
      <w:r w:rsidRPr="00D36EBA">
        <w:rPr>
          <w:b w:val="0"/>
          <w:i w:val="0"/>
          <w:szCs w:val="24"/>
        </w:rPr>
        <w:t>escolher “Impressão - GRU”, opção disponível no lado esquerdo da página.</w:t>
      </w:r>
    </w:p>
    <w:p w:rsidR="00460784" w:rsidRPr="00D36EBA" w:rsidRDefault="00460784" w:rsidP="0039325E">
      <w:pPr>
        <w:pStyle w:val="Ttulo2"/>
        <w:keepNext w:val="0"/>
        <w:widowControl w:val="0"/>
        <w:numPr>
          <w:ilvl w:val="1"/>
          <w:numId w:val="2"/>
        </w:numPr>
        <w:spacing w:before="120" w:after="0"/>
        <w:ind w:left="1418" w:hanging="851"/>
        <w:jc w:val="both"/>
        <w:rPr>
          <w:b w:val="0"/>
          <w:i w:val="0"/>
        </w:rPr>
      </w:pPr>
      <w:r w:rsidRPr="00D36EBA">
        <w:rPr>
          <w:b w:val="0"/>
          <w:i w:val="0"/>
        </w:rPr>
        <w:t>Preenchimento da GRU:</w:t>
      </w:r>
    </w:p>
    <w:p w:rsidR="00460784" w:rsidRPr="000A44C7" w:rsidRDefault="00460784" w:rsidP="0039325E">
      <w:pPr>
        <w:keepLines/>
        <w:spacing w:before="120"/>
        <w:rPr>
          <w:sz w:val="4"/>
          <w:szCs w:val="4"/>
        </w:rPr>
      </w:pPr>
    </w:p>
    <w:tbl>
      <w:tblPr>
        <w:tblW w:w="8222" w:type="dxa"/>
        <w:tblInd w:w="1384" w:type="dxa"/>
        <w:tblLayout w:type="fixed"/>
        <w:tblLook w:val="01E0"/>
      </w:tblPr>
      <w:tblGrid>
        <w:gridCol w:w="3959"/>
        <w:gridCol w:w="4263"/>
      </w:tblGrid>
      <w:tr w:rsidR="00460784" w:rsidRPr="000A44C7" w:rsidTr="00460784">
        <w:tc>
          <w:tcPr>
            <w:tcW w:w="3959"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UG / Unidade Favorecida</w:t>
            </w:r>
          </w:p>
        </w:tc>
        <w:tc>
          <w:tcPr>
            <w:tcW w:w="4263"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154043</w:t>
            </w:r>
          </w:p>
        </w:tc>
      </w:tr>
      <w:tr w:rsidR="00460784" w:rsidRPr="000A44C7" w:rsidTr="00460784">
        <w:tc>
          <w:tcPr>
            <w:tcW w:w="3959"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Gestão</w:t>
            </w:r>
          </w:p>
        </w:tc>
        <w:tc>
          <w:tcPr>
            <w:tcW w:w="4263"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15260</w:t>
            </w:r>
          </w:p>
        </w:tc>
      </w:tr>
      <w:tr w:rsidR="00460784" w:rsidRPr="000A44C7" w:rsidTr="00460784">
        <w:tc>
          <w:tcPr>
            <w:tcW w:w="3959"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Descrição do Recolhimento</w:t>
            </w:r>
          </w:p>
        </w:tc>
        <w:tc>
          <w:tcPr>
            <w:tcW w:w="4263" w:type="dxa"/>
          </w:tcPr>
          <w:p w:rsidR="00460784" w:rsidRPr="002C047B" w:rsidRDefault="00460784" w:rsidP="0039325E">
            <w:pPr>
              <w:pStyle w:val="Ttulo1"/>
              <w:keepNext w:val="0"/>
              <w:keepLines/>
              <w:widowControl w:val="0"/>
              <w:numPr>
                <w:ilvl w:val="0"/>
                <w:numId w:val="0"/>
              </w:numPr>
              <w:spacing w:before="120" w:after="0"/>
              <w:ind w:right="-392"/>
              <w:jc w:val="both"/>
              <w:rPr>
                <w:b w:val="0"/>
                <w:sz w:val="22"/>
                <w:szCs w:val="22"/>
              </w:rPr>
            </w:pPr>
            <w:r w:rsidRPr="002C047B">
              <w:rPr>
                <w:b w:val="0"/>
                <w:sz w:val="22"/>
                <w:szCs w:val="22"/>
              </w:rPr>
              <w:t>Caução-Processo:</w:t>
            </w:r>
            <w:r w:rsidRPr="00160486">
              <w:rPr>
                <w:b w:val="0"/>
                <w:sz w:val="22"/>
                <w:szCs w:val="22"/>
              </w:rPr>
              <w:t>23117.0</w:t>
            </w:r>
            <w:r w:rsidR="00F47EED" w:rsidRPr="00160486">
              <w:rPr>
                <w:b w:val="0"/>
                <w:sz w:val="22"/>
                <w:szCs w:val="22"/>
              </w:rPr>
              <w:fldChar w:fldCharType="begin">
                <w:ffData>
                  <w:name w:val="Texto341"/>
                  <w:enabled/>
                  <w:calcOnExit w:val="0"/>
                  <w:textInput/>
                </w:ffData>
              </w:fldChar>
            </w:r>
            <w:bookmarkStart w:id="83" w:name="Texto341"/>
            <w:r w:rsidRPr="00160486">
              <w:rPr>
                <w:b w:val="0"/>
                <w:sz w:val="22"/>
                <w:szCs w:val="22"/>
              </w:rPr>
              <w:instrText xml:space="preserve"> FORMTEXT </w:instrText>
            </w:r>
            <w:r w:rsidR="00F47EED" w:rsidRPr="00160486">
              <w:rPr>
                <w:b w:val="0"/>
                <w:sz w:val="22"/>
                <w:szCs w:val="22"/>
              </w:rPr>
            </w:r>
            <w:r w:rsidR="00F47EED" w:rsidRPr="00160486">
              <w:rPr>
                <w:b w:val="0"/>
                <w:sz w:val="22"/>
                <w:szCs w:val="22"/>
              </w:rPr>
              <w:fldChar w:fldCharType="separate"/>
            </w:r>
            <w:r w:rsidR="00D36EBA">
              <w:rPr>
                <w:b w:val="0"/>
                <w:sz w:val="22"/>
                <w:szCs w:val="22"/>
              </w:rPr>
              <w:t>02542</w:t>
            </w:r>
            <w:r w:rsidR="00F47EED" w:rsidRPr="00160486">
              <w:rPr>
                <w:b w:val="0"/>
                <w:sz w:val="22"/>
                <w:szCs w:val="22"/>
              </w:rPr>
              <w:fldChar w:fldCharType="end"/>
            </w:r>
            <w:bookmarkEnd w:id="83"/>
            <w:r w:rsidRPr="00160486">
              <w:rPr>
                <w:b w:val="0"/>
                <w:sz w:val="22"/>
                <w:szCs w:val="22"/>
              </w:rPr>
              <w:t>/</w:t>
            </w:r>
            <w:r w:rsidRPr="00160486">
              <w:rPr>
                <w:rFonts w:cs="Arial"/>
                <w:b w:val="0"/>
                <w:sz w:val="22"/>
                <w:szCs w:val="22"/>
              </w:rPr>
              <w:t>20</w:t>
            </w:r>
            <w:r w:rsidR="00F47EED" w:rsidRPr="00160486">
              <w:rPr>
                <w:rFonts w:cs="Arial"/>
                <w:b w:val="0"/>
                <w:sz w:val="22"/>
                <w:szCs w:val="22"/>
              </w:rPr>
              <w:fldChar w:fldCharType="begin">
                <w:ffData>
                  <w:name w:val="Texto286"/>
                  <w:enabled/>
                  <w:calcOnExit w:val="0"/>
                  <w:textInput/>
                </w:ffData>
              </w:fldChar>
            </w:r>
            <w:r w:rsidRPr="00160486">
              <w:rPr>
                <w:rFonts w:cs="Arial"/>
                <w:b w:val="0"/>
                <w:sz w:val="22"/>
                <w:szCs w:val="22"/>
              </w:rPr>
              <w:instrText xml:space="preserve"> FORMTEXT </w:instrText>
            </w:r>
            <w:r w:rsidR="00F47EED" w:rsidRPr="00160486">
              <w:rPr>
                <w:rFonts w:cs="Arial"/>
                <w:b w:val="0"/>
                <w:sz w:val="22"/>
                <w:szCs w:val="22"/>
              </w:rPr>
            </w:r>
            <w:r w:rsidR="00F47EED" w:rsidRPr="00160486">
              <w:rPr>
                <w:rFonts w:cs="Arial"/>
                <w:b w:val="0"/>
                <w:sz w:val="22"/>
                <w:szCs w:val="22"/>
              </w:rPr>
              <w:fldChar w:fldCharType="separate"/>
            </w:r>
            <w:r w:rsidR="00D36EBA">
              <w:rPr>
                <w:rFonts w:cs="Arial"/>
                <w:b w:val="0"/>
                <w:noProof/>
                <w:sz w:val="22"/>
                <w:szCs w:val="22"/>
              </w:rPr>
              <w:t>15</w:t>
            </w:r>
            <w:r w:rsidR="00F47EED" w:rsidRPr="00160486">
              <w:rPr>
                <w:rFonts w:cs="Arial"/>
                <w:b w:val="0"/>
                <w:sz w:val="22"/>
                <w:szCs w:val="22"/>
              </w:rPr>
              <w:fldChar w:fldCharType="end"/>
            </w:r>
            <w:r w:rsidRPr="00160486">
              <w:rPr>
                <w:b w:val="0"/>
                <w:sz w:val="22"/>
                <w:szCs w:val="22"/>
              </w:rPr>
              <w:t>-</w:t>
            </w:r>
            <w:r w:rsidR="00F47EED" w:rsidRPr="00160486">
              <w:rPr>
                <w:b w:val="0"/>
                <w:sz w:val="22"/>
                <w:szCs w:val="22"/>
              </w:rPr>
              <w:fldChar w:fldCharType="begin">
                <w:ffData>
                  <w:name w:val="Texto342"/>
                  <w:enabled/>
                  <w:calcOnExit w:val="0"/>
                  <w:textInput/>
                </w:ffData>
              </w:fldChar>
            </w:r>
            <w:bookmarkStart w:id="84" w:name="Texto342"/>
            <w:r w:rsidRPr="00160486">
              <w:rPr>
                <w:b w:val="0"/>
                <w:sz w:val="22"/>
                <w:szCs w:val="22"/>
              </w:rPr>
              <w:instrText xml:space="preserve"> FORMTEXT </w:instrText>
            </w:r>
            <w:r w:rsidR="00F47EED" w:rsidRPr="00160486">
              <w:rPr>
                <w:b w:val="0"/>
                <w:sz w:val="22"/>
                <w:szCs w:val="22"/>
              </w:rPr>
            </w:r>
            <w:r w:rsidR="00F47EED" w:rsidRPr="00160486">
              <w:rPr>
                <w:b w:val="0"/>
                <w:sz w:val="22"/>
                <w:szCs w:val="22"/>
              </w:rPr>
              <w:fldChar w:fldCharType="separate"/>
            </w:r>
            <w:r w:rsidR="00D36EBA">
              <w:rPr>
                <w:b w:val="0"/>
                <w:sz w:val="22"/>
                <w:szCs w:val="22"/>
              </w:rPr>
              <w:t>08</w:t>
            </w:r>
            <w:r w:rsidR="00F47EED" w:rsidRPr="00160486">
              <w:rPr>
                <w:b w:val="0"/>
                <w:sz w:val="22"/>
                <w:szCs w:val="22"/>
              </w:rPr>
              <w:fldChar w:fldCharType="end"/>
            </w:r>
            <w:bookmarkEnd w:id="84"/>
          </w:p>
        </w:tc>
      </w:tr>
      <w:tr w:rsidR="00460784" w:rsidRPr="000A44C7" w:rsidTr="00460784">
        <w:tc>
          <w:tcPr>
            <w:tcW w:w="3959"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 xml:space="preserve">Recolhimento </w:t>
            </w:r>
          </w:p>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Código</w:t>
            </w:r>
          </w:p>
        </w:tc>
        <w:tc>
          <w:tcPr>
            <w:tcW w:w="4263"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28832-2</w:t>
            </w:r>
          </w:p>
        </w:tc>
      </w:tr>
      <w:tr w:rsidR="00460784" w:rsidRPr="00272F2C" w:rsidTr="00460784">
        <w:tc>
          <w:tcPr>
            <w:tcW w:w="3959"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Referência:</w:t>
            </w:r>
          </w:p>
        </w:tc>
        <w:tc>
          <w:tcPr>
            <w:tcW w:w="4263"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3257</w:t>
            </w:r>
          </w:p>
        </w:tc>
      </w:tr>
      <w:tr w:rsidR="00460784" w:rsidRPr="000A44C7" w:rsidTr="00460784">
        <w:tc>
          <w:tcPr>
            <w:tcW w:w="3959"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Competência:</w:t>
            </w:r>
          </w:p>
        </w:tc>
        <w:tc>
          <w:tcPr>
            <w:tcW w:w="4263" w:type="dxa"/>
          </w:tcPr>
          <w:p w:rsidR="00460784" w:rsidRPr="002C047B" w:rsidRDefault="00F47EED" w:rsidP="0039325E">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
                  <w:enabled/>
                  <w:calcOnExit w:val="0"/>
                  <w:ddList>
                    <w:listEntry w:val="mês"/>
                    <w:listEntry w:val="dia"/>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460784"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460784" w:rsidRPr="00272F2C" w:rsidTr="00460784">
        <w:tc>
          <w:tcPr>
            <w:tcW w:w="3959"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Vencimento:</w:t>
            </w:r>
          </w:p>
        </w:tc>
        <w:tc>
          <w:tcPr>
            <w:tcW w:w="4263" w:type="dxa"/>
          </w:tcPr>
          <w:p w:rsidR="00460784" w:rsidRPr="002C047B" w:rsidRDefault="00F47EED" w:rsidP="0039325E">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0"/>
                  <w:enabled/>
                  <w:calcOnExit w:val="0"/>
                  <w:ddList>
                    <w:listEntry w:val="dia"/>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Pr="002C047B">
              <w:rPr>
                <w:b w:val="0"/>
                <w:sz w:val="22"/>
                <w:szCs w:val="22"/>
              </w:rPr>
              <w:fldChar w:fldCharType="begin">
                <w:ffData>
                  <w:name w:val=""/>
                  <w:enabled/>
                  <w:calcOnExit w:val="0"/>
                  <w:ddList>
                    <w:listEntry w:val="mês"/>
                    <w:listEntry w:val="dia"/>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460784"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460784" w:rsidRPr="000A44C7" w:rsidTr="00460784">
        <w:tc>
          <w:tcPr>
            <w:tcW w:w="3959"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Valor Principal: = R$</w:t>
            </w:r>
          </w:p>
        </w:tc>
        <w:bookmarkStart w:id="85" w:name="Dropdown41"/>
        <w:tc>
          <w:tcPr>
            <w:tcW w:w="4263" w:type="dxa"/>
          </w:tcPr>
          <w:p w:rsidR="00460784" w:rsidRPr="002C047B" w:rsidRDefault="00F47EED" w:rsidP="0039325E">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bookmarkEnd w:id="85"/>
          </w:p>
        </w:tc>
      </w:tr>
      <w:tr w:rsidR="00460784" w:rsidRPr="00272F2C" w:rsidTr="00460784">
        <w:tc>
          <w:tcPr>
            <w:tcW w:w="3959" w:type="dxa"/>
          </w:tcPr>
          <w:p w:rsidR="00460784" w:rsidRPr="002C047B" w:rsidRDefault="00460784" w:rsidP="0039325E">
            <w:pPr>
              <w:pStyle w:val="Ttulo1"/>
              <w:keepNext w:val="0"/>
              <w:keepLines/>
              <w:widowControl w:val="0"/>
              <w:numPr>
                <w:ilvl w:val="0"/>
                <w:numId w:val="0"/>
              </w:numPr>
              <w:spacing w:before="120" w:after="0"/>
              <w:jc w:val="both"/>
              <w:rPr>
                <w:b w:val="0"/>
                <w:sz w:val="22"/>
                <w:szCs w:val="22"/>
              </w:rPr>
            </w:pPr>
            <w:r w:rsidRPr="002C047B">
              <w:rPr>
                <w:b w:val="0"/>
                <w:sz w:val="22"/>
                <w:szCs w:val="22"/>
              </w:rPr>
              <w:t>Valor Total: = R$</w:t>
            </w:r>
          </w:p>
        </w:tc>
        <w:tc>
          <w:tcPr>
            <w:tcW w:w="4263" w:type="dxa"/>
          </w:tcPr>
          <w:p w:rsidR="00460784" w:rsidRPr="002C047B" w:rsidRDefault="00F47EED" w:rsidP="0039325E">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460784"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bl>
    <w:p w:rsidR="00460784" w:rsidRPr="00D36EBA" w:rsidRDefault="00460784" w:rsidP="0039325E">
      <w:pPr>
        <w:pStyle w:val="Ttulo2"/>
        <w:keepNext w:val="0"/>
        <w:widowControl w:val="0"/>
        <w:numPr>
          <w:ilvl w:val="1"/>
          <w:numId w:val="2"/>
        </w:numPr>
        <w:spacing w:before="120" w:after="0"/>
        <w:ind w:left="1418" w:hanging="851"/>
        <w:jc w:val="both"/>
        <w:rPr>
          <w:b w:val="0"/>
          <w:i w:val="0"/>
        </w:rPr>
      </w:pPr>
      <w:r w:rsidRPr="00D36EBA">
        <w:rPr>
          <w:b w:val="0"/>
          <w:i w:val="0"/>
        </w:rPr>
        <w:t>Após o preenchimento escolha “Emitir GRU”, gerando o boleto, em seguida escolha a opção “Arquivo” e “Imprimir”.</w:t>
      </w:r>
    </w:p>
    <w:p w:rsidR="00460784" w:rsidRPr="00D36EBA" w:rsidRDefault="00460784" w:rsidP="0039325E">
      <w:pPr>
        <w:pStyle w:val="Ttulo2"/>
        <w:keepNext w:val="0"/>
        <w:widowControl w:val="0"/>
        <w:numPr>
          <w:ilvl w:val="1"/>
          <w:numId w:val="2"/>
        </w:numPr>
        <w:spacing w:before="120" w:after="0"/>
        <w:ind w:left="1418" w:hanging="851"/>
        <w:jc w:val="both"/>
        <w:rPr>
          <w:b w:val="0"/>
          <w:i w:val="0"/>
        </w:rPr>
      </w:pPr>
      <w:r w:rsidRPr="00D36EBA">
        <w:rPr>
          <w:b w:val="0"/>
          <w:i w:val="0"/>
        </w:rPr>
        <w:t>A GRU quitada (cópia) deverá ser entregue quando da assinatura do Contrato.</w:t>
      </w:r>
    </w:p>
    <w:p w:rsidR="00460784" w:rsidRPr="00D36EBA" w:rsidRDefault="00460784" w:rsidP="0039325E">
      <w:pPr>
        <w:pStyle w:val="Ttulo2"/>
        <w:keepNext w:val="0"/>
        <w:widowControl w:val="0"/>
        <w:numPr>
          <w:ilvl w:val="1"/>
          <w:numId w:val="2"/>
        </w:numPr>
        <w:spacing w:before="120" w:after="0"/>
        <w:ind w:left="1418" w:hanging="851"/>
        <w:jc w:val="both"/>
        <w:rPr>
          <w:b w:val="0"/>
          <w:i w:val="0"/>
        </w:rPr>
      </w:pPr>
      <w:r w:rsidRPr="00D36EBA">
        <w:rPr>
          <w:b w:val="0"/>
          <w:i w:val="0"/>
        </w:rPr>
        <w:t>Se a GRU for quitada em cheque, a garantia somente se efetivará após a compensação do mesmo.</w:t>
      </w:r>
    </w:p>
    <w:p w:rsidR="00460784" w:rsidRPr="00D36EBA" w:rsidRDefault="00460784" w:rsidP="0039325E">
      <w:pPr>
        <w:pStyle w:val="Ttulo2"/>
        <w:keepNext w:val="0"/>
        <w:widowControl w:val="0"/>
        <w:numPr>
          <w:ilvl w:val="1"/>
          <w:numId w:val="2"/>
        </w:numPr>
        <w:spacing w:before="120" w:after="0"/>
        <w:ind w:left="1418" w:hanging="851"/>
        <w:jc w:val="both"/>
        <w:rPr>
          <w:rFonts w:cs="Arial"/>
          <w:b w:val="0"/>
          <w:i w:val="0"/>
          <w:szCs w:val="24"/>
        </w:rPr>
      </w:pPr>
      <w:r w:rsidRPr="00D36EBA">
        <w:rPr>
          <w:rFonts w:cs="Arial"/>
          <w:b w:val="0"/>
          <w:i w:val="0"/>
          <w:szCs w:val="24"/>
        </w:rPr>
        <w:t xml:space="preserve">A </w:t>
      </w:r>
      <w:r w:rsidRPr="00D36EBA">
        <w:rPr>
          <w:rFonts w:cs="Arial"/>
          <w:i w:val="0"/>
          <w:szCs w:val="24"/>
        </w:rPr>
        <w:t>Licitante Vencedora</w:t>
      </w:r>
      <w:r w:rsidRPr="00D36EBA">
        <w:rPr>
          <w:rFonts w:cs="Arial"/>
          <w:b w:val="0"/>
          <w:i w:val="0"/>
          <w:szCs w:val="24"/>
        </w:rPr>
        <w:t xml:space="preserve"> deverá, para efetivação da abertura da Conta Caução, dirigir-se à Caixa Econômica Federal, Agência 162-7-Praça Tubal Vilela, munida dos seguintes documentos:</w:t>
      </w:r>
    </w:p>
    <w:p w:rsidR="00460784" w:rsidRPr="00D36EBA" w:rsidRDefault="00460784" w:rsidP="0039325E">
      <w:pPr>
        <w:pStyle w:val="Ttulo2"/>
        <w:keepNext w:val="0"/>
        <w:widowControl w:val="0"/>
        <w:numPr>
          <w:ilvl w:val="2"/>
          <w:numId w:val="2"/>
        </w:numPr>
        <w:spacing w:before="120" w:after="0"/>
        <w:ind w:left="2410" w:hanging="992"/>
        <w:jc w:val="both"/>
        <w:rPr>
          <w:b w:val="0"/>
          <w:i w:val="0"/>
        </w:rPr>
      </w:pPr>
      <w:r w:rsidRPr="00D36EBA">
        <w:rPr>
          <w:b w:val="0"/>
          <w:i w:val="0"/>
        </w:rPr>
        <w:t>Cópia do Contrato assinado;</w:t>
      </w:r>
    </w:p>
    <w:p w:rsidR="00460784" w:rsidRPr="00D36EBA" w:rsidRDefault="00460784" w:rsidP="0039325E">
      <w:pPr>
        <w:pStyle w:val="Ttulo2"/>
        <w:keepNext w:val="0"/>
        <w:widowControl w:val="0"/>
        <w:numPr>
          <w:ilvl w:val="2"/>
          <w:numId w:val="2"/>
        </w:numPr>
        <w:spacing w:before="120" w:after="0"/>
        <w:ind w:left="2410" w:hanging="992"/>
        <w:jc w:val="both"/>
        <w:rPr>
          <w:b w:val="0"/>
          <w:i w:val="0"/>
        </w:rPr>
      </w:pPr>
      <w:r w:rsidRPr="00D36EBA">
        <w:rPr>
          <w:b w:val="0"/>
          <w:i w:val="0"/>
        </w:rPr>
        <w:t>Documentos que comprovem a constituição da Empresa;</w:t>
      </w:r>
    </w:p>
    <w:p w:rsidR="00460784" w:rsidRPr="00D36EBA" w:rsidRDefault="00460784" w:rsidP="0039325E">
      <w:pPr>
        <w:pStyle w:val="Ttulo2"/>
        <w:keepNext w:val="0"/>
        <w:widowControl w:val="0"/>
        <w:numPr>
          <w:ilvl w:val="2"/>
          <w:numId w:val="2"/>
        </w:numPr>
        <w:spacing w:before="120" w:after="0"/>
        <w:ind w:left="2410" w:hanging="992"/>
        <w:jc w:val="both"/>
        <w:rPr>
          <w:b w:val="0"/>
          <w:i w:val="0"/>
        </w:rPr>
      </w:pPr>
      <w:r w:rsidRPr="00D36EBA">
        <w:rPr>
          <w:b w:val="0"/>
          <w:i w:val="0"/>
        </w:rPr>
        <w:t>Documentos Pessoais do(s), representante(s) legal(is) da Empresa e/ou procurador, ou seja:</w:t>
      </w:r>
    </w:p>
    <w:p w:rsidR="00460784" w:rsidRPr="00D36EBA" w:rsidRDefault="00460784" w:rsidP="0039325E">
      <w:pPr>
        <w:pStyle w:val="Ttulo2"/>
        <w:keepNext w:val="0"/>
        <w:widowControl w:val="0"/>
        <w:numPr>
          <w:ilvl w:val="3"/>
          <w:numId w:val="2"/>
        </w:numPr>
        <w:tabs>
          <w:tab w:val="clear" w:pos="0"/>
        </w:tabs>
        <w:spacing w:before="120" w:after="0"/>
        <w:ind w:left="3544" w:hanging="1134"/>
        <w:jc w:val="both"/>
        <w:rPr>
          <w:b w:val="0"/>
          <w:i w:val="0"/>
        </w:rPr>
      </w:pPr>
      <w:r w:rsidRPr="00D36EBA">
        <w:rPr>
          <w:b w:val="0"/>
          <w:i w:val="0"/>
        </w:rPr>
        <w:t>Documento de Identidade e CPF com respectivas cópias;</w:t>
      </w:r>
    </w:p>
    <w:p w:rsidR="00460784" w:rsidRPr="00D36EBA" w:rsidRDefault="00460784" w:rsidP="0039325E">
      <w:pPr>
        <w:pStyle w:val="Ttulo2"/>
        <w:keepNext w:val="0"/>
        <w:widowControl w:val="0"/>
        <w:numPr>
          <w:ilvl w:val="3"/>
          <w:numId w:val="2"/>
        </w:numPr>
        <w:tabs>
          <w:tab w:val="clear" w:pos="0"/>
        </w:tabs>
        <w:spacing w:before="120" w:after="0"/>
        <w:ind w:left="3544" w:hanging="1134"/>
        <w:jc w:val="both"/>
        <w:rPr>
          <w:b w:val="0"/>
          <w:i w:val="0"/>
        </w:rPr>
      </w:pPr>
      <w:r w:rsidRPr="00D36EBA">
        <w:rPr>
          <w:b w:val="0"/>
          <w:i w:val="0"/>
        </w:rPr>
        <w:t>Comprovante de endereço;</w:t>
      </w:r>
    </w:p>
    <w:p w:rsidR="00460784" w:rsidRPr="00D36EBA" w:rsidRDefault="00460784" w:rsidP="0039325E">
      <w:pPr>
        <w:pStyle w:val="Ttulo2"/>
        <w:keepNext w:val="0"/>
        <w:widowControl w:val="0"/>
        <w:numPr>
          <w:ilvl w:val="3"/>
          <w:numId w:val="2"/>
        </w:numPr>
        <w:tabs>
          <w:tab w:val="clear" w:pos="0"/>
        </w:tabs>
        <w:spacing w:before="120" w:after="0"/>
        <w:ind w:left="3544" w:hanging="1134"/>
        <w:jc w:val="both"/>
        <w:rPr>
          <w:b w:val="0"/>
          <w:i w:val="0"/>
        </w:rPr>
      </w:pPr>
      <w:r w:rsidRPr="00D36EBA">
        <w:rPr>
          <w:b w:val="0"/>
          <w:i w:val="0"/>
        </w:rPr>
        <w:t>Procuração e documentos (DI, CPF e END) do procurador se for o caso.</w:t>
      </w:r>
    </w:p>
    <w:p w:rsidR="00460784" w:rsidRPr="00D36EBA" w:rsidRDefault="00460784" w:rsidP="0039325E">
      <w:pPr>
        <w:pStyle w:val="Ttulo2"/>
        <w:keepNext w:val="0"/>
        <w:widowControl w:val="0"/>
        <w:numPr>
          <w:ilvl w:val="1"/>
          <w:numId w:val="2"/>
        </w:numPr>
        <w:spacing w:before="120" w:after="0"/>
        <w:ind w:left="1418" w:hanging="851"/>
        <w:jc w:val="both"/>
        <w:rPr>
          <w:b w:val="0"/>
          <w:i w:val="0"/>
        </w:rPr>
      </w:pPr>
      <w:r w:rsidRPr="00D36EBA">
        <w:rPr>
          <w:b w:val="0"/>
          <w:i w:val="0"/>
        </w:rPr>
        <w:t xml:space="preserve">O procedimento do item acima se refere caso a escolha da mesma seja a modalidade Caução em dinheiro. </w:t>
      </w:r>
    </w:p>
    <w:p w:rsidR="00460784" w:rsidRPr="00D36EBA" w:rsidRDefault="00460784" w:rsidP="0039325E">
      <w:pPr>
        <w:pStyle w:val="Ttulo2"/>
        <w:keepNext w:val="0"/>
        <w:widowControl w:val="0"/>
        <w:numPr>
          <w:ilvl w:val="1"/>
          <w:numId w:val="2"/>
        </w:numPr>
        <w:spacing w:before="120" w:after="0"/>
        <w:ind w:left="1418" w:hanging="851"/>
        <w:jc w:val="both"/>
        <w:rPr>
          <w:rFonts w:cs="Arial"/>
          <w:b w:val="0"/>
          <w:i w:val="0"/>
          <w:szCs w:val="24"/>
        </w:rPr>
      </w:pPr>
      <w:r w:rsidRPr="00D36EBA">
        <w:rPr>
          <w:b w:val="0"/>
          <w:i w:val="0"/>
        </w:rPr>
        <w:t>Se</w:t>
      </w:r>
      <w:r w:rsidRPr="00D36EBA">
        <w:rPr>
          <w:rFonts w:cs="Arial"/>
          <w:b w:val="0"/>
          <w:i w:val="0"/>
          <w:szCs w:val="24"/>
        </w:rPr>
        <w:t xml:space="preserve"> a </w:t>
      </w:r>
      <w:r w:rsidRPr="00D36EBA">
        <w:rPr>
          <w:rFonts w:cs="Arial"/>
          <w:i w:val="0"/>
          <w:szCs w:val="24"/>
        </w:rPr>
        <w:t>Licitante Vencedora</w:t>
      </w:r>
      <w:r w:rsidRPr="00D36EBA">
        <w:rPr>
          <w:rFonts w:cs="Arial"/>
          <w:b w:val="0"/>
          <w:i w:val="0"/>
          <w:szCs w:val="24"/>
        </w:rPr>
        <w:t xml:space="preserve"> optar por Seguro – garantia e/ou Fiança bancária, a mesma deverá ser entregue em via original, para a guarda nos cofres da Universidade, no ato de assinatura do contrato.</w:t>
      </w:r>
    </w:p>
    <w:p w:rsidR="00460784" w:rsidRPr="00D36EBA" w:rsidRDefault="00460784" w:rsidP="0039325E">
      <w:pPr>
        <w:pStyle w:val="Ttulo2"/>
        <w:keepLines/>
        <w:widowControl w:val="0"/>
        <w:numPr>
          <w:ilvl w:val="1"/>
          <w:numId w:val="2"/>
        </w:numPr>
        <w:spacing w:before="120" w:after="0"/>
        <w:ind w:left="1418" w:hanging="851"/>
        <w:jc w:val="both"/>
        <w:rPr>
          <w:rFonts w:cs="Arial"/>
          <w:b w:val="0"/>
          <w:i w:val="0"/>
          <w:szCs w:val="24"/>
        </w:rPr>
      </w:pPr>
      <w:r w:rsidRPr="00D36EBA">
        <w:rPr>
          <w:rFonts w:cs="Arial"/>
          <w:b w:val="0"/>
          <w:i w:val="0"/>
          <w:szCs w:val="24"/>
        </w:rPr>
        <w:lastRenderedPageBreak/>
        <w:t xml:space="preserve">A garantia ou seu saldo será liberado quando da assinatura do Termo de Recebimento Definitivo das obras e serviços de engenharia através de requerimento, por escrito, da </w:t>
      </w:r>
      <w:r w:rsidRPr="00D36EBA">
        <w:rPr>
          <w:rFonts w:cs="Arial"/>
          <w:i w:val="0"/>
          <w:szCs w:val="24"/>
        </w:rPr>
        <w:t>Licitante Vencedora</w:t>
      </w:r>
      <w:r w:rsidRPr="00D36EBA">
        <w:rPr>
          <w:rFonts w:cs="Arial"/>
          <w:b w:val="0"/>
          <w:i w:val="0"/>
          <w:szCs w:val="24"/>
        </w:rPr>
        <w:t>.</w:t>
      </w:r>
    </w:p>
    <w:p w:rsidR="00B808B0" w:rsidRPr="004F498F" w:rsidRDefault="00B808B0" w:rsidP="0039325E">
      <w:pPr>
        <w:pStyle w:val="Ttulo1"/>
        <w:keepLines/>
        <w:widowControl w:val="0"/>
        <w:numPr>
          <w:ilvl w:val="0"/>
          <w:numId w:val="2"/>
        </w:numPr>
        <w:tabs>
          <w:tab w:val="clear" w:pos="360"/>
        </w:tabs>
        <w:spacing w:before="120" w:after="0"/>
        <w:ind w:left="567" w:hanging="567"/>
        <w:jc w:val="both"/>
        <w:rPr>
          <w:rFonts w:cs="Arial"/>
          <w:sz w:val="24"/>
          <w:szCs w:val="24"/>
        </w:rPr>
      </w:pPr>
      <w:r w:rsidRPr="004F498F">
        <w:rPr>
          <w:rFonts w:cs="Arial"/>
          <w:sz w:val="24"/>
          <w:szCs w:val="24"/>
        </w:rPr>
        <w:t>ATRIBUIÇÕES DA FISCALIZAÇÃO</w:t>
      </w:r>
    </w:p>
    <w:p w:rsidR="00B808B0" w:rsidRPr="004F498F" w:rsidRDefault="00B808B0" w:rsidP="0039325E">
      <w:pPr>
        <w:pStyle w:val="Ttulo2"/>
        <w:keepLines/>
        <w:widowControl w:val="0"/>
        <w:numPr>
          <w:ilvl w:val="1"/>
          <w:numId w:val="2"/>
        </w:numPr>
        <w:spacing w:before="120" w:after="0"/>
        <w:ind w:left="1418" w:hanging="851"/>
        <w:jc w:val="both"/>
        <w:rPr>
          <w:b w:val="0"/>
          <w:i w:val="0"/>
        </w:rPr>
      </w:pPr>
      <w:r w:rsidRPr="004F498F">
        <w:rPr>
          <w:b w:val="0"/>
          <w:i w:val="0"/>
        </w:rPr>
        <w:t>Observar as Práticas SEDAP, especialmente o Estágio Fiscalização, estabelecidas pelo Decreto n. 92.100, de 10 de dezembro de 1985;</w:t>
      </w:r>
    </w:p>
    <w:p w:rsidR="00B808B0" w:rsidRPr="004F498F" w:rsidRDefault="00B808B0" w:rsidP="0039325E">
      <w:pPr>
        <w:pStyle w:val="Ttulo2"/>
        <w:keepNext w:val="0"/>
        <w:widowControl w:val="0"/>
        <w:numPr>
          <w:ilvl w:val="1"/>
          <w:numId w:val="2"/>
        </w:numPr>
        <w:spacing w:before="120" w:after="0"/>
        <w:ind w:left="1418" w:hanging="851"/>
        <w:jc w:val="both"/>
        <w:rPr>
          <w:rFonts w:cs="Arial"/>
          <w:b w:val="0"/>
          <w:i w:val="0"/>
        </w:rPr>
      </w:pPr>
      <w:r w:rsidRPr="004F498F">
        <w:rPr>
          <w:b w:val="0"/>
          <w:i w:val="0"/>
        </w:rPr>
        <w:t xml:space="preserve">Promover reunião com a </w:t>
      </w:r>
      <w:r w:rsidRPr="004F498F">
        <w:rPr>
          <w:i w:val="0"/>
        </w:rPr>
        <w:t>Licitante Vencedora</w:t>
      </w:r>
      <w:r w:rsidRPr="004F498F">
        <w:rPr>
          <w:b w:val="0"/>
          <w:i w:val="0"/>
        </w:rPr>
        <w:t xml:space="preserve"> com a finalidade de os detalhes necessários </w:t>
      </w:r>
      <w:r w:rsidRPr="004F498F">
        <w:rPr>
          <w:rFonts w:cs="Arial"/>
          <w:b w:val="0"/>
          <w:i w:val="0"/>
        </w:rPr>
        <w:t>ao bom andamento das obras e serviços de engenharia;</w:t>
      </w:r>
    </w:p>
    <w:p w:rsidR="00B808B0" w:rsidRPr="004F498F" w:rsidRDefault="00B808B0" w:rsidP="0039325E">
      <w:pPr>
        <w:pStyle w:val="Ttulo2"/>
        <w:keepLines/>
        <w:widowControl w:val="0"/>
        <w:numPr>
          <w:ilvl w:val="1"/>
          <w:numId w:val="2"/>
        </w:numPr>
        <w:spacing w:before="120" w:after="0"/>
        <w:ind w:left="1418" w:hanging="851"/>
        <w:jc w:val="both"/>
        <w:rPr>
          <w:b w:val="0"/>
          <w:i w:val="0"/>
        </w:rPr>
      </w:pPr>
      <w:r w:rsidRPr="004F498F">
        <w:rPr>
          <w:b w:val="0"/>
          <w:i w:val="0"/>
        </w:rPr>
        <w:t xml:space="preserve">Determinar a colocação obrigatória das placas das obras e serviços de engenharia, de acordo com o modelo estabelecido pela </w:t>
      </w:r>
      <w:r w:rsidR="004F498F" w:rsidRPr="004F498F">
        <w:rPr>
          <w:rFonts w:cs="Arial"/>
          <w:i w:val="0"/>
        </w:rPr>
        <w:t>Universidade</w:t>
      </w:r>
      <w:r w:rsidRPr="004F498F">
        <w:rPr>
          <w:b w:val="0"/>
          <w:i w:val="0"/>
        </w:rPr>
        <w:t>;</w:t>
      </w:r>
    </w:p>
    <w:p w:rsidR="00B808B0" w:rsidRPr="004F498F" w:rsidRDefault="00B808B0" w:rsidP="0039325E">
      <w:pPr>
        <w:pStyle w:val="Ttulo2"/>
        <w:keepNext w:val="0"/>
        <w:widowControl w:val="0"/>
        <w:numPr>
          <w:ilvl w:val="1"/>
          <w:numId w:val="2"/>
        </w:numPr>
        <w:spacing w:before="120" w:after="0"/>
        <w:ind w:left="1418" w:hanging="851"/>
        <w:jc w:val="both"/>
        <w:rPr>
          <w:b w:val="0"/>
          <w:i w:val="0"/>
        </w:rPr>
      </w:pPr>
      <w:r w:rsidRPr="004F498F">
        <w:rPr>
          <w:b w:val="0"/>
          <w:i w:val="0"/>
        </w:rPr>
        <w:t>Exigir a permanência do Diário de Obras no Canteiro de Obras, mantendo-o atualizado;</w:t>
      </w:r>
    </w:p>
    <w:p w:rsidR="00B808B0" w:rsidRPr="004F498F" w:rsidRDefault="00B808B0" w:rsidP="0039325E">
      <w:pPr>
        <w:pStyle w:val="Ttulo2"/>
        <w:keepNext w:val="0"/>
        <w:widowControl w:val="0"/>
        <w:numPr>
          <w:ilvl w:val="1"/>
          <w:numId w:val="2"/>
        </w:numPr>
        <w:spacing w:before="120" w:after="0"/>
        <w:ind w:left="1418" w:hanging="851"/>
        <w:jc w:val="both"/>
        <w:rPr>
          <w:b w:val="0"/>
          <w:i w:val="0"/>
        </w:rPr>
      </w:pPr>
      <w:r w:rsidRPr="004F498F">
        <w:rPr>
          <w:b w:val="0"/>
          <w:i w:val="0"/>
        </w:rPr>
        <w:t xml:space="preserve">Firmar, juntamente com a </w:t>
      </w:r>
      <w:r w:rsidRPr="004F498F">
        <w:rPr>
          <w:i w:val="0"/>
        </w:rPr>
        <w:t>Licitante</w:t>
      </w:r>
      <w:r w:rsidRPr="004F498F">
        <w:rPr>
          <w:b w:val="0"/>
          <w:i w:val="0"/>
        </w:rPr>
        <w:t xml:space="preserve"> </w:t>
      </w:r>
      <w:r w:rsidRPr="004F498F">
        <w:rPr>
          <w:i w:val="0"/>
        </w:rPr>
        <w:t xml:space="preserve">Vencedora, </w:t>
      </w:r>
      <w:r w:rsidRPr="004F498F">
        <w:rPr>
          <w:b w:val="0"/>
          <w:i w:val="0"/>
        </w:rPr>
        <w:t>“Termo de Abertura e de Encerramento” do Diário de Obras;</w:t>
      </w:r>
    </w:p>
    <w:p w:rsidR="00B808B0" w:rsidRPr="004F498F" w:rsidRDefault="00B808B0" w:rsidP="0039325E">
      <w:pPr>
        <w:pStyle w:val="Ttulo2"/>
        <w:keepLines/>
        <w:widowControl w:val="0"/>
        <w:numPr>
          <w:ilvl w:val="1"/>
          <w:numId w:val="2"/>
        </w:numPr>
        <w:spacing w:before="120" w:after="0"/>
        <w:ind w:left="1418" w:hanging="851"/>
        <w:jc w:val="both"/>
        <w:rPr>
          <w:b w:val="0"/>
          <w:i w:val="0"/>
        </w:rPr>
      </w:pPr>
      <w:r w:rsidRPr="004F498F">
        <w:rPr>
          <w:b w:val="0"/>
          <w:i w:val="0"/>
        </w:rPr>
        <w:t xml:space="preserve">Exigir que a </w:t>
      </w:r>
      <w:r w:rsidRPr="004F498F">
        <w:rPr>
          <w:i w:val="0"/>
        </w:rPr>
        <w:t>Licitante</w:t>
      </w:r>
      <w:r w:rsidRPr="004F498F">
        <w:rPr>
          <w:b w:val="0"/>
          <w:i w:val="0"/>
        </w:rPr>
        <w:t xml:space="preserve"> </w:t>
      </w:r>
      <w:r w:rsidRPr="004F498F">
        <w:rPr>
          <w:i w:val="0"/>
        </w:rPr>
        <w:t>Vencedora</w:t>
      </w:r>
      <w:r w:rsidRPr="004F498F">
        <w:rPr>
          <w:b w:val="0"/>
          <w:i w:val="0"/>
        </w:rPr>
        <w:t xml:space="preserve"> mantenha no escritório das obras e serviços de engenharia, à disposição da Fiscalização, uma cópia do Projeto completo;</w:t>
      </w:r>
    </w:p>
    <w:p w:rsidR="00B808B0" w:rsidRPr="004F498F" w:rsidRDefault="00B808B0" w:rsidP="0039325E">
      <w:pPr>
        <w:pStyle w:val="Ttulo2"/>
        <w:keepNext w:val="0"/>
        <w:widowControl w:val="0"/>
        <w:numPr>
          <w:ilvl w:val="1"/>
          <w:numId w:val="2"/>
        </w:numPr>
        <w:spacing w:before="120" w:after="0"/>
        <w:ind w:left="1418" w:hanging="851"/>
        <w:jc w:val="both"/>
        <w:rPr>
          <w:b w:val="0"/>
          <w:i w:val="0"/>
        </w:rPr>
      </w:pPr>
      <w:r w:rsidRPr="004F498F">
        <w:rPr>
          <w:b w:val="0"/>
          <w:i w:val="0"/>
        </w:rPr>
        <w:t xml:space="preserve">Certificar-se de que a </w:t>
      </w:r>
      <w:r w:rsidRPr="004F498F">
        <w:rPr>
          <w:i w:val="0"/>
        </w:rPr>
        <w:t>Licitante</w:t>
      </w:r>
      <w:r w:rsidRPr="004F498F">
        <w:rPr>
          <w:b w:val="0"/>
          <w:i w:val="0"/>
        </w:rPr>
        <w:t xml:space="preserve"> </w:t>
      </w:r>
      <w:r w:rsidRPr="004F498F">
        <w:rPr>
          <w:i w:val="0"/>
        </w:rPr>
        <w:t>Vencedora</w:t>
      </w:r>
      <w:r w:rsidRPr="004F498F">
        <w:rPr>
          <w:b w:val="0"/>
          <w:i w:val="0"/>
        </w:rPr>
        <w:t xml:space="preserve"> realizou pagamento de todas as taxas e emolumentos, inclusive Alvará, necessários à execução das obras e serviços de engenharia;</w:t>
      </w:r>
    </w:p>
    <w:p w:rsidR="00B808B0" w:rsidRPr="004F498F" w:rsidRDefault="00B808B0" w:rsidP="0039325E">
      <w:pPr>
        <w:pStyle w:val="Ttulo2"/>
        <w:keepNext w:val="0"/>
        <w:widowControl w:val="0"/>
        <w:numPr>
          <w:ilvl w:val="1"/>
          <w:numId w:val="2"/>
        </w:numPr>
        <w:spacing w:before="120" w:after="0"/>
        <w:ind w:left="1418" w:hanging="851"/>
        <w:jc w:val="both"/>
        <w:rPr>
          <w:b w:val="0"/>
          <w:i w:val="0"/>
        </w:rPr>
      </w:pPr>
      <w:r w:rsidRPr="004F498F">
        <w:rPr>
          <w:b w:val="0"/>
          <w:i w:val="0"/>
        </w:rPr>
        <w:t xml:space="preserve">Exigir da </w:t>
      </w:r>
      <w:r w:rsidRPr="004F498F">
        <w:rPr>
          <w:i w:val="0"/>
        </w:rPr>
        <w:t>Licitante Vencedora</w:t>
      </w:r>
      <w:r w:rsidRPr="004F498F">
        <w:rPr>
          <w:b w:val="0"/>
          <w:i w:val="0"/>
        </w:rPr>
        <w:t xml:space="preserve"> o fiel cumprimento das Normas de Segurança do Trabalho, bem como a manutenção do local das obras e serviços de engenharia em bom estado de limpeza, organização e conservação;</w:t>
      </w:r>
    </w:p>
    <w:p w:rsidR="00B808B0" w:rsidRPr="004F498F" w:rsidRDefault="00B808B0" w:rsidP="0039325E">
      <w:pPr>
        <w:pStyle w:val="Ttulo2"/>
        <w:keepLines/>
        <w:widowControl w:val="0"/>
        <w:numPr>
          <w:ilvl w:val="1"/>
          <w:numId w:val="2"/>
        </w:numPr>
        <w:spacing w:before="120" w:after="0"/>
        <w:ind w:left="1418" w:hanging="851"/>
        <w:jc w:val="both"/>
        <w:rPr>
          <w:b w:val="0"/>
          <w:i w:val="0"/>
        </w:rPr>
      </w:pPr>
      <w:r w:rsidRPr="004F498F">
        <w:rPr>
          <w:b w:val="0"/>
          <w:i w:val="0"/>
        </w:rPr>
        <w:t xml:space="preserve">Exigir que, por parte da </w:t>
      </w:r>
      <w:r w:rsidRPr="004F498F">
        <w:rPr>
          <w:i w:val="0"/>
        </w:rPr>
        <w:t>Licitante Vencedora</w:t>
      </w:r>
      <w:r w:rsidRPr="004F498F">
        <w:rPr>
          <w:b w:val="0"/>
          <w:i w:val="0"/>
        </w:rPr>
        <w:t>, seja fielmente executado o que foi projetado, e que os materiais utilizados sejam os especificados;</w:t>
      </w:r>
    </w:p>
    <w:p w:rsidR="00B808B0" w:rsidRPr="004F498F" w:rsidRDefault="00B808B0" w:rsidP="0039325E">
      <w:pPr>
        <w:pStyle w:val="Ttulo2"/>
        <w:keepNext w:val="0"/>
        <w:widowControl w:val="0"/>
        <w:numPr>
          <w:ilvl w:val="1"/>
          <w:numId w:val="2"/>
        </w:numPr>
        <w:spacing w:before="120" w:after="0"/>
        <w:ind w:left="1418" w:hanging="851"/>
        <w:jc w:val="both"/>
        <w:rPr>
          <w:b w:val="0"/>
          <w:i w:val="0"/>
        </w:rPr>
      </w:pPr>
      <w:r w:rsidRPr="004F498F">
        <w:rPr>
          <w:b w:val="0"/>
          <w:i w:val="0"/>
        </w:rPr>
        <w:t>Quando necessário, oferecer esclarecimentos e soluções técnicas para problemas que surgirem durante a execução das obras e serviços de engenharia, desde que não acarretem modificações nas Especificações, ou importem em obras e serviços de engenharia ou aumento de despesas;</w:t>
      </w:r>
    </w:p>
    <w:p w:rsidR="00B808B0" w:rsidRPr="004F498F" w:rsidRDefault="00B808B0" w:rsidP="0039325E">
      <w:pPr>
        <w:pStyle w:val="Ttulo2"/>
        <w:keepLines/>
        <w:widowControl w:val="0"/>
        <w:numPr>
          <w:ilvl w:val="1"/>
          <w:numId w:val="2"/>
        </w:numPr>
        <w:spacing w:before="120" w:after="0"/>
        <w:ind w:left="1418" w:hanging="851"/>
        <w:jc w:val="both"/>
        <w:rPr>
          <w:b w:val="0"/>
          <w:i w:val="0"/>
        </w:rPr>
      </w:pPr>
      <w:r w:rsidRPr="004F498F">
        <w:rPr>
          <w:b w:val="0"/>
          <w:i w:val="0"/>
        </w:rPr>
        <w:t>Submeter previamente, através do Diretor da Diretoria de Infraestrutura, à apreciação do Ordenador da Despesa, qualquer alteração imprescindível à realização das obras e serviços de engenharia, apresentando justificativa e demais elementos necessários à apreciação;</w:t>
      </w:r>
    </w:p>
    <w:p w:rsidR="00B808B0" w:rsidRPr="004F498F" w:rsidRDefault="00B808B0" w:rsidP="0039325E">
      <w:pPr>
        <w:pStyle w:val="Ttulo2"/>
        <w:keepNext w:val="0"/>
        <w:widowControl w:val="0"/>
        <w:numPr>
          <w:ilvl w:val="1"/>
          <w:numId w:val="2"/>
        </w:numPr>
        <w:spacing w:before="120" w:after="0"/>
        <w:ind w:left="1418" w:hanging="851"/>
        <w:jc w:val="both"/>
        <w:rPr>
          <w:b w:val="0"/>
          <w:i w:val="0"/>
        </w:rPr>
      </w:pPr>
      <w:r w:rsidRPr="004F498F">
        <w:rPr>
          <w:b w:val="0"/>
          <w:i w:val="0"/>
        </w:rPr>
        <w:t xml:space="preserve">Opinar sobre quaisquer solicitações da </w:t>
      </w:r>
      <w:r w:rsidRPr="004F498F">
        <w:rPr>
          <w:i w:val="0"/>
        </w:rPr>
        <w:t>Licitante Vencedora</w:t>
      </w:r>
      <w:r w:rsidRPr="004F498F">
        <w:rPr>
          <w:b w:val="0"/>
          <w:i w:val="0"/>
        </w:rPr>
        <w:t xml:space="preserve"> e, em especial, aquelas que importem em ônus para a </w:t>
      </w:r>
      <w:r w:rsidRPr="004F498F">
        <w:rPr>
          <w:i w:val="0"/>
        </w:rPr>
        <w:t>Universidade</w:t>
      </w:r>
      <w:r w:rsidRPr="004F498F">
        <w:rPr>
          <w:b w:val="0"/>
          <w:i w:val="0"/>
        </w:rPr>
        <w:t xml:space="preserve"> e/ou aumento do prazo de execução das obras e serviços de engenharia;</w:t>
      </w:r>
    </w:p>
    <w:p w:rsidR="00B808B0" w:rsidRPr="004F498F" w:rsidRDefault="00B808B0" w:rsidP="0039325E">
      <w:pPr>
        <w:pStyle w:val="Ttulo2"/>
        <w:keepNext w:val="0"/>
        <w:widowControl w:val="0"/>
        <w:numPr>
          <w:ilvl w:val="1"/>
          <w:numId w:val="2"/>
        </w:numPr>
        <w:spacing w:before="120" w:after="0"/>
        <w:ind w:left="1418" w:hanging="851"/>
        <w:jc w:val="both"/>
        <w:rPr>
          <w:b w:val="0"/>
          <w:i w:val="0"/>
        </w:rPr>
      </w:pPr>
      <w:r w:rsidRPr="004F498F">
        <w:rPr>
          <w:b w:val="0"/>
          <w:i w:val="0"/>
        </w:rPr>
        <w:t>Levar ao conhecimento do Diretor da Diretoria de Infraestrutura os problemas cujas soluções não sejam de sua alçada e que possam acarretar dificuldades no desenvolvimento das obras e serviços de engenharia ou comprometê</w:t>
      </w:r>
      <w:r w:rsidRPr="004F498F">
        <w:rPr>
          <w:b w:val="0"/>
          <w:i w:val="0"/>
        </w:rPr>
        <w:noBreakHyphen/>
        <w:t>los futuramente;</w:t>
      </w:r>
    </w:p>
    <w:p w:rsidR="00B808B0" w:rsidRPr="004F498F" w:rsidRDefault="00B808B0" w:rsidP="0039325E">
      <w:pPr>
        <w:pStyle w:val="Ttulo2"/>
        <w:keepLines/>
        <w:widowControl w:val="0"/>
        <w:numPr>
          <w:ilvl w:val="1"/>
          <w:numId w:val="2"/>
        </w:numPr>
        <w:spacing w:before="120" w:after="0"/>
        <w:ind w:left="1418" w:hanging="851"/>
        <w:jc w:val="both"/>
        <w:rPr>
          <w:b w:val="0"/>
          <w:i w:val="0"/>
        </w:rPr>
      </w:pPr>
      <w:r w:rsidRPr="004F498F">
        <w:rPr>
          <w:b w:val="0"/>
          <w:i w:val="0"/>
        </w:rPr>
        <w:lastRenderedPageBreak/>
        <w:t>Não permitir a permanência, no Canteiro de Obras e obras e serviços de engenharia, de pessoas, materiais e equipamentos estranhos as obras e serviços de engenharia;</w:t>
      </w:r>
    </w:p>
    <w:p w:rsidR="00B808B0" w:rsidRPr="004F498F" w:rsidRDefault="00B808B0" w:rsidP="0039325E">
      <w:pPr>
        <w:pStyle w:val="Ttulo2"/>
        <w:keepNext w:val="0"/>
        <w:widowControl w:val="0"/>
        <w:numPr>
          <w:ilvl w:val="1"/>
          <w:numId w:val="2"/>
        </w:numPr>
        <w:spacing w:before="120" w:after="0"/>
        <w:ind w:left="1418" w:hanging="851"/>
        <w:jc w:val="both"/>
        <w:rPr>
          <w:b w:val="0"/>
          <w:i w:val="0"/>
        </w:rPr>
      </w:pPr>
      <w:r w:rsidRPr="004F498F">
        <w:rPr>
          <w:b w:val="0"/>
          <w:i w:val="0"/>
        </w:rPr>
        <w:t xml:space="preserve">Anotar, no Diário de Obras, as determinações e comunicações à </w:t>
      </w:r>
      <w:r w:rsidRPr="004F498F">
        <w:rPr>
          <w:i w:val="0"/>
        </w:rPr>
        <w:t>Licitante</w:t>
      </w:r>
      <w:r w:rsidRPr="004F498F">
        <w:rPr>
          <w:b w:val="0"/>
          <w:i w:val="0"/>
        </w:rPr>
        <w:t xml:space="preserve"> </w:t>
      </w:r>
      <w:r w:rsidRPr="004F498F">
        <w:rPr>
          <w:i w:val="0"/>
        </w:rPr>
        <w:t>Vencedora</w:t>
      </w:r>
      <w:r w:rsidRPr="004F498F">
        <w:rPr>
          <w:b w:val="0"/>
          <w:i w:val="0"/>
        </w:rPr>
        <w:t>;</w:t>
      </w:r>
    </w:p>
    <w:p w:rsidR="00B808B0" w:rsidRPr="004F498F" w:rsidRDefault="00B808B0" w:rsidP="0039325E">
      <w:pPr>
        <w:pStyle w:val="Ttulo2"/>
        <w:keepNext w:val="0"/>
        <w:widowControl w:val="0"/>
        <w:numPr>
          <w:ilvl w:val="1"/>
          <w:numId w:val="2"/>
        </w:numPr>
        <w:spacing w:before="120" w:after="0"/>
        <w:ind w:left="1418" w:hanging="851"/>
        <w:jc w:val="both"/>
        <w:rPr>
          <w:b w:val="0"/>
          <w:i w:val="0"/>
        </w:rPr>
      </w:pPr>
      <w:r w:rsidRPr="004F498F">
        <w:rPr>
          <w:b w:val="0"/>
          <w:i w:val="0"/>
        </w:rPr>
        <w:t>Aprovar materiais e equipamentos a serem utilizados nas obras e serviços de engenharia;</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 xml:space="preserve">Exigir da </w:t>
      </w:r>
      <w:r w:rsidRPr="004F498F">
        <w:rPr>
          <w:i w:val="0"/>
        </w:rPr>
        <w:t>Licitante Vencedora</w:t>
      </w:r>
      <w:r w:rsidRPr="004F498F">
        <w:rPr>
          <w:b w:val="0"/>
          <w:i w:val="0"/>
        </w:rPr>
        <w:t xml:space="preserve"> a imediata correção de obras e serviços de engenharia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 xml:space="preserve">Conferir as obras e serviços de engenharia executados com a presença de Responsável da </w:t>
      </w:r>
      <w:r w:rsidRPr="004F498F">
        <w:rPr>
          <w:i w:val="0"/>
        </w:rPr>
        <w:t>Licitante Vencedora</w:t>
      </w:r>
      <w:r w:rsidRPr="004F498F">
        <w:rPr>
          <w:b w:val="0"/>
          <w:i w:val="0"/>
        </w:rPr>
        <w:t>, no prazo de até 10 (dez) dias úteis seguintes ao recebimento da notificação de conclusão dos mesmos, atestando a sua realização;</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 xml:space="preserve">Propor à autoridade </w:t>
      </w:r>
      <w:r w:rsidR="004F498F" w:rsidRPr="004F498F">
        <w:rPr>
          <w:rFonts w:cs="Arial"/>
          <w:i w:val="0"/>
        </w:rPr>
        <w:t>Universidade</w:t>
      </w:r>
      <w:r w:rsidRPr="004F498F">
        <w:rPr>
          <w:b w:val="0"/>
          <w:i w:val="0"/>
        </w:rPr>
        <w:t xml:space="preserve">, quando for o caso, a aplicação de penalidade à </w:t>
      </w:r>
      <w:r w:rsidRPr="004F498F">
        <w:rPr>
          <w:i w:val="0"/>
        </w:rPr>
        <w:t>Licitante Vencedora</w:t>
      </w:r>
      <w:r w:rsidRPr="004F498F">
        <w:rPr>
          <w:b w:val="0"/>
          <w:i w:val="0"/>
        </w:rPr>
        <w:t>;</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Preencher o formulário “Termo de Recebimento Provisório” de cada medição realizada, encaminhando o original, com a respectiva Fatura, à Diretoria Financeira, conjuntamente com a Solicitação de Pagamento;</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Organizar arquivo contendo toda a Documentação relativa à execução das obras e serviços de engenharia;</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 xml:space="preserve">Organizar arquivos de catálogos de materiais e equipamentos a serem utilizados nas obras e serviços de engenharia, os quais serão solicitados à </w:t>
      </w:r>
      <w:r w:rsidRPr="004F498F">
        <w:rPr>
          <w:i w:val="0"/>
        </w:rPr>
        <w:t>Licitante Vencedora</w:t>
      </w:r>
      <w:r w:rsidRPr="004F498F">
        <w:rPr>
          <w:b w:val="0"/>
          <w:i w:val="0"/>
        </w:rPr>
        <w:t xml:space="preserve"> com todos os esclarecimentos julgados necessários;</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Certificar</w:t>
      </w:r>
      <w:r w:rsidRPr="004F498F">
        <w:rPr>
          <w:b w:val="0"/>
          <w:i w:val="0"/>
        </w:rPr>
        <w:noBreakHyphen/>
        <w:t xml:space="preserve">se de que a </w:t>
      </w:r>
      <w:r w:rsidRPr="004F498F">
        <w:rPr>
          <w:i w:val="0"/>
        </w:rPr>
        <w:t>Licitante Vencedora</w:t>
      </w:r>
      <w:r w:rsidRPr="004F498F">
        <w:rPr>
          <w:b w:val="0"/>
          <w:i w:val="0"/>
        </w:rPr>
        <w:t xml:space="preserve"> efetua, quando de sua obrigação aos testes de materiais, obras e serviços de engenharia e demais recomendações da Associação Brasileira de Normas Técnicas - ABNT, exigindo cópia dos resultados dos mesmos;</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 xml:space="preserve">Concluídos as obras e serviços de engenharia, solicitar da </w:t>
      </w:r>
      <w:r w:rsidRPr="004F498F">
        <w:rPr>
          <w:i w:val="0"/>
        </w:rPr>
        <w:t>Licitante Vencedora</w:t>
      </w:r>
      <w:r w:rsidRPr="004F498F">
        <w:rPr>
          <w:b w:val="0"/>
          <w:i w:val="0"/>
        </w:rPr>
        <w:t xml:space="preserve"> notificação comunicando a sua conclusão e o Projeto Executivo atualizado, se for o caso;</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Nos quinze dias seguintes ao recebimento da notificação de que trata o item anterior, proceder à vistoria para lavrar o "Termo de Recebimento" das obras e serviços de engenharia ou relatório de não cumprimento deste Edital, juntamente com a lista ou pendências, encaminhando</w:t>
      </w:r>
      <w:r w:rsidRPr="004F498F">
        <w:rPr>
          <w:b w:val="0"/>
          <w:i w:val="0"/>
        </w:rPr>
        <w:noBreakHyphen/>
        <w:t xml:space="preserve">o à autoridade </w:t>
      </w:r>
      <w:r w:rsidR="004F498F" w:rsidRPr="004F498F">
        <w:rPr>
          <w:rFonts w:cs="Arial"/>
          <w:i w:val="0"/>
        </w:rPr>
        <w:t>Universidade</w:t>
      </w:r>
      <w:r w:rsidRPr="004F498F">
        <w:rPr>
          <w:b w:val="0"/>
          <w:i w:val="0"/>
        </w:rPr>
        <w:t>, no prazo máximo de 5 (cinco) dias úteis;</w:t>
      </w:r>
    </w:p>
    <w:p w:rsidR="00B808B0" w:rsidRPr="004F498F" w:rsidRDefault="00B808B0" w:rsidP="0039325E">
      <w:pPr>
        <w:pStyle w:val="Ttulo2"/>
        <w:keepNext w:val="0"/>
        <w:keepLines/>
        <w:widowControl w:val="0"/>
        <w:numPr>
          <w:ilvl w:val="1"/>
          <w:numId w:val="2"/>
        </w:numPr>
        <w:spacing w:before="120" w:after="0"/>
        <w:ind w:left="1418" w:hanging="851"/>
        <w:jc w:val="both"/>
        <w:rPr>
          <w:b w:val="0"/>
          <w:i w:val="0"/>
        </w:rPr>
      </w:pPr>
      <w:r w:rsidRPr="004F498F">
        <w:rPr>
          <w:b w:val="0"/>
          <w:i w:val="0"/>
        </w:rPr>
        <w:t>Acompanhar o recebimento definitivo das obras e serviços de engenharia, fornecendo os elementos e subsídios necessários à sua realização;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lastRenderedPageBreak/>
        <w:t xml:space="preserve">Solicitar da </w:t>
      </w:r>
      <w:r w:rsidRPr="004F498F">
        <w:rPr>
          <w:i w:val="0"/>
        </w:rPr>
        <w:t>Licitante Vencedora</w:t>
      </w:r>
      <w:r w:rsidRPr="004F498F">
        <w:rPr>
          <w:b w:val="0"/>
          <w:i w:val="0"/>
        </w:rPr>
        <w:t xml:space="preserve"> os Termos de Garantia/Notas Fiscais e manuais completos de instrução (instalação, manutenção, operação e outros que sejam necessários) dos equipamentos instalados e encaminhá</w:t>
      </w:r>
      <w:r w:rsidRPr="004F498F">
        <w:rPr>
          <w:b w:val="0"/>
          <w:i w:val="0"/>
        </w:rPr>
        <w:noBreakHyphen/>
        <w:t xml:space="preserve">los à Diretoria de Materiais / Divisão de Patrimônio da </w:t>
      </w:r>
      <w:r w:rsidR="004F498F" w:rsidRPr="004F498F">
        <w:rPr>
          <w:rFonts w:cs="Arial"/>
          <w:i w:val="0"/>
        </w:rPr>
        <w:t>Universidade</w:t>
      </w:r>
      <w:r w:rsidRPr="004F498F">
        <w:rPr>
          <w:b w:val="0"/>
          <w:i w:val="0"/>
        </w:rPr>
        <w:t xml:space="preserve">, juntamente com toda a Documentação das obras e serviços de engenharia em seu poder, quando do término e aceitação da mesma; </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Propor o imediato ressarcimento por danos causados à </w:t>
      </w:r>
      <w:r w:rsidRPr="004F498F">
        <w:rPr>
          <w:i w:val="0"/>
        </w:rPr>
        <w:t>Universidade</w:t>
      </w:r>
      <w:r w:rsidRPr="004F498F">
        <w:rPr>
          <w:b w:val="0"/>
          <w:i w:val="0"/>
        </w:rPr>
        <w:t xml:space="preserve"> ou a terceiros, durante a execução das obras e serviços de engenharia, pela </w:t>
      </w:r>
      <w:r w:rsidRPr="004F498F">
        <w:rPr>
          <w:i w:val="0"/>
        </w:rPr>
        <w:t>Licitante Vencedora</w:t>
      </w:r>
      <w:r w:rsidRPr="004F498F">
        <w:rPr>
          <w:b w:val="0"/>
          <w:i w:val="0"/>
        </w:rPr>
        <w:t>;</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w:t>
      </w:r>
      <w:r w:rsidRPr="004F498F">
        <w:rPr>
          <w:i w:val="0"/>
        </w:rPr>
        <w:t xml:space="preserve"> Licitante Vencedora </w:t>
      </w:r>
      <w:r w:rsidRPr="004F498F">
        <w:rPr>
          <w:b w:val="0"/>
          <w:i w:val="0"/>
        </w:rPr>
        <w:t>só poderá aplicar qualquer material e/ou equipamento depois de submetê</w:t>
      </w:r>
      <w:r w:rsidRPr="004F498F">
        <w:rPr>
          <w:b w:val="0"/>
          <w:i w:val="0"/>
        </w:rPr>
        <w:noBreakHyphen/>
        <w:t>lo a exame e aprovação da Fiscalização, a quem cabe impugnar o seu emprego, quando em desacordo com os projetos e memorial descritivo aprovados ou com as Normas Técnicas pertinentes;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As amostras de materiais, depois de aprovadas pela Fiscalização serão cuidadosamente conservadas no local das obras e serviços de engenharia, até o fim dos trabalhos, de forma a facultar, a qualquer tempo, a verificação de sua perfeita correspondência aos materiais fornecidos ou já empregadas.</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Caso haja necessidade comprovada da substituição de algum material ou equipamento especificado, esta substituição obedecerá ao disposto a seguir:</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No caso de material ou equipamento equivalente, a substituição processar-se</w:t>
      </w:r>
      <w:r w:rsidRPr="004F498F">
        <w:rPr>
          <w:b w:val="0"/>
          <w:i w:val="0"/>
        </w:rPr>
        <w:noBreakHyphen/>
        <w:t>á sem compensação financeira para as partes e poderá ser autorizada pela Fiscalização;</w:t>
      </w:r>
    </w:p>
    <w:p w:rsidR="009F0DD2" w:rsidRPr="009F0DD2" w:rsidRDefault="009F0DD2" w:rsidP="009F0DD2">
      <w:pPr>
        <w:pStyle w:val="Ttulo2"/>
        <w:keepNext w:val="0"/>
        <w:keepLines/>
        <w:widowControl w:val="0"/>
        <w:numPr>
          <w:ilvl w:val="2"/>
          <w:numId w:val="2"/>
        </w:numPr>
        <w:tabs>
          <w:tab w:val="clear" w:pos="1440"/>
        </w:tabs>
        <w:spacing w:before="120" w:after="0"/>
        <w:ind w:left="2410" w:hanging="992"/>
        <w:jc w:val="both"/>
        <w:rPr>
          <w:b w:val="0"/>
          <w:i w:val="0"/>
        </w:rPr>
      </w:pPr>
      <w:r w:rsidRPr="009F0DD2">
        <w:rPr>
          <w:b w:val="0"/>
          <w:i w:val="0"/>
        </w:rPr>
        <w:t>Material, equipamento ou serviço equivalente tecnicamente é aquele que apresenta as mesmas características técnicas exigidas, ou seja, de valor equivalente, desempenham idêntica função e se presta às mesmas condições do material, equipamento ou serviço especificado.</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 xml:space="preserve">A consulta sobre equivalência ou semelhança, deve ser efetuada pela </w:t>
      </w:r>
      <w:r w:rsidRPr="004F498F">
        <w:rPr>
          <w:i w:val="0"/>
        </w:rPr>
        <w:t>Licitante</w:t>
      </w:r>
      <w:r w:rsidRPr="004F498F">
        <w:rPr>
          <w:b w:val="0"/>
          <w:i w:val="0"/>
        </w:rPr>
        <w:t xml:space="preserve"> </w:t>
      </w:r>
      <w:r w:rsidRPr="004F498F">
        <w:rPr>
          <w:i w:val="0"/>
        </w:rPr>
        <w:t>Vencedora</w:t>
      </w:r>
      <w:r w:rsidRPr="004F498F">
        <w:rPr>
          <w:b w:val="0"/>
          <w:i w:val="0"/>
        </w:rPr>
        <w:t xml:space="preserve"> em tempo oportuno, não admitindo a Fiscalização, em nenhuma hipótese, que a referida consulta sirva para justificar o não cumprimento dos prazos estabelecidos neste Edital.</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O Diário de Obras deverá ser constituído de folhas numeradas, em três vias, sendo as duas primeiras destacáveis e a terceira fixa, e formado de tantos volumes quantos forem necessários para os registros Diários, até o encerramento das obras e serviços de engenharia.</w:t>
      </w:r>
    </w:p>
    <w:p w:rsidR="00B808B0" w:rsidRPr="004F498F" w:rsidRDefault="00B808B0" w:rsidP="00EF1D55">
      <w:pPr>
        <w:pStyle w:val="Ttulo2"/>
        <w:keepNext w:val="0"/>
        <w:keepLines/>
        <w:widowControl w:val="0"/>
        <w:numPr>
          <w:ilvl w:val="1"/>
          <w:numId w:val="2"/>
        </w:numPr>
        <w:spacing w:before="120" w:after="0"/>
        <w:ind w:left="1418" w:hanging="851"/>
        <w:jc w:val="both"/>
        <w:rPr>
          <w:b w:val="0"/>
          <w:i w:val="0"/>
        </w:rPr>
      </w:pPr>
      <w:r w:rsidRPr="004F498F">
        <w:rPr>
          <w:b w:val="0"/>
          <w:i w:val="0"/>
        </w:rPr>
        <w:t>A Fiscalização deverá apor seu visto em todas as vias de cada uma das folhas do Diário, após todas as anotações nele registradas, tendo as referidas vias a seguinte destinação:</w:t>
      </w:r>
    </w:p>
    <w:p w:rsidR="00B808B0" w:rsidRPr="004F498F" w:rsidRDefault="00B808B0" w:rsidP="00EF1D55">
      <w:pPr>
        <w:pStyle w:val="Ttulo3"/>
        <w:keepNext w:val="0"/>
        <w:keepLines/>
        <w:widowControl w:val="0"/>
        <w:numPr>
          <w:ilvl w:val="2"/>
          <w:numId w:val="2"/>
        </w:numPr>
        <w:tabs>
          <w:tab w:val="clear" w:pos="1440"/>
        </w:tabs>
        <w:spacing w:before="120" w:after="0"/>
        <w:ind w:left="2835" w:hanging="1134"/>
        <w:jc w:val="both"/>
        <w:rPr>
          <w:rFonts w:ascii="Arial" w:hAnsi="Arial"/>
          <w:b w:val="0"/>
        </w:rPr>
      </w:pPr>
      <w:r w:rsidRPr="004F498F">
        <w:rPr>
          <w:rFonts w:ascii="Arial" w:hAnsi="Arial"/>
          <w:b w:val="0"/>
        </w:rPr>
        <w:t xml:space="preserve">1ª Via - </w:t>
      </w:r>
      <w:r w:rsidRPr="004F498F">
        <w:rPr>
          <w:rFonts w:ascii="Arial" w:hAnsi="Arial"/>
        </w:rPr>
        <w:t>FISCALIZAÇÃO</w:t>
      </w:r>
      <w:r w:rsidRPr="004F498F">
        <w:rPr>
          <w:rFonts w:ascii="Arial" w:hAnsi="Arial"/>
          <w:b w:val="0"/>
        </w:rPr>
        <w:t xml:space="preserve"> e, após o recebimento definitivo, anexada ao processo;</w:t>
      </w:r>
    </w:p>
    <w:p w:rsidR="00B808B0" w:rsidRPr="000A44C7" w:rsidRDefault="00B808B0" w:rsidP="0039325E">
      <w:pPr>
        <w:pStyle w:val="Ttulo3"/>
        <w:keepLines/>
        <w:widowControl w:val="0"/>
        <w:numPr>
          <w:ilvl w:val="2"/>
          <w:numId w:val="2"/>
        </w:numPr>
        <w:tabs>
          <w:tab w:val="left" w:pos="2268"/>
        </w:tabs>
        <w:spacing w:before="120" w:after="0"/>
        <w:ind w:left="2552" w:hanging="851"/>
        <w:jc w:val="both"/>
        <w:rPr>
          <w:rFonts w:ascii="Arial" w:hAnsi="Arial"/>
          <w:b w:val="0"/>
        </w:rPr>
      </w:pPr>
      <w:r w:rsidRPr="000A44C7">
        <w:rPr>
          <w:rFonts w:ascii="Arial" w:hAnsi="Arial"/>
          <w:b w:val="0"/>
        </w:rPr>
        <w:lastRenderedPageBreak/>
        <w:t>2ª Via -</w:t>
      </w:r>
      <w:r w:rsidRPr="000A44C7">
        <w:rPr>
          <w:rFonts w:ascii="Arial" w:hAnsi="Arial"/>
        </w:rPr>
        <w:t xml:space="preserve"> LICITANTE VENCEDORA</w:t>
      </w:r>
      <w:r w:rsidRPr="000A44C7">
        <w:rPr>
          <w:rFonts w:ascii="Arial" w:hAnsi="Arial"/>
          <w:b w:val="0"/>
        </w:rPr>
        <w:t>;</w:t>
      </w:r>
    </w:p>
    <w:p w:rsidR="00B808B0" w:rsidRPr="000A44C7" w:rsidRDefault="00B808B0" w:rsidP="000E7375">
      <w:pPr>
        <w:pStyle w:val="Ttulo3"/>
        <w:keepNext w:val="0"/>
        <w:keepLines/>
        <w:widowControl w:val="0"/>
        <w:numPr>
          <w:ilvl w:val="2"/>
          <w:numId w:val="2"/>
        </w:numPr>
        <w:tabs>
          <w:tab w:val="left" w:pos="2268"/>
        </w:tabs>
        <w:spacing w:before="120" w:after="0"/>
        <w:ind w:left="2552" w:hanging="851"/>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B808B0" w:rsidRPr="000A44C7" w:rsidRDefault="00B808B0" w:rsidP="000E7375">
      <w:pPr>
        <w:pStyle w:val="Ttulo2"/>
        <w:keepLines/>
        <w:widowControl w:val="0"/>
        <w:numPr>
          <w:ilvl w:val="1"/>
          <w:numId w:val="2"/>
        </w:numPr>
        <w:spacing w:before="120" w:after="0"/>
        <w:ind w:left="1418" w:hanging="851"/>
        <w:jc w:val="both"/>
        <w:rPr>
          <w:b w:val="0"/>
          <w:i w:val="0"/>
        </w:rPr>
      </w:pPr>
      <w:r w:rsidRPr="000A44C7">
        <w:rPr>
          <w:b w:val="0"/>
          <w:i w:val="0"/>
        </w:rPr>
        <w:t>Os volumes do Diário de Obras deverão conter "Termo de Abertura" e "Termo de Encerramento", com as seguintes informações:</w:t>
      </w:r>
    </w:p>
    <w:p w:rsidR="00B808B0" w:rsidRPr="0049152C" w:rsidRDefault="00B808B0" w:rsidP="000E7375">
      <w:pPr>
        <w:pStyle w:val="Ttulo2"/>
        <w:keepLines/>
        <w:widowControl w:val="0"/>
        <w:numPr>
          <w:ilvl w:val="1"/>
          <w:numId w:val="2"/>
        </w:numPr>
        <w:spacing w:before="120" w:after="0"/>
        <w:ind w:left="1418" w:hanging="851"/>
        <w:jc w:val="both"/>
      </w:pPr>
      <w:r w:rsidRPr="0049152C">
        <w:rPr>
          <w:i w:val="0"/>
        </w:rPr>
        <w:t>TERMO DE ABERTURA:</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Data da abertura;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Identificação e endereço das obras e serviços de engenharia;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Prazo contratual;</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do Contrato;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da Ordem de Serviço;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Data para início do Contrato;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Término previsto;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Pr="00AE3542">
        <w:rPr>
          <w:rFonts w:ascii="Arial" w:hAnsi="Arial"/>
        </w:rPr>
        <w:t>Universidade</w:t>
      </w:r>
      <w:r w:rsidRPr="00AE3542">
        <w:rPr>
          <w:rFonts w:ascii="Arial" w:hAnsi="Arial"/>
          <w:b w:val="0"/>
        </w:rPr>
        <w:t>; nome, número do CREA e assinatura do Fiscal e do Diretor de Obras;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rPr>
      </w:pPr>
      <w:r w:rsidRPr="00AE3542">
        <w:rPr>
          <w:rFonts w:ascii="Arial" w:hAnsi="Arial"/>
          <w:b w:val="0"/>
        </w:rPr>
        <w:t xml:space="preserve">Por parte da </w:t>
      </w:r>
      <w:r w:rsidRPr="00AE3542">
        <w:rPr>
          <w:rFonts w:ascii="Arial" w:hAnsi="Arial"/>
        </w:rPr>
        <w:t>Licitante Vencedora:</w:t>
      </w:r>
      <w:r w:rsidRPr="00AE3542">
        <w:rPr>
          <w:rFonts w:ascii="Arial" w:hAnsi="Arial"/>
          <w:b w:val="0"/>
        </w:rPr>
        <w:t xml:space="preserve"> do Engenheiro responsável pelo serviço e do seu Representante</w:t>
      </w:r>
      <w:r w:rsidRPr="00AE3542">
        <w:rPr>
          <w:rFonts w:ascii="Arial" w:hAnsi="Arial"/>
        </w:rPr>
        <w:t>.</w:t>
      </w:r>
    </w:p>
    <w:p w:rsidR="00B808B0" w:rsidRPr="0049152C" w:rsidRDefault="00B808B0" w:rsidP="000E7375">
      <w:pPr>
        <w:pStyle w:val="Ttulo2"/>
        <w:keepNext w:val="0"/>
        <w:keepLines/>
        <w:widowControl w:val="0"/>
        <w:numPr>
          <w:ilvl w:val="1"/>
          <w:numId w:val="2"/>
        </w:numPr>
        <w:spacing w:before="120" w:after="0"/>
        <w:jc w:val="both"/>
        <w:rPr>
          <w:i w:val="0"/>
        </w:rPr>
      </w:pPr>
      <w:r w:rsidRPr="0049152C">
        <w:rPr>
          <w:i w:val="0"/>
        </w:rPr>
        <w:t>TERMO</w:t>
      </w:r>
      <w:r w:rsidRPr="000A44C7">
        <w:rPr>
          <w:i w:val="0"/>
        </w:rPr>
        <w:t xml:space="preserve"> </w:t>
      </w:r>
      <w:r w:rsidRPr="0049152C">
        <w:rPr>
          <w:i w:val="0"/>
        </w:rPr>
        <w:t>DE ENCERRAMENTO:</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Data do encerramento; </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Número de folhas utilizadas;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004F498F" w:rsidRPr="004F498F">
        <w:rPr>
          <w:rFonts w:ascii="Arial" w:hAnsi="Arial" w:cs="Arial"/>
        </w:rPr>
        <w:t>Universidade</w:t>
      </w:r>
      <w:r w:rsidRPr="00AE3542">
        <w:rPr>
          <w:rFonts w:ascii="Arial" w:hAnsi="Arial"/>
          <w:b w:val="0"/>
        </w:rPr>
        <w:t>; nome, número do CREA e assinatura do fiscal e do Diretor de Obras;</w:t>
      </w:r>
    </w:p>
    <w:p w:rsidR="00B808B0" w:rsidRPr="00AE3542" w:rsidRDefault="00B808B0" w:rsidP="000E7375">
      <w:pPr>
        <w:pStyle w:val="Ttulo3"/>
        <w:keepNext w:val="0"/>
        <w:keepLines/>
        <w:widowControl w:val="0"/>
        <w:numPr>
          <w:ilvl w:val="2"/>
          <w:numId w:val="2"/>
        </w:numPr>
        <w:tabs>
          <w:tab w:val="left" w:pos="2410"/>
        </w:tabs>
        <w:spacing w:before="120" w:after="0"/>
        <w:ind w:left="2410" w:hanging="992"/>
        <w:jc w:val="both"/>
        <w:rPr>
          <w:rFonts w:ascii="Arial" w:hAnsi="Arial"/>
          <w:b w:val="0"/>
        </w:rPr>
      </w:pPr>
      <w:r w:rsidRPr="00AE3542">
        <w:rPr>
          <w:rFonts w:ascii="Arial" w:hAnsi="Arial"/>
          <w:b w:val="0"/>
        </w:rPr>
        <w:t xml:space="preserve">Por parte da </w:t>
      </w:r>
      <w:r w:rsidRPr="00AE3542">
        <w:rPr>
          <w:rFonts w:ascii="Arial" w:hAnsi="Arial" w:cs="Arial"/>
        </w:rPr>
        <w:t>Licitante Vencedora</w:t>
      </w:r>
      <w:r w:rsidRPr="00AE3542">
        <w:rPr>
          <w:rFonts w:ascii="Arial" w:hAnsi="Arial"/>
          <w:b w:val="0"/>
        </w:rPr>
        <w:t>: do Engenheiro responsável pelo serviço e do seu Representante.</w:t>
      </w:r>
    </w:p>
    <w:p w:rsidR="00B808B0" w:rsidRPr="000A44C7" w:rsidRDefault="00B808B0" w:rsidP="000E7375">
      <w:pPr>
        <w:pStyle w:val="Ttulo2"/>
        <w:keepNext w:val="0"/>
        <w:keepLines/>
        <w:widowControl w:val="0"/>
        <w:numPr>
          <w:ilvl w:val="1"/>
          <w:numId w:val="2"/>
        </w:numPr>
        <w:spacing w:before="120" w:after="0"/>
        <w:ind w:left="1418" w:hanging="851"/>
        <w:jc w:val="both"/>
        <w:rPr>
          <w:b w:val="0"/>
          <w:i w:val="0"/>
        </w:rPr>
      </w:pPr>
      <w:r w:rsidRPr="000A44C7">
        <w:rPr>
          <w:b w:val="0"/>
          <w:i w:val="0"/>
        </w:rPr>
        <w:t xml:space="preserve">A </w:t>
      </w:r>
      <w:r w:rsidRPr="000A44C7">
        <w:rPr>
          <w:i w:val="0"/>
        </w:rPr>
        <w:t xml:space="preserve">Licitante Vencedora </w:t>
      </w:r>
      <w:r w:rsidRPr="000A44C7">
        <w:rPr>
          <w:b w:val="0"/>
          <w:i w:val="0"/>
        </w:rPr>
        <w:t>deverá registrar no Diário de Obras, obrigatoriamente, as seguintes informações:</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Número do Diário e número da folha;</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Identificação das obras e serviços de engenharia;</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 xml:space="preserve">Identificação da </w:t>
      </w:r>
      <w:r w:rsidRPr="00CF41DD">
        <w:rPr>
          <w:rFonts w:ascii="Arial" w:hAnsi="Arial"/>
        </w:rPr>
        <w:t>Licitante Vencedora</w:t>
      </w:r>
      <w:r w:rsidRPr="00CF41DD">
        <w:rPr>
          <w:rFonts w:ascii="Arial" w:hAnsi="Arial"/>
          <w:b w:val="0"/>
        </w:rPr>
        <w:t>;</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Data, prazo, dias corridos e dias restantes;</w:t>
      </w:r>
    </w:p>
    <w:p w:rsidR="00B808B0" w:rsidRPr="00CF41DD"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CF41DD">
        <w:rPr>
          <w:rFonts w:ascii="Arial" w:hAnsi="Arial"/>
          <w:b w:val="0"/>
        </w:rPr>
        <w:t>Quantidade discriminada, por categoria profissional, de empregados no serviço, inclusive os dos subcontratados;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Condições meteorológicas prejudiciais ao andamento dos trabalhos;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Falhas n</w:t>
      </w:r>
      <w:r>
        <w:rPr>
          <w:rFonts w:ascii="Arial" w:hAnsi="Arial"/>
          <w:b w:val="0"/>
        </w:rPr>
        <w:t>as obras e serviços de engenharia</w:t>
      </w:r>
      <w:r w:rsidRPr="000A44C7">
        <w:rPr>
          <w:rFonts w:ascii="Arial" w:hAnsi="Arial"/>
          <w:b w:val="0"/>
        </w:rPr>
        <w:t xml:space="preserve"> de terceiros não sujeitos à sua ingerência;</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Consultas ao Fiscal;</w:t>
      </w:r>
    </w:p>
    <w:p w:rsidR="00B808B0" w:rsidRPr="000A44C7" w:rsidRDefault="00B808B0" w:rsidP="0039325E">
      <w:pPr>
        <w:pStyle w:val="Ttulo3"/>
        <w:keepLines/>
        <w:widowControl w:val="0"/>
        <w:numPr>
          <w:ilvl w:val="2"/>
          <w:numId w:val="2"/>
        </w:numPr>
        <w:spacing w:before="120" w:after="0"/>
        <w:ind w:left="2552" w:hanging="1134"/>
        <w:jc w:val="both"/>
        <w:rPr>
          <w:rFonts w:ascii="Arial" w:hAnsi="Arial"/>
          <w:b w:val="0"/>
        </w:rPr>
      </w:pPr>
      <w:r w:rsidRPr="000A44C7">
        <w:rPr>
          <w:rFonts w:ascii="Arial" w:hAnsi="Arial"/>
          <w:b w:val="0"/>
        </w:rPr>
        <w:lastRenderedPageBreak/>
        <w:t>Datas de início e término de itens da Planilha, caracterizados de acordo com o Cronograma Físico-Financeiro aprovado;</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Acidentes ocorridos no decurso dos trabalhos;</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Respostas às interpelações da Fiscalização;</w:t>
      </w:r>
    </w:p>
    <w:p w:rsidR="00B808B0" w:rsidRPr="000A44C7" w:rsidRDefault="00B808B0" w:rsidP="000E7375">
      <w:pPr>
        <w:pStyle w:val="Ttulo3"/>
        <w:keepNext w:val="0"/>
        <w:keepLines/>
        <w:widowControl w:val="0"/>
        <w:numPr>
          <w:ilvl w:val="2"/>
          <w:numId w:val="2"/>
        </w:numPr>
        <w:spacing w:before="120" w:after="0"/>
        <w:ind w:left="2552" w:hanging="1134"/>
        <w:jc w:val="both"/>
        <w:rPr>
          <w:rFonts w:ascii="Arial" w:hAnsi="Arial"/>
          <w:b w:val="0"/>
        </w:rPr>
      </w:pPr>
      <w:r w:rsidRPr="000A44C7">
        <w:rPr>
          <w:rFonts w:ascii="Arial" w:hAnsi="Arial"/>
          <w:b w:val="0"/>
        </w:rPr>
        <w:t xml:space="preserve">Eventual escassez de material, que dificulte o andamento </w:t>
      </w:r>
      <w:r>
        <w:rPr>
          <w:rFonts w:ascii="Arial" w:hAnsi="Arial"/>
          <w:b w:val="0"/>
        </w:rPr>
        <w:t>das obras e serviços de engenharia</w:t>
      </w:r>
      <w:r w:rsidRPr="000A44C7">
        <w:rPr>
          <w:rFonts w:ascii="Arial" w:hAnsi="Arial"/>
          <w:b w:val="0"/>
        </w:rPr>
        <w:t>.</w:t>
      </w:r>
    </w:p>
    <w:p w:rsidR="00B808B0" w:rsidRPr="00CF41DD" w:rsidRDefault="00B808B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RECEBIMENTO DAS OBRAS E SERVIÇOS DE ENGENHARIA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Pr>
          <w:b w:val="0"/>
          <w:i w:val="0"/>
        </w:rPr>
        <w:t xml:space="preserve">A Universidade Federal de Uberlândia se abstém de realizar recebimento provisório de obras com pendências a serem solucionadas pela </w:t>
      </w:r>
      <w:r w:rsidRPr="00D6689E">
        <w:rPr>
          <w:i w:val="0"/>
        </w:rPr>
        <w:t>Licitante Vencedora.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sidRPr="000A44C7">
        <w:rPr>
          <w:b w:val="0"/>
          <w:i w:val="0"/>
        </w:rPr>
        <w:t xml:space="preserve">Concluídos </w:t>
      </w:r>
      <w:r w:rsidR="00F85CA8" w:rsidRPr="000A44C7">
        <w:rPr>
          <w:b w:val="0"/>
          <w:i w:val="0"/>
        </w:rPr>
        <w:t>tod</w:t>
      </w:r>
      <w:r w:rsidR="00F85CA8">
        <w:rPr>
          <w:b w:val="0"/>
          <w:i w:val="0"/>
        </w:rPr>
        <w:t>os os</w:t>
      </w:r>
      <w:r>
        <w:rPr>
          <w:b w:val="0"/>
          <w:i w:val="0"/>
        </w:rPr>
        <w:t xml:space="preserve"> serviços de engenharia</w:t>
      </w:r>
      <w:r w:rsidRPr="000A44C7">
        <w:rPr>
          <w:b w:val="0"/>
          <w:i w:val="0"/>
        </w:rPr>
        <w:t xml:space="preserve">, se estiverem em perfeitas condições, atestadas pela Fiscalização, serão recebidos por esta, que lavrará Termo de Recebimento ou a Lista de Pendências, até 15 (quinze) dias corridos, contados a partir da data do requerimento da </w:t>
      </w:r>
      <w:r w:rsidRPr="00D6689E">
        <w:rPr>
          <w:i w:val="0"/>
        </w:rPr>
        <w:t>Licitante Vencedora.</w:t>
      </w:r>
    </w:p>
    <w:p w:rsidR="00B808B0" w:rsidRPr="00D6689E" w:rsidRDefault="00B808B0" w:rsidP="000E7375">
      <w:pPr>
        <w:pStyle w:val="Ttulo2"/>
        <w:keepNext w:val="0"/>
        <w:keepLines/>
        <w:widowControl w:val="0"/>
        <w:numPr>
          <w:ilvl w:val="1"/>
          <w:numId w:val="2"/>
        </w:numPr>
        <w:spacing w:before="120" w:after="0"/>
        <w:ind w:left="1276" w:hanging="850"/>
        <w:jc w:val="both"/>
        <w:rPr>
          <w:i w:val="0"/>
        </w:rPr>
      </w:pPr>
      <w:r w:rsidRPr="000A44C7">
        <w:rPr>
          <w:b w:val="0"/>
          <w:i w:val="0"/>
        </w:rPr>
        <w:t xml:space="preserve">A </w:t>
      </w:r>
      <w:r w:rsidRPr="00D6689E">
        <w:rPr>
          <w:i w:val="0"/>
        </w:rPr>
        <w:t>Licitante Vencedora</w:t>
      </w:r>
      <w:r>
        <w:rPr>
          <w:i w:val="0"/>
        </w:rPr>
        <w:t xml:space="preserve"> </w:t>
      </w:r>
      <w:r w:rsidRPr="00D6689E">
        <w:rPr>
          <w:b w:val="0"/>
          <w:i w:val="0"/>
        </w:rPr>
        <w:t>fica obrigada a manter as obras e serviços de engenharia por sua conta e risco, até a lavratura do Termo de Recebimento Definitivo, em perfeitas condições de conservação e funcionamento.</w:t>
      </w:r>
    </w:p>
    <w:p w:rsidR="00B808B0" w:rsidRPr="00FB562C" w:rsidRDefault="00B808B0" w:rsidP="000E7375">
      <w:pPr>
        <w:pStyle w:val="Ttulo2"/>
        <w:keepNext w:val="0"/>
        <w:keepLines/>
        <w:widowControl w:val="0"/>
        <w:numPr>
          <w:ilvl w:val="1"/>
          <w:numId w:val="2"/>
        </w:numPr>
        <w:spacing w:before="120" w:after="0"/>
        <w:ind w:left="1276" w:hanging="850"/>
        <w:jc w:val="both"/>
        <w:rPr>
          <w:i w:val="0"/>
        </w:rPr>
      </w:pPr>
      <w:r w:rsidRPr="00FB562C">
        <w:rPr>
          <w:i w:val="0"/>
        </w:rPr>
        <w:t>O Termo de Recebimento Definitivo somente será lavrado</w:t>
      </w:r>
      <w:r>
        <w:rPr>
          <w:i w:val="0"/>
        </w:rPr>
        <w:t xml:space="preserve"> após a</w:t>
      </w:r>
      <w:r w:rsidRPr="00FB562C">
        <w:rPr>
          <w:i w:val="0"/>
        </w:rPr>
        <w:t>:</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rPr>
      </w:pPr>
      <w:r w:rsidRPr="000A44C7">
        <w:rPr>
          <w:b w:val="0"/>
          <w:i w:val="0"/>
        </w:rPr>
        <w:t>correção das anormalidades por ventura verificadas</w:t>
      </w:r>
      <w:r>
        <w:rPr>
          <w:b w:val="0"/>
          <w:i w:val="0"/>
        </w:rPr>
        <w:t>, sendo que, as mesmas deverão ser executada</w:t>
      </w:r>
      <w:r w:rsidRPr="000A44C7">
        <w:rPr>
          <w:b w:val="0"/>
          <w:i w:val="0"/>
        </w:rPr>
        <w:t>s e aceit</w:t>
      </w:r>
      <w:r>
        <w:rPr>
          <w:b w:val="0"/>
          <w:i w:val="0"/>
        </w:rPr>
        <w:t>a</w:t>
      </w:r>
      <w:r w:rsidRPr="000A44C7">
        <w:rPr>
          <w:b w:val="0"/>
          <w:i w:val="0"/>
        </w:rPr>
        <w:t>s pela Comissão</w:t>
      </w:r>
      <w:r>
        <w:rPr>
          <w:b w:val="0"/>
          <w:i w:val="0"/>
        </w:rPr>
        <w:t>;</w:t>
      </w:r>
    </w:p>
    <w:p w:rsidR="00B808B0" w:rsidRPr="000A44C7" w:rsidRDefault="00B808B0" w:rsidP="000E7375">
      <w:pPr>
        <w:pStyle w:val="Ttulo2"/>
        <w:keepLines/>
        <w:widowControl w:val="0"/>
        <w:numPr>
          <w:ilvl w:val="2"/>
          <w:numId w:val="2"/>
        </w:numPr>
        <w:tabs>
          <w:tab w:val="left" w:pos="2268"/>
        </w:tabs>
        <w:spacing w:before="120" w:after="0"/>
        <w:ind w:left="2268" w:hanging="992"/>
        <w:jc w:val="both"/>
        <w:rPr>
          <w:b w:val="0"/>
          <w:i w:val="0"/>
        </w:rPr>
      </w:pPr>
      <w:r w:rsidRPr="000A44C7">
        <w:rPr>
          <w:b w:val="0"/>
          <w:i w:val="0"/>
        </w:rPr>
        <w:t>comprova</w:t>
      </w:r>
      <w:r>
        <w:rPr>
          <w:b w:val="0"/>
          <w:i w:val="0"/>
        </w:rPr>
        <w:t xml:space="preserve">ção </w:t>
      </w:r>
      <w:r w:rsidRPr="000A44C7">
        <w:rPr>
          <w:b w:val="0"/>
          <w:i w:val="0"/>
        </w:rPr>
        <w:t xml:space="preserve">do pagamento da contribuição devida à Previdência Social relativa ao período de execução </w:t>
      </w:r>
      <w:r>
        <w:rPr>
          <w:b w:val="0"/>
          <w:i w:val="0"/>
        </w:rPr>
        <w:t>das obras e serviços de engenharia</w:t>
      </w:r>
      <w:r w:rsidRPr="000A44C7">
        <w:rPr>
          <w:b w:val="0"/>
          <w:i w:val="0"/>
        </w:rPr>
        <w:t>.</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sidRPr="00FB562C">
        <w:rPr>
          <w:b w:val="0"/>
          <w:i w:val="0"/>
          <w:szCs w:val="24"/>
        </w:rPr>
        <w:t xml:space="preserve">comprovação por parte da </w:t>
      </w:r>
      <w:r w:rsidRPr="00D6689E">
        <w:rPr>
          <w:i w:val="0"/>
        </w:rPr>
        <w:t>Licitante Vencedora</w:t>
      </w:r>
      <w:r w:rsidRPr="00FB562C">
        <w:rPr>
          <w:b w:val="0"/>
          <w:i w:val="0"/>
          <w:szCs w:val="24"/>
        </w:rPr>
        <w:t xml:space="preserve"> das ligações definitivas de água, energia, esgoto, telefone e gás;</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do</w:t>
      </w:r>
      <w:r w:rsidRPr="00FB562C">
        <w:rPr>
          <w:b w:val="0"/>
          <w:i w:val="0"/>
          <w:szCs w:val="24"/>
        </w:rPr>
        <w:t xml:space="preserve"> laudo de vistoria do corpo de bombeiros aprovando a obra;</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w:t>
      </w:r>
      <w:r w:rsidRPr="00FB562C">
        <w:rPr>
          <w:b w:val="0"/>
          <w:i w:val="0"/>
          <w:szCs w:val="24"/>
        </w:rPr>
        <w:t xml:space="preserve">a carta habite-se </w:t>
      </w:r>
      <w:r>
        <w:rPr>
          <w:b w:val="0"/>
          <w:i w:val="0"/>
          <w:szCs w:val="24"/>
        </w:rPr>
        <w:t xml:space="preserve">emitido </w:t>
      </w:r>
      <w:r w:rsidRPr="00FB562C">
        <w:rPr>
          <w:b w:val="0"/>
          <w:i w:val="0"/>
          <w:szCs w:val="24"/>
        </w:rPr>
        <w:t xml:space="preserve">pela </w:t>
      </w:r>
      <w:r>
        <w:rPr>
          <w:b w:val="0"/>
          <w:i w:val="0"/>
          <w:szCs w:val="24"/>
        </w:rPr>
        <w:t>P</w:t>
      </w:r>
      <w:r w:rsidRPr="00FB562C">
        <w:rPr>
          <w:b w:val="0"/>
          <w:i w:val="0"/>
          <w:szCs w:val="24"/>
        </w:rPr>
        <w:t>refeitura</w:t>
      </w:r>
      <w:r>
        <w:rPr>
          <w:b w:val="0"/>
          <w:i w:val="0"/>
          <w:szCs w:val="24"/>
        </w:rPr>
        <w:t xml:space="preserve"> Municipal</w:t>
      </w:r>
      <w:r w:rsidRPr="00FB562C">
        <w:rPr>
          <w:b w:val="0"/>
          <w:i w:val="0"/>
          <w:szCs w:val="24"/>
        </w:rPr>
        <w:t xml:space="preserve">;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A505CC">
        <w:rPr>
          <w:b w:val="0"/>
          <w:szCs w:val="24"/>
        </w:rPr>
        <w:t>as-built</w:t>
      </w:r>
      <w:r w:rsidRPr="00FB562C">
        <w:rPr>
          <w:b w:val="0"/>
          <w:i w:val="0"/>
          <w:szCs w:val="24"/>
        </w:rPr>
        <w:t xml:space="preserve"> final da obra executada, e; </w:t>
      </w:r>
    </w:p>
    <w:p w:rsidR="00B808B0" w:rsidRPr="00FB562C" w:rsidRDefault="00B808B0" w:rsidP="000E7375">
      <w:pPr>
        <w:pStyle w:val="Ttulo2"/>
        <w:keepNext w:val="0"/>
        <w:keepLines/>
        <w:widowControl w:val="0"/>
        <w:numPr>
          <w:ilvl w:val="2"/>
          <w:numId w:val="2"/>
        </w:numPr>
        <w:tabs>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FB562C">
        <w:rPr>
          <w:b w:val="0"/>
          <w:i w:val="0"/>
          <w:szCs w:val="24"/>
        </w:rPr>
        <w:t xml:space="preserve">certidão negativa de débitos previdenciários específica para o registro da obra junto ao cartório de registro de imóveis. </w:t>
      </w:r>
    </w:p>
    <w:p w:rsidR="00B808B0" w:rsidRPr="00DF5F50" w:rsidRDefault="00B808B0" w:rsidP="000E7375">
      <w:pPr>
        <w:pStyle w:val="Ttulo2"/>
        <w:keepNext w:val="0"/>
        <w:keepLines/>
        <w:widowControl w:val="0"/>
        <w:numPr>
          <w:ilvl w:val="1"/>
          <w:numId w:val="2"/>
        </w:numPr>
        <w:spacing w:before="120" w:after="0"/>
        <w:ind w:left="1418" w:hanging="851"/>
        <w:jc w:val="both"/>
        <w:rPr>
          <w:b w:val="0"/>
          <w:i w:val="0"/>
        </w:rPr>
      </w:pPr>
      <w:r>
        <w:rPr>
          <w:b w:val="0"/>
          <w:i w:val="0"/>
        </w:rPr>
        <w:t xml:space="preserve">As providências quanto a documentação acima são de obrigação da </w:t>
      </w:r>
      <w:r w:rsidRPr="00D6689E">
        <w:rPr>
          <w:i w:val="0"/>
        </w:rPr>
        <w:t>Licitante Vencedora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B808B0" w:rsidRPr="000A44C7" w:rsidRDefault="00B808B0" w:rsidP="000E7375">
      <w:pPr>
        <w:pStyle w:val="Ttulo2"/>
        <w:keepNext w:val="0"/>
        <w:keepLines/>
        <w:widowControl w:val="0"/>
        <w:numPr>
          <w:ilvl w:val="1"/>
          <w:numId w:val="2"/>
        </w:numPr>
        <w:spacing w:before="120" w:after="0"/>
        <w:ind w:left="1418" w:hanging="851"/>
        <w:jc w:val="both"/>
        <w:rPr>
          <w:b w:val="0"/>
          <w:i w:val="0"/>
        </w:rPr>
      </w:pPr>
      <w:r w:rsidRPr="000A44C7">
        <w:rPr>
          <w:b w:val="0"/>
          <w:i w:val="0"/>
        </w:rPr>
        <w:t xml:space="preserve">A Comissão de Vistoria, encarregada do recebimento definitivo </w:t>
      </w:r>
      <w:r>
        <w:rPr>
          <w:b w:val="0"/>
          <w:i w:val="0"/>
        </w:rPr>
        <w:t>das obras e serviços de engenharia</w:t>
      </w:r>
      <w:r w:rsidRPr="000A44C7">
        <w:rPr>
          <w:b w:val="0"/>
          <w:i w:val="0"/>
        </w:rPr>
        <w:t xml:space="preserve">, será composta </w:t>
      </w:r>
      <w:r>
        <w:rPr>
          <w:b w:val="0"/>
          <w:i w:val="0"/>
        </w:rPr>
        <w:t>por</w:t>
      </w:r>
      <w:r w:rsidRPr="000A44C7">
        <w:rPr>
          <w:b w:val="0"/>
          <w:i w:val="0"/>
        </w:rPr>
        <w:t xml:space="preserve"> pelo menos 3 (três) membros designados pelo Reitor.</w:t>
      </w:r>
    </w:p>
    <w:p w:rsidR="00B808B0" w:rsidRPr="000A44C7" w:rsidRDefault="00B808B0" w:rsidP="000E7375">
      <w:pPr>
        <w:pStyle w:val="Ttulo2"/>
        <w:keepLines/>
        <w:widowControl w:val="0"/>
        <w:numPr>
          <w:ilvl w:val="1"/>
          <w:numId w:val="2"/>
        </w:numPr>
        <w:spacing w:before="120" w:after="0"/>
        <w:ind w:left="1418" w:hanging="851"/>
        <w:jc w:val="both"/>
        <w:rPr>
          <w:b w:val="0"/>
          <w:i w:val="0"/>
        </w:rPr>
      </w:pPr>
      <w:r w:rsidRPr="000A44C7">
        <w:rPr>
          <w:b w:val="0"/>
          <w:i w:val="0"/>
        </w:rPr>
        <w:lastRenderedPageBreak/>
        <w:t xml:space="preserve">Aceitos </w:t>
      </w:r>
      <w:r>
        <w:rPr>
          <w:b w:val="0"/>
          <w:i w:val="0"/>
        </w:rPr>
        <w:t>as</w:t>
      </w:r>
      <w:r w:rsidRPr="000A44C7">
        <w:rPr>
          <w:b w:val="0"/>
          <w:i w:val="0"/>
        </w:rPr>
        <w:t xml:space="preserve"> </w:t>
      </w:r>
      <w:r>
        <w:rPr>
          <w:b w:val="0"/>
          <w:i w:val="0"/>
        </w:rPr>
        <w:t>obras e serviços de engenharia</w:t>
      </w:r>
      <w:r w:rsidRPr="000A44C7">
        <w:rPr>
          <w:b w:val="0"/>
          <w:i w:val="0"/>
        </w:rPr>
        <w:t xml:space="preserve">, a responsabilidade da </w:t>
      </w:r>
      <w:r w:rsidRPr="00D6689E">
        <w:rPr>
          <w:i w:val="0"/>
        </w:rPr>
        <w:t>Licitante Vencedora</w:t>
      </w:r>
      <w:r>
        <w:rPr>
          <w:i w:val="0"/>
        </w:rPr>
        <w:t xml:space="preserve"> </w:t>
      </w:r>
      <w:r w:rsidRPr="000A44C7">
        <w:rPr>
          <w:b w:val="0"/>
          <w:i w:val="0"/>
        </w:rPr>
        <w:t>pela qualidade, correção e segurança dos trabalhos, subsiste na forma da Lei.</w:t>
      </w:r>
    </w:p>
    <w:p w:rsidR="00B808B0" w:rsidRPr="00CF41DD" w:rsidRDefault="00B808B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PROCEDIMENTOS QUANTO A QUALIDADE DE OBRAS CONCLUÍDAS</w:t>
      </w:r>
    </w:p>
    <w:p w:rsidR="00B808B0" w:rsidRDefault="00B808B0" w:rsidP="000E7375">
      <w:pPr>
        <w:pStyle w:val="Ttulo2"/>
        <w:keepLines/>
        <w:widowControl w:val="0"/>
        <w:numPr>
          <w:ilvl w:val="1"/>
          <w:numId w:val="2"/>
        </w:numPr>
        <w:spacing w:before="120" w:after="0"/>
        <w:ind w:left="1418" w:hanging="851"/>
        <w:jc w:val="both"/>
        <w:rPr>
          <w:b w:val="0"/>
          <w:i w:val="0"/>
        </w:rPr>
      </w:pPr>
      <w:r>
        <w:rPr>
          <w:b w:val="0"/>
          <w:i w:val="0"/>
        </w:rPr>
        <w:t>Serão realizadas avaliações periódicas, da qualidade das obras, após seu recebimento;</w:t>
      </w:r>
    </w:p>
    <w:p w:rsidR="00B808B0" w:rsidRDefault="00B808B0" w:rsidP="00660A3A">
      <w:pPr>
        <w:pStyle w:val="Ttulo2"/>
        <w:keepNext w:val="0"/>
        <w:keepLines/>
        <w:widowControl w:val="0"/>
        <w:numPr>
          <w:ilvl w:val="2"/>
          <w:numId w:val="2"/>
        </w:numPr>
        <w:tabs>
          <w:tab w:val="left" w:pos="2268"/>
        </w:tabs>
        <w:spacing w:before="120" w:after="0"/>
        <w:ind w:left="2268" w:hanging="850"/>
        <w:jc w:val="both"/>
        <w:rPr>
          <w:b w:val="0"/>
          <w:i w:val="0"/>
        </w:rPr>
      </w:pPr>
      <w:r>
        <w:rPr>
          <w:b w:val="0"/>
          <w:i w:val="0"/>
        </w:rPr>
        <w:t>A avaliação será a cada 12 (doze) meses.</w:t>
      </w:r>
    </w:p>
    <w:p w:rsidR="00B808B0" w:rsidRDefault="00B808B0" w:rsidP="000E7375">
      <w:pPr>
        <w:pStyle w:val="Ttulo2"/>
        <w:keepNext w:val="0"/>
        <w:keepLines/>
        <w:widowControl w:val="0"/>
        <w:numPr>
          <w:ilvl w:val="1"/>
          <w:numId w:val="2"/>
        </w:numPr>
        <w:spacing w:before="120" w:after="0"/>
        <w:ind w:left="1418" w:hanging="851"/>
        <w:jc w:val="both"/>
        <w:rPr>
          <w:b w:val="0"/>
          <w:i w:val="0"/>
        </w:rPr>
      </w:pPr>
      <w:r>
        <w:rPr>
          <w:b w:val="0"/>
          <w:i w:val="0"/>
        </w:rPr>
        <w:t xml:space="preserve">Na observância de defeitos nas obras e serviços, objeto deste Instrumento, durante o prazo de garantia quinquenal, a </w:t>
      </w:r>
      <w:r w:rsidRPr="00474DA8">
        <w:rPr>
          <w:i w:val="0"/>
        </w:rPr>
        <w:t>Universidade</w:t>
      </w:r>
      <w:r>
        <w:rPr>
          <w:b w:val="0"/>
          <w:i w:val="0"/>
        </w:rPr>
        <w:t xml:space="preserve"> fará o levantamento dos defeitos, onde notificará a</w:t>
      </w:r>
      <w:r w:rsidRPr="00474DA8">
        <w:rPr>
          <w:i w:val="0"/>
        </w:rPr>
        <w:t xml:space="preserve"> </w:t>
      </w:r>
      <w:r w:rsidRPr="000A44C7">
        <w:rPr>
          <w:i w:val="0"/>
        </w:rPr>
        <w:t>Licitante Vencedora</w:t>
      </w:r>
      <w:r>
        <w:rPr>
          <w:b w:val="0"/>
          <w:i w:val="0"/>
        </w:rPr>
        <w:t xml:space="preserve"> para proposta de solução adequada.</w:t>
      </w:r>
    </w:p>
    <w:p w:rsidR="00B808B0" w:rsidRDefault="00B808B0" w:rsidP="000E7375">
      <w:pPr>
        <w:pStyle w:val="Ttulo2"/>
        <w:keepNext w:val="0"/>
        <w:keepLines/>
        <w:widowControl w:val="0"/>
        <w:numPr>
          <w:ilvl w:val="2"/>
          <w:numId w:val="2"/>
        </w:numPr>
        <w:spacing w:before="120" w:after="0"/>
        <w:ind w:left="2268" w:hanging="850"/>
        <w:jc w:val="both"/>
        <w:rPr>
          <w:b w:val="0"/>
          <w:i w:val="0"/>
        </w:rPr>
      </w:pPr>
      <w:r>
        <w:rPr>
          <w:b w:val="0"/>
          <w:i w:val="0"/>
        </w:rPr>
        <w:t xml:space="preserve">A solução proposta pela </w:t>
      </w:r>
      <w:r w:rsidRPr="000A44C7">
        <w:rPr>
          <w:i w:val="0"/>
        </w:rPr>
        <w:t>Licitante Vencedora</w:t>
      </w:r>
      <w:r>
        <w:rPr>
          <w:i w:val="0"/>
        </w:rPr>
        <w:t xml:space="preserve"> </w:t>
      </w:r>
      <w:r w:rsidRPr="00A40C32">
        <w:rPr>
          <w:b w:val="0"/>
          <w:i w:val="0"/>
        </w:rPr>
        <w:t xml:space="preserve">será </w:t>
      </w:r>
      <w:r>
        <w:rPr>
          <w:b w:val="0"/>
          <w:i w:val="0"/>
        </w:rPr>
        <w:t xml:space="preserve">analisada e certificada pela </w:t>
      </w:r>
      <w:r w:rsidRPr="004F498F">
        <w:rPr>
          <w:i w:val="0"/>
        </w:rPr>
        <w:t>Universidade</w:t>
      </w:r>
      <w:r>
        <w:rPr>
          <w:b w:val="0"/>
          <w:i w:val="0"/>
        </w:rPr>
        <w:t xml:space="preserve"> de que é a mais adequada.</w:t>
      </w:r>
    </w:p>
    <w:p w:rsidR="00D65180" w:rsidRPr="00CF41DD" w:rsidRDefault="00D65180" w:rsidP="000E7375">
      <w:pPr>
        <w:pStyle w:val="Ttulo1"/>
        <w:keepNext w:val="0"/>
        <w:keepLines/>
        <w:widowControl w:val="0"/>
        <w:numPr>
          <w:ilvl w:val="0"/>
          <w:numId w:val="2"/>
        </w:numPr>
        <w:tabs>
          <w:tab w:val="clear" w:pos="360"/>
        </w:tabs>
        <w:spacing w:before="120" w:after="0"/>
        <w:ind w:left="567" w:hanging="567"/>
        <w:jc w:val="both"/>
        <w:rPr>
          <w:rFonts w:cs="Arial"/>
          <w:sz w:val="24"/>
          <w:szCs w:val="24"/>
        </w:rPr>
      </w:pPr>
      <w:r w:rsidRPr="00CF41DD">
        <w:rPr>
          <w:rFonts w:cs="Arial"/>
          <w:sz w:val="24"/>
          <w:szCs w:val="24"/>
        </w:rPr>
        <w:t xml:space="preserve"> RESPONSABILIDADE DAS PARTES</w:t>
      </w:r>
    </w:p>
    <w:p w:rsidR="00D65180" w:rsidRPr="000A44C7" w:rsidRDefault="00D65180" w:rsidP="000E7375">
      <w:pPr>
        <w:pStyle w:val="Ttulo2"/>
        <w:keepNext w:val="0"/>
        <w:keepLines/>
        <w:widowControl w:val="0"/>
        <w:numPr>
          <w:ilvl w:val="1"/>
          <w:numId w:val="2"/>
        </w:numPr>
        <w:spacing w:before="120" w:after="0"/>
        <w:ind w:hanging="225"/>
        <w:jc w:val="both"/>
        <w:rPr>
          <w:b w:val="0"/>
          <w:i w:val="0"/>
        </w:rPr>
      </w:pPr>
      <w:r w:rsidRPr="000A44C7">
        <w:rPr>
          <w:b w:val="0"/>
          <w:i w:val="0"/>
        </w:rPr>
        <w:t xml:space="preserve">Visando à execução do Objeto, caberá à </w:t>
      </w:r>
      <w:r w:rsidR="004F498F" w:rsidRPr="004F498F">
        <w:rPr>
          <w:i w:val="0"/>
        </w:rPr>
        <w:t>Universidade</w:t>
      </w:r>
      <w:r w:rsidRPr="000A44C7">
        <w:rPr>
          <w:i w:val="0"/>
        </w:rPr>
        <w:t>:</w:t>
      </w:r>
    </w:p>
    <w:p w:rsidR="00D65180" w:rsidRPr="00AE3542"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AE3542">
        <w:rPr>
          <w:b w:val="0"/>
          <w:i w:val="0"/>
        </w:rPr>
        <w:t>A definição precisa do Objeto desta Licitação caracterizado por este Edital e seus Anexos;</w:t>
      </w:r>
    </w:p>
    <w:p w:rsidR="00D65180" w:rsidRPr="000A44C7"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AE3542">
        <w:rPr>
          <w:b w:val="0"/>
          <w:i w:val="0"/>
        </w:rPr>
        <w:t>Alocar</w:t>
      </w:r>
      <w:r w:rsidRPr="000A44C7">
        <w:rPr>
          <w:b w:val="0"/>
          <w:i w:val="0"/>
        </w:rPr>
        <w:t xml:space="preserve"> os recursos necessários ao desenvolvimento normal dos trabalhos, segundo as disposições do Cronograma de Gantt.</w:t>
      </w:r>
    </w:p>
    <w:p w:rsidR="00D65180" w:rsidRPr="000A44C7" w:rsidRDefault="00D65180" w:rsidP="0039325E">
      <w:pPr>
        <w:pStyle w:val="Ttulo2"/>
        <w:keepNext w:val="0"/>
        <w:keepLines/>
        <w:widowControl w:val="0"/>
        <w:numPr>
          <w:ilvl w:val="1"/>
          <w:numId w:val="2"/>
        </w:numPr>
        <w:spacing w:before="120" w:after="0"/>
        <w:ind w:hanging="225"/>
        <w:jc w:val="both"/>
        <w:rPr>
          <w:b w:val="0"/>
          <w:i w:val="0"/>
        </w:rPr>
      </w:pPr>
      <w:r w:rsidRPr="000A44C7">
        <w:rPr>
          <w:b w:val="0"/>
          <w:i w:val="0"/>
        </w:rPr>
        <w:t xml:space="preserve">Visando à execução do Objeto, caberá à </w:t>
      </w:r>
      <w:r w:rsidRPr="000A44C7">
        <w:rPr>
          <w:i w:val="0"/>
        </w:rPr>
        <w:t>Licitante Vencedora:</w:t>
      </w:r>
    </w:p>
    <w:p w:rsidR="00D65180" w:rsidRPr="000A44C7"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0A44C7">
        <w:rPr>
          <w:b w:val="0"/>
          <w:i w:val="0"/>
        </w:rPr>
        <w:t xml:space="preserve">Executar com eficiência </w:t>
      </w:r>
      <w:r>
        <w:rPr>
          <w:b w:val="0"/>
          <w:i w:val="0"/>
        </w:rPr>
        <w:t>as obras e serviços de engenharia</w:t>
      </w:r>
      <w:r w:rsidRPr="000A44C7">
        <w:rPr>
          <w:b w:val="0"/>
          <w:i w:val="0"/>
        </w:rPr>
        <w:t xml:space="preserve"> , fornecendo os equipamentos, materiais e mão</w:t>
      </w:r>
      <w:r w:rsidRPr="000A44C7">
        <w:rPr>
          <w:b w:val="0"/>
          <w:i w:val="0"/>
        </w:rPr>
        <w:noBreakHyphen/>
        <w:t>de</w:t>
      </w:r>
      <w:r w:rsidRPr="000A44C7">
        <w:rPr>
          <w:b w:val="0"/>
          <w:i w:val="0"/>
        </w:rPr>
        <w:noBreakHyphen/>
        <w:t xml:space="preserve">obra, responsabilizando-se pelo cumprimento dos elementos técnicos recebidos, bem como por quaisquer danos decorrentes da realização destes </w:t>
      </w:r>
      <w:r>
        <w:rPr>
          <w:b w:val="0"/>
          <w:i w:val="0"/>
        </w:rPr>
        <w:t>obras e serviços de engenharia</w:t>
      </w:r>
      <w:r w:rsidRPr="000A44C7">
        <w:rPr>
          <w:b w:val="0"/>
          <w:i w:val="0"/>
        </w:rPr>
        <w:t xml:space="preserve">, causados à </w:t>
      </w:r>
      <w:r w:rsidRPr="000A44C7">
        <w:rPr>
          <w:i w:val="0"/>
        </w:rPr>
        <w:t>Universidade</w:t>
      </w:r>
      <w:r w:rsidRPr="000A44C7">
        <w:rPr>
          <w:b w:val="0"/>
          <w:i w:val="0"/>
        </w:rPr>
        <w:t xml:space="preserve"> ou a terceiros;</w:t>
      </w:r>
    </w:p>
    <w:p w:rsidR="00D65180" w:rsidRPr="000A44C7"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0A44C7">
        <w:rPr>
          <w:b w:val="0"/>
          <w:i w:val="0"/>
        </w:rPr>
        <w:t>Não</w:t>
      </w:r>
      <w:r>
        <w:rPr>
          <w:b w:val="0"/>
          <w:i w:val="0"/>
        </w:rPr>
        <w:t xml:space="preserve"> sub</w:t>
      </w:r>
      <w:r w:rsidRPr="000A44C7">
        <w:rPr>
          <w:b w:val="0"/>
          <w:i w:val="0"/>
        </w:rPr>
        <w:t xml:space="preserve">empreitar o total </w:t>
      </w:r>
      <w:r>
        <w:rPr>
          <w:b w:val="0"/>
          <w:i w:val="0"/>
        </w:rPr>
        <w:t>das obras e serviços de engenharia</w:t>
      </w:r>
      <w:r w:rsidRPr="000A44C7">
        <w:rPr>
          <w:b w:val="0"/>
          <w:i w:val="0"/>
        </w:rPr>
        <w:t xml:space="preserve"> adjudicados, sendo, entretanto, permitido fazê</w:t>
      </w:r>
      <w:r w:rsidRPr="000A44C7">
        <w:rPr>
          <w:b w:val="0"/>
          <w:i w:val="0"/>
        </w:rPr>
        <w:noBreakHyphen/>
        <w:t xml:space="preserve">lo parcialmente, com a autorização prévia da </w:t>
      </w:r>
      <w:r w:rsidRPr="000A44C7">
        <w:rPr>
          <w:i w:val="0"/>
        </w:rPr>
        <w:t>Universidade,</w:t>
      </w:r>
      <w:r w:rsidRPr="000A44C7">
        <w:rPr>
          <w:b w:val="0"/>
          <w:i w:val="0"/>
        </w:rPr>
        <w:t xml:space="preserve"> continuando a responder, porém, direta e exclusivamente, pela fiel observância das obrigações contratuais;</w:t>
      </w:r>
    </w:p>
    <w:p w:rsidR="00D65180" w:rsidRPr="000A44C7"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0A44C7">
        <w:rPr>
          <w:b w:val="0"/>
          <w:i w:val="0"/>
        </w:rPr>
        <w:t>Cumprir todas as exigências das Leis e Normas de Segurança e Higiene do Trabalho, fornecendo adequados equipamentos de proteção individual a todos os que trabalharem ou, por qualquer motivo, permanecerem n</w:t>
      </w:r>
      <w:r>
        <w:rPr>
          <w:b w:val="0"/>
          <w:i w:val="0"/>
        </w:rPr>
        <w:t>as obras e serviços de engenharia</w:t>
      </w:r>
      <w:r w:rsidRPr="000A44C7">
        <w:rPr>
          <w:b w:val="0"/>
          <w:i w:val="0"/>
        </w:rPr>
        <w:t>;</w:t>
      </w:r>
    </w:p>
    <w:p w:rsidR="00D65180" w:rsidRPr="000A44C7"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0A44C7">
        <w:rPr>
          <w:b w:val="0"/>
          <w:i w:val="0"/>
        </w:rPr>
        <w:t xml:space="preserve">Providenciar, às suas custas, a aprovação, pelos poderes competentes ou companhias concessionárias de </w:t>
      </w:r>
      <w:r>
        <w:rPr>
          <w:b w:val="0"/>
          <w:i w:val="0"/>
        </w:rPr>
        <w:t>obras e serviços de engenharia</w:t>
      </w:r>
      <w:r w:rsidRPr="000A44C7">
        <w:rPr>
          <w:b w:val="0"/>
          <w:i w:val="0"/>
        </w:rPr>
        <w:t xml:space="preserve"> públicos, de todos os componentes do Projeto, sendo que qualquer exigência que implique modificações nele</w:t>
      </w:r>
      <w:r w:rsidR="00D36EBA" w:rsidRPr="000A44C7">
        <w:rPr>
          <w:b w:val="0"/>
          <w:i w:val="0"/>
        </w:rPr>
        <w:t xml:space="preserve"> deve</w:t>
      </w:r>
      <w:r w:rsidRPr="000A44C7">
        <w:rPr>
          <w:b w:val="0"/>
          <w:i w:val="0"/>
        </w:rPr>
        <w:t xml:space="preserve"> ser com prévia autorização por escrito da </w:t>
      </w:r>
      <w:r w:rsidRPr="000A44C7">
        <w:rPr>
          <w:i w:val="0"/>
        </w:rPr>
        <w:t>Universidade</w:t>
      </w:r>
      <w:r w:rsidRPr="000A44C7">
        <w:rPr>
          <w:b w:val="0"/>
          <w:i w:val="0"/>
        </w:rPr>
        <w:t>;</w:t>
      </w:r>
    </w:p>
    <w:p w:rsidR="00D65180" w:rsidRPr="000A44C7"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0A44C7">
        <w:rPr>
          <w:b w:val="0"/>
          <w:i w:val="0"/>
        </w:rPr>
        <w:t xml:space="preserve">Confeccionar e colocar placas, conforme modelo a ser fornecido pela </w:t>
      </w:r>
      <w:r w:rsidR="004F498F" w:rsidRPr="004F498F">
        <w:rPr>
          <w:i w:val="0"/>
        </w:rPr>
        <w:t>Universidade</w:t>
      </w:r>
      <w:r w:rsidRPr="000A44C7">
        <w:rPr>
          <w:i w:val="0"/>
        </w:rPr>
        <w:t>,</w:t>
      </w:r>
      <w:r w:rsidRPr="000A44C7">
        <w:rPr>
          <w:b w:val="0"/>
          <w:i w:val="0"/>
        </w:rPr>
        <w:t xml:space="preserve"> além das exigidas legalmente;</w:t>
      </w:r>
    </w:p>
    <w:p w:rsidR="00D65180" w:rsidRPr="000A44C7"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0A44C7">
        <w:rPr>
          <w:b w:val="0"/>
          <w:i w:val="0"/>
        </w:rPr>
        <w:lastRenderedPageBreak/>
        <w:t xml:space="preserve">Providenciar, às suas custas, a realização de todos os ensaios, verificações, provas e contraprovas de materiais fornecidos e de </w:t>
      </w:r>
      <w:r>
        <w:rPr>
          <w:b w:val="0"/>
          <w:i w:val="0"/>
        </w:rPr>
        <w:t>obras e serviços de engenharia</w:t>
      </w:r>
      <w:r w:rsidRPr="000A44C7">
        <w:rPr>
          <w:b w:val="0"/>
          <w:i w:val="0"/>
        </w:rPr>
        <w:t xml:space="preserve"> executados, bem como reparos que se tornem necessários, para que os trabalhos sejam entregues em perfeitas condições;</w:t>
      </w:r>
    </w:p>
    <w:p w:rsidR="00D65180" w:rsidRPr="000A44C7"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0A44C7">
        <w:rPr>
          <w:b w:val="0"/>
          <w:i w:val="0"/>
        </w:rPr>
        <w:t>Fornecer, em tempo hábil, todos os equipamentos e materiais a serem empregados n</w:t>
      </w:r>
      <w:r>
        <w:rPr>
          <w:b w:val="0"/>
          <w:i w:val="0"/>
        </w:rPr>
        <w:t>as obras e serviços de engenharia</w:t>
      </w:r>
      <w:r w:rsidRPr="000A44C7">
        <w:rPr>
          <w:b w:val="0"/>
          <w:i w:val="0"/>
        </w:rPr>
        <w:t>, respeitando a melhor qualidade e  marcas, obedecendo as Especificações e normas da ABNT – Associação Brasileira de Normas Técnicas;</w:t>
      </w:r>
    </w:p>
    <w:p w:rsidR="00D65180" w:rsidRPr="000A44C7" w:rsidRDefault="00D65180" w:rsidP="0039325E">
      <w:pPr>
        <w:pStyle w:val="Ttulo2"/>
        <w:keepNext w:val="0"/>
        <w:keepLines/>
        <w:widowControl w:val="0"/>
        <w:numPr>
          <w:ilvl w:val="2"/>
          <w:numId w:val="2"/>
        </w:numPr>
        <w:tabs>
          <w:tab w:val="left" w:pos="2268"/>
        </w:tabs>
        <w:spacing w:before="120" w:after="0"/>
        <w:ind w:left="2268" w:hanging="850"/>
        <w:jc w:val="both"/>
        <w:rPr>
          <w:b w:val="0"/>
          <w:i w:val="0"/>
        </w:rPr>
      </w:pPr>
      <w:r w:rsidRPr="000A44C7">
        <w:rPr>
          <w:b w:val="0"/>
          <w:i w:val="0"/>
        </w:rPr>
        <w:t>Apresentar Declaração de que tenha assegurado o fornecimento dos materiais necessários especificados nos projetos e no memorial descritivo</w:t>
      </w:r>
      <w:r>
        <w:rPr>
          <w:b w:val="0"/>
          <w:i w:val="0"/>
        </w:rPr>
        <w:t xml:space="preserve"> aprovados</w:t>
      </w:r>
      <w:r w:rsidRPr="000A44C7">
        <w:rPr>
          <w:b w:val="0"/>
          <w:i w:val="0"/>
        </w:rPr>
        <w:t xml:space="preserve">,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004F498F" w:rsidRPr="004F498F">
        <w:rPr>
          <w:i w:val="0"/>
        </w:rPr>
        <w:t>Universidade</w:t>
      </w:r>
      <w:r w:rsidRPr="000A44C7">
        <w:rPr>
          <w:i w:val="0"/>
        </w:rPr>
        <w:t>.</w:t>
      </w:r>
    </w:p>
    <w:p w:rsidR="00BE359A" w:rsidRPr="00012A21" w:rsidRDefault="00E62DCE" w:rsidP="00EF1D55">
      <w:pPr>
        <w:pStyle w:val="Ttulo1"/>
        <w:keepLines/>
        <w:widowControl w:val="0"/>
        <w:numPr>
          <w:ilvl w:val="0"/>
          <w:numId w:val="2"/>
        </w:numPr>
        <w:tabs>
          <w:tab w:val="clear" w:pos="360"/>
        </w:tabs>
        <w:spacing w:before="120" w:after="0"/>
        <w:ind w:left="567" w:hanging="567"/>
        <w:jc w:val="both"/>
        <w:rPr>
          <w:rFonts w:cs="Arial"/>
          <w:sz w:val="24"/>
          <w:szCs w:val="24"/>
        </w:rPr>
      </w:pPr>
      <w:r w:rsidRPr="00012A21">
        <w:rPr>
          <w:rFonts w:cs="Arial"/>
          <w:sz w:val="24"/>
          <w:szCs w:val="24"/>
        </w:rPr>
        <w:t>DAS DISPOSIÇÕES GERAIS</w:t>
      </w:r>
    </w:p>
    <w:p w:rsidR="00BE359A" w:rsidRPr="00244B50" w:rsidRDefault="00BE359A" w:rsidP="00EF1D55">
      <w:pPr>
        <w:pStyle w:val="Ttulo1"/>
        <w:keepLines/>
        <w:widowControl w:val="0"/>
        <w:numPr>
          <w:ilvl w:val="1"/>
          <w:numId w:val="2"/>
        </w:numPr>
        <w:spacing w:before="120" w:after="0"/>
        <w:ind w:left="1418" w:hanging="851"/>
        <w:jc w:val="both"/>
        <w:rPr>
          <w:b w:val="0"/>
          <w:sz w:val="24"/>
        </w:rPr>
      </w:pPr>
      <w:r w:rsidRPr="00244B50">
        <w:rPr>
          <w:b w:val="0"/>
          <w:sz w:val="24"/>
        </w:rPr>
        <w:t>A participação neste certame implica na aceitação de todas as condições estabelecidas neste Edital.</w:t>
      </w:r>
    </w:p>
    <w:p w:rsidR="00BE359A" w:rsidRPr="00244B50" w:rsidRDefault="00BE359A" w:rsidP="000E7375">
      <w:pPr>
        <w:pStyle w:val="Ttulo1"/>
        <w:keepLines/>
        <w:widowControl w:val="0"/>
        <w:numPr>
          <w:ilvl w:val="1"/>
          <w:numId w:val="2"/>
        </w:numPr>
        <w:spacing w:before="120" w:after="0"/>
        <w:ind w:left="1418" w:hanging="851"/>
        <w:jc w:val="both"/>
        <w:rPr>
          <w:b w:val="0"/>
          <w:sz w:val="24"/>
        </w:rPr>
      </w:pPr>
      <w:r w:rsidRPr="00244B50">
        <w:rPr>
          <w:b w:val="0"/>
          <w:sz w:val="24"/>
        </w:rPr>
        <w:t xml:space="preserve">A presente Licitação somente poderá vir a ser revogada por razões de interesse público, </w:t>
      </w:r>
      <w:r w:rsidR="00A41633" w:rsidRPr="00244B50">
        <w:rPr>
          <w:b w:val="0"/>
          <w:sz w:val="24"/>
        </w:rPr>
        <w:t>decorrente de fato superveniente</w:t>
      </w:r>
      <w:r w:rsidRPr="00244B50">
        <w:rPr>
          <w:b w:val="0"/>
          <w:sz w:val="24"/>
        </w:rPr>
        <w:t xml:space="preserve"> </w:t>
      </w:r>
      <w:r w:rsidR="00A41633" w:rsidRPr="00244B50">
        <w:rPr>
          <w:b w:val="0"/>
          <w:sz w:val="24"/>
        </w:rPr>
        <w:t>devidamente comprovado, ou anulado</w:t>
      </w:r>
      <w:r w:rsidRPr="00244B50">
        <w:rPr>
          <w:b w:val="0"/>
          <w:sz w:val="24"/>
        </w:rPr>
        <w:t xml:space="preserve"> no todo ou em parte, por ilegalidade de ofício ou por provocação de terceiros, mediante parecer escrito e devidamente fundamentado.</w:t>
      </w:r>
    </w:p>
    <w:p w:rsidR="00BE359A" w:rsidRPr="00244B50" w:rsidRDefault="00BE359A" w:rsidP="000E7375">
      <w:pPr>
        <w:pStyle w:val="Ttulo1"/>
        <w:keepNext w:val="0"/>
        <w:widowControl w:val="0"/>
        <w:numPr>
          <w:ilvl w:val="1"/>
          <w:numId w:val="2"/>
        </w:numPr>
        <w:spacing w:before="120" w:after="0"/>
        <w:ind w:left="1418" w:hanging="851"/>
        <w:jc w:val="both"/>
        <w:rPr>
          <w:b w:val="0"/>
          <w:sz w:val="24"/>
        </w:rPr>
      </w:pPr>
      <w:r w:rsidRPr="00244B50">
        <w:rPr>
          <w:b w:val="0"/>
          <w:sz w:val="24"/>
        </w:rPr>
        <w:t>O Objeto da presente Licitação poderá sofrer acréscimos ou supressões, conforme previsto no Parágrafo 1º, do Art. 65 da Lei 8.666/93 e Parágrafo 2º, inciso II do Art. 65 da Lei 9648/98.</w:t>
      </w:r>
    </w:p>
    <w:p w:rsidR="00BE359A" w:rsidRPr="00244B50" w:rsidRDefault="00BE359A" w:rsidP="000E7375">
      <w:pPr>
        <w:pStyle w:val="Ttulo1"/>
        <w:keepNext w:val="0"/>
        <w:keepLines/>
        <w:widowControl w:val="0"/>
        <w:numPr>
          <w:ilvl w:val="1"/>
          <w:numId w:val="2"/>
        </w:numPr>
        <w:spacing w:before="120" w:after="0"/>
        <w:ind w:left="1418" w:hanging="851"/>
        <w:jc w:val="both"/>
        <w:rPr>
          <w:b w:val="0"/>
          <w:sz w:val="24"/>
        </w:rPr>
      </w:pPr>
      <w:r w:rsidRPr="00244B50">
        <w:rPr>
          <w:b w:val="0"/>
          <w:sz w:val="24"/>
        </w:rPr>
        <w:t>A Comissão Permanente de Licitação,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BE359A" w:rsidRPr="00244B50" w:rsidRDefault="00BE359A" w:rsidP="000E7375">
      <w:pPr>
        <w:pStyle w:val="Ttulo1"/>
        <w:keepLines/>
        <w:widowControl w:val="0"/>
        <w:numPr>
          <w:ilvl w:val="1"/>
          <w:numId w:val="2"/>
        </w:numPr>
        <w:spacing w:before="120" w:after="0"/>
        <w:ind w:left="1418" w:hanging="851"/>
        <w:jc w:val="both"/>
        <w:rPr>
          <w:b w:val="0"/>
          <w:sz w:val="24"/>
        </w:rPr>
      </w:pPr>
      <w:r w:rsidRPr="00244B50">
        <w:rPr>
          <w:b w:val="0"/>
          <w:sz w:val="24"/>
        </w:rPr>
        <w:t xml:space="preserve">Quaisquer esclarecimentos sobre dúvidas eventualmente suscitadas, relativas às orientações contidas no presente Edital, poderão ser </w:t>
      </w:r>
      <w:r w:rsidR="00A41633" w:rsidRPr="00244B50">
        <w:rPr>
          <w:b w:val="0"/>
          <w:sz w:val="24"/>
        </w:rPr>
        <w:t>solicitados</w:t>
      </w:r>
      <w:r w:rsidRPr="00244B50">
        <w:rPr>
          <w:b w:val="0"/>
          <w:sz w:val="24"/>
        </w:rPr>
        <w:t xml:space="preserve">, por escrito, à Diretoria de Compras e Licitações, através do Fax (34) 3239.4831 ou e-mail: </w:t>
      </w:r>
      <w:hyperlink r:id="rId18" w:history="1">
        <w:r w:rsidRPr="00244B50">
          <w:rPr>
            <w:rStyle w:val="Hyperlink"/>
            <w:b w:val="0"/>
            <w:color w:val="auto"/>
            <w:sz w:val="24"/>
          </w:rPr>
          <w:t>licita@reito.ufu.br</w:t>
        </w:r>
      </w:hyperlink>
      <w:r w:rsidRPr="00244B50">
        <w:rPr>
          <w:b w:val="0"/>
          <w:sz w:val="24"/>
        </w:rPr>
        <w:t>.</w:t>
      </w:r>
    </w:p>
    <w:p w:rsidR="00BE359A" w:rsidRPr="00244B50" w:rsidRDefault="00BE359A" w:rsidP="000E7375">
      <w:pPr>
        <w:pStyle w:val="Ttulo1"/>
        <w:keepNext w:val="0"/>
        <w:keepLines/>
        <w:widowControl w:val="0"/>
        <w:numPr>
          <w:ilvl w:val="1"/>
          <w:numId w:val="2"/>
        </w:numPr>
        <w:spacing w:before="120" w:after="0"/>
        <w:ind w:left="1418" w:hanging="851"/>
        <w:jc w:val="both"/>
        <w:rPr>
          <w:b w:val="0"/>
        </w:rPr>
      </w:pPr>
      <w:r w:rsidRPr="00244B50">
        <w:rPr>
          <w:b w:val="0"/>
          <w:sz w:val="24"/>
        </w:rPr>
        <w:t xml:space="preserve">No caso de ocorrência de feriado nacional, estadual ou municipal, ou  de falta de expediente na </w:t>
      </w:r>
      <w:r w:rsidR="004F498F" w:rsidRPr="004F498F">
        <w:rPr>
          <w:sz w:val="24"/>
        </w:rPr>
        <w:t>Universidade</w:t>
      </w:r>
      <w:r w:rsidRPr="00244B50">
        <w:rPr>
          <w:b w:val="0"/>
          <w:sz w:val="24"/>
        </w:rPr>
        <w:t>, no dia previsto para a Abertura das Propostas, o ato ficará automaticamente transferido para o primeiro dia útil seguinte, no mesmo local e horário</w:t>
      </w:r>
      <w:r w:rsidRPr="00244B50">
        <w:rPr>
          <w:b w:val="0"/>
        </w:rPr>
        <w:t>.</w:t>
      </w:r>
    </w:p>
    <w:p w:rsidR="00BE359A" w:rsidRPr="00244B50" w:rsidRDefault="00BE359A" w:rsidP="000E7375">
      <w:pPr>
        <w:pStyle w:val="Ttulo1"/>
        <w:keepNext w:val="0"/>
        <w:keepLines/>
        <w:widowControl w:val="0"/>
        <w:numPr>
          <w:ilvl w:val="1"/>
          <w:numId w:val="2"/>
        </w:numPr>
        <w:spacing w:before="120" w:after="0"/>
        <w:ind w:left="1418" w:hanging="851"/>
        <w:jc w:val="both"/>
      </w:pPr>
      <w:r w:rsidRPr="00244B50">
        <w:rPr>
          <w:b w:val="0"/>
          <w:sz w:val="24"/>
        </w:rPr>
        <w:lastRenderedPageBreak/>
        <w:t>As Licitantes arcarão com todos os custos decorrentes da elaboração e apresentação das Propostas, independente da condução ou resultado do Processo Licitatório.</w:t>
      </w:r>
    </w:p>
    <w:p w:rsidR="00E92BAD" w:rsidRPr="00E92BAD" w:rsidRDefault="00E92BAD" w:rsidP="00E92BAD">
      <w:pPr>
        <w:pStyle w:val="Ttulo1"/>
        <w:keepNext w:val="0"/>
        <w:keepLines/>
        <w:widowControl w:val="0"/>
        <w:numPr>
          <w:ilvl w:val="1"/>
          <w:numId w:val="2"/>
        </w:numPr>
        <w:spacing w:before="120" w:after="0"/>
        <w:ind w:left="1418" w:hanging="851"/>
        <w:jc w:val="both"/>
        <w:rPr>
          <w:b w:val="0"/>
          <w:sz w:val="24"/>
        </w:rPr>
      </w:pPr>
      <w:r w:rsidRPr="00E92BAD">
        <w:rPr>
          <w:b w:val="0"/>
          <w:sz w:val="24"/>
        </w:rPr>
        <w:t xml:space="preserve">A </w:t>
      </w:r>
      <w:r w:rsidRPr="00E92BAD">
        <w:rPr>
          <w:sz w:val="24"/>
        </w:rPr>
        <w:t>Licitante Vencedora</w:t>
      </w:r>
      <w:r w:rsidRPr="00E92BAD">
        <w:rPr>
          <w:b w:val="0"/>
          <w:sz w:val="24"/>
        </w:rPr>
        <w:t xml:space="preserve"> deverá disponibilizar um engenheiro eletricista para ser o responsável técnico pela execução das instalações elétricas, lógicas, SPDA e similares, bem como para acompanhar toda a execução destas instalações e que o Engenheiro e os eletricistas deverão possuir curso de NR 10, sendo que o comprovante deverá ser apresentado na época da execução.</w:t>
      </w:r>
    </w:p>
    <w:p w:rsidR="00BE359A" w:rsidRPr="00244B50" w:rsidRDefault="00BE359A" w:rsidP="000E7375">
      <w:pPr>
        <w:pStyle w:val="Ttulo2"/>
        <w:keepLines/>
        <w:widowControl w:val="0"/>
        <w:numPr>
          <w:ilvl w:val="1"/>
          <w:numId w:val="2"/>
        </w:numPr>
        <w:spacing w:before="120" w:after="0"/>
        <w:ind w:left="1418" w:hanging="851"/>
        <w:jc w:val="both"/>
        <w:rPr>
          <w:b w:val="0"/>
          <w:i w:val="0"/>
        </w:rPr>
      </w:pPr>
      <w:r w:rsidRPr="00244B50">
        <w:rPr>
          <w:b w:val="0"/>
          <w:i w:val="0"/>
        </w:rPr>
        <w:t xml:space="preserve">Na contagem dos prazos estabelecidos neste Edital excluir-se-á o dia do início e se incluirá o do </w:t>
      </w:r>
      <w:bookmarkStart w:id="86" w:name="_Ref354388723"/>
      <w:r w:rsidRPr="00244B50">
        <w:rPr>
          <w:b w:val="0"/>
          <w:i w:val="0"/>
        </w:rPr>
        <w:t>vencimento.</w:t>
      </w:r>
    </w:p>
    <w:p w:rsidR="00BE359A" w:rsidRPr="00244B50" w:rsidRDefault="00BE359A" w:rsidP="000E7375">
      <w:pPr>
        <w:pStyle w:val="Ttulo2"/>
        <w:keepNext w:val="0"/>
        <w:keepLines/>
        <w:widowControl w:val="0"/>
        <w:numPr>
          <w:ilvl w:val="1"/>
          <w:numId w:val="2"/>
        </w:numPr>
        <w:spacing w:before="120" w:after="0"/>
        <w:ind w:left="1418" w:hanging="851"/>
        <w:jc w:val="both"/>
        <w:rPr>
          <w:b w:val="0"/>
          <w:i w:val="0"/>
        </w:rPr>
      </w:pPr>
      <w:r w:rsidRPr="00244B50">
        <w:rPr>
          <w:b w:val="0"/>
          <w:i w:val="0"/>
        </w:rPr>
        <w:t>Não serão aceitos documentos transmitidos através de fac-símile, com exceção daqueles solicitados pela UFU para esclarecimentos e/ou renúncia de qualquer ato de Proponente.</w:t>
      </w:r>
    </w:p>
    <w:bookmarkEnd w:id="86"/>
    <w:p w:rsidR="00BE359A" w:rsidRDefault="00BE359A" w:rsidP="000E7375">
      <w:pPr>
        <w:pStyle w:val="Ttulo2"/>
        <w:keepNext w:val="0"/>
        <w:widowControl w:val="0"/>
        <w:numPr>
          <w:ilvl w:val="1"/>
          <w:numId w:val="2"/>
        </w:numPr>
        <w:spacing w:before="120" w:after="0"/>
        <w:ind w:left="1418" w:hanging="851"/>
        <w:jc w:val="both"/>
        <w:rPr>
          <w:b w:val="0"/>
          <w:i w:val="0"/>
        </w:rPr>
      </w:pPr>
      <w:r w:rsidRPr="00244B50">
        <w:rPr>
          <w:b w:val="0"/>
          <w:i w:val="0"/>
        </w:rPr>
        <w:t>Os casos omissos serão resolvidos com base na Lei n.º 8.666/93, de 21 de junho de 1993,</w:t>
      </w:r>
      <w:r w:rsidR="00793420" w:rsidRPr="00244B50">
        <w:rPr>
          <w:b w:val="0"/>
          <w:i w:val="0"/>
        </w:rPr>
        <w:t xml:space="preserve"> </w:t>
      </w:r>
      <w:r w:rsidRPr="00244B50">
        <w:rPr>
          <w:b w:val="0"/>
          <w:i w:val="0"/>
        </w:rPr>
        <w:t>nos regulamentos que vierem a ser adotados e, ainda, nas normas técnicas gerais ou especiais aplicáveis.</w:t>
      </w:r>
    </w:p>
    <w:p w:rsidR="00203394" w:rsidRPr="00203394" w:rsidRDefault="00203394" w:rsidP="00D36EBA">
      <w:pPr>
        <w:pStyle w:val="Ttulo2"/>
        <w:keepLines/>
        <w:widowControl w:val="0"/>
        <w:numPr>
          <w:ilvl w:val="1"/>
          <w:numId w:val="2"/>
        </w:numPr>
        <w:spacing w:before="120" w:after="0"/>
        <w:ind w:left="1418" w:hanging="851"/>
        <w:jc w:val="both"/>
        <w:rPr>
          <w:b w:val="0"/>
          <w:i w:val="0"/>
        </w:rPr>
      </w:pPr>
      <w:r w:rsidRPr="00203394">
        <w:rPr>
          <w:b w:val="0"/>
          <w:i w:val="0"/>
        </w:rPr>
        <w:t>Fica dispensado o Termo de Contrato, conforme disposto no artigo 62 da Lei n.º 8.666/93, que será substituído pela Nota de Empenho emitida em favor da Licitante Vencedora.</w:t>
      </w:r>
    </w:p>
    <w:p w:rsidR="00203394" w:rsidRPr="00203394" w:rsidRDefault="00203394" w:rsidP="00EF1D55">
      <w:pPr>
        <w:pStyle w:val="Ttulo2"/>
        <w:keepLines/>
        <w:widowControl w:val="0"/>
        <w:numPr>
          <w:ilvl w:val="1"/>
          <w:numId w:val="2"/>
        </w:numPr>
        <w:spacing w:before="120" w:after="0"/>
        <w:ind w:left="1418" w:hanging="851"/>
        <w:jc w:val="both"/>
        <w:rPr>
          <w:b w:val="0"/>
          <w:i w:val="0"/>
        </w:rPr>
      </w:pPr>
      <w:r w:rsidRPr="00203394">
        <w:rPr>
          <w:b w:val="0"/>
          <w:i w:val="0"/>
        </w:rPr>
        <w:t xml:space="preserve">A </w:t>
      </w:r>
      <w:r w:rsidRPr="00EF1D55">
        <w:rPr>
          <w:i w:val="0"/>
        </w:rPr>
        <w:t>Licitante Vencedora</w:t>
      </w:r>
      <w:r w:rsidRPr="00203394">
        <w:rPr>
          <w:b w:val="0"/>
          <w:i w:val="0"/>
        </w:rPr>
        <w:t xml:space="preserve"> compromete-se a refazer, substituir, retificar, adequar os serviços, sem nenhum ônus para a </w:t>
      </w:r>
      <w:r w:rsidR="004F498F" w:rsidRPr="004F498F">
        <w:rPr>
          <w:i w:val="0"/>
        </w:rPr>
        <w:t>Universidade</w:t>
      </w:r>
      <w:r w:rsidRPr="00203394">
        <w:rPr>
          <w:b w:val="0"/>
          <w:i w:val="0"/>
        </w:rPr>
        <w:t>, caso o mesmo não</w:t>
      </w:r>
      <w:r>
        <w:rPr>
          <w:b w:val="0"/>
          <w:i w:val="0"/>
        </w:rPr>
        <w:t xml:space="preserve"> tenha atingido o objetivo desta Licitação</w:t>
      </w:r>
      <w:r w:rsidRPr="00203394">
        <w:rPr>
          <w:b w:val="0"/>
          <w:i w:val="0"/>
        </w:rPr>
        <w:t>.</w:t>
      </w:r>
    </w:p>
    <w:p w:rsidR="00203394" w:rsidRPr="00203394" w:rsidRDefault="00203394" w:rsidP="00EF1D55">
      <w:pPr>
        <w:keepNext/>
        <w:keepLines/>
      </w:pPr>
    </w:p>
    <w:p w:rsidR="00BE359A" w:rsidRPr="00244B50" w:rsidRDefault="00BE359A" w:rsidP="00EF1D55">
      <w:pPr>
        <w:keepNext/>
        <w:keepLines/>
        <w:spacing w:before="120"/>
      </w:pPr>
    </w:p>
    <w:p w:rsidR="00DA781B" w:rsidRPr="00244B50" w:rsidRDefault="00BE359A" w:rsidP="00EF1D55">
      <w:pPr>
        <w:pStyle w:val="Ttulo4"/>
        <w:keepLines/>
        <w:numPr>
          <w:ilvl w:val="0"/>
          <w:numId w:val="0"/>
        </w:numPr>
        <w:spacing w:before="120" w:after="0"/>
        <w:ind w:left="2832" w:hanging="2406"/>
        <w:rPr>
          <w:rFonts w:ascii="Arial" w:hAnsi="Arial" w:cs="Arial"/>
          <w:b w:val="0"/>
          <w:i w:val="0"/>
        </w:rPr>
      </w:pPr>
      <w:r w:rsidRPr="00244B50">
        <w:rPr>
          <w:rFonts w:ascii="Arial" w:hAnsi="Arial" w:cs="Arial"/>
          <w:b w:val="0"/>
          <w:i w:val="0"/>
        </w:rPr>
        <w:t xml:space="preserve">Uberlândia, </w:t>
      </w:r>
      <w:bookmarkStart w:id="87" w:name="Texto221"/>
      <w:r w:rsidR="00F47EED" w:rsidRPr="00244B50">
        <w:rPr>
          <w:rFonts w:ascii="Arial" w:hAnsi="Arial" w:cs="Arial"/>
          <w:b w:val="0"/>
          <w:i w:val="0"/>
        </w:rPr>
        <w:fldChar w:fldCharType="begin">
          <w:ffData>
            <w:name w:val="Texto221"/>
            <w:enabled/>
            <w:calcOnExit w:val="0"/>
            <w:textInput/>
          </w:ffData>
        </w:fldChar>
      </w:r>
      <w:r w:rsidR="00994B40" w:rsidRPr="00244B50">
        <w:rPr>
          <w:rFonts w:ascii="Arial" w:hAnsi="Arial" w:cs="Arial"/>
          <w:b w:val="0"/>
          <w:i w:val="0"/>
        </w:rPr>
        <w:instrText xml:space="preserve"> FORMTEXT </w:instrText>
      </w:r>
      <w:r w:rsidR="00F47EED" w:rsidRPr="00244B50">
        <w:rPr>
          <w:rFonts w:ascii="Arial" w:hAnsi="Arial" w:cs="Arial"/>
          <w:b w:val="0"/>
          <w:i w:val="0"/>
        </w:rPr>
      </w:r>
      <w:r w:rsidR="00F47EED" w:rsidRPr="00244B50">
        <w:rPr>
          <w:rFonts w:ascii="Arial" w:hAnsi="Arial" w:cs="Arial"/>
          <w:b w:val="0"/>
          <w:i w:val="0"/>
        </w:rPr>
        <w:fldChar w:fldCharType="separate"/>
      </w:r>
      <w:r w:rsidR="00184727">
        <w:rPr>
          <w:rFonts w:ascii="Arial" w:hAnsi="Arial" w:cs="Arial"/>
          <w:b w:val="0"/>
          <w:i w:val="0"/>
        </w:rPr>
        <w:t>18</w:t>
      </w:r>
      <w:r w:rsidR="00F47EED" w:rsidRPr="00244B50">
        <w:rPr>
          <w:rFonts w:ascii="Arial" w:hAnsi="Arial" w:cs="Arial"/>
          <w:b w:val="0"/>
          <w:i w:val="0"/>
        </w:rPr>
        <w:fldChar w:fldCharType="end"/>
      </w:r>
      <w:bookmarkEnd w:id="87"/>
      <w:r w:rsidRPr="00244B50">
        <w:rPr>
          <w:rFonts w:ascii="Arial" w:hAnsi="Arial" w:cs="Arial"/>
          <w:b w:val="0"/>
          <w:i w:val="0"/>
        </w:rPr>
        <w:t xml:space="preserve"> de </w:t>
      </w:r>
      <w:bookmarkStart w:id="88" w:name="Texto222"/>
      <w:r w:rsidR="00F47EED" w:rsidRPr="00244B50">
        <w:rPr>
          <w:rFonts w:ascii="Arial" w:hAnsi="Arial" w:cs="Arial"/>
          <w:b w:val="0"/>
          <w:i w:val="0"/>
        </w:rPr>
        <w:fldChar w:fldCharType="begin">
          <w:ffData>
            <w:name w:val="Texto222"/>
            <w:enabled/>
            <w:calcOnExit w:val="0"/>
            <w:textInput/>
          </w:ffData>
        </w:fldChar>
      </w:r>
      <w:r w:rsidR="00994B40" w:rsidRPr="00244B50">
        <w:rPr>
          <w:rFonts w:ascii="Arial" w:hAnsi="Arial" w:cs="Arial"/>
          <w:b w:val="0"/>
          <w:i w:val="0"/>
        </w:rPr>
        <w:instrText xml:space="preserve"> FORMTEXT </w:instrText>
      </w:r>
      <w:r w:rsidR="00F47EED" w:rsidRPr="00244B50">
        <w:rPr>
          <w:rFonts w:ascii="Arial" w:hAnsi="Arial" w:cs="Arial"/>
          <w:b w:val="0"/>
          <w:i w:val="0"/>
        </w:rPr>
      </w:r>
      <w:r w:rsidR="00F47EED" w:rsidRPr="00244B50">
        <w:rPr>
          <w:rFonts w:ascii="Arial" w:hAnsi="Arial" w:cs="Arial"/>
          <w:b w:val="0"/>
          <w:i w:val="0"/>
        </w:rPr>
        <w:fldChar w:fldCharType="separate"/>
      </w:r>
      <w:r w:rsidR="00184727">
        <w:rPr>
          <w:rFonts w:ascii="Arial" w:hAnsi="Arial" w:cs="Arial"/>
          <w:b w:val="0"/>
          <w:i w:val="0"/>
        </w:rPr>
        <w:t>maio</w:t>
      </w:r>
      <w:r w:rsidR="00F47EED" w:rsidRPr="00244B50">
        <w:rPr>
          <w:rFonts w:ascii="Arial" w:hAnsi="Arial" w:cs="Arial"/>
          <w:b w:val="0"/>
          <w:i w:val="0"/>
        </w:rPr>
        <w:fldChar w:fldCharType="end"/>
      </w:r>
      <w:bookmarkEnd w:id="88"/>
      <w:r w:rsidR="00994B40" w:rsidRPr="00244B50">
        <w:rPr>
          <w:rFonts w:ascii="Arial" w:hAnsi="Arial" w:cs="Arial"/>
          <w:b w:val="0"/>
          <w:i w:val="0"/>
        </w:rPr>
        <w:t xml:space="preserve"> </w:t>
      </w:r>
      <w:r w:rsidRPr="00244B50">
        <w:rPr>
          <w:rFonts w:ascii="Arial" w:hAnsi="Arial" w:cs="Arial"/>
          <w:b w:val="0"/>
          <w:i w:val="0"/>
        </w:rPr>
        <w:t xml:space="preserve">de </w:t>
      </w:r>
      <w:r w:rsidR="000F4F7D" w:rsidRPr="00244B50">
        <w:rPr>
          <w:rFonts w:ascii="Arial" w:hAnsi="Arial"/>
          <w:b w:val="0"/>
          <w:i w:val="0"/>
        </w:rPr>
        <w:t>20</w:t>
      </w:r>
      <w:r w:rsidR="00F47EED" w:rsidRPr="00244B50">
        <w:rPr>
          <w:rFonts w:ascii="Arial" w:hAnsi="Arial"/>
          <w:b w:val="0"/>
          <w:i w:val="0"/>
        </w:rPr>
        <w:fldChar w:fldCharType="begin">
          <w:ffData>
            <w:name w:val="Texto288"/>
            <w:enabled/>
            <w:calcOnExit w:val="0"/>
            <w:textInput/>
          </w:ffData>
        </w:fldChar>
      </w:r>
      <w:r w:rsidR="000F4F7D" w:rsidRPr="00244B50">
        <w:rPr>
          <w:rFonts w:ascii="Arial" w:hAnsi="Arial"/>
          <w:b w:val="0"/>
          <w:i w:val="0"/>
        </w:rPr>
        <w:instrText xml:space="preserve"> FORMTEXT </w:instrText>
      </w:r>
      <w:r w:rsidR="00F47EED" w:rsidRPr="00244B50">
        <w:rPr>
          <w:rFonts w:ascii="Arial" w:hAnsi="Arial"/>
          <w:b w:val="0"/>
          <w:i w:val="0"/>
        </w:rPr>
      </w:r>
      <w:r w:rsidR="00F47EED" w:rsidRPr="00244B50">
        <w:rPr>
          <w:rFonts w:ascii="Arial" w:hAnsi="Arial"/>
          <w:b w:val="0"/>
          <w:i w:val="0"/>
        </w:rPr>
        <w:fldChar w:fldCharType="separate"/>
      </w:r>
      <w:r w:rsidR="001908D9">
        <w:rPr>
          <w:rFonts w:ascii="Arial" w:hAnsi="Arial"/>
          <w:b w:val="0"/>
          <w:i w:val="0"/>
        </w:rPr>
        <w:t>15</w:t>
      </w:r>
      <w:r w:rsidR="00F47EED" w:rsidRPr="00244B50">
        <w:rPr>
          <w:rFonts w:ascii="Arial" w:hAnsi="Arial"/>
          <w:b w:val="0"/>
          <w:i w:val="0"/>
        </w:rPr>
        <w:fldChar w:fldCharType="end"/>
      </w:r>
      <w:r w:rsidRPr="00244B50">
        <w:rPr>
          <w:rFonts w:ascii="Arial" w:hAnsi="Arial" w:cs="Arial"/>
          <w:b w:val="0"/>
          <w:i w:val="0"/>
        </w:rPr>
        <w:t>.</w:t>
      </w:r>
    </w:p>
    <w:p w:rsidR="00360CC2" w:rsidRPr="00244B50" w:rsidRDefault="00360CC2" w:rsidP="00360CC2"/>
    <w:p w:rsidR="00360CC2" w:rsidRDefault="00F47EED" w:rsidP="00360CC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13.4pt;margin-top:25.75pt;width:1in;height:25.55pt;z-index:251657728">
            <v:imagedata r:id="rId19" o:title=""/>
            <w10:wrap type="topAndBottom"/>
          </v:shape>
        </w:pict>
      </w:r>
    </w:p>
    <w:p w:rsidR="003607DE" w:rsidRPr="00244B50" w:rsidRDefault="003607DE" w:rsidP="00360CC2"/>
    <w:tbl>
      <w:tblPr>
        <w:tblW w:w="9622" w:type="dxa"/>
        <w:tblLayout w:type="fixed"/>
        <w:tblLook w:val="0000"/>
      </w:tblPr>
      <w:tblGrid>
        <w:gridCol w:w="4811"/>
        <w:gridCol w:w="4811"/>
      </w:tblGrid>
      <w:tr w:rsidR="00BE359A" w:rsidRPr="00244B50">
        <w:trPr>
          <w:trHeight w:val="182"/>
        </w:trPr>
        <w:tc>
          <w:tcPr>
            <w:tcW w:w="4811" w:type="dxa"/>
          </w:tcPr>
          <w:p w:rsidR="00BE359A" w:rsidRPr="00244B50" w:rsidRDefault="00BE359A">
            <w:pPr>
              <w:rPr>
                <w:rFonts w:ascii="Arial" w:hAnsi="Arial"/>
                <w:b/>
                <w:sz w:val="24"/>
              </w:rPr>
            </w:pPr>
            <w:r w:rsidRPr="00244B50">
              <w:rPr>
                <w:i/>
              </w:rPr>
              <w:t xml:space="preserve">              </w:t>
            </w:r>
            <w:r w:rsidRPr="00244B50">
              <w:rPr>
                <w:rFonts w:ascii="Arial" w:hAnsi="Arial"/>
                <w:b/>
                <w:sz w:val="24"/>
              </w:rPr>
              <w:tab/>
            </w:r>
            <w:r w:rsidRPr="00244B50">
              <w:rPr>
                <w:rFonts w:ascii="Arial" w:hAnsi="Arial"/>
                <w:b/>
                <w:sz w:val="24"/>
              </w:rPr>
              <w:tab/>
            </w:r>
            <w:r w:rsidRPr="00244B50">
              <w:rPr>
                <w:rFonts w:ascii="Arial" w:hAnsi="Arial"/>
                <w:b/>
                <w:sz w:val="24"/>
              </w:rPr>
              <w:tab/>
            </w:r>
          </w:p>
        </w:tc>
        <w:tc>
          <w:tcPr>
            <w:tcW w:w="4811" w:type="dxa"/>
          </w:tcPr>
          <w:p w:rsidR="00BE359A" w:rsidRPr="00244B50" w:rsidRDefault="00B307A7">
            <w:pPr>
              <w:widowControl w:val="0"/>
              <w:jc w:val="center"/>
              <w:rPr>
                <w:rFonts w:ascii="Arial" w:hAnsi="Arial"/>
                <w:b/>
              </w:rPr>
            </w:pPr>
            <w:r w:rsidRPr="00244B50">
              <w:rPr>
                <w:rFonts w:ascii="Arial" w:hAnsi="Arial"/>
                <w:b/>
              </w:rPr>
              <w:t>Luiz Roberto Souza Vieira</w:t>
            </w:r>
          </w:p>
        </w:tc>
      </w:tr>
      <w:tr w:rsidR="00BE359A" w:rsidRPr="00244B50">
        <w:tc>
          <w:tcPr>
            <w:tcW w:w="4811" w:type="dxa"/>
          </w:tcPr>
          <w:p w:rsidR="00BE359A" w:rsidRPr="00244B50" w:rsidRDefault="00BE359A">
            <w:pPr>
              <w:widowControl w:val="0"/>
              <w:jc w:val="both"/>
              <w:rPr>
                <w:rFonts w:ascii="Arial" w:hAnsi="Arial"/>
                <w:b/>
                <w:sz w:val="24"/>
              </w:rPr>
            </w:pPr>
          </w:p>
        </w:tc>
        <w:tc>
          <w:tcPr>
            <w:tcW w:w="4811" w:type="dxa"/>
          </w:tcPr>
          <w:p w:rsidR="00BE359A" w:rsidRPr="00244B50" w:rsidRDefault="00BE359A">
            <w:pPr>
              <w:widowControl w:val="0"/>
              <w:jc w:val="center"/>
              <w:rPr>
                <w:rFonts w:ascii="Arial" w:hAnsi="Arial"/>
                <w:b/>
              </w:rPr>
            </w:pPr>
            <w:r w:rsidRPr="00244B50">
              <w:rPr>
                <w:rFonts w:ascii="Arial" w:hAnsi="Arial"/>
                <w:b/>
              </w:rPr>
              <w:t>Diretor de Compras e Licitações</w:t>
            </w:r>
          </w:p>
        </w:tc>
      </w:tr>
    </w:tbl>
    <w:p w:rsidR="00B307A7" w:rsidRPr="00BB7405" w:rsidRDefault="00B307A7" w:rsidP="00B307A7">
      <w:pPr>
        <w:keepLines/>
        <w:ind w:left="4512"/>
        <w:jc w:val="center"/>
        <w:rPr>
          <w:rFonts w:ascii="Arial" w:hAnsi="Arial"/>
          <w:b/>
        </w:rPr>
      </w:pPr>
      <w:r w:rsidRPr="00BB7405">
        <w:rPr>
          <w:rFonts w:ascii="Arial" w:hAnsi="Arial"/>
          <w:b/>
        </w:rPr>
        <w:t>Universidade Federal de Uberlândia</w:t>
      </w:r>
    </w:p>
    <w:p w:rsidR="00BE359A" w:rsidRPr="00244B50" w:rsidRDefault="00BE359A">
      <w:pPr>
        <w:widowControl w:val="0"/>
        <w:jc w:val="center"/>
        <w:rPr>
          <w:rFonts w:ascii="Arial" w:hAnsi="Arial"/>
          <w:b/>
          <w:sz w:val="24"/>
          <w:u w:val="single"/>
        </w:rPr>
      </w:pPr>
    </w:p>
    <w:p w:rsidR="00B307A7" w:rsidRPr="00244B50" w:rsidRDefault="00BE359A" w:rsidP="00D36EBA">
      <w:pPr>
        <w:widowControl w:val="0"/>
        <w:ind w:right="-284"/>
        <w:jc w:val="center"/>
        <w:rPr>
          <w:rFonts w:ascii="Arial" w:hAnsi="Arial"/>
          <w:b/>
          <w:sz w:val="24"/>
          <w:u w:val="single"/>
        </w:rPr>
      </w:pPr>
      <w:r w:rsidRPr="00244B50">
        <w:rPr>
          <w:rFonts w:ascii="Arial" w:hAnsi="Arial"/>
          <w:b/>
          <w:sz w:val="24"/>
          <w:u w:val="single"/>
        </w:rPr>
        <w:br w:type="page"/>
      </w:r>
      <w:r w:rsidR="00B307A7" w:rsidRPr="00244B50">
        <w:rPr>
          <w:rFonts w:ascii="Arial" w:hAnsi="Arial"/>
          <w:b/>
          <w:sz w:val="24"/>
          <w:u w:val="single"/>
        </w:rPr>
        <w:lastRenderedPageBreak/>
        <w:t>MODELO 1 – ANEXO I – DECLARAÇÃO DE INEXISTÊNCIA DE FATOS IMPEDITIVOS</w:t>
      </w: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spacing w:before="120" w:line="360" w:lineRule="auto"/>
        <w:jc w:val="both"/>
        <w:rPr>
          <w:rFonts w:ascii="Arial" w:hAnsi="Arial"/>
          <w:sz w:val="24"/>
        </w:rPr>
      </w:pPr>
      <w:r w:rsidRPr="00244B50">
        <w:rPr>
          <w:rFonts w:ascii="Arial" w:hAnsi="Arial"/>
          <w:sz w:val="24"/>
          <w:u w:val="single"/>
        </w:rPr>
        <w:t>...................</w:t>
      </w:r>
      <w:r w:rsidR="00F47EED" w:rsidRPr="00244B50">
        <w:rPr>
          <w:rFonts w:ascii="Arial" w:hAnsi="Arial"/>
          <w:sz w:val="24"/>
          <w:u w:val="single"/>
        </w:rPr>
        <w:fldChar w:fldCharType="begin">
          <w:ffData>
            <w:name w:val="Dropdown36"/>
            <w:enabled/>
            <w:calcOnExit w:val="0"/>
            <w:ddList>
              <w:listEntry w:val="RAZÃO SOCIAL DA EMPRESA"/>
            </w:ddList>
          </w:ffData>
        </w:fldChar>
      </w:r>
      <w:r w:rsidRPr="00244B50">
        <w:rPr>
          <w:rFonts w:ascii="Arial" w:hAnsi="Arial"/>
          <w:sz w:val="24"/>
          <w:u w:val="single"/>
        </w:rPr>
        <w:instrText xml:space="preserve"> FORMDROPDOWN </w:instrText>
      </w:r>
      <w:r w:rsidR="00F47EED">
        <w:rPr>
          <w:rFonts w:ascii="Arial" w:hAnsi="Arial"/>
          <w:sz w:val="24"/>
          <w:u w:val="single"/>
        </w:rPr>
      </w:r>
      <w:r w:rsidR="00F47EED">
        <w:rPr>
          <w:rFonts w:ascii="Arial" w:hAnsi="Arial"/>
          <w:sz w:val="24"/>
          <w:u w:val="single"/>
        </w:rPr>
        <w:fldChar w:fldCharType="separate"/>
      </w:r>
      <w:r w:rsidR="00F47EED" w:rsidRPr="00244B50">
        <w:rPr>
          <w:rFonts w:ascii="Arial" w:hAnsi="Arial"/>
          <w:sz w:val="24"/>
          <w:u w:val="single"/>
        </w:rPr>
        <w:fldChar w:fldCharType="end"/>
      </w:r>
      <w:r w:rsidRPr="00244B50">
        <w:rPr>
          <w:rFonts w:ascii="Arial" w:hAnsi="Arial"/>
          <w:sz w:val="24"/>
          <w:u w:val="single"/>
        </w:rPr>
        <w:t>......................,</w:t>
      </w:r>
      <w:r w:rsidRPr="00244B50">
        <w:rPr>
          <w:rFonts w:ascii="Arial" w:hAnsi="Arial"/>
          <w:sz w:val="24"/>
        </w:rPr>
        <w:t xml:space="preserve"> inscrita no </w:t>
      </w:r>
      <w:proofErr w:type="spellStart"/>
      <w:r w:rsidRPr="00244B50">
        <w:rPr>
          <w:rFonts w:ascii="Arial" w:hAnsi="Arial"/>
          <w:sz w:val="24"/>
        </w:rPr>
        <w:t>C.N.P.J.</w:t>
      </w:r>
      <w:proofErr w:type="spellEnd"/>
      <w:r w:rsidRPr="00244B50">
        <w:rPr>
          <w:rFonts w:ascii="Arial" w:hAnsi="Arial"/>
          <w:sz w:val="24"/>
        </w:rPr>
        <w:t xml:space="preserve"> sob o nº ................................, com sede </w:t>
      </w:r>
      <w:r w:rsidR="00F47EED" w:rsidRPr="00244B50">
        <w:rPr>
          <w:rFonts w:ascii="Arial" w:hAnsi="Arial"/>
          <w:sz w:val="24"/>
        </w:rPr>
        <w:fldChar w:fldCharType="begin">
          <w:ffData>
            <w:name w:val="Dropdown37"/>
            <w:enabled/>
            <w:calcOnExit w:val="0"/>
            <w:ddList>
              <w:listEntry w:val="(endereço completo)"/>
            </w:ddList>
          </w:ffData>
        </w:fldChar>
      </w:r>
      <w:r w:rsidRPr="00244B50">
        <w:rPr>
          <w:rFonts w:ascii="Arial" w:hAnsi="Arial"/>
          <w:sz w:val="24"/>
        </w:rPr>
        <w:instrText xml:space="preserve"> FORMDROPDOWN </w:instrText>
      </w:r>
      <w:r w:rsidR="00F47EED">
        <w:rPr>
          <w:rFonts w:ascii="Arial" w:hAnsi="Arial"/>
          <w:sz w:val="24"/>
        </w:rPr>
      </w:r>
      <w:r w:rsidR="00F47EED">
        <w:rPr>
          <w:rFonts w:ascii="Arial" w:hAnsi="Arial"/>
          <w:sz w:val="24"/>
        </w:rPr>
        <w:fldChar w:fldCharType="separate"/>
      </w:r>
      <w:r w:rsidR="00F47EED" w:rsidRPr="00244B50">
        <w:rPr>
          <w:rFonts w:ascii="Arial" w:hAnsi="Arial"/>
          <w:sz w:val="24"/>
        </w:rPr>
        <w:fldChar w:fldCharType="end"/>
      </w:r>
      <w:r w:rsidRPr="00244B50">
        <w:rPr>
          <w:rFonts w:ascii="Arial" w:hAnsi="Arial"/>
          <w:sz w:val="24"/>
        </w:rPr>
        <w:t xml:space="preserve">, em cumprimento ao exigido na </w:t>
      </w:r>
      <w:r>
        <w:rPr>
          <w:rFonts w:ascii="Arial" w:hAnsi="Arial"/>
          <w:snapToGrid w:val="0"/>
          <w:sz w:val="24"/>
        </w:rPr>
        <w:t xml:space="preserve">Carta Convite </w:t>
      </w:r>
      <w:r w:rsidRPr="00244B50">
        <w:rPr>
          <w:rFonts w:ascii="Arial" w:hAnsi="Arial"/>
          <w:sz w:val="24"/>
        </w:rPr>
        <w:t xml:space="preserve">nº </w:t>
      </w:r>
      <w:r w:rsidR="00F47EED" w:rsidRPr="00244B50">
        <w:rPr>
          <w:rFonts w:ascii="Arial" w:hAnsi="Arial"/>
          <w:sz w:val="24"/>
        </w:rPr>
        <w:fldChar w:fldCharType="begin">
          <w:ffData>
            <w:name w:val="Texto103"/>
            <w:enabled/>
            <w:calcOnExit w:val="0"/>
            <w:textInput/>
          </w:ffData>
        </w:fldChar>
      </w:r>
      <w:bookmarkStart w:id="89" w:name="Texto103"/>
      <w:r w:rsidRPr="00244B50">
        <w:rPr>
          <w:rFonts w:ascii="Arial" w:hAnsi="Arial"/>
          <w:sz w:val="24"/>
        </w:rPr>
        <w:instrText xml:space="preserve"> FORMTEXT </w:instrText>
      </w:r>
      <w:r w:rsidR="00F47EED" w:rsidRPr="00244B50">
        <w:rPr>
          <w:rFonts w:ascii="Arial" w:hAnsi="Arial"/>
          <w:sz w:val="24"/>
        </w:rPr>
      </w:r>
      <w:r w:rsidR="00F47EED" w:rsidRPr="00244B50">
        <w:rPr>
          <w:rFonts w:ascii="Arial" w:hAnsi="Arial"/>
          <w:sz w:val="24"/>
        </w:rPr>
        <w:fldChar w:fldCharType="separate"/>
      </w:r>
      <w:r w:rsidR="001908D9">
        <w:rPr>
          <w:rFonts w:ascii="Arial" w:hAnsi="Arial"/>
          <w:noProof/>
          <w:sz w:val="24"/>
        </w:rPr>
        <w:t>005</w:t>
      </w:r>
      <w:r w:rsidR="00F47EED" w:rsidRPr="00244B50">
        <w:rPr>
          <w:rFonts w:ascii="Arial" w:hAnsi="Arial"/>
          <w:sz w:val="24"/>
        </w:rPr>
        <w:fldChar w:fldCharType="end"/>
      </w:r>
      <w:bookmarkEnd w:id="89"/>
      <w:r w:rsidRPr="00244B50">
        <w:rPr>
          <w:rFonts w:ascii="Arial" w:hAnsi="Arial"/>
          <w:sz w:val="24"/>
        </w:rPr>
        <w:t>/2</w:t>
      </w:r>
      <w:r>
        <w:rPr>
          <w:rFonts w:ascii="Arial" w:hAnsi="Arial"/>
          <w:sz w:val="24"/>
        </w:rPr>
        <w:t>0</w:t>
      </w:r>
      <w:r w:rsidR="00F47EED"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F47EED" w:rsidRPr="00244B50">
        <w:rPr>
          <w:rFonts w:ascii="Arial" w:hAnsi="Arial"/>
          <w:sz w:val="24"/>
        </w:rPr>
      </w:r>
      <w:r w:rsidR="00F47EED" w:rsidRPr="00244B50">
        <w:rPr>
          <w:rFonts w:ascii="Arial" w:hAnsi="Arial"/>
          <w:sz w:val="24"/>
        </w:rPr>
        <w:fldChar w:fldCharType="separate"/>
      </w:r>
      <w:r w:rsidR="001908D9">
        <w:rPr>
          <w:rFonts w:ascii="Arial" w:hAnsi="Arial"/>
          <w:sz w:val="24"/>
        </w:rPr>
        <w:t>15</w:t>
      </w:r>
      <w:r w:rsidR="00F47EED" w:rsidRPr="00244B50">
        <w:rPr>
          <w:rFonts w:ascii="Arial" w:hAnsi="Arial"/>
          <w:sz w:val="24"/>
        </w:rPr>
        <w:fldChar w:fldCharType="end"/>
      </w:r>
      <w:r w:rsidRPr="00244B50">
        <w:rPr>
          <w:rFonts w:ascii="Arial" w:hAnsi="Arial"/>
          <w:sz w:val="24"/>
        </w:rPr>
        <w:t xml:space="preserve"> declara, sob as penas da Lei, que até a presente data inexistem Fatos Impeditivos para sua Habilitação no presente Processo Licitatório, ciente da obrigatoriedade de declarar ocorrências posteriores.</w:t>
      </w:r>
    </w:p>
    <w:p w:rsidR="00B307A7" w:rsidRPr="00244B50" w:rsidRDefault="00B307A7" w:rsidP="00B307A7">
      <w:pPr>
        <w:widowControl w:val="0"/>
        <w:jc w:val="both"/>
        <w:rPr>
          <w:rFonts w:ascii="Arial" w:hAnsi="Arial"/>
          <w:sz w:val="24"/>
        </w:rPr>
      </w:pPr>
    </w:p>
    <w:p w:rsidR="00B307A7" w:rsidRPr="00244B50" w:rsidRDefault="00B307A7" w:rsidP="00B307A7">
      <w:pPr>
        <w:widowControl w:val="0"/>
        <w:jc w:val="both"/>
        <w:rPr>
          <w:rFonts w:ascii="Arial" w:hAnsi="Arial"/>
          <w:sz w:val="24"/>
        </w:rPr>
      </w:pPr>
    </w:p>
    <w:p w:rsidR="00B307A7" w:rsidRPr="00244B50" w:rsidRDefault="00B307A7" w:rsidP="00B307A7">
      <w:pPr>
        <w:widowControl w:val="0"/>
        <w:jc w:val="both"/>
        <w:rPr>
          <w:rFonts w:ascii="Arial" w:hAnsi="Arial"/>
          <w:sz w:val="24"/>
        </w:rPr>
      </w:pPr>
    </w:p>
    <w:p w:rsidR="00B307A7" w:rsidRPr="00244B50" w:rsidRDefault="00B307A7" w:rsidP="00B307A7">
      <w:pPr>
        <w:pStyle w:val="Corpodetexto"/>
        <w:widowControl w:val="0"/>
      </w:pPr>
      <w:r w:rsidRPr="00244B50">
        <w:t xml:space="preserve">Uberlândia, de </w:t>
      </w:r>
      <w:bookmarkStart w:id="90" w:name="Texto399"/>
      <w:r w:rsidR="00F47EED" w:rsidRPr="00244B50">
        <w:fldChar w:fldCharType="begin">
          <w:ffData>
            <w:name w:val="Texto399"/>
            <w:enabled/>
            <w:calcOnExit w:val="0"/>
            <w:textInput/>
          </w:ffData>
        </w:fldChar>
      </w:r>
      <w:r w:rsidRPr="00244B50">
        <w:instrText xml:space="preserve"> FORMTEXT </w:instrText>
      </w:r>
      <w:r w:rsidR="00F47EED"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F47EED" w:rsidRPr="00244B50">
        <w:fldChar w:fldCharType="end"/>
      </w:r>
      <w:bookmarkEnd w:id="90"/>
      <w:r w:rsidRPr="00244B50">
        <w:t xml:space="preserve"> de </w:t>
      </w:r>
      <w:bookmarkStart w:id="91" w:name="Texto400"/>
      <w:r w:rsidR="00F47EED" w:rsidRPr="00244B50">
        <w:fldChar w:fldCharType="begin">
          <w:ffData>
            <w:name w:val="Texto400"/>
            <w:enabled/>
            <w:calcOnExit w:val="0"/>
            <w:textInput/>
          </w:ffData>
        </w:fldChar>
      </w:r>
      <w:r w:rsidRPr="00244B50">
        <w:instrText xml:space="preserve"> FORMTEXT </w:instrText>
      </w:r>
      <w:r w:rsidR="00F47EED"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F47EED" w:rsidRPr="00244B50">
        <w:fldChar w:fldCharType="end"/>
      </w:r>
      <w:bookmarkEnd w:id="91"/>
      <w:r w:rsidRPr="00244B50">
        <w:t xml:space="preserve"> de 2</w:t>
      </w:r>
      <w:r>
        <w:t>0</w:t>
      </w:r>
      <w:r w:rsidR="00F47EED">
        <w:fldChar w:fldCharType="begin">
          <w:ffData>
            <w:name w:val="Texto288"/>
            <w:enabled/>
            <w:calcOnExit w:val="0"/>
            <w:textInput/>
          </w:ffData>
        </w:fldChar>
      </w:r>
      <w:r w:rsidR="00392D37">
        <w:instrText xml:space="preserve"> FORMTEXT </w:instrText>
      </w:r>
      <w:r w:rsidR="00F47EED">
        <w:fldChar w:fldCharType="separate"/>
      </w:r>
      <w:r w:rsidR="001908D9">
        <w:t>15</w:t>
      </w:r>
      <w:r w:rsidR="00F47EED">
        <w:fldChar w:fldCharType="end"/>
      </w:r>
      <w:r w:rsidRPr="00244B50">
        <w:t>.</w:t>
      </w:r>
    </w:p>
    <w:p w:rsidR="00B307A7" w:rsidRPr="00244B50" w:rsidRDefault="00B307A7" w:rsidP="00B307A7">
      <w:pPr>
        <w:pStyle w:val="Corpodetexto"/>
        <w:widowControl w:val="0"/>
      </w:pPr>
    </w:p>
    <w:p w:rsidR="00B307A7" w:rsidRPr="00244B50" w:rsidRDefault="00B307A7" w:rsidP="00B307A7">
      <w:pPr>
        <w:pStyle w:val="Corpodetexto"/>
        <w:widowControl w:val="0"/>
      </w:pPr>
    </w:p>
    <w:p w:rsidR="00B307A7" w:rsidRPr="00244B50" w:rsidRDefault="00B307A7" w:rsidP="00B307A7">
      <w:pPr>
        <w:pStyle w:val="Corpodetexto"/>
        <w:widowControl w:val="0"/>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pStyle w:val="Corpodetexto"/>
        <w:widowControl w:val="0"/>
        <w:jc w:val="center"/>
      </w:pPr>
    </w:p>
    <w:p w:rsidR="00B307A7" w:rsidRPr="00244B50" w:rsidRDefault="00B307A7" w:rsidP="00B307A7">
      <w:pPr>
        <w:pStyle w:val="Corpodetexto"/>
        <w:widowControl w:val="0"/>
        <w:jc w:val="center"/>
      </w:pPr>
    </w:p>
    <w:p w:rsidR="00B307A7" w:rsidRPr="00244B50" w:rsidRDefault="00B307A7" w:rsidP="00B307A7">
      <w:pPr>
        <w:pStyle w:val="Corpodetexto"/>
        <w:widowControl w:val="0"/>
        <w:pBdr>
          <w:top w:val="single" w:sz="4" w:space="1" w:color="auto"/>
        </w:pBdr>
        <w:spacing w:line="360" w:lineRule="auto"/>
        <w:ind w:left="2127" w:right="1133"/>
        <w:jc w:val="center"/>
      </w:pPr>
      <w:r w:rsidRPr="00244B50">
        <w:t xml:space="preserve">Nome e número da identidade e do </w:t>
      </w:r>
      <w:proofErr w:type="spellStart"/>
      <w:r w:rsidRPr="00244B50">
        <w:t>C.P.F.</w:t>
      </w:r>
      <w:proofErr w:type="spellEnd"/>
      <w:r w:rsidRPr="00244B50">
        <w:t xml:space="preserve"> do declarante</w:t>
      </w:r>
    </w:p>
    <w:p w:rsidR="00B307A7" w:rsidRPr="00244B50" w:rsidRDefault="00B307A7" w:rsidP="00B307A7">
      <w:pPr>
        <w:pStyle w:val="Corpodetexto"/>
        <w:widowControl w:val="0"/>
        <w:spacing w:line="360" w:lineRule="auto"/>
        <w:ind w:left="2127" w:right="1133"/>
        <w:jc w:val="center"/>
      </w:pPr>
      <w:r w:rsidRPr="00244B50">
        <w:t>Cargo / Função na Empresa</w:t>
      </w:r>
    </w:p>
    <w:p w:rsidR="00B307A7" w:rsidRPr="00244B50" w:rsidRDefault="00B307A7" w:rsidP="00B307A7">
      <w:pPr>
        <w:pStyle w:val="Corpodetexto"/>
        <w:widowControl w:val="0"/>
        <w:spacing w:line="360" w:lineRule="auto"/>
        <w:ind w:left="2268" w:right="1133"/>
        <w:jc w:val="cente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244B50" w:rsidRDefault="00B307A7" w:rsidP="00B307A7">
      <w:pPr>
        <w:widowControl w:val="0"/>
        <w:jc w:val="both"/>
        <w:rPr>
          <w:rFonts w:ascii="Arial" w:hAnsi="Arial"/>
          <w:sz w:val="28"/>
        </w:rPr>
      </w:pPr>
    </w:p>
    <w:p w:rsidR="00B307A7" w:rsidRPr="004F0D23" w:rsidRDefault="00D36EBA" w:rsidP="00B307A7">
      <w:pPr>
        <w:keepNext/>
        <w:widowControl w:val="0"/>
        <w:spacing w:before="120"/>
        <w:ind w:right="-284"/>
        <w:jc w:val="center"/>
        <w:rPr>
          <w:rFonts w:ascii="Arial" w:hAnsi="Arial"/>
          <w:b/>
          <w:sz w:val="22"/>
          <w:u w:val="single"/>
        </w:rPr>
      </w:pPr>
      <w:r>
        <w:rPr>
          <w:rFonts w:ascii="Arial" w:hAnsi="Arial"/>
          <w:b/>
          <w:sz w:val="22"/>
          <w:u w:val="single"/>
        </w:rPr>
        <w:br w:type="page"/>
      </w:r>
      <w:r w:rsidR="00B307A7" w:rsidRPr="004F0D23">
        <w:rPr>
          <w:rFonts w:ascii="Arial" w:hAnsi="Arial"/>
          <w:b/>
          <w:sz w:val="22"/>
          <w:u w:val="single"/>
        </w:rPr>
        <w:lastRenderedPageBreak/>
        <w:t xml:space="preserve">MODELO 2 – ANEXO II – DECLARAÇÃO QUE NÃO EMPREGA MENOR DE 16 ANOS </w:t>
      </w:r>
    </w:p>
    <w:p w:rsidR="00B307A7" w:rsidRPr="00244B50" w:rsidRDefault="00B307A7" w:rsidP="00B307A7">
      <w:pPr>
        <w:keepNext/>
        <w:spacing w:before="120"/>
        <w:jc w:val="center"/>
        <w:rPr>
          <w:rFonts w:ascii="Arial" w:hAnsi="Arial"/>
          <w:b/>
          <w:sz w:val="24"/>
          <w:u w:val="single"/>
        </w:rPr>
      </w:pPr>
    </w:p>
    <w:p w:rsidR="00B307A7" w:rsidRPr="00244B50" w:rsidRDefault="00B307A7" w:rsidP="00B307A7">
      <w:pPr>
        <w:pStyle w:val="P30"/>
        <w:keepNext/>
        <w:spacing w:before="120"/>
        <w:rPr>
          <w:rFonts w:ascii="Arial" w:hAnsi="Arial"/>
          <w:snapToGrid/>
        </w:rPr>
      </w:pPr>
    </w:p>
    <w:p w:rsidR="00B307A7" w:rsidRPr="00244B50" w:rsidRDefault="00B307A7" w:rsidP="00B307A7">
      <w:pPr>
        <w:keepNext/>
        <w:spacing w:before="120"/>
        <w:jc w:val="both"/>
        <w:rPr>
          <w:rFonts w:ascii="Arial" w:hAnsi="Arial"/>
          <w:sz w:val="24"/>
        </w:rPr>
      </w:pPr>
      <w:r w:rsidRPr="00244B50">
        <w:rPr>
          <w:rFonts w:ascii="Arial" w:hAnsi="Arial"/>
          <w:sz w:val="24"/>
        </w:rPr>
        <w:t xml:space="preserve">Ref. </w:t>
      </w:r>
      <w:r>
        <w:rPr>
          <w:rFonts w:ascii="Arial" w:hAnsi="Arial"/>
          <w:snapToGrid w:val="0"/>
          <w:sz w:val="24"/>
        </w:rPr>
        <w:t xml:space="preserve">Carta Convite </w:t>
      </w:r>
      <w:r w:rsidRPr="00244B50">
        <w:rPr>
          <w:rFonts w:ascii="Arial" w:hAnsi="Arial"/>
          <w:sz w:val="24"/>
        </w:rPr>
        <w:t xml:space="preserve">n º </w:t>
      </w:r>
      <w:r w:rsidR="00F47EED" w:rsidRPr="00244B50">
        <w:rPr>
          <w:rFonts w:ascii="Arial" w:hAnsi="Arial"/>
          <w:sz w:val="24"/>
        </w:rPr>
        <w:fldChar w:fldCharType="begin">
          <w:ffData>
            <w:name w:val="Texto148"/>
            <w:enabled/>
            <w:calcOnExit w:val="0"/>
            <w:textInput/>
          </w:ffData>
        </w:fldChar>
      </w:r>
      <w:bookmarkStart w:id="92" w:name="Texto148"/>
      <w:r w:rsidRPr="00244B50">
        <w:rPr>
          <w:rFonts w:ascii="Arial" w:hAnsi="Arial"/>
          <w:sz w:val="24"/>
        </w:rPr>
        <w:instrText xml:space="preserve"> FORMTEXT </w:instrText>
      </w:r>
      <w:r w:rsidR="00F47EED" w:rsidRPr="00244B50">
        <w:rPr>
          <w:rFonts w:ascii="Arial" w:hAnsi="Arial"/>
          <w:sz w:val="24"/>
        </w:rPr>
      </w:r>
      <w:r w:rsidR="00F47EED" w:rsidRPr="00244B50">
        <w:rPr>
          <w:rFonts w:ascii="Arial" w:hAnsi="Arial"/>
          <w:sz w:val="24"/>
        </w:rPr>
        <w:fldChar w:fldCharType="separate"/>
      </w:r>
      <w:r w:rsidR="001908D9">
        <w:rPr>
          <w:rFonts w:ascii="Arial" w:hAnsi="Arial"/>
          <w:noProof/>
          <w:sz w:val="24"/>
        </w:rPr>
        <w:t>005</w:t>
      </w:r>
      <w:r w:rsidR="00F47EED" w:rsidRPr="00244B50">
        <w:rPr>
          <w:rFonts w:ascii="Arial" w:hAnsi="Arial"/>
          <w:sz w:val="24"/>
        </w:rPr>
        <w:fldChar w:fldCharType="end"/>
      </w:r>
      <w:bookmarkEnd w:id="92"/>
      <w:r w:rsidRPr="00244B50">
        <w:rPr>
          <w:rFonts w:ascii="Arial" w:hAnsi="Arial"/>
          <w:sz w:val="24"/>
        </w:rPr>
        <w:t>/2</w:t>
      </w:r>
      <w:r>
        <w:rPr>
          <w:rFonts w:ascii="Arial" w:hAnsi="Arial"/>
          <w:sz w:val="24"/>
        </w:rPr>
        <w:t>0</w:t>
      </w:r>
      <w:r w:rsidR="00F47EED"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F47EED" w:rsidRPr="00244B50">
        <w:rPr>
          <w:rFonts w:ascii="Arial" w:hAnsi="Arial"/>
          <w:sz w:val="24"/>
        </w:rPr>
      </w:r>
      <w:r w:rsidR="00F47EED" w:rsidRPr="00244B50">
        <w:rPr>
          <w:rFonts w:ascii="Arial" w:hAnsi="Arial"/>
          <w:sz w:val="24"/>
        </w:rPr>
        <w:fldChar w:fldCharType="separate"/>
      </w:r>
      <w:r w:rsidR="001908D9">
        <w:rPr>
          <w:rFonts w:ascii="Arial" w:hAnsi="Arial"/>
          <w:sz w:val="24"/>
        </w:rPr>
        <w:t>15</w:t>
      </w:r>
      <w:r w:rsidR="00F47EED" w:rsidRPr="00244B50">
        <w:rPr>
          <w:rFonts w:ascii="Arial" w:hAnsi="Arial"/>
          <w:sz w:val="24"/>
        </w:rPr>
        <w:fldChar w:fldCharType="end"/>
      </w:r>
    </w:p>
    <w:p w:rsidR="00B307A7" w:rsidRPr="00244B50" w:rsidRDefault="00B307A7" w:rsidP="00B307A7">
      <w:pPr>
        <w:pStyle w:val="Corpodetexto"/>
        <w:keepNext/>
        <w:spacing w:before="120"/>
      </w:pPr>
      <w:r w:rsidRPr="00244B50">
        <w:t>(Identificação da Licitante)</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pStyle w:val="Ttulo8"/>
        <w:keepNext/>
        <w:numPr>
          <w:ilvl w:val="0"/>
          <w:numId w:val="0"/>
        </w:numPr>
        <w:spacing w:before="120" w:after="0"/>
        <w:rPr>
          <w:i w:val="0"/>
          <w:sz w:val="24"/>
        </w:rPr>
      </w:pPr>
    </w:p>
    <w:p w:rsidR="00B307A7" w:rsidRPr="00244B50" w:rsidRDefault="00B307A7" w:rsidP="00B307A7">
      <w:pPr>
        <w:keepNext/>
        <w:spacing w:before="120"/>
        <w:jc w:val="center"/>
        <w:rPr>
          <w:rFonts w:ascii="Arial" w:hAnsi="Arial"/>
          <w:sz w:val="24"/>
        </w:rPr>
      </w:pPr>
    </w:p>
    <w:p w:rsidR="00B307A7" w:rsidRPr="00244B50" w:rsidRDefault="00B307A7" w:rsidP="00B307A7">
      <w:pPr>
        <w:pStyle w:val="Corpodetexto3"/>
        <w:keepNext/>
        <w:spacing w:before="120"/>
        <w:jc w:val="both"/>
      </w:pPr>
      <w:r w:rsidRPr="00244B50">
        <w:t xml:space="preserve">.............................................................................................., inscrita no CNPJ OU </w:t>
      </w:r>
      <w:proofErr w:type="spellStart"/>
      <w:r w:rsidRPr="00244B50">
        <w:t>C.P.</w:t>
      </w:r>
      <w:proofErr w:type="spellEnd"/>
      <w:r w:rsidRPr="00244B50">
        <w:t>F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r w:rsidRPr="00244B50">
        <w:rPr>
          <w:rFonts w:ascii="Arial" w:hAnsi="Arial"/>
          <w:sz w:val="24"/>
        </w:rPr>
        <w:t>Ressalva: emprega menor, a partir de quatorze anos, na condição de aprendiz (   )*</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center"/>
        <w:rPr>
          <w:rFonts w:ascii="Arial" w:hAnsi="Arial"/>
          <w:sz w:val="24"/>
        </w:rPr>
      </w:pPr>
      <w:r w:rsidRPr="00244B50">
        <w:rPr>
          <w:rFonts w:ascii="Arial" w:hAnsi="Arial"/>
          <w:sz w:val="24"/>
        </w:rPr>
        <w:t>...............................................</w:t>
      </w:r>
    </w:p>
    <w:p w:rsidR="00B307A7" w:rsidRPr="00244B50" w:rsidRDefault="00B307A7" w:rsidP="00B307A7">
      <w:pPr>
        <w:keepNext/>
        <w:spacing w:before="120"/>
        <w:jc w:val="center"/>
        <w:rPr>
          <w:rFonts w:ascii="Arial" w:hAnsi="Arial"/>
          <w:sz w:val="24"/>
        </w:rPr>
      </w:pPr>
      <w:r w:rsidRPr="00244B50">
        <w:rPr>
          <w:rFonts w:ascii="Arial" w:hAnsi="Arial"/>
          <w:sz w:val="24"/>
        </w:rPr>
        <w:t>(data)</w:t>
      </w:r>
    </w:p>
    <w:p w:rsidR="00B307A7" w:rsidRPr="00244B50" w:rsidRDefault="00B307A7" w:rsidP="00B307A7">
      <w:pPr>
        <w:keepNext/>
        <w:spacing w:before="120"/>
        <w:jc w:val="center"/>
        <w:rPr>
          <w:rFonts w:ascii="Arial" w:hAnsi="Arial"/>
          <w:sz w:val="24"/>
        </w:rPr>
      </w:pPr>
    </w:p>
    <w:p w:rsidR="00B307A7" w:rsidRPr="00244B50" w:rsidRDefault="00B307A7" w:rsidP="00B307A7">
      <w:pPr>
        <w:keepNext/>
        <w:spacing w:before="120"/>
        <w:jc w:val="center"/>
        <w:rPr>
          <w:rFonts w:ascii="Arial" w:hAnsi="Arial"/>
          <w:sz w:val="24"/>
        </w:rPr>
      </w:pPr>
    </w:p>
    <w:p w:rsidR="00B307A7" w:rsidRPr="00244B50" w:rsidRDefault="00B307A7" w:rsidP="00B307A7">
      <w:pPr>
        <w:keepNext/>
        <w:spacing w:before="120"/>
        <w:jc w:val="center"/>
        <w:rPr>
          <w:rFonts w:ascii="Arial" w:hAnsi="Arial"/>
          <w:sz w:val="24"/>
        </w:rPr>
      </w:pPr>
      <w:r w:rsidRPr="00244B50">
        <w:rPr>
          <w:rFonts w:ascii="Arial" w:hAnsi="Arial"/>
          <w:sz w:val="24"/>
        </w:rPr>
        <w:t>........................................................................</w:t>
      </w:r>
    </w:p>
    <w:p w:rsidR="00B307A7" w:rsidRPr="00244B50" w:rsidRDefault="00B307A7" w:rsidP="00B307A7">
      <w:pPr>
        <w:pStyle w:val="Corpodetexto"/>
        <w:keepNext/>
        <w:widowControl w:val="0"/>
        <w:pBdr>
          <w:top w:val="single" w:sz="4" w:space="18" w:color="auto"/>
        </w:pBdr>
        <w:spacing w:before="120"/>
        <w:ind w:left="2268" w:right="1133"/>
        <w:jc w:val="center"/>
      </w:pPr>
      <w:r w:rsidRPr="00244B50">
        <w:t>Nome e número da identidade do declarante</w:t>
      </w:r>
    </w:p>
    <w:p w:rsidR="00B307A7" w:rsidRPr="00244B50" w:rsidRDefault="00B307A7" w:rsidP="00B307A7">
      <w:pPr>
        <w:keepNext/>
        <w:spacing w:before="120"/>
        <w:jc w:val="center"/>
        <w:rPr>
          <w:rFonts w:ascii="Arial" w:hAnsi="Arial"/>
          <w:sz w:val="24"/>
        </w:rPr>
      </w:pPr>
      <w:r w:rsidRPr="00244B50">
        <w:rPr>
          <w:rFonts w:ascii="Arial" w:hAnsi="Arial"/>
          <w:sz w:val="24"/>
        </w:rPr>
        <w:t>Cargo / Função na Empresa</w:t>
      </w:r>
    </w:p>
    <w:p w:rsidR="00B307A7" w:rsidRPr="00244B50" w:rsidRDefault="00B307A7" w:rsidP="00B307A7">
      <w:pPr>
        <w:keepNext/>
        <w:spacing w:before="120"/>
        <w:jc w:val="both"/>
        <w:rPr>
          <w:rFonts w:ascii="Arial" w:hAnsi="Arial"/>
          <w:sz w:val="24"/>
        </w:rPr>
      </w:pPr>
    </w:p>
    <w:p w:rsidR="00B307A7" w:rsidRPr="00244B50" w:rsidRDefault="00B307A7" w:rsidP="00B307A7">
      <w:pPr>
        <w:keepNext/>
        <w:spacing w:before="120"/>
        <w:jc w:val="both"/>
        <w:rPr>
          <w:rFonts w:ascii="Arial" w:hAnsi="Arial"/>
          <w:sz w:val="24"/>
        </w:rPr>
      </w:pPr>
    </w:p>
    <w:p w:rsidR="00B307A7" w:rsidRPr="00244B50" w:rsidRDefault="00B307A7" w:rsidP="00B307A7">
      <w:pPr>
        <w:pStyle w:val="Textoembloco"/>
        <w:ind w:left="426" w:firstLine="0"/>
        <w:jc w:val="center"/>
        <w:rPr>
          <w:sz w:val="28"/>
        </w:rPr>
      </w:pPr>
      <w:r w:rsidRPr="00244B50">
        <w:t>(*Observação: em caso afirmativo, assinalar a ressalva acima)</w:t>
      </w:r>
    </w:p>
    <w:p w:rsidR="00B307A7" w:rsidRPr="00244B50" w:rsidRDefault="00B307A7" w:rsidP="00B307A7">
      <w:pPr>
        <w:pStyle w:val="Textoembloco"/>
        <w:ind w:left="426" w:firstLine="0"/>
        <w:jc w:val="center"/>
        <w:rPr>
          <w:sz w:val="28"/>
        </w:rPr>
      </w:pPr>
    </w:p>
    <w:p w:rsidR="005D59DD" w:rsidRPr="004F0D23" w:rsidRDefault="000E7375" w:rsidP="000E7375">
      <w:pPr>
        <w:pStyle w:val="Textoembloco"/>
        <w:tabs>
          <w:tab w:val="clear" w:pos="8647"/>
        </w:tabs>
        <w:ind w:left="0" w:firstLine="0"/>
        <w:jc w:val="center"/>
        <w:rPr>
          <w:b/>
          <w:sz w:val="20"/>
          <w:szCs w:val="23"/>
        </w:rPr>
      </w:pPr>
      <w:r>
        <w:rPr>
          <w:sz w:val="28"/>
        </w:rPr>
        <w:br w:type="page"/>
      </w:r>
      <w:r w:rsidR="005D59DD" w:rsidRPr="004F0D23">
        <w:rPr>
          <w:b/>
          <w:sz w:val="20"/>
          <w:szCs w:val="23"/>
        </w:rPr>
        <w:lastRenderedPageBreak/>
        <w:t xml:space="preserve">MODELO </w:t>
      </w:r>
      <w:bookmarkStart w:id="93" w:name="Texto472"/>
      <w:r w:rsidR="00F47EED" w:rsidRPr="004F0D23">
        <w:rPr>
          <w:b/>
          <w:sz w:val="20"/>
          <w:szCs w:val="23"/>
        </w:rPr>
        <w:fldChar w:fldCharType="begin">
          <w:ffData>
            <w:name w:val="Texto472"/>
            <w:enabled/>
            <w:calcOnExit w:val="0"/>
            <w:textInput/>
          </w:ffData>
        </w:fldChar>
      </w:r>
      <w:r w:rsidR="005D59DD" w:rsidRPr="004F0D23">
        <w:rPr>
          <w:b/>
          <w:sz w:val="20"/>
          <w:szCs w:val="23"/>
        </w:rPr>
        <w:instrText xml:space="preserve"> FORMTEXT </w:instrText>
      </w:r>
      <w:r w:rsidR="00F47EED" w:rsidRPr="004F0D23">
        <w:rPr>
          <w:b/>
          <w:sz w:val="20"/>
          <w:szCs w:val="23"/>
        </w:rPr>
      </w:r>
      <w:r w:rsidR="00F47EED" w:rsidRPr="004F0D23">
        <w:rPr>
          <w:b/>
          <w:sz w:val="20"/>
          <w:szCs w:val="23"/>
        </w:rPr>
        <w:fldChar w:fldCharType="separate"/>
      </w:r>
      <w:r w:rsidR="005D59DD" w:rsidRPr="004F0D23">
        <w:rPr>
          <w:b/>
          <w:sz w:val="20"/>
          <w:szCs w:val="23"/>
        </w:rPr>
        <w:t>3</w:t>
      </w:r>
      <w:r w:rsidR="00F47EED" w:rsidRPr="004F0D23">
        <w:rPr>
          <w:b/>
          <w:sz w:val="20"/>
          <w:szCs w:val="23"/>
        </w:rPr>
        <w:fldChar w:fldCharType="end"/>
      </w:r>
      <w:bookmarkEnd w:id="93"/>
      <w:r w:rsidR="005D59DD" w:rsidRPr="004F0D23">
        <w:rPr>
          <w:b/>
          <w:sz w:val="20"/>
          <w:szCs w:val="23"/>
        </w:rPr>
        <w:t xml:space="preserve"> - ANEXO </w:t>
      </w:r>
      <w:bookmarkStart w:id="94" w:name="Texto473"/>
      <w:r w:rsidR="00F47EED" w:rsidRPr="004F0D23">
        <w:rPr>
          <w:b/>
          <w:sz w:val="20"/>
          <w:szCs w:val="23"/>
        </w:rPr>
        <w:fldChar w:fldCharType="begin">
          <w:ffData>
            <w:name w:val="Texto473"/>
            <w:enabled/>
            <w:calcOnExit w:val="0"/>
            <w:textInput/>
          </w:ffData>
        </w:fldChar>
      </w:r>
      <w:r w:rsidR="005D59DD" w:rsidRPr="004F0D23">
        <w:rPr>
          <w:b/>
          <w:sz w:val="20"/>
          <w:szCs w:val="23"/>
        </w:rPr>
        <w:instrText xml:space="preserve"> FORMTEXT </w:instrText>
      </w:r>
      <w:r w:rsidR="00F47EED" w:rsidRPr="004F0D23">
        <w:rPr>
          <w:b/>
          <w:sz w:val="20"/>
          <w:szCs w:val="23"/>
        </w:rPr>
      </w:r>
      <w:r w:rsidR="00F47EED" w:rsidRPr="004F0D23">
        <w:rPr>
          <w:b/>
          <w:sz w:val="20"/>
          <w:szCs w:val="23"/>
        </w:rPr>
        <w:fldChar w:fldCharType="separate"/>
      </w:r>
      <w:r w:rsidR="005D59DD" w:rsidRPr="004F0D23">
        <w:rPr>
          <w:b/>
          <w:sz w:val="20"/>
          <w:szCs w:val="23"/>
        </w:rPr>
        <w:t>III</w:t>
      </w:r>
      <w:r w:rsidR="00F47EED" w:rsidRPr="004F0D23">
        <w:rPr>
          <w:b/>
          <w:sz w:val="20"/>
          <w:szCs w:val="23"/>
        </w:rPr>
        <w:fldChar w:fldCharType="end"/>
      </w:r>
      <w:bookmarkEnd w:id="94"/>
      <w:r w:rsidR="005D59DD" w:rsidRPr="004F0D23">
        <w:rPr>
          <w:b/>
          <w:sz w:val="20"/>
          <w:szCs w:val="23"/>
        </w:rPr>
        <w:t xml:space="preserve"> - DECLARAÇÃO DE ELABORAÇÃO INDEPENDENTE DE PROPOSTA</w:t>
      </w:r>
    </w:p>
    <w:p w:rsidR="005D59DD" w:rsidRPr="005D59DD" w:rsidRDefault="005D59DD" w:rsidP="005D59DD">
      <w:pPr>
        <w:keepNext/>
        <w:keepLines/>
        <w:widowControl w:val="0"/>
        <w:spacing w:before="120"/>
        <w:jc w:val="both"/>
        <w:rPr>
          <w:rFonts w:ascii="Arial" w:hAnsi="Arial"/>
          <w:b/>
          <w:sz w:val="24"/>
          <w:szCs w:val="24"/>
          <w:u w:val="single"/>
        </w:rPr>
      </w:pPr>
    </w:p>
    <w:p w:rsidR="005D59DD" w:rsidRPr="005D59DD" w:rsidRDefault="005D59DD" w:rsidP="005D59DD">
      <w:pPr>
        <w:keepLines/>
        <w:widowControl w:val="0"/>
        <w:ind w:right="-284"/>
        <w:jc w:val="both"/>
        <w:rPr>
          <w:rFonts w:ascii="Arial" w:hAnsi="Arial" w:cs="Arial"/>
          <w:b/>
          <w:sz w:val="24"/>
        </w:rPr>
      </w:pPr>
      <w:r>
        <w:rPr>
          <w:rFonts w:ascii="Arial" w:hAnsi="Arial" w:cs="Arial"/>
          <w:b/>
          <w:sz w:val="24"/>
        </w:rPr>
        <w:t>Carta Convite</w:t>
      </w:r>
      <w:r w:rsidRPr="005D59DD">
        <w:rPr>
          <w:rFonts w:ascii="Arial" w:hAnsi="Arial" w:cs="Arial"/>
          <w:b/>
          <w:sz w:val="24"/>
        </w:rPr>
        <w:t xml:space="preserve"> nº: </w:t>
      </w:r>
      <w:r w:rsidR="00F47EED" w:rsidRPr="005D59DD">
        <w:rPr>
          <w:rFonts w:ascii="Arial" w:hAnsi="Arial"/>
          <w:sz w:val="24"/>
        </w:rPr>
        <w:fldChar w:fldCharType="begin">
          <w:ffData>
            <w:name w:val="Texto457"/>
            <w:enabled/>
            <w:calcOnExit w:val="0"/>
            <w:textInput/>
          </w:ffData>
        </w:fldChar>
      </w:r>
      <w:bookmarkStart w:id="95" w:name="Texto457"/>
      <w:r w:rsidRPr="005D59DD">
        <w:rPr>
          <w:rFonts w:ascii="Arial" w:hAnsi="Arial"/>
          <w:sz w:val="24"/>
        </w:rPr>
        <w:instrText xml:space="preserve"> FORMTEXT </w:instrText>
      </w:r>
      <w:r w:rsidR="00F47EED" w:rsidRPr="005D59DD">
        <w:rPr>
          <w:rFonts w:ascii="Arial" w:hAnsi="Arial"/>
          <w:sz w:val="24"/>
        </w:rPr>
      </w:r>
      <w:r w:rsidR="00F47EED" w:rsidRPr="005D59DD">
        <w:rPr>
          <w:rFonts w:ascii="Arial" w:hAnsi="Arial"/>
          <w:sz w:val="24"/>
        </w:rPr>
        <w:fldChar w:fldCharType="separate"/>
      </w:r>
      <w:r w:rsidR="001908D9">
        <w:rPr>
          <w:rFonts w:ascii="Arial" w:hAnsi="Arial"/>
          <w:sz w:val="24"/>
        </w:rPr>
        <w:t>005</w:t>
      </w:r>
      <w:r w:rsidR="00F47EED" w:rsidRPr="005D59DD">
        <w:rPr>
          <w:rFonts w:ascii="Arial" w:hAnsi="Arial"/>
          <w:sz w:val="24"/>
        </w:rPr>
        <w:fldChar w:fldCharType="end"/>
      </w:r>
      <w:bookmarkEnd w:id="95"/>
      <w:r w:rsidRPr="005D59DD">
        <w:rPr>
          <w:rFonts w:ascii="Arial" w:hAnsi="Arial"/>
          <w:sz w:val="24"/>
        </w:rPr>
        <w:t>/20</w:t>
      </w:r>
      <w:bookmarkStart w:id="96" w:name="Texto460"/>
      <w:r w:rsidR="00F47EED" w:rsidRPr="005D59DD">
        <w:rPr>
          <w:rFonts w:ascii="Arial" w:hAnsi="Arial"/>
          <w:sz w:val="24"/>
        </w:rPr>
        <w:fldChar w:fldCharType="begin">
          <w:ffData>
            <w:name w:val="Texto460"/>
            <w:enabled/>
            <w:calcOnExit w:val="0"/>
            <w:textInput/>
          </w:ffData>
        </w:fldChar>
      </w:r>
      <w:r w:rsidRPr="005D59DD">
        <w:rPr>
          <w:rFonts w:ascii="Arial" w:hAnsi="Arial"/>
          <w:sz w:val="24"/>
        </w:rPr>
        <w:instrText xml:space="preserve"> FORMTEXT </w:instrText>
      </w:r>
      <w:r w:rsidR="00F47EED" w:rsidRPr="005D59DD">
        <w:rPr>
          <w:rFonts w:ascii="Arial" w:hAnsi="Arial"/>
          <w:sz w:val="24"/>
        </w:rPr>
      </w:r>
      <w:r w:rsidR="00F47EED" w:rsidRPr="005D59DD">
        <w:rPr>
          <w:rFonts w:ascii="Arial" w:hAnsi="Arial"/>
          <w:sz w:val="24"/>
        </w:rPr>
        <w:fldChar w:fldCharType="separate"/>
      </w:r>
      <w:r w:rsidR="001908D9">
        <w:rPr>
          <w:rFonts w:ascii="Arial" w:hAnsi="Arial"/>
          <w:sz w:val="24"/>
        </w:rPr>
        <w:t>15</w:t>
      </w:r>
      <w:r w:rsidR="00F47EED" w:rsidRPr="005D59DD">
        <w:rPr>
          <w:rFonts w:ascii="Arial" w:hAnsi="Arial"/>
          <w:sz w:val="24"/>
        </w:rPr>
        <w:fldChar w:fldCharType="end"/>
      </w:r>
      <w:bookmarkEnd w:id="96"/>
    </w:p>
    <w:p w:rsidR="005D59DD" w:rsidRPr="005D59DD" w:rsidRDefault="005D59DD" w:rsidP="005D59DD">
      <w:pPr>
        <w:keepLines/>
        <w:widowControl w:val="0"/>
        <w:spacing w:before="120"/>
        <w:ind w:right="-284"/>
        <w:jc w:val="both"/>
        <w:rPr>
          <w:rFonts w:ascii="Arial" w:hAnsi="Arial" w:cs="Arial"/>
          <w:b/>
          <w:sz w:val="24"/>
        </w:rPr>
      </w:pPr>
      <w:r w:rsidRPr="005D59DD">
        <w:rPr>
          <w:rFonts w:ascii="Arial" w:hAnsi="Arial" w:cs="Arial"/>
          <w:b/>
          <w:sz w:val="24"/>
        </w:rPr>
        <w:t xml:space="preserve">Processo: </w:t>
      </w:r>
      <w:r w:rsidRPr="005D59DD">
        <w:rPr>
          <w:rFonts w:ascii="Arial" w:hAnsi="Arial"/>
          <w:sz w:val="24"/>
        </w:rPr>
        <w:t>23117.00</w:t>
      </w:r>
      <w:r w:rsidR="00F47EED" w:rsidRPr="005D59DD">
        <w:rPr>
          <w:rFonts w:ascii="Arial" w:hAnsi="Arial"/>
          <w:sz w:val="24"/>
        </w:rPr>
        <w:fldChar w:fldCharType="begin">
          <w:ffData>
            <w:name w:val="Texto458"/>
            <w:enabled/>
            <w:calcOnExit w:val="0"/>
            <w:textInput/>
          </w:ffData>
        </w:fldChar>
      </w:r>
      <w:bookmarkStart w:id="97" w:name="Texto458"/>
      <w:r w:rsidRPr="005D59DD">
        <w:rPr>
          <w:rFonts w:ascii="Arial" w:hAnsi="Arial"/>
          <w:sz w:val="24"/>
        </w:rPr>
        <w:instrText xml:space="preserve"> FORMTEXT </w:instrText>
      </w:r>
      <w:r w:rsidR="00F47EED" w:rsidRPr="005D59DD">
        <w:rPr>
          <w:rFonts w:ascii="Arial" w:hAnsi="Arial"/>
          <w:sz w:val="24"/>
        </w:rPr>
      </w:r>
      <w:r w:rsidR="00F47EED" w:rsidRPr="005D59DD">
        <w:rPr>
          <w:rFonts w:ascii="Arial" w:hAnsi="Arial"/>
          <w:sz w:val="24"/>
        </w:rPr>
        <w:fldChar w:fldCharType="separate"/>
      </w:r>
      <w:r w:rsidR="001908D9">
        <w:rPr>
          <w:rFonts w:ascii="Arial" w:hAnsi="Arial"/>
          <w:sz w:val="24"/>
        </w:rPr>
        <w:t>2542</w:t>
      </w:r>
      <w:r w:rsidR="00F47EED" w:rsidRPr="005D59DD">
        <w:rPr>
          <w:rFonts w:ascii="Arial" w:hAnsi="Arial"/>
          <w:sz w:val="24"/>
        </w:rPr>
        <w:fldChar w:fldCharType="end"/>
      </w:r>
      <w:bookmarkEnd w:id="97"/>
      <w:r w:rsidRPr="005D59DD">
        <w:rPr>
          <w:rFonts w:ascii="Arial" w:hAnsi="Arial"/>
          <w:sz w:val="24"/>
        </w:rPr>
        <w:t>/20</w:t>
      </w:r>
      <w:r w:rsidR="00F47EED" w:rsidRPr="005D59DD">
        <w:rPr>
          <w:rFonts w:ascii="Arial" w:hAnsi="Arial"/>
          <w:sz w:val="24"/>
        </w:rPr>
        <w:fldChar w:fldCharType="begin">
          <w:ffData>
            <w:name w:val="Texto459"/>
            <w:enabled/>
            <w:calcOnExit w:val="0"/>
            <w:textInput/>
          </w:ffData>
        </w:fldChar>
      </w:r>
      <w:bookmarkStart w:id="98" w:name="Texto459"/>
      <w:r w:rsidRPr="005D59DD">
        <w:rPr>
          <w:rFonts w:ascii="Arial" w:hAnsi="Arial"/>
          <w:sz w:val="24"/>
        </w:rPr>
        <w:instrText xml:space="preserve"> FORMTEXT </w:instrText>
      </w:r>
      <w:r w:rsidR="00F47EED" w:rsidRPr="005D59DD">
        <w:rPr>
          <w:rFonts w:ascii="Arial" w:hAnsi="Arial"/>
          <w:sz w:val="24"/>
        </w:rPr>
      </w:r>
      <w:r w:rsidR="00F47EED" w:rsidRPr="005D59DD">
        <w:rPr>
          <w:rFonts w:ascii="Arial" w:hAnsi="Arial"/>
          <w:sz w:val="24"/>
        </w:rPr>
        <w:fldChar w:fldCharType="separate"/>
      </w:r>
      <w:r w:rsidR="001908D9">
        <w:rPr>
          <w:rFonts w:ascii="Arial" w:hAnsi="Arial"/>
          <w:sz w:val="24"/>
        </w:rPr>
        <w:t>15</w:t>
      </w:r>
      <w:r w:rsidR="00F47EED" w:rsidRPr="005D59DD">
        <w:rPr>
          <w:rFonts w:ascii="Arial" w:hAnsi="Arial"/>
          <w:sz w:val="24"/>
        </w:rPr>
        <w:fldChar w:fldCharType="end"/>
      </w:r>
      <w:bookmarkEnd w:id="98"/>
      <w:r w:rsidRPr="005D59DD">
        <w:rPr>
          <w:rFonts w:ascii="Arial" w:hAnsi="Arial"/>
          <w:sz w:val="24"/>
        </w:rPr>
        <w:t>-</w:t>
      </w:r>
      <w:r w:rsidR="00F47EED" w:rsidRPr="005D59DD">
        <w:rPr>
          <w:rFonts w:ascii="Arial" w:hAnsi="Arial"/>
          <w:sz w:val="24"/>
        </w:rPr>
        <w:fldChar w:fldCharType="begin">
          <w:ffData>
            <w:name w:val="Texto461"/>
            <w:enabled/>
            <w:calcOnExit w:val="0"/>
            <w:textInput/>
          </w:ffData>
        </w:fldChar>
      </w:r>
      <w:bookmarkStart w:id="99" w:name="Texto461"/>
      <w:r w:rsidRPr="005D59DD">
        <w:rPr>
          <w:rFonts w:ascii="Arial" w:hAnsi="Arial"/>
          <w:sz w:val="24"/>
        </w:rPr>
        <w:instrText xml:space="preserve"> FORMTEXT </w:instrText>
      </w:r>
      <w:r w:rsidR="00F47EED" w:rsidRPr="005D59DD">
        <w:rPr>
          <w:rFonts w:ascii="Arial" w:hAnsi="Arial"/>
          <w:sz w:val="24"/>
        </w:rPr>
      </w:r>
      <w:r w:rsidR="00F47EED" w:rsidRPr="005D59DD">
        <w:rPr>
          <w:rFonts w:ascii="Arial" w:hAnsi="Arial"/>
          <w:sz w:val="24"/>
        </w:rPr>
        <w:fldChar w:fldCharType="separate"/>
      </w:r>
      <w:r w:rsidR="001908D9">
        <w:rPr>
          <w:rFonts w:ascii="Arial" w:hAnsi="Arial"/>
          <w:sz w:val="24"/>
        </w:rPr>
        <w:t>08</w:t>
      </w:r>
      <w:r w:rsidR="00F47EED" w:rsidRPr="005D59DD">
        <w:rPr>
          <w:rFonts w:ascii="Arial" w:hAnsi="Arial"/>
          <w:sz w:val="24"/>
        </w:rPr>
        <w:fldChar w:fldCharType="end"/>
      </w:r>
      <w:bookmarkEnd w:id="99"/>
    </w:p>
    <w:p w:rsidR="005D59DD" w:rsidRPr="005D59DD" w:rsidRDefault="005D59DD" w:rsidP="005D59DD">
      <w:pPr>
        <w:keepLines/>
        <w:widowControl w:val="0"/>
        <w:spacing w:before="120"/>
        <w:ind w:right="-284"/>
        <w:jc w:val="both"/>
        <w:rPr>
          <w:rFonts w:ascii="Arial" w:hAnsi="Arial" w:cs="Arial"/>
          <w:sz w:val="24"/>
        </w:rPr>
      </w:pPr>
    </w:p>
    <w:p w:rsidR="005D59DD" w:rsidRPr="005D59DD" w:rsidRDefault="00F47EED" w:rsidP="005D59DD">
      <w:pPr>
        <w:spacing w:before="120"/>
        <w:ind w:firstLine="567"/>
        <w:jc w:val="both"/>
        <w:rPr>
          <w:rFonts w:ascii="Arial" w:hAnsi="Arial" w:cs="Arial"/>
          <w:sz w:val="24"/>
        </w:rPr>
      </w:pPr>
      <w:r w:rsidRPr="005D59DD">
        <w:rPr>
          <w:rFonts w:ascii="Arial" w:hAnsi="Arial" w:cs="Arial"/>
          <w:b/>
          <w:sz w:val="24"/>
        </w:rPr>
        <w:fldChar w:fldCharType="begin">
          <w:ffData>
            <w:name w:val="Texto455"/>
            <w:enabled/>
            <w:calcOnExit w:val="0"/>
            <w:textInput/>
          </w:ffData>
        </w:fldChar>
      </w:r>
      <w:bookmarkStart w:id="100" w:name="Texto455"/>
      <w:r w:rsidR="005D59DD" w:rsidRPr="005D59DD">
        <w:rPr>
          <w:rFonts w:ascii="Arial" w:hAnsi="Arial" w:cs="Arial"/>
          <w:b/>
          <w:sz w:val="24"/>
        </w:rPr>
        <w:instrText xml:space="preserve"> FORMTEXT </w:instrText>
      </w:r>
      <w:r w:rsidRPr="005D59DD">
        <w:rPr>
          <w:rFonts w:ascii="Arial" w:hAnsi="Arial" w:cs="Arial"/>
          <w:b/>
          <w:sz w:val="24"/>
        </w:rPr>
      </w:r>
      <w:r w:rsidRPr="005D59DD">
        <w:rPr>
          <w:rFonts w:ascii="Arial" w:hAnsi="Arial" w:cs="Arial"/>
          <w:b/>
          <w:sz w:val="24"/>
        </w:rPr>
        <w:fldChar w:fldCharType="separate"/>
      </w:r>
      <w:r w:rsidR="005D59DD" w:rsidRPr="005D59DD">
        <w:rPr>
          <w:rFonts w:ascii="Arial" w:hAnsi="Arial" w:cs="Arial"/>
          <w:b/>
          <w:noProof/>
          <w:sz w:val="24"/>
        </w:rPr>
        <w:t>(Identificação da Licitante)</w:t>
      </w:r>
      <w:r w:rsidRPr="005D59DD">
        <w:rPr>
          <w:rFonts w:ascii="Arial" w:hAnsi="Arial" w:cs="Arial"/>
          <w:b/>
          <w:sz w:val="24"/>
        </w:rPr>
        <w:fldChar w:fldCharType="end"/>
      </w:r>
      <w:bookmarkEnd w:id="100"/>
      <w:r w:rsidR="005D59DD" w:rsidRPr="005D59DD">
        <w:rPr>
          <w:rFonts w:ascii="Arial" w:hAnsi="Arial" w:cs="Arial"/>
          <w:sz w:val="24"/>
        </w:rPr>
        <w:t xml:space="preserve">, por meio de seu representante </w:t>
      </w:r>
      <w:r w:rsidRPr="005D59DD">
        <w:rPr>
          <w:rFonts w:ascii="Arial" w:hAnsi="Arial" w:cs="Arial"/>
          <w:b/>
          <w:sz w:val="24"/>
        </w:rPr>
        <w:fldChar w:fldCharType="begin">
          <w:ffData>
            <w:name w:val="Texto456"/>
            <w:enabled/>
            <w:calcOnExit w:val="0"/>
            <w:textInput/>
          </w:ffData>
        </w:fldChar>
      </w:r>
      <w:bookmarkStart w:id="101" w:name="Texto456"/>
      <w:r w:rsidR="005D59DD" w:rsidRPr="005D59DD">
        <w:rPr>
          <w:rFonts w:ascii="Arial" w:hAnsi="Arial" w:cs="Arial"/>
          <w:b/>
          <w:sz w:val="24"/>
        </w:rPr>
        <w:instrText xml:space="preserve"> FORMTEXT </w:instrText>
      </w:r>
      <w:r w:rsidRPr="005D59DD">
        <w:rPr>
          <w:rFonts w:ascii="Arial" w:hAnsi="Arial" w:cs="Arial"/>
          <w:b/>
          <w:sz w:val="24"/>
        </w:rPr>
      </w:r>
      <w:r w:rsidRPr="005D59DD">
        <w:rPr>
          <w:rFonts w:ascii="Arial" w:hAnsi="Arial" w:cs="Arial"/>
          <w:b/>
          <w:sz w:val="24"/>
        </w:rPr>
        <w:fldChar w:fldCharType="separate"/>
      </w:r>
      <w:r w:rsidR="005D59DD" w:rsidRPr="005D59DD">
        <w:rPr>
          <w:rFonts w:ascii="Arial" w:hAnsi="Arial" w:cs="Arial"/>
          <w:b/>
          <w:noProof/>
          <w:sz w:val="24"/>
        </w:rPr>
        <w:t>(Identificação completa do representante da licitante)</w:t>
      </w:r>
      <w:r w:rsidRPr="005D59DD">
        <w:rPr>
          <w:rFonts w:ascii="Arial" w:hAnsi="Arial" w:cs="Arial"/>
          <w:b/>
          <w:sz w:val="24"/>
        </w:rPr>
        <w:fldChar w:fldCharType="end"/>
      </w:r>
      <w:bookmarkEnd w:id="101"/>
      <w:r w:rsidR="005D59DD" w:rsidRPr="005D59DD">
        <w:rPr>
          <w:rFonts w:ascii="Arial" w:hAnsi="Arial" w:cs="Arial"/>
          <w:sz w:val="24"/>
        </w:rPr>
        <w:t>, devidamente constituído doravante denominado Licitante, declara, sob as penas da lei, em especial o art. 299 do Código Penal Brasileiro, que:</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a proposta apresentada para participar da licitação na modalidade </w:t>
      </w:r>
      <w:r w:rsidR="00F47EED"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F47EED">
        <w:rPr>
          <w:rFonts w:ascii="Arial" w:hAnsi="Arial" w:cs="Arial"/>
          <w:sz w:val="24"/>
        </w:rPr>
      </w:r>
      <w:r w:rsidR="00F47EED">
        <w:rPr>
          <w:rFonts w:ascii="Arial" w:hAnsi="Arial" w:cs="Arial"/>
          <w:sz w:val="24"/>
        </w:rPr>
        <w:fldChar w:fldCharType="separate"/>
      </w:r>
      <w:r w:rsidR="00F47EED" w:rsidRPr="005D59DD">
        <w:rPr>
          <w:rFonts w:ascii="Arial" w:hAnsi="Arial" w:cs="Arial"/>
          <w:sz w:val="24"/>
        </w:rPr>
        <w:fldChar w:fldCharType="end"/>
      </w:r>
      <w:r w:rsidRPr="005D59DD">
        <w:rPr>
          <w:rFonts w:ascii="Arial" w:hAnsi="Arial" w:cs="Arial"/>
          <w:sz w:val="24"/>
        </w:rPr>
        <w:t xml:space="preserve"> de nº </w:t>
      </w:r>
      <w:r w:rsidR="00F47EED"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005</w:t>
      </w:r>
      <w:r w:rsidR="00F47EED" w:rsidRPr="005D59DD">
        <w:rPr>
          <w:rFonts w:ascii="Arial" w:hAnsi="Arial" w:cs="Arial"/>
          <w:sz w:val="24"/>
        </w:rPr>
        <w:fldChar w:fldCharType="end"/>
      </w:r>
      <w:r w:rsidRPr="005D59DD">
        <w:rPr>
          <w:rFonts w:ascii="Arial" w:hAnsi="Arial" w:cs="Arial"/>
          <w:sz w:val="24"/>
        </w:rPr>
        <w:t>/20</w:t>
      </w:r>
      <w:r w:rsidR="00F47EED" w:rsidRPr="005D59DD">
        <w:rPr>
          <w:rFonts w:ascii="Arial" w:hAnsi="Arial" w:cs="Arial"/>
          <w:sz w:val="24"/>
        </w:rPr>
        <w:fldChar w:fldCharType="begin">
          <w:ffData>
            <w:name w:val="Texto470"/>
            <w:enabled/>
            <w:calcOnExit w:val="0"/>
            <w:textInput/>
          </w:ffData>
        </w:fldChar>
      </w:r>
      <w:bookmarkStart w:id="102" w:name="Texto470"/>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noProof/>
          <w:sz w:val="24"/>
        </w:rPr>
        <w:t>15</w:t>
      </w:r>
      <w:r w:rsidR="00F47EED" w:rsidRPr="005D59DD">
        <w:rPr>
          <w:rFonts w:ascii="Arial" w:hAnsi="Arial" w:cs="Arial"/>
          <w:sz w:val="24"/>
        </w:rPr>
        <w:fldChar w:fldCharType="end"/>
      </w:r>
      <w:bookmarkEnd w:id="102"/>
      <w:r w:rsidRPr="005D59DD">
        <w:rPr>
          <w:rFonts w:ascii="Arial" w:hAnsi="Arial" w:cs="Arial"/>
          <w:sz w:val="24"/>
        </w:rPr>
        <w:t xml:space="preserve"> foi elaborada de maneira independente pela Licitante </w:t>
      </w:r>
      <w:r w:rsidR="00F47EED" w:rsidRPr="005D59DD">
        <w:rPr>
          <w:rFonts w:ascii="Arial" w:hAnsi="Arial" w:cs="Arial"/>
          <w:b/>
          <w:sz w:val="24"/>
        </w:rPr>
        <w:fldChar w:fldCharType="begin">
          <w:ffData>
            <w:name w:val="Texto455"/>
            <w:enabled/>
            <w:calcOnExit w:val="0"/>
            <w:textInput/>
          </w:ffData>
        </w:fldChar>
      </w:r>
      <w:r w:rsidRPr="005D59DD">
        <w:rPr>
          <w:rFonts w:ascii="Arial" w:hAnsi="Arial" w:cs="Arial"/>
          <w:b/>
          <w:sz w:val="24"/>
        </w:rPr>
        <w:instrText xml:space="preserve"> FORMTEXT </w:instrText>
      </w:r>
      <w:r w:rsidR="00F47EED" w:rsidRPr="005D59DD">
        <w:rPr>
          <w:rFonts w:ascii="Arial" w:hAnsi="Arial" w:cs="Arial"/>
          <w:b/>
          <w:sz w:val="24"/>
        </w:rPr>
      </w:r>
      <w:r w:rsidR="00F47EED" w:rsidRPr="005D59DD">
        <w:rPr>
          <w:rFonts w:ascii="Arial" w:hAnsi="Arial" w:cs="Arial"/>
          <w:b/>
          <w:sz w:val="24"/>
        </w:rPr>
        <w:fldChar w:fldCharType="separate"/>
      </w:r>
      <w:r w:rsidRPr="005D59DD">
        <w:rPr>
          <w:rFonts w:ascii="Arial" w:hAnsi="Arial" w:cs="Arial"/>
          <w:b/>
          <w:noProof/>
          <w:sz w:val="24"/>
        </w:rPr>
        <w:t>(Licitante)</w:t>
      </w:r>
      <w:r w:rsidR="00F47EED" w:rsidRPr="005D59DD">
        <w:rPr>
          <w:rFonts w:ascii="Arial" w:hAnsi="Arial" w:cs="Arial"/>
          <w:b/>
          <w:sz w:val="24"/>
        </w:rPr>
        <w:fldChar w:fldCharType="end"/>
      </w:r>
      <w:r w:rsidRPr="005D59DD">
        <w:rPr>
          <w:rFonts w:ascii="Arial" w:hAnsi="Arial" w:cs="Arial"/>
          <w:sz w:val="24"/>
        </w:rPr>
        <w:t xml:space="preserve"> e o conteúdo da proposta não foi, no todo ou em parte, direta ou indiretamente, informado, discutido ou recebido de qualquer outro participante potencial ou de fato da licitação na modalidade </w:t>
      </w:r>
      <w:r w:rsidR="00F47EED"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F47EED">
        <w:rPr>
          <w:rFonts w:ascii="Arial" w:hAnsi="Arial" w:cs="Arial"/>
          <w:sz w:val="24"/>
        </w:rPr>
      </w:r>
      <w:r w:rsidR="00F47EED">
        <w:rPr>
          <w:rFonts w:ascii="Arial" w:hAnsi="Arial" w:cs="Arial"/>
          <w:sz w:val="24"/>
        </w:rPr>
        <w:fldChar w:fldCharType="separate"/>
      </w:r>
      <w:r w:rsidR="00F47EED" w:rsidRPr="005D59DD">
        <w:rPr>
          <w:rFonts w:ascii="Arial" w:hAnsi="Arial" w:cs="Arial"/>
          <w:sz w:val="24"/>
        </w:rPr>
        <w:fldChar w:fldCharType="end"/>
      </w:r>
      <w:r w:rsidRPr="005D59DD">
        <w:rPr>
          <w:rFonts w:ascii="Arial" w:hAnsi="Arial" w:cs="Arial"/>
          <w:sz w:val="24"/>
        </w:rPr>
        <w:t xml:space="preserve"> de nº </w:t>
      </w:r>
      <w:r w:rsidR="00F47EED"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005</w:t>
      </w:r>
      <w:r w:rsidR="00F47EED" w:rsidRPr="005D59DD">
        <w:rPr>
          <w:rFonts w:ascii="Arial" w:hAnsi="Arial" w:cs="Arial"/>
          <w:sz w:val="24"/>
        </w:rPr>
        <w:fldChar w:fldCharType="end"/>
      </w:r>
      <w:r w:rsidRPr="005D59DD">
        <w:rPr>
          <w:rFonts w:ascii="Arial" w:hAnsi="Arial" w:cs="Arial"/>
          <w:sz w:val="24"/>
        </w:rPr>
        <w:t>/20</w:t>
      </w:r>
      <w:r w:rsidR="00F47EED" w:rsidRPr="005D59DD">
        <w:rPr>
          <w:rFonts w:ascii="Arial" w:hAnsi="Arial" w:cs="Arial"/>
          <w:sz w:val="24"/>
        </w:rPr>
        <w:fldChar w:fldCharType="begin">
          <w:ffData>
            <w:name w:val="Texto470"/>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noProof/>
          <w:sz w:val="24"/>
        </w:rPr>
        <w:t>15</w:t>
      </w:r>
      <w:r w:rsidR="00F47EED" w:rsidRPr="005D59DD">
        <w:rPr>
          <w:rFonts w:ascii="Arial" w:hAnsi="Arial" w:cs="Arial"/>
          <w:sz w:val="24"/>
        </w:rPr>
        <w:fldChar w:fldCharType="end"/>
      </w:r>
      <w:r w:rsidRPr="005D59DD">
        <w:rPr>
          <w:rFonts w:ascii="Arial" w:hAnsi="Arial" w:cs="Arial"/>
          <w:sz w:val="24"/>
        </w:rPr>
        <w:t>, por qualquer meio ou por qualquer pessoa;</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a intenção de apresentar a proposta elaborada para participar da licitação na modalidade </w:t>
      </w:r>
      <w:r w:rsidR="00F47EED"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F47EED">
        <w:rPr>
          <w:rFonts w:ascii="Arial" w:hAnsi="Arial" w:cs="Arial"/>
          <w:sz w:val="24"/>
        </w:rPr>
      </w:r>
      <w:r w:rsidR="00F47EED">
        <w:rPr>
          <w:rFonts w:ascii="Arial" w:hAnsi="Arial" w:cs="Arial"/>
          <w:sz w:val="24"/>
        </w:rPr>
        <w:fldChar w:fldCharType="separate"/>
      </w:r>
      <w:r w:rsidR="00F47EED" w:rsidRPr="005D59DD">
        <w:rPr>
          <w:rFonts w:ascii="Arial" w:hAnsi="Arial" w:cs="Arial"/>
          <w:sz w:val="24"/>
        </w:rPr>
        <w:fldChar w:fldCharType="end"/>
      </w:r>
      <w:r w:rsidRPr="005D59DD">
        <w:rPr>
          <w:rFonts w:ascii="Arial" w:hAnsi="Arial" w:cs="Arial"/>
          <w:sz w:val="24"/>
        </w:rPr>
        <w:t xml:space="preserve"> de nº </w:t>
      </w:r>
      <w:r w:rsidR="00F47EED"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005</w:t>
      </w:r>
      <w:r w:rsidR="00F47EED" w:rsidRPr="005D59DD">
        <w:rPr>
          <w:rFonts w:ascii="Arial" w:hAnsi="Arial" w:cs="Arial"/>
          <w:sz w:val="24"/>
        </w:rPr>
        <w:fldChar w:fldCharType="end"/>
      </w:r>
      <w:r w:rsidRPr="005D59DD">
        <w:rPr>
          <w:rFonts w:ascii="Arial" w:hAnsi="Arial" w:cs="Arial"/>
          <w:sz w:val="24"/>
        </w:rPr>
        <w:t>/20</w:t>
      </w:r>
      <w:r w:rsidR="00F47EED" w:rsidRPr="005D59DD">
        <w:rPr>
          <w:rFonts w:ascii="Arial" w:hAnsi="Arial" w:cs="Arial"/>
          <w:sz w:val="24"/>
        </w:rPr>
        <w:fldChar w:fldCharType="begin">
          <w:ffData>
            <w:name w:val="Texto471"/>
            <w:enabled/>
            <w:calcOnExit w:val="0"/>
            <w:textInput/>
          </w:ffData>
        </w:fldChar>
      </w:r>
      <w:bookmarkStart w:id="103" w:name="Texto471"/>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15</w:t>
      </w:r>
      <w:r w:rsidR="00F47EED" w:rsidRPr="005D59DD">
        <w:rPr>
          <w:rFonts w:ascii="Arial" w:hAnsi="Arial" w:cs="Arial"/>
          <w:sz w:val="24"/>
        </w:rPr>
        <w:fldChar w:fldCharType="end"/>
      </w:r>
      <w:bookmarkEnd w:id="103"/>
      <w:r w:rsidRPr="005D59DD">
        <w:rPr>
          <w:rFonts w:ascii="Arial" w:hAnsi="Arial" w:cs="Arial"/>
          <w:sz w:val="24"/>
        </w:rPr>
        <w:t xml:space="preserve"> não foi informada, discutida ou recebida de qualquer outro participante potencial ou de fato da licitação na modalidade </w:t>
      </w:r>
      <w:r w:rsidR="00F47EED"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F47EED">
        <w:rPr>
          <w:rFonts w:ascii="Arial" w:hAnsi="Arial" w:cs="Arial"/>
          <w:sz w:val="24"/>
        </w:rPr>
      </w:r>
      <w:r w:rsidR="00F47EED">
        <w:rPr>
          <w:rFonts w:ascii="Arial" w:hAnsi="Arial" w:cs="Arial"/>
          <w:sz w:val="24"/>
        </w:rPr>
        <w:fldChar w:fldCharType="separate"/>
      </w:r>
      <w:r w:rsidR="00F47EED" w:rsidRPr="005D59DD">
        <w:rPr>
          <w:rFonts w:ascii="Arial" w:hAnsi="Arial" w:cs="Arial"/>
          <w:sz w:val="24"/>
        </w:rPr>
        <w:fldChar w:fldCharType="end"/>
      </w:r>
      <w:r w:rsidRPr="005D59DD">
        <w:rPr>
          <w:rFonts w:ascii="Arial" w:hAnsi="Arial" w:cs="Arial"/>
          <w:sz w:val="24"/>
        </w:rPr>
        <w:t xml:space="preserve"> de nº </w:t>
      </w:r>
      <w:r w:rsidR="00F47EED"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005</w:t>
      </w:r>
      <w:r w:rsidR="00F47EED" w:rsidRPr="005D59DD">
        <w:rPr>
          <w:rFonts w:ascii="Arial" w:hAnsi="Arial" w:cs="Arial"/>
          <w:sz w:val="24"/>
        </w:rPr>
        <w:fldChar w:fldCharType="end"/>
      </w:r>
      <w:r w:rsidRPr="005D59DD">
        <w:rPr>
          <w:rFonts w:ascii="Arial" w:hAnsi="Arial" w:cs="Arial"/>
          <w:sz w:val="24"/>
        </w:rPr>
        <w:t>/20</w:t>
      </w:r>
      <w:r w:rsidR="00F47EED"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15</w:t>
      </w:r>
      <w:r w:rsidR="00F47EED" w:rsidRPr="005D59DD">
        <w:rPr>
          <w:rFonts w:ascii="Arial" w:hAnsi="Arial" w:cs="Arial"/>
          <w:sz w:val="24"/>
        </w:rPr>
        <w:fldChar w:fldCharType="end"/>
      </w:r>
      <w:r w:rsidRPr="005D59DD">
        <w:rPr>
          <w:rFonts w:ascii="Arial" w:hAnsi="Arial" w:cs="Arial"/>
          <w:sz w:val="24"/>
        </w:rPr>
        <w:t>, por qualquer meio ou por qualquer pessoa;</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não tentou, por qualquer meio ou por qualquer pessoa, influir na decisão de qualquer outro participante potencial ou de fato da licitação na modalidade </w:t>
      </w:r>
      <w:r w:rsidR="00F47EED"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F47EED">
        <w:rPr>
          <w:rFonts w:ascii="Arial" w:hAnsi="Arial" w:cs="Arial"/>
          <w:sz w:val="24"/>
        </w:rPr>
      </w:r>
      <w:r w:rsidR="00F47EED">
        <w:rPr>
          <w:rFonts w:ascii="Arial" w:hAnsi="Arial" w:cs="Arial"/>
          <w:sz w:val="24"/>
        </w:rPr>
        <w:fldChar w:fldCharType="separate"/>
      </w:r>
      <w:r w:rsidR="00F47EED" w:rsidRPr="005D59DD">
        <w:rPr>
          <w:rFonts w:ascii="Arial" w:hAnsi="Arial" w:cs="Arial"/>
          <w:sz w:val="24"/>
        </w:rPr>
        <w:fldChar w:fldCharType="end"/>
      </w:r>
      <w:r w:rsidRPr="005D59DD">
        <w:rPr>
          <w:rFonts w:ascii="Arial" w:hAnsi="Arial" w:cs="Arial"/>
          <w:sz w:val="24"/>
        </w:rPr>
        <w:t xml:space="preserve"> de nº </w:t>
      </w:r>
      <w:r w:rsidR="00F47EED"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005</w:t>
      </w:r>
      <w:r w:rsidR="00F47EED" w:rsidRPr="005D59DD">
        <w:rPr>
          <w:rFonts w:ascii="Arial" w:hAnsi="Arial" w:cs="Arial"/>
          <w:sz w:val="24"/>
        </w:rPr>
        <w:fldChar w:fldCharType="end"/>
      </w:r>
      <w:r w:rsidRPr="005D59DD">
        <w:rPr>
          <w:rFonts w:ascii="Arial" w:hAnsi="Arial" w:cs="Arial"/>
          <w:sz w:val="24"/>
        </w:rPr>
        <w:t>/20</w:t>
      </w:r>
      <w:r w:rsidR="00F47EED"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15</w:t>
      </w:r>
      <w:r w:rsidR="00F47EED" w:rsidRPr="005D59DD">
        <w:rPr>
          <w:rFonts w:ascii="Arial" w:hAnsi="Arial" w:cs="Arial"/>
          <w:sz w:val="24"/>
        </w:rPr>
        <w:fldChar w:fldCharType="end"/>
      </w:r>
      <w:r w:rsidRPr="005D59DD">
        <w:rPr>
          <w:rFonts w:ascii="Arial" w:hAnsi="Arial" w:cs="Arial"/>
          <w:sz w:val="24"/>
        </w:rPr>
        <w:t xml:space="preserve"> quanto a participar ou não da referida licitação;</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o conteúdo da proposta apresentada para participar da licitação na modalidade </w:t>
      </w:r>
      <w:r w:rsidR="00F47EED"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F47EED">
        <w:rPr>
          <w:rFonts w:ascii="Arial" w:hAnsi="Arial" w:cs="Arial"/>
          <w:sz w:val="24"/>
        </w:rPr>
      </w:r>
      <w:r w:rsidR="00F47EED">
        <w:rPr>
          <w:rFonts w:ascii="Arial" w:hAnsi="Arial" w:cs="Arial"/>
          <w:sz w:val="24"/>
        </w:rPr>
        <w:fldChar w:fldCharType="separate"/>
      </w:r>
      <w:r w:rsidR="00F47EED" w:rsidRPr="005D59DD">
        <w:rPr>
          <w:rFonts w:ascii="Arial" w:hAnsi="Arial" w:cs="Arial"/>
          <w:sz w:val="24"/>
        </w:rPr>
        <w:fldChar w:fldCharType="end"/>
      </w:r>
      <w:r w:rsidRPr="005D59DD">
        <w:rPr>
          <w:rFonts w:ascii="Arial" w:hAnsi="Arial" w:cs="Arial"/>
          <w:sz w:val="24"/>
        </w:rPr>
        <w:t xml:space="preserve"> de nº </w:t>
      </w:r>
      <w:r w:rsidR="00F47EED"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005</w:t>
      </w:r>
      <w:r w:rsidR="00F47EED" w:rsidRPr="005D59DD">
        <w:rPr>
          <w:rFonts w:ascii="Arial" w:hAnsi="Arial" w:cs="Arial"/>
          <w:sz w:val="24"/>
        </w:rPr>
        <w:fldChar w:fldCharType="end"/>
      </w:r>
      <w:r w:rsidRPr="005D59DD">
        <w:rPr>
          <w:rFonts w:ascii="Arial" w:hAnsi="Arial" w:cs="Arial"/>
          <w:sz w:val="24"/>
        </w:rPr>
        <w:t>/20</w:t>
      </w:r>
      <w:r w:rsidR="00F47EED"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15</w:t>
      </w:r>
      <w:r w:rsidR="00F47EED" w:rsidRPr="005D59DD">
        <w:rPr>
          <w:rFonts w:ascii="Arial" w:hAnsi="Arial" w:cs="Arial"/>
          <w:sz w:val="24"/>
        </w:rPr>
        <w:fldChar w:fldCharType="end"/>
      </w:r>
      <w:r w:rsidRPr="005D59DD">
        <w:rPr>
          <w:rFonts w:ascii="Arial" w:hAnsi="Arial" w:cs="Arial"/>
          <w:sz w:val="24"/>
        </w:rPr>
        <w:t xml:space="preserve"> não será, no todo ou em parte, direta ou indiretamente, comunicado ou discutido com qualquer outro participante potencial ou de fato da da licitação na modalidade </w:t>
      </w:r>
      <w:r w:rsidR="00F47EED"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F47EED">
        <w:rPr>
          <w:rFonts w:ascii="Arial" w:hAnsi="Arial" w:cs="Arial"/>
          <w:sz w:val="24"/>
        </w:rPr>
      </w:r>
      <w:r w:rsidR="00F47EED">
        <w:rPr>
          <w:rFonts w:ascii="Arial" w:hAnsi="Arial" w:cs="Arial"/>
          <w:sz w:val="24"/>
        </w:rPr>
        <w:fldChar w:fldCharType="separate"/>
      </w:r>
      <w:r w:rsidR="00F47EED" w:rsidRPr="005D59DD">
        <w:rPr>
          <w:rFonts w:ascii="Arial" w:hAnsi="Arial" w:cs="Arial"/>
          <w:sz w:val="24"/>
        </w:rPr>
        <w:fldChar w:fldCharType="end"/>
      </w:r>
      <w:r w:rsidRPr="005D59DD">
        <w:rPr>
          <w:rFonts w:ascii="Arial" w:hAnsi="Arial" w:cs="Arial"/>
          <w:sz w:val="24"/>
        </w:rPr>
        <w:t xml:space="preserve"> de nº </w:t>
      </w:r>
      <w:r w:rsidR="00F47EED"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005</w:t>
      </w:r>
      <w:r w:rsidR="00F47EED" w:rsidRPr="005D59DD">
        <w:rPr>
          <w:rFonts w:ascii="Arial" w:hAnsi="Arial" w:cs="Arial"/>
          <w:sz w:val="24"/>
        </w:rPr>
        <w:fldChar w:fldCharType="end"/>
      </w:r>
      <w:r w:rsidRPr="005D59DD">
        <w:rPr>
          <w:rFonts w:ascii="Arial" w:hAnsi="Arial" w:cs="Arial"/>
          <w:sz w:val="24"/>
        </w:rPr>
        <w:t>/20</w:t>
      </w:r>
      <w:r w:rsidR="00F47EED"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15</w:t>
      </w:r>
      <w:r w:rsidR="00F47EED" w:rsidRPr="005D59DD">
        <w:rPr>
          <w:rFonts w:ascii="Arial" w:hAnsi="Arial" w:cs="Arial"/>
          <w:sz w:val="24"/>
        </w:rPr>
        <w:fldChar w:fldCharType="end"/>
      </w:r>
      <w:r w:rsidRPr="005D59DD">
        <w:rPr>
          <w:rFonts w:ascii="Arial" w:hAnsi="Arial" w:cs="Arial"/>
          <w:sz w:val="24"/>
        </w:rPr>
        <w:t xml:space="preserve"> antes da adjudicação do objeto da referida licitação;</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que o conteúdo da proposta apresentada para participar da licitação na modalidade </w:t>
      </w:r>
      <w:r w:rsidR="00F47EED" w:rsidRPr="005D59DD">
        <w:rPr>
          <w:rFonts w:ascii="Arial" w:hAnsi="Arial" w:cs="Arial"/>
          <w:sz w:val="24"/>
        </w:rPr>
        <w:fldChar w:fldCharType="begin">
          <w:ffData>
            <w:name w:val=""/>
            <w:enabled/>
            <w:calcOnExit w:val="0"/>
            <w:ddList>
              <w:result w:val="2"/>
              <w:listEntry w:val="Pregão Eletrônico"/>
              <w:listEntry w:val="Pregão Presencial"/>
              <w:listEntry w:val="Carta Convite"/>
              <w:listEntry w:val="Tomada de Preços"/>
            </w:ddList>
          </w:ffData>
        </w:fldChar>
      </w:r>
      <w:r w:rsidRPr="005D59DD">
        <w:rPr>
          <w:rFonts w:ascii="Arial" w:hAnsi="Arial" w:cs="Arial"/>
          <w:sz w:val="24"/>
        </w:rPr>
        <w:instrText xml:space="preserve"> FORMDROPDOWN </w:instrText>
      </w:r>
      <w:r w:rsidR="00F47EED">
        <w:rPr>
          <w:rFonts w:ascii="Arial" w:hAnsi="Arial" w:cs="Arial"/>
          <w:sz w:val="24"/>
        </w:rPr>
      </w:r>
      <w:r w:rsidR="00F47EED">
        <w:rPr>
          <w:rFonts w:ascii="Arial" w:hAnsi="Arial" w:cs="Arial"/>
          <w:sz w:val="24"/>
        </w:rPr>
        <w:fldChar w:fldCharType="separate"/>
      </w:r>
      <w:r w:rsidR="00F47EED" w:rsidRPr="005D59DD">
        <w:rPr>
          <w:rFonts w:ascii="Arial" w:hAnsi="Arial" w:cs="Arial"/>
          <w:sz w:val="24"/>
        </w:rPr>
        <w:fldChar w:fldCharType="end"/>
      </w:r>
      <w:r w:rsidRPr="005D59DD">
        <w:rPr>
          <w:rFonts w:ascii="Arial" w:hAnsi="Arial" w:cs="Arial"/>
          <w:sz w:val="24"/>
        </w:rPr>
        <w:t xml:space="preserve"> de nº </w:t>
      </w:r>
      <w:r w:rsidR="00F47EED" w:rsidRPr="005D59DD">
        <w:rPr>
          <w:rFonts w:ascii="Arial" w:hAnsi="Arial" w:cs="Arial"/>
          <w:sz w:val="24"/>
        </w:rPr>
        <w:fldChar w:fldCharType="begin">
          <w:ffData>
            <w:name w:val="Texto463"/>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005</w:t>
      </w:r>
      <w:r w:rsidR="00F47EED" w:rsidRPr="005D59DD">
        <w:rPr>
          <w:rFonts w:ascii="Arial" w:hAnsi="Arial" w:cs="Arial"/>
          <w:sz w:val="24"/>
        </w:rPr>
        <w:fldChar w:fldCharType="end"/>
      </w:r>
      <w:r w:rsidRPr="005D59DD">
        <w:rPr>
          <w:rFonts w:ascii="Arial" w:hAnsi="Arial" w:cs="Arial"/>
          <w:sz w:val="24"/>
        </w:rPr>
        <w:t>/20</w:t>
      </w:r>
      <w:r w:rsidR="00F47EED" w:rsidRPr="005D59DD">
        <w:rPr>
          <w:rFonts w:ascii="Arial" w:hAnsi="Arial" w:cs="Arial"/>
          <w:sz w:val="24"/>
        </w:rPr>
        <w:fldChar w:fldCharType="begin">
          <w:ffData>
            <w:name w:val="Texto471"/>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15</w:t>
      </w:r>
      <w:r w:rsidR="00F47EED" w:rsidRPr="005D59DD">
        <w:rPr>
          <w:rFonts w:ascii="Arial" w:hAnsi="Arial" w:cs="Arial"/>
          <w:sz w:val="24"/>
        </w:rPr>
        <w:fldChar w:fldCharType="end"/>
      </w:r>
      <w:r w:rsidRPr="005D59DD">
        <w:rPr>
          <w:rFonts w:ascii="Arial" w:hAnsi="Arial" w:cs="Arial"/>
          <w:sz w:val="24"/>
        </w:rPr>
        <w:t xml:space="preserve"> não foi, no todo ou em parte, direta ou indiretamente, informado, discutido ou recebido de qualquer integrante da Universidade Federal de Uberlândia antes da abertura oficial das propostas; e </w:t>
      </w: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que está plenamente ciente do teor e da extensão desta declaração e que detém plenos poderes e informações para firmá-la.</w:t>
      </w:r>
    </w:p>
    <w:p w:rsidR="005D59DD" w:rsidRPr="005D59DD" w:rsidRDefault="005D59DD" w:rsidP="005D59DD">
      <w:pPr>
        <w:spacing w:before="120"/>
        <w:ind w:firstLine="567"/>
        <w:jc w:val="both"/>
        <w:rPr>
          <w:rFonts w:ascii="Arial" w:hAnsi="Arial" w:cs="Arial"/>
          <w:sz w:val="24"/>
        </w:rPr>
      </w:pPr>
    </w:p>
    <w:p w:rsidR="005D59DD" w:rsidRPr="005D59DD" w:rsidRDefault="005D59DD" w:rsidP="005D59DD">
      <w:pPr>
        <w:spacing w:before="120"/>
        <w:ind w:firstLine="567"/>
        <w:jc w:val="both"/>
        <w:rPr>
          <w:rFonts w:ascii="Arial" w:hAnsi="Arial" w:cs="Arial"/>
          <w:sz w:val="24"/>
        </w:rPr>
      </w:pPr>
      <w:r w:rsidRPr="005D59DD">
        <w:rPr>
          <w:rFonts w:ascii="Arial" w:hAnsi="Arial" w:cs="Arial"/>
          <w:sz w:val="24"/>
        </w:rPr>
        <w:t xml:space="preserve">Uberlândia, </w:t>
      </w:r>
      <w:r w:rsidR="00F47EED" w:rsidRPr="005D59DD">
        <w:rPr>
          <w:rFonts w:ascii="Arial" w:hAnsi="Arial" w:cs="Arial"/>
          <w:sz w:val="24"/>
        </w:rPr>
        <w:fldChar w:fldCharType="begin">
          <w:ffData>
            <w:name w:val="Texto466"/>
            <w:enabled/>
            <w:calcOnExit w:val="0"/>
            <w:textInput/>
          </w:ffData>
        </w:fldChar>
      </w:r>
      <w:bookmarkStart w:id="104" w:name="Texto466"/>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F47EED" w:rsidRPr="005D59DD">
        <w:rPr>
          <w:rFonts w:ascii="Arial" w:hAnsi="Arial" w:cs="Arial"/>
          <w:sz w:val="24"/>
        </w:rPr>
        <w:fldChar w:fldCharType="end"/>
      </w:r>
      <w:bookmarkEnd w:id="104"/>
      <w:r w:rsidRPr="005D59DD">
        <w:rPr>
          <w:rFonts w:ascii="Arial" w:hAnsi="Arial" w:cs="Arial"/>
          <w:sz w:val="24"/>
        </w:rPr>
        <w:t xml:space="preserve"> de </w:t>
      </w:r>
      <w:r w:rsidR="00F47EED" w:rsidRPr="005D59DD">
        <w:rPr>
          <w:rFonts w:ascii="Arial" w:hAnsi="Arial" w:cs="Arial"/>
          <w:sz w:val="24"/>
        </w:rPr>
        <w:fldChar w:fldCharType="begin">
          <w:ffData>
            <w:name w:val="Texto467"/>
            <w:enabled/>
            <w:calcOnExit w:val="0"/>
            <w:textInput/>
          </w:ffData>
        </w:fldChar>
      </w:r>
      <w:bookmarkStart w:id="105" w:name="Texto467"/>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F47EED" w:rsidRPr="005D59DD">
        <w:rPr>
          <w:rFonts w:ascii="Arial" w:hAnsi="Arial" w:cs="Arial"/>
          <w:sz w:val="24"/>
        </w:rPr>
        <w:fldChar w:fldCharType="end"/>
      </w:r>
      <w:bookmarkEnd w:id="105"/>
      <w:r w:rsidRPr="005D59DD">
        <w:rPr>
          <w:rFonts w:ascii="Arial" w:hAnsi="Arial" w:cs="Arial"/>
          <w:sz w:val="24"/>
        </w:rPr>
        <w:t xml:space="preserve"> de 20</w:t>
      </w:r>
      <w:r w:rsidR="00F47EED" w:rsidRPr="005D59DD">
        <w:rPr>
          <w:rFonts w:ascii="Arial" w:hAnsi="Arial" w:cs="Arial"/>
          <w:sz w:val="24"/>
        </w:rPr>
        <w:fldChar w:fldCharType="begin">
          <w:ffData>
            <w:name w:val="Texto468"/>
            <w:enabled/>
            <w:calcOnExit w:val="0"/>
            <w:textInput/>
          </w:ffData>
        </w:fldChar>
      </w:r>
      <w:bookmarkStart w:id="106" w:name="Texto468"/>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001908D9">
        <w:rPr>
          <w:rFonts w:ascii="Arial" w:hAnsi="Arial" w:cs="Arial"/>
          <w:sz w:val="24"/>
        </w:rPr>
        <w:t>15</w:t>
      </w:r>
      <w:r w:rsidR="00F47EED" w:rsidRPr="005D59DD">
        <w:rPr>
          <w:rFonts w:ascii="Arial" w:hAnsi="Arial" w:cs="Arial"/>
          <w:sz w:val="24"/>
        </w:rPr>
        <w:fldChar w:fldCharType="end"/>
      </w:r>
      <w:bookmarkEnd w:id="106"/>
      <w:r w:rsidRPr="005D59DD">
        <w:rPr>
          <w:rFonts w:ascii="Arial" w:hAnsi="Arial" w:cs="Arial"/>
          <w:sz w:val="24"/>
        </w:rPr>
        <w:t>.</w:t>
      </w:r>
    </w:p>
    <w:p w:rsidR="005D59DD" w:rsidRPr="005D59DD" w:rsidRDefault="005D59DD" w:rsidP="005D59DD">
      <w:pPr>
        <w:spacing w:before="120"/>
        <w:ind w:firstLine="567"/>
        <w:rPr>
          <w:rFonts w:ascii="Arial" w:hAnsi="Arial" w:cs="Arial"/>
          <w:sz w:val="24"/>
        </w:rPr>
      </w:pPr>
    </w:p>
    <w:p w:rsidR="005D59DD" w:rsidRPr="005D59DD" w:rsidRDefault="005D59DD" w:rsidP="005D59DD">
      <w:pPr>
        <w:spacing w:before="120"/>
        <w:ind w:left="993" w:right="566"/>
        <w:jc w:val="center"/>
        <w:rPr>
          <w:rFonts w:ascii="Arial" w:hAnsi="Arial" w:cs="Arial"/>
          <w:sz w:val="24"/>
        </w:rPr>
      </w:pPr>
      <w:r w:rsidRPr="005D59DD">
        <w:rPr>
          <w:rFonts w:ascii="Arial" w:hAnsi="Arial" w:cs="Arial"/>
          <w:sz w:val="24"/>
        </w:rPr>
        <w:t xml:space="preserve"> (representante legal da licitante, no âmbito da licitação, com identificação completa)</w:t>
      </w:r>
    </w:p>
    <w:p w:rsidR="00B307A7" w:rsidRPr="00244B50" w:rsidRDefault="005D59DD" w:rsidP="00B307A7">
      <w:pPr>
        <w:keepLines/>
        <w:widowControl w:val="0"/>
        <w:spacing w:before="120"/>
        <w:jc w:val="center"/>
        <w:rPr>
          <w:rFonts w:ascii="Arial" w:hAnsi="Arial"/>
          <w:b/>
          <w:sz w:val="24"/>
          <w:u w:val="single"/>
        </w:rPr>
      </w:pPr>
      <w:r>
        <w:rPr>
          <w:rFonts w:ascii="Arial" w:hAnsi="Arial"/>
          <w:b/>
          <w:sz w:val="24"/>
          <w:u w:val="single"/>
        </w:rPr>
        <w:br w:type="page"/>
      </w:r>
      <w:r w:rsidR="00B307A7" w:rsidRPr="00244B50">
        <w:rPr>
          <w:rFonts w:ascii="Arial" w:hAnsi="Arial"/>
          <w:b/>
          <w:sz w:val="24"/>
          <w:u w:val="single"/>
        </w:rPr>
        <w:lastRenderedPageBreak/>
        <w:t xml:space="preserve">MODELO </w:t>
      </w:r>
      <w:r>
        <w:rPr>
          <w:rFonts w:ascii="Arial" w:hAnsi="Arial"/>
          <w:b/>
          <w:sz w:val="24"/>
          <w:u w:val="single"/>
        </w:rPr>
        <w:t xml:space="preserve">4 - ANEXO </w:t>
      </w:r>
      <w:r w:rsidR="00B307A7" w:rsidRPr="00244B50">
        <w:rPr>
          <w:rFonts w:ascii="Arial" w:hAnsi="Arial"/>
          <w:b/>
          <w:sz w:val="24"/>
          <w:u w:val="single"/>
        </w:rPr>
        <w:t>I</w:t>
      </w:r>
      <w:r>
        <w:rPr>
          <w:rFonts w:ascii="Arial" w:hAnsi="Arial"/>
          <w:b/>
          <w:sz w:val="24"/>
          <w:u w:val="single"/>
        </w:rPr>
        <w:t>V</w:t>
      </w:r>
      <w:r w:rsidR="00B307A7" w:rsidRPr="00244B50">
        <w:rPr>
          <w:rFonts w:ascii="Arial" w:hAnsi="Arial"/>
          <w:b/>
          <w:sz w:val="24"/>
          <w:u w:val="single"/>
        </w:rPr>
        <w:t xml:space="preserve"> - CARTA PROPOSTA</w:t>
      </w:r>
    </w:p>
    <w:p w:rsidR="00B307A7" w:rsidRPr="00244B50" w:rsidRDefault="00B307A7" w:rsidP="00B307A7"/>
    <w:p w:rsidR="00B307A7" w:rsidRPr="00244B50" w:rsidRDefault="00B307A7" w:rsidP="00B307A7"/>
    <w:p w:rsidR="00B307A7" w:rsidRPr="00244B50" w:rsidRDefault="00B307A7" w:rsidP="00B307A7"/>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(Licitante)</w:t>
      </w:r>
    </w:p>
    <w:p w:rsidR="00B307A7" w:rsidRPr="00244B50" w:rsidRDefault="00B307A7" w:rsidP="00B307A7">
      <w:pPr>
        <w:jc w:val="both"/>
        <w:rPr>
          <w:rFonts w:ascii="Arial" w:hAnsi="Arial"/>
          <w:sz w:val="24"/>
        </w:rPr>
      </w:pPr>
      <w:r w:rsidRPr="00244B50">
        <w:rPr>
          <w:rFonts w:ascii="Arial" w:hAnsi="Arial"/>
          <w:sz w:val="24"/>
        </w:rPr>
        <w:t>CNPJ nº (CNPJ) – Tel. nº (Tel.) – Fax nº (Fax)</w:t>
      </w:r>
    </w:p>
    <w:p w:rsidR="00B307A7" w:rsidRPr="00244B50" w:rsidRDefault="00B307A7" w:rsidP="00B307A7">
      <w:pPr>
        <w:pStyle w:val="NormalWeb"/>
        <w:spacing w:before="240" w:after="0"/>
        <w:jc w:val="both"/>
        <w:rPr>
          <w:rFonts w:ascii="Arial" w:hAnsi="Arial"/>
        </w:rPr>
      </w:pPr>
      <w:r w:rsidRPr="00244B50">
        <w:rPr>
          <w:rFonts w:ascii="Arial" w:hAnsi="Arial"/>
        </w:rPr>
        <w:t>(Logradouro) nº (nº), Bairro (Bairro)</w:t>
      </w:r>
    </w:p>
    <w:p w:rsidR="00B307A7" w:rsidRPr="00244B50" w:rsidRDefault="00B307A7" w:rsidP="00B307A7">
      <w:pPr>
        <w:pStyle w:val="NormalWeb"/>
        <w:spacing w:before="0" w:after="0"/>
        <w:jc w:val="both"/>
        <w:rPr>
          <w:rFonts w:ascii="Arial" w:hAnsi="Arial"/>
        </w:rPr>
      </w:pPr>
      <w:r w:rsidRPr="00244B50">
        <w:rPr>
          <w:rFonts w:ascii="Arial" w:hAnsi="Arial"/>
        </w:rPr>
        <w:t>CEP nº (CEP), (Cidade)-(Estado)</w:t>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 xml:space="preserve">                            (Cidade)-(Estado), (dia) de (Mês) de 2</w:t>
      </w:r>
      <w:r>
        <w:rPr>
          <w:rFonts w:ascii="Arial" w:hAnsi="Arial"/>
          <w:sz w:val="24"/>
        </w:rPr>
        <w:t>0</w:t>
      </w:r>
      <w:r w:rsidR="00F47EED"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F47EED" w:rsidRPr="00244B50">
        <w:rPr>
          <w:rFonts w:ascii="Arial" w:hAnsi="Arial"/>
          <w:sz w:val="24"/>
        </w:rPr>
      </w:r>
      <w:r w:rsidR="00F47EED" w:rsidRPr="00244B50">
        <w:rPr>
          <w:rFonts w:ascii="Arial" w:hAnsi="Arial"/>
          <w:sz w:val="24"/>
        </w:rPr>
        <w:fldChar w:fldCharType="separate"/>
      </w:r>
      <w:r w:rsidR="001908D9">
        <w:rPr>
          <w:rFonts w:ascii="Arial" w:hAnsi="Arial"/>
          <w:sz w:val="24"/>
        </w:rPr>
        <w:t>15</w:t>
      </w:r>
      <w:r w:rsidR="00F47EED" w:rsidRPr="00244B50">
        <w:rPr>
          <w:rFonts w:ascii="Arial" w:hAnsi="Arial"/>
          <w:sz w:val="24"/>
        </w:rPr>
        <w:fldChar w:fldCharType="end"/>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 xml:space="preserve">À </w:t>
      </w:r>
    </w:p>
    <w:p w:rsidR="00B307A7" w:rsidRPr="00244B50" w:rsidRDefault="00B307A7" w:rsidP="00B307A7">
      <w:pPr>
        <w:jc w:val="both"/>
        <w:rPr>
          <w:rFonts w:ascii="Arial" w:hAnsi="Arial"/>
          <w:sz w:val="24"/>
        </w:rPr>
      </w:pPr>
      <w:r w:rsidRPr="00244B50">
        <w:rPr>
          <w:rFonts w:ascii="Arial" w:hAnsi="Arial"/>
          <w:sz w:val="24"/>
        </w:rPr>
        <w:t>Universidade Federal de Uberlândia - UFU</w:t>
      </w:r>
    </w:p>
    <w:p w:rsidR="00B307A7" w:rsidRPr="00244B50" w:rsidRDefault="00B307A7" w:rsidP="00B307A7">
      <w:pPr>
        <w:jc w:val="both"/>
        <w:rPr>
          <w:rFonts w:ascii="Arial" w:hAnsi="Arial" w:cs="Arial"/>
          <w:sz w:val="24"/>
          <w:szCs w:val="24"/>
          <w:u w:val="single"/>
        </w:rPr>
      </w:pPr>
      <w:r w:rsidRPr="00244B50">
        <w:rPr>
          <w:rFonts w:ascii="Arial" w:hAnsi="Arial" w:cs="Arial"/>
          <w:noProof/>
          <w:sz w:val="24"/>
          <w:szCs w:val="24"/>
        </w:rPr>
        <w:t>Av. João Naves de Ávila, 2121, Bloco 3P – Campus Santa Mônica, Uberlândia-MG, CEP 38400-902</w:t>
      </w:r>
      <w:r w:rsidRPr="00244B50">
        <w:rPr>
          <w:rFonts w:ascii="Arial" w:hAnsi="Arial" w:cs="Arial"/>
          <w:sz w:val="24"/>
          <w:szCs w:val="24"/>
        </w:rPr>
        <w:t>.</w:t>
      </w:r>
    </w:p>
    <w:p w:rsidR="00B307A7" w:rsidRPr="00244B50" w:rsidRDefault="00B307A7" w:rsidP="00B307A7">
      <w:pPr>
        <w:pStyle w:val="Cabealho"/>
        <w:tabs>
          <w:tab w:val="clear" w:pos="4419"/>
          <w:tab w:val="clear" w:pos="8838"/>
        </w:tabs>
        <w:jc w:val="both"/>
        <w:rPr>
          <w:rFonts w:ascii="Arial" w:hAnsi="Arial"/>
          <w:noProof/>
          <w:sz w:val="24"/>
        </w:rPr>
      </w:pPr>
    </w:p>
    <w:p w:rsidR="00B307A7" w:rsidRPr="00244B50" w:rsidRDefault="00B307A7" w:rsidP="00B307A7">
      <w:pPr>
        <w:widowControl w:val="0"/>
        <w:spacing w:before="360"/>
        <w:rPr>
          <w:rFonts w:ascii="Arial" w:hAnsi="Arial"/>
          <w:sz w:val="24"/>
          <w:u w:val="single"/>
        </w:rPr>
      </w:pPr>
      <w:r w:rsidRPr="00244B50">
        <w:rPr>
          <w:rFonts w:ascii="Arial" w:hAnsi="Arial"/>
          <w:sz w:val="24"/>
        </w:rPr>
        <w:t xml:space="preserve">Ref.: - </w:t>
      </w:r>
      <w:r>
        <w:rPr>
          <w:rFonts w:ascii="Arial" w:hAnsi="Arial"/>
          <w:snapToGrid w:val="0"/>
          <w:sz w:val="24"/>
        </w:rPr>
        <w:t xml:space="preserve">Carta Convite </w:t>
      </w:r>
      <w:r w:rsidRPr="00244B50">
        <w:rPr>
          <w:rFonts w:ascii="Arial" w:hAnsi="Arial"/>
          <w:snapToGrid w:val="0"/>
          <w:sz w:val="24"/>
        </w:rPr>
        <w:t xml:space="preserve">nº </w:t>
      </w:r>
      <w:r w:rsidR="00F47EED" w:rsidRPr="00244B50">
        <w:rPr>
          <w:rFonts w:ascii="Arial" w:hAnsi="Arial"/>
          <w:sz w:val="24"/>
        </w:rPr>
        <w:fldChar w:fldCharType="begin">
          <w:ffData>
            <w:name w:val="Texto104"/>
            <w:enabled/>
            <w:calcOnExit w:val="0"/>
            <w:textInput/>
          </w:ffData>
        </w:fldChar>
      </w:r>
      <w:r w:rsidRPr="00244B50">
        <w:rPr>
          <w:rFonts w:ascii="Arial" w:hAnsi="Arial"/>
          <w:sz w:val="24"/>
        </w:rPr>
        <w:instrText xml:space="preserve"> FORMTEXT </w:instrText>
      </w:r>
      <w:r w:rsidR="00F47EED" w:rsidRPr="00244B50">
        <w:rPr>
          <w:rFonts w:ascii="Arial" w:hAnsi="Arial"/>
          <w:sz w:val="24"/>
        </w:rPr>
      </w:r>
      <w:r w:rsidR="00F47EED" w:rsidRPr="00244B50">
        <w:rPr>
          <w:rFonts w:ascii="Arial" w:hAnsi="Arial"/>
          <w:sz w:val="24"/>
        </w:rPr>
        <w:fldChar w:fldCharType="separate"/>
      </w:r>
      <w:r w:rsidR="001908D9">
        <w:rPr>
          <w:rFonts w:ascii="Arial" w:hAnsi="Arial"/>
          <w:noProof/>
          <w:sz w:val="24"/>
        </w:rPr>
        <w:t>005</w:t>
      </w:r>
      <w:r w:rsidR="00F47EED" w:rsidRPr="00244B50">
        <w:rPr>
          <w:rFonts w:ascii="Arial" w:hAnsi="Arial"/>
          <w:sz w:val="24"/>
        </w:rPr>
        <w:fldChar w:fldCharType="end"/>
      </w:r>
      <w:r w:rsidRPr="00244B50">
        <w:rPr>
          <w:rFonts w:ascii="Arial" w:hAnsi="Arial"/>
          <w:sz w:val="24"/>
        </w:rPr>
        <w:t>/2</w:t>
      </w:r>
      <w:r>
        <w:rPr>
          <w:rFonts w:ascii="Arial" w:hAnsi="Arial"/>
          <w:sz w:val="24"/>
        </w:rPr>
        <w:t>0</w:t>
      </w:r>
      <w:r w:rsidR="00F47EED" w:rsidRPr="00244B50">
        <w:rPr>
          <w:rFonts w:ascii="Arial" w:hAnsi="Arial"/>
          <w:sz w:val="24"/>
        </w:rPr>
        <w:fldChar w:fldCharType="begin">
          <w:ffData>
            <w:name w:val="Texto82"/>
            <w:enabled/>
            <w:calcOnExit w:val="0"/>
            <w:textInput/>
          </w:ffData>
        </w:fldChar>
      </w:r>
      <w:r w:rsidRPr="00244B50">
        <w:rPr>
          <w:rFonts w:ascii="Arial" w:hAnsi="Arial"/>
          <w:sz w:val="24"/>
        </w:rPr>
        <w:instrText xml:space="preserve"> FORMTEXT </w:instrText>
      </w:r>
      <w:r w:rsidR="00F47EED" w:rsidRPr="00244B50">
        <w:rPr>
          <w:rFonts w:ascii="Arial" w:hAnsi="Arial"/>
          <w:sz w:val="24"/>
        </w:rPr>
      </w:r>
      <w:r w:rsidR="00F47EED" w:rsidRPr="00244B50">
        <w:rPr>
          <w:rFonts w:ascii="Arial" w:hAnsi="Arial"/>
          <w:sz w:val="24"/>
        </w:rPr>
        <w:fldChar w:fldCharType="separate"/>
      </w:r>
      <w:r w:rsidR="001908D9">
        <w:rPr>
          <w:rFonts w:ascii="Arial" w:hAnsi="Arial"/>
          <w:sz w:val="24"/>
        </w:rPr>
        <w:t>15</w:t>
      </w:r>
      <w:r w:rsidR="00F47EED" w:rsidRPr="00244B50">
        <w:rPr>
          <w:rFonts w:ascii="Arial" w:hAnsi="Arial"/>
          <w:sz w:val="24"/>
        </w:rPr>
        <w:fldChar w:fldCharType="end"/>
      </w:r>
    </w:p>
    <w:p w:rsidR="00B307A7" w:rsidRPr="00244B50" w:rsidRDefault="00B307A7" w:rsidP="00B307A7">
      <w:pPr>
        <w:pStyle w:val="NormalWeb"/>
        <w:spacing w:before="80" w:after="0"/>
        <w:ind w:left="567"/>
        <w:rPr>
          <w:rFonts w:ascii="Arial" w:hAnsi="Arial"/>
        </w:rPr>
      </w:pPr>
      <w:r w:rsidRPr="00244B50">
        <w:rPr>
          <w:rFonts w:ascii="Arial" w:hAnsi="Arial"/>
          <w:snapToGrid w:val="0"/>
        </w:rPr>
        <w:t xml:space="preserve">- Processo nº </w:t>
      </w:r>
      <w:r w:rsidRPr="00244B50">
        <w:rPr>
          <w:rFonts w:ascii="Arial" w:hAnsi="Arial"/>
        </w:rPr>
        <w:t>23117.</w:t>
      </w:r>
      <w:r w:rsidR="00F47EED" w:rsidRPr="00244B50">
        <w:rPr>
          <w:rFonts w:ascii="Arial" w:hAnsi="Arial"/>
        </w:rPr>
        <w:fldChar w:fldCharType="begin">
          <w:ffData>
            <w:name w:val="Texto191"/>
            <w:enabled/>
            <w:calcOnExit w:val="0"/>
            <w:textInput/>
          </w:ffData>
        </w:fldChar>
      </w:r>
      <w:r w:rsidRPr="00244B50">
        <w:rPr>
          <w:rFonts w:ascii="Arial" w:hAnsi="Arial"/>
        </w:rPr>
        <w:instrText xml:space="preserve"> FORMTEXT </w:instrText>
      </w:r>
      <w:r w:rsidR="00F47EED" w:rsidRPr="00244B50">
        <w:rPr>
          <w:rFonts w:ascii="Arial" w:hAnsi="Arial"/>
        </w:rPr>
      </w:r>
      <w:r w:rsidR="00F47EED" w:rsidRPr="00244B50">
        <w:rPr>
          <w:rFonts w:ascii="Arial" w:hAnsi="Arial"/>
        </w:rPr>
        <w:fldChar w:fldCharType="separate"/>
      </w:r>
      <w:r w:rsidR="001908D9">
        <w:rPr>
          <w:rFonts w:ascii="Arial" w:hAnsi="Arial"/>
          <w:noProof/>
        </w:rPr>
        <w:t>002542</w:t>
      </w:r>
      <w:r w:rsidR="00F47EED" w:rsidRPr="00244B50">
        <w:rPr>
          <w:rFonts w:ascii="Arial" w:hAnsi="Arial"/>
        </w:rPr>
        <w:fldChar w:fldCharType="end"/>
      </w:r>
      <w:r w:rsidRPr="00244B50">
        <w:rPr>
          <w:rFonts w:ascii="Arial" w:hAnsi="Arial"/>
        </w:rPr>
        <w:t>/2</w:t>
      </w:r>
      <w:r>
        <w:rPr>
          <w:rFonts w:ascii="Arial" w:hAnsi="Arial"/>
        </w:rPr>
        <w:t>0</w:t>
      </w:r>
      <w:r w:rsidR="00F47EED"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F47EED" w:rsidRPr="00244B50">
        <w:rPr>
          <w:rFonts w:ascii="Arial" w:hAnsi="Arial"/>
        </w:rPr>
      </w:r>
      <w:r w:rsidR="00F47EED" w:rsidRPr="00244B50">
        <w:rPr>
          <w:rFonts w:ascii="Arial" w:hAnsi="Arial"/>
        </w:rPr>
        <w:fldChar w:fldCharType="separate"/>
      </w:r>
      <w:r w:rsidR="001908D9">
        <w:rPr>
          <w:rFonts w:ascii="Arial" w:hAnsi="Arial"/>
        </w:rPr>
        <w:t>15</w:t>
      </w:r>
      <w:r w:rsidR="00F47EED" w:rsidRPr="00244B50">
        <w:rPr>
          <w:rFonts w:ascii="Arial" w:hAnsi="Arial"/>
        </w:rPr>
        <w:fldChar w:fldCharType="end"/>
      </w:r>
      <w:r w:rsidRPr="00244B50">
        <w:rPr>
          <w:rFonts w:ascii="Arial" w:hAnsi="Arial"/>
        </w:rPr>
        <w:t>-</w:t>
      </w:r>
      <w:r w:rsidR="00F47EED" w:rsidRPr="00244B50">
        <w:rPr>
          <w:rFonts w:ascii="Arial" w:hAnsi="Arial"/>
        </w:rPr>
        <w:fldChar w:fldCharType="begin">
          <w:ffData>
            <w:name w:val="Texto192"/>
            <w:enabled/>
            <w:calcOnExit w:val="0"/>
            <w:textInput/>
          </w:ffData>
        </w:fldChar>
      </w:r>
      <w:r w:rsidRPr="00244B50">
        <w:rPr>
          <w:rFonts w:ascii="Arial" w:hAnsi="Arial"/>
        </w:rPr>
        <w:instrText xml:space="preserve"> FORMTEXT </w:instrText>
      </w:r>
      <w:r w:rsidR="00F47EED" w:rsidRPr="00244B50">
        <w:rPr>
          <w:rFonts w:ascii="Arial" w:hAnsi="Arial"/>
        </w:rPr>
      </w:r>
      <w:r w:rsidR="00F47EED" w:rsidRPr="00244B50">
        <w:rPr>
          <w:rFonts w:ascii="Arial" w:hAnsi="Arial"/>
        </w:rPr>
        <w:fldChar w:fldCharType="separate"/>
      </w:r>
      <w:r w:rsidR="001908D9">
        <w:rPr>
          <w:rFonts w:ascii="Arial" w:hAnsi="Arial"/>
          <w:noProof/>
        </w:rPr>
        <w:t>08</w:t>
      </w:r>
      <w:r w:rsidR="00F47EED" w:rsidRPr="00244B50">
        <w:rPr>
          <w:rFonts w:ascii="Arial" w:hAnsi="Arial"/>
        </w:rPr>
        <w:fldChar w:fldCharType="end"/>
      </w: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r w:rsidRPr="00244B50">
        <w:rPr>
          <w:rFonts w:ascii="Arial" w:hAnsi="Arial"/>
          <w:sz w:val="24"/>
        </w:rPr>
        <w:t>Prezados Senhores,</w:t>
      </w:r>
    </w:p>
    <w:p w:rsidR="00B307A7" w:rsidRPr="007F2060" w:rsidRDefault="00B307A7" w:rsidP="00B307A7">
      <w:pPr>
        <w:pStyle w:val="Recuodecorpodetexto"/>
        <w:keepLines/>
        <w:widowControl w:val="0"/>
        <w:spacing w:before="120" w:line="360" w:lineRule="auto"/>
        <w:rPr>
          <w:rFonts w:cs="Arial"/>
          <w:szCs w:val="24"/>
        </w:rPr>
      </w:pPr>
      <w:r w:rsidRPr="00244B50">
        <w:t xml:space="preserve"> </w:t>
      </w:r>
      <w:r w:rsidRPr="007F2060">
        <w:rPr>
          <w:rFonts w:cs="Arial"/>
          <w:szCs w:val="24"/>
        </w:rPr>
        <w:t xml:space="preserve">Após cuidadoso exame e estudo do Edital em referência e seus Anexos, com os quais concordamos, vimos apresentar à Universidade Federal de Uberlândia – UFU a nossa Proposta Comercial, elaborada em consonância com o objeto descrito no Edital e seus Anexos. </w:t>
      </w:r>
    </w:p>
    <w:p w:rsidR="00B307A7" w:rsidRPr="00244B50" w:rsidRDefault="00B307A7" w:rsidP="00B307A7">
      <w:pPr>
        <w:pStyle w:val="Recuodecorpodetexto"/>
      </w:pPr>
    </w:p>
    <w:p w:rsidR="00B307A7" w:rsidRPr="00244B50" w:rsidRDefault="00B307A7" w:rsidP="00B307A7">
      <w:pPr>
        <w:jc w:val="both"/>
        <w:rPr>
          <w:rFonts w:ascii="Arial" w:hAnsi="Arial"/>
          <w:sz w:val="24"/>
        </w:rPr>
      </w:pPr>
    </w:p>
    <w:p w:rsidR="00B307A7" w:rsidRPr="00244B50" w:rsidRDefault="00B307A7" w:rsidP="00B307A7">
      <w:pPr>
        <w:jc w:val="both"/>
        <w:rPr>
          <w:rFonts w:ascii="Arial" w:hAnsi="Arial"/>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r w:rsidRPr="00244B50">
        <w:rPr>
          <w:rFonts w:ascii="Arial" w:hAnsi="Arial"/>
          <w:snapToGrid w:val="0"/>
          <w:sz w:val="24"/>
        </w:rPr>
        <w:t>Atenciosamente,</w:t>
      </w: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B307A7" w:rsidRPr="00244B50" w:rsidTr="00B307A7">
        <w:tc>
          <w:tcPr>
            <w:tcW w:w="5103" w:type="dxa"/>
          </w:tcPr>
          <w:p w:rsidR="00B307A7" w:rsidRPr="00244B50" w:rsidRDefault="00B307A7" w:rsidP="00B307A7">
            <w:pPr>
              <w:spacing w:after="60"/>
              <w:jc w:val="center"/>
              <w:rPr>
                <w:rFonts w:ascii="Arial" w:hAnsi="Arial"/>
                <w:sz w:val="22"/>
              </w:rPr>
            </w:pPr>
            <w:r w:rsidRPr="00244B50">
              <w:rPr>
                <w:rFonts w:ascii="Arial" w:hAnsi="Arial"/>
                <w:sz w:val="22"/>
              </w:rPr>
              <w:t xml:space="preserve">(Licitante) Representante (Identidade e </w:t>
            </w:r>
            <w:proofErr w:type="spellStart"/>
            <w:r w:rsidRPr="00244B50">
              <w:rPr>
                <w:rFonts w:ascii="Arial" w:hAnsi="Arial"/>
                <w:sz w:val="22"/>
              </w:rPr>
              <w:t>C.P.F.</w:t>
            </w:r>
            <w:proofErr w:type="spellEnd"/>
            <w:r w:rsidRPr="00244B50">
              <w:rPr>
                <w:rFonts w:ascii="Arial" w:hAnsi="Arial"/>
                <w:sz w:val="22"/>
              </w:rPr>
              <w:t>)</w:t>
            </w:r>
          </w:p>
          <w:p w:rsidR="00B307A7" w:rsidRPr="00244B50" w:rsidRDefault="00B307A7" w:rsidP="00B307A7">
            <w:pPr>
              <w:spacing w:after="60"/>
              <w:jc w:val="center"/>
              <w:rPr>
                <w:rFonts w:ascii="Arial" w:hAnsi="Arial"/>
                <w:sz w:val="22"/>
              </w:rPr>
            </w:pPr>
            <w:r w:rsidRPr="00244B50">
              <w:rPr>
                <w:rFonts w:ascii="Arial" w:hAnsi="Arial"/>
                <w:sz w:val="22"/>
              </w:rPr>
              <w:t>Carimbo/Assinatura (Cargo / Função na Empresa)</w:t>
            </w:r>
          </w:p>
        </w:tc>
      </w:tr>
    </w:tbl>
    <w:p w:rsidR="00B307A7" w:rsidRPr="00244B50" w:rsidRDefault="00B307A7" w:rsidP="00B307A7">
      <w:pPr>
        <w:pStyle w:val="Ttulo3"/>
        <w:numPr>
          <w:ilvl w:val="0"/>
          <w:numId w:val="0"/>
        </w:numPr>
        <w:spacing w:before="120"/>
        <w:jc w:val="center"/>
        <w:rPr>
          <w:rFonts w:ascii="Arial" w:hAnsi="Arial"/>
          <w:snapToGrid w:val="0"/>
          <w:sz w:val="28"/>
          <w:u w:val="single"/>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B307A7" w:rsidP="00B307A7">
      <w:pPr>
        <w:rPr>
          <w:rFonts w:ascii="Arial" w:hAnsi="Arial"/>
        </w:rPr>
      </w:pPr>
    </w:p>
    <w:p w:rsidR="00B307A7" w:rsidRPr="00244B50" w:rsidRDefault="00D36EBA" w:rsidP="00B307A7">
      <w:pPr>
        <w:pStyle w:val="Ttulo3"/>
        <w:numPr>
          <w:ilvl w:val="0"/>
          <w:numId w:val="0"/>
        </w:numPr>
        <w:spacing w:before="120"/>
        <w:jc w:val="center"/>
        <w:rPr>
          <w:rFonts w:ascii="Arial" w:hAnsi="Arial"/>
          <w:u w:val="single"/>
        </w:rPr>
      </w:pPr>
      <w:r>
        <w:rPr>
          <w:rFonts w:ascii="Arial" w:hAnsi="Arial"/>
          <w:u w:val="single"/>
        </w:rPr>
        <w:br w:type="page"/>
      </w:r>
      <w:r w:rsidR="00B307A7" w:rsidRPr="00244B50">
        <w:rPr>
          <w:rFonts w:ascii="Arial" w:hAnsi="Arial"/>
          <w:u w:val="single"/>
        </w:rPr>
        <w:lastRenderedPageBreak/>
        <w:t xml:space="preserve">MODELO </w:t>
      </w:r>
      <w:r w:rsidR="005D59DD">
        <w:rPr>
          <w:rFonts w:ascii="Arial" w:hAnsi="Arial"/>
          <w:u w:val="single"/>
        </w:rPr>
        <w:t xml:space="preserve">5 - ANEXO </w:t>
      </w:r>
      <w:r w:rsidR="00B307A7" w:rsidRPr="00244B50">
        <w:rPr>
          <w:rFonts w:ascii="Arial" w:hAnsi="Arial"/>
          <w:u w:val="single"/>
        </w:rPr>
        <w:t xml:space="preserve">V </w:t>
      </w:r>
      <w:r w:rsidR="00B307A7" w:rsidRPr="00244B50">
        <w:rPr>
          <w:rFonts w:ascii="Arial" w:hAnsi="Arial"/>
          <w:snapToGrid w:val="0"/>
          <w:u w:val="single"/>
        </w:rPr>
        <w:t>- PROPOSTA COMERCIAL</w:t>
      </w:r>
    </w:p>
    <w:p w:rsidR="00B307A7" w:rsidRPr="00244B50" w:rsidRDefault="00B307A7" w:rsidP="00B307A7">
      <w:pPr>
        <w:spacing w:before="80"/>
        <w:rPr>
          <w:rFonts w:ascii="Arial" w:hAnsi="Arial"/>
          <w:snapToGrid w:val="0"/>
          <w:sz w:val="24"/>
        </w:rPr>
      </w:pPr>
      <w:r w:rsidRPr="00244B50">
        <w:rPr>
          <w:rFonts w:ascii="Arial" w:hAnsi="Arial"/>
          <w:snapToGrid w:val="0"/>
          <w:sz w:val="24"/>
        </w:rPr>
        <w:t>(Licitante)</w:t>
      </w:r>
    </w:p>
    <w:p w:rsidR="00B307A7" w:rsidRPr="00244B50" w:rsidRDefault="00B307A7" w:rsidP="00B307A7">
      <w:pPr>
        <w:spacing w:before="80"/>
        <w:rPr>
          <w:rFonts w:ascii="Arial" w:hAnsi="Arial"/>
          <w:snapToGrid w:val="0"/>
          <w:sz w:val="24"/>
        </w:rPr>
      </w:pPr>
      <w:r w:rsidRPr="00244B50">
        <w:rPr>
          <w:rFonts w:ascii="Arial" w:hAnsi="Arial"/>
          <w:snapToGrid w:val="0"/>
          <w:sz w:val="24"/>
        </w:rPr>
        <w:t>CNPJ - Tel. – Fax.</w:t>
      </w:r>
    </w:p>
    <w:p w:rsidR="00B307A7" w:rsidRPr="00244B50" w:rsidRDefault="00B307A7" w:rsidP="00B307A7">
      <w:pPr>
        <w:spacing w:before="80"/>
        <w:rPr>
          <w:rFonts w:ascii="Arial" w:hAnsi="Arial"/>
          <w:snapToGrid w:val="0"/>
          <w:sz w:val="24"/>
        </w:rPr>
      </w:pPr>
      <w:r w:rsidRPr="00244B50">
        <w:rPr>
          <w:rFonts w:ascii="Arial" w:hAnsi="Arial"/>
          <w:snapToGrid w:val="0"/>
          <w:sz w:val="24"/>
        </w:rPr>
        <w:t>(Logradouro - Bairro - CEP – Cidade - Estado)</w:t>
      </w:r>
    </w:p>
    <w:p w:rsidR="00B307A7" w:rsidRPr="00244B50" w:rsidRDefault="00B307A7" w:rsidP="00B307A7">
      <w:pPr>
        <w:widowControl w:val="0"/>
        <w:spacing w:before="80"/>
        <w:rPr>
          <w:rFonts w:ascii="Arial" w:hAnsi="Arial"/>
          <w:sz w:val="24"/>
          <w:u w:val="single"/>
        </w:rPr>
      </w:pPr>
      <w:r>
        <w:rPr>
          <w:rFonts w:ascii="Arial" w:hAnsi="Arial"/>
          <w:snapToGrid w:val="0"/>
          <w:sz w:val="24"/>
        </w:rPr>
        <w:t xml:space="preserve">Carta Convite </w:t>
      </w:r>
      <w:r w:rsidRPr="00244B50">
        <w:rPr>
          <w:rFonts w:ascii="Arial" w:hAnsi="Arial"/>
          <w:snapToGrid w:val="0"/>
          <w:sz w:val="24"/>
        </w:rPr>
        <w:t xml:space="preserve">nº </w:t>
      </w:r>
      <w:r w:rsidR="00F47EED" w:rsidRPr="00244B50">
        <w:rPr>
          <w:rFonts w:ascii="Arial" w:hAnsi="Arial"/>
          <w:sz w:val="24"/>
        </w:rPr>
        <w:fldChar w:fldCharType="begin">
          <w:ffData>
            <w:name w:val="Texto107"/>
            <w:enabled/>
            <w:calcOnExit w:val="0"/>
            <w:textInput/>
          </w:ffData>
        </w:fldChar>
      </w:r>
      <w:r w:rsidRPr="00244B50">
        <w:rPr>
          <w:rFonts w:ascii="Arial" w:hAnsi="Arial"/>
          <w:sz w:val="24"/>
        </w:rPr>
        <w:instrText xml:space="preserve"> FORMTEXT </w:instrText>
      </w:r>
      <w:r w:rsidR="00F47EED" w:rsidRPr="00244B50">
        <w:rPr>
          <w:rFonts w:ascii="Arial" w:hAnsi="Arial"/>
          <w:sz w:val="24"/>
        </w:rPr>
      </w:r>
      <w:r w:rsidR="00F47EED" w:rsidRPr="00244B50">
        <w:rPr>
          <w:rFonts w:ascii="Arial" w:hAnsi="Arial"/>
          <w:sz w:val="24"/>
        </w:rPr>
        <w:fldChar w:fldCharType="separate"/>
      </w:r>
      <w:r w:rsidR="001908D9">
        <w:rPr>
          <w:rFonts w:ascii="Arial" w:hAnsi="Arial"/>
          <w:noProof/>
          <w:sz w:val="24"/>
        </w:rPr>
        <w:t>005</w:t>
      </w:r>
      <w:r w:rsidR="00F47EED" w:rsidRPr="00244B50">
        <w:rPr>
          <w:rFonts w:ascii="Arial" w:hAnsi="Arial"/>
          <w:sz w:val="24"/>
        </w:rPr>
        <w:fldChar w:fldCharType="end"/>
      </w:r>
      <w:r w:rsidRPr="00244B50">
        <w:rPr>
          <w:rFonts w:ascii="Arial" w:hAnsi="Arial"/>
          <w:sz w:val="24"/>
        </w:rPr>
        <w:t>/2</w:t>
      </w:r>
      <w:r>
        <w:rPr>
          <w:rFonts w:ascii="Arial" w:hAnsi="Arial"/>
          <w:sz w:val="24"/>
        </w:rPr>
        <w:t>0</w:t>
      </w:r>
      <w:r w:rsidR="00F47EED" w:rsidRPr="00244B50">
        <w:rPr>
          <w:rFonts w:ascii="Arial" w:hAnsi="Arial"/>
          <w:sz w:val="24"/>
        </w:rPr>
        <w:fldChar w:fldCharType="begin">
          <w:ffData>
            <w:name w:val="Texto88"/>
            <w:enabled/>
            <w:calcOnExit w:val="0"/>
            <w:textInput/>
          </w:ffData>
        </w:fldChar>
      </w:r>
      <w:r w:rsidRPr="00244B50">
        <w:rPr>
          <w:rFonts w:ascii="Arial" w:hAnsi="Arial"/>
          <w:sz w:val="24"/>
        </w:rPr>
        <w:instrText xml:space="preserve"> FORMTEXT </w:instrText>
      </w:r>
      <w:r w:rsidR="00F47EED" w:rsidRPr="00244B50">
        <w:rPr>
          <w:rFonts w:ascii="Arial" w:hAnsi="Arial"/>
          <w:sz w:val="24"/>
        </w:rPr>
      </w:r>
      <w:r w:rsidR="00F47EED" w:rsidRPr="00244B50">
        <w:rPr>
          <w:rFonts w:ascii="Arial" w:hAnsi="Arial"/>
          <w:sz w:val="24"/>
        </w:rPr>
        <w:fldChar w:fldCharType="separate"/>
      </w:r>
      <w:r w:rsidR="001908D9">
        <w:rPr>
          <w:rFonts w:ascii="Arial" w:hAnsi="Arial"/>
          <w:noProof/>
          <w:sz w:val="24"/>
        </w:rPr>
        <w:t>15</w:t>
      </w:r>
      <w:r w:rsidR="00F47EED" w:rsidRPr="00244B50">
        <w:rPr>
          <w:rFonts w:ascii="Arial" w:hAnsi="Arial"/>
          <w:sz w:val="24"/>
        </w:rPr>
        <w:fldChar w:fldCharType="end"/>
      </w:r>
    </w:p>
    <w:p w:rsidR="00B307A7" w:rsidRPr="00244B50" w:rsidRDefault="00B307A7" w:rsidP="00B307A7">
      <w:pPr>
        <w:pStyle w:val="NormalWeb"/>
        <w:spacing w:before="80" w:after="0"/>
        <w:rPr>
          <w:rFonts w:ascii="Arial" w:hAnsi="Arial"/>
        </w:rPr>
      </w:pPr>
      <w:r w:rsidRPr="00244B50">
        <w:rPr>
          <w:rFonts w:ascii="Arial" w:hAnsi="Arial"/>
          <w:snapToGrid w:val="0"/>
        </w:rPr>
        <w:t xml:space="preserve">Processo nº </w:t>
      </w:r>
      <w:r w:rsidRPr="00244B50">
        <w:rPr>
          <w:rFonts w:ascii="Arial" w:hAnsi="Arial"/>
        </w:rPr>
        <w:t>23117.</w:t>
      </w:r>
      <w:r w:rsidR="00F47EED" w:rsidRPr="00244B50">
        <w:rPr>
          <w:rFonts w:ascii="Arial" w:hAnsi="Arial"/>
        </w:rPr>
        <w:fldChar w:fldCharType="begin">
          <w:ffData>
            <w:name w:val="Texto193"/>
            <w:enabled/>
            <w:calcOnExit w:val="0"/>
            <w:textInput/>
          </w:ffData>
        </w:fldChar>
      </w:r>
      <w:r w:rsidRPr="00244B50">
        <w:rPr>
          <w:rFonts w:ascii="Arial" w:hAnsi="Arial"/>
        </w:rPr>
        <w:instrText xml:space="preserve"> FORMTEXT </w:instrText>
      </w:r>
      <w:r w:rsidR="00F47EED" w:rsidRPr="00244B50">
        <w:rPr>
          <w:rFonts w:ascii="Arial" w:hAnsi="Arial"/>
        </w:rPr>
      </w:r>
      <w:r w:rsidR="00F47EED" w:rsidRPr="00244B50">
        <w:rPr>
          <w:rFonts w:ascii="Arial" w:hAnsi="Arial"/>
        </w:rPr>
        <w:fldChar w:fldCharType="separate"/>
      </w:r>
      <w:r w:rsidR="001908D9">
        <w:rPr>
          <w:rFonts w:ascii="Arial" w:hAnsi="Arial"/>
          <w:noProof/>
        </w:rPr>
        <w:t>002542</w:t>
      </w:r>
      <w:r w:rsidR="00F47EED" w:rsidRPr="00244B50">
        <w:rPr>
          <w:rFonts w:ascii="Arial" w:hAnsi="Arial"/>
        </w:rPr>
        <w:fldChar w:fldCharType="end"/>
      </w:r>
      <w:r w:rsidRPr="00244B50">
        <w:rPr>
          <w:rFonts w:ascii="Arial" w:hAnsi="Arial"/>
        </w:rPr>
        <w:t>/2</w:t>
      </w:r>
      <w:r>
        <w:rPr>
          <w:rFonts w:ascii="Arial" w:hAnsi="Arial"/>
        </w:rPr>
        <w:t>0</w:t>
      </w:r>
      <w:r w:rsidR="00F47EED"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F47EED" w:rsidRPr="00244B50">
        <w:rPr>
          <w:rFonts w:ascii="Arial" w:hAnsi="Arial"/>
        </w:rPr>
      </w:r>
      <w:r w:rsidR="00F47EED" w:rsidRPr="00244B50">
        <w:rPr>
          <w:rFonts w:ascii="Arial" w:hAnsi="Arial"/>
        </w:rPr>
        <w:fldChar w:fldCharType="separate"/>
      </w:r>
      <w:r w:rsidR="001908D9">
        <w:rPr>
          <w:rFonts w:ascii="Arial" w:hAnsi="Arial"/>
        </w:rPr>
        <w:t>15</w:t>
      </w:r>
      <w:r w:rsidR="00F47EED" w:rsidRPr="00244B50">
        <w:rPr>
          <w:rFonts w:ascii="Arial" w:hAnsi="Arial"/>
        </w:rPr>
        <w:fldChar w:fldCharType="end"/>
      </w:r>
      <w:r w:rsidRPr="00244B50">
        <w:rPr>
          <w:rFonts w:ascii="Arial" w:hAnsi="Arial"/>
        </w:rPr>
        <w:t>-</w:t>
      </w:r>
      <w:r w:rsidR="00F47EED" w:rsidRPr="00244B50">
        <w:rPr>
          <w:rFonts w:ascii="Arial" w:hAnsi="Arial"/>
        </w:rPr>
        <w:fldChar w:fldCharType="begin">
          <w:ffData>
            <w:name w:val="Texto194"/>
            <w:enabled/>
            <w:calcOnExit w:val="0"/>
            <w:textInput/>
          </w:ffData>
        </w:fldChar>
      </w:r>
      <w:r w:rsidRPr="00244B50">
        <w:rPr>
          <w:rFonts w:ascii="Arial" w:hAnsi="Arial"/>
        </w:rPr>
        <w:instrText xml:space="preserve"> FORMTEXT </w:instrText>
      </w:r>
      <w:r w:rsidR="00F47EED" w:rsidRPr="00244B50">
        <w:rPr>
          <w:rFonts w:ascii="Arial" w:hAnsi="Arial"/>
        </w:rPr>
      </w:r>
      <w:r w:rsidR="00F47EED" w:rsidRPr="00244B50">
        <w:rPr>
          <w:rFonts w:ascii="Arial" w:hAnsi="Arial"/>
        </w:rPr>
        <w:fldChar w:fldCharType="separate"/>
      </w:r>
      <w:r w:rsidR="001908D9">
        <w:rPr>
          <w:rFonts w:ascii="Arial" w:hAnsi="Arial"/>
          <w:noProof/>
        </w:rPr>
        <w:t>08</w:t>
      </w:r>
      <w:r w:rsidR="00F47EED" w:rsidRPr="00244B50">
        <w:rPr>
          <w:rFonts w:ascii="Arial" w:hAnsi="Arial"/>
        </w:rPr>
        <w:fldChar w:fldCharType="end"/>
      </w:r>
    </w:p>
    <w:p w:rsidR="00B307A7" w:rsidRPr="00244B50" w:rsidRDefault="00B307A7" w:rsidP="00B307A7">
      <w:pPr>
        <w:pStyle w:val="NormalWeb"/>
        <w:spacing w:before="120" w:after="60"/>
        <w:rPr>
          <w:rFonts w:ascii="Arial" w:hAnsi="Arial"/>
        </w:rPr>
      </w:pPr>
      <w:r w:rsidRPr="00244B50">
        <w:rPr>
          <w:rFonts w:ascii="Arial" w:hAnsi="Arial"/>
        </w:rPr>
        <w:tab/>
      </w:r>
    </w:p>
    <w:p w:rsidR="00B307A7" w:rsidRPr="00244B50" w:rsidRDefault="00B307A7" w:rsidP="00B307A7">
      <w:pPr>
        <w:spacing w:before="120" w:after="60"/>
        <w:jc w:val="center"/>
        <w:rPr>
          <w:rFonts w:ascii="Arial" w:hAnsi="Arial"/>
          <w:b/>
          <w:snapToGrid w:val="0"/>
          <w:sz w:val="24"/>
          <w:u w:val="single"/>
        </w:rPr>
      </w:pPr>
      <w:r w:rsidRPr="00244B50">
        <w:rPr>
          <w:rFonts w:ascii="Arial" w:hAnsi="Arial"/>
          <w:b/>
          <w:snapToGrid w:val="0"/>
          <w:sz w:val="24"/>
          <w:u w:val="single"/>
        </w:rPr>
        <w:t>PROPOSTA COMERCIAL Nº           /2</w:t>
      </w:r>
      <w:r>
        <w:rPr>
          <w:rFonts w:ascii="Arial" w:hAnsi="Arial"/>
          <w:b/>
          <w:snapToGrid w:val="0"/>
          <w:sz w:val="24"/>
          <w:u w:val="single"/>
        </w:rPr>
        <w:t>0</w:t>
      </w:r>
      <w:r w:rsidR="00F47EED" w:rsidRPr="00244B50">
        <w:rPr>
          <w:rFonts w:ascii="Arial" w:hAnsi="Arial"/>
          <w:b/>
          <w:snapToGrid w:val="0"/>
          <w:sz w:val="24"/>
          <w:u w:val="single"/>
        </w:rPr>
        <w:fldChar w:fldCharType="begin">
          <w:ffData>
            <w:name w:val="Texto92"/>
            <w:enabled/>
            <w:calcOnExit w:val="0"/>
            <w:textInput/>
          </w:ffData>
        </w:fldChar>
      </w:r>
      <w:r w:rsidRPr="00244B50">
        <w:rPr>
          <w:rFonts w:ascii="Arial" w:hAnsi="Arial"/>
          <w:b/>
          <w:snapToGrid w:val="0"/>
          <w:sz w:val="24"/>
          <w:u w:val="single"/>
        </w:rPr>
        <w:instrText xml:space="preserve"> FORMTEXT </w:instrText>
      </w:r>
      <w:r w:rsidR="00F47EED" w:rsidRPr="00244B50">
        <w:rPr>
          <w:rFonts w:ascii="Arial" w:hAnsi="Arial"/>
          <w:b/>
          <w:snapToGrid w:val="0"/>
          <w:sz w:val="24"/>
          <w:u w:val="single"/>
        </w:rPr>
      </w:r>
      <w:r w:rsidR="00F47EED" w:rsidRPr="00244B50">
        <w:rPr>
          <w:rFonts w:ascii="Arial" w:hAnsi="Arial"/>
          <w:b/>
          <w:snapToGrid w:val="0"/>
          <w:sz w:val="24"/>
          <w:u w:val="single"/>
        </w:rPr>
        <w:fldChar w:fldCharType="separate"/>
      </w:r>
      <w:r w:rsidR="001908D9">
        <w:rPr>
          <w:rFonts w:ascii="Arial" w:hAnsi="Arial"/>
          <w:b/>
          <w:noProof/>
          <w:snapToGrid w:val="0"/>
          <w:sz w:val="24"/>
          <w:u w:val="single"/>
        </w:rPr>
        <w:t>15</w:t>
      </w:r>
      <w:r w:rsidR="00F47EED" w:rsidRPr="00244B50">
        <w:rPr>
          <w:rFonts w:ascii="Arial" w:hAnsi="Arial"/>
          <w:b/>
          <w:snapToGrid w:val="0"/>
          <w:sz w:val="24"/>
          <w:u w:val="single"/>
        </w:rPr>
        <w:fldChar w:fldCharType="end"/>
      </w:r>
      <w:r w:rsidRPr="00244B50">
        <w:rPr>
          <w:rFonts w:ascii="Arial" w:hAnsi="Arial"/>
          <w:b/>
          <w:snapToGrid w:val="0"/>
          <w:sz w:val="24"/>
          <w:u w:val="single"/>
        </w:rPr>
        <w:t>.</w:t>
      </w:r>
    </w:p>
    <w:p w:rsidR="00B307A7" w:rsidRPr="00244B50" w:rsidRDefault="00B307A7" w:rsidP="00B307A7">
      <w:pPr>
        <w:spacing w:before="120" w:after="60"/>
        <w:jc w:val="center"/>
        <w:rPr>
          <w:rFonts w:ascii="Arial" w:hAnsi="Arial"/>
          <w:b/>
          <w:snapToGrid w:val="0"/>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0"/>
        <w:gridCol w:w="2195"/>
      </w:tblGrid>
      <w:tr w:rsidR="00B307A7" w:rsidRPr="00244B50" w:rsidTr="00B307A7">
        <w:trPr>
          <w:cantSplit/>
        </w:trPr>
        <w:tc>
          <w:tcPr>
            <w:tcW w:w="7230" w:type="dxa"/>
            <w:vAlign w:val="center"/>
          </w:tcPr>
          <w:p w:rsidR="00B307A7" w:rsidRPr="00244B50" w:rsidRDefault="00B307A7" w:rsidP="00B307A7">
            <w:pPr>
              <w:pStyle w:val="Textoembloco"/>
              <w:keepLines/>
              <w:widowControl w:val="0"/>
              <w:spacing w:before="120"/>
              <w:ind w:left="0" w:right="0" w:firstLine="0"/>
              <w:jc w:val="center"/>
              <w:rPr>
                <w:b/>
                <w:sz w:val="20"/>
              </w:rPr>
            </w:pPr>
            <w:r w:rsidRPr="00244B50">
              <w:rPr>
                <w:b/>
                <w:sz w:val="20"/>
              </w:rPr>
              <w:t>DESCRIÇÃO</w:t>
            </w:r>
          </w:p>
        </w:tc>
        <w:tc>
          <w:tcPr>
            <w:tcW w:w="2195" w:type="dxa"/>
            <w:vAlign w:val="center"/>
          </w:tcPr>
          <w:p w:rsidR="00B307A7" w:rsidRPr="00244B50" w:rsidRDefault="00B307A7" w:rsidP="00B307A7">
            <w:pPr>
              <w:pStyle w:val="Textoembloco"/>
              <w:keepLines/>
              <w:widowControl w:val="0"/>
              <w:spacing w:before="120"/>
              <w:ind w:left="0" w:right="0" w:firstLine="0"/>
              <w:jc w:val="center"/>
              <w:rPr>
                <w:b/>
                <w:sz w:val="20"/>
              </w:rPr>
            </w:pPr>
            <w:r w:rsidRPr="00244B50">
              <w:rPr>
                <w:b/>
                <w:sz w:val="20"/>
              </w:rPr>
              <w:t xml:space="preserve">VALOR </w:t>
            </w:r>
            <w:r>
              <w:rPr>
                <w:b/>
                <w:sz w:val="20"/>
              </w:rPr>
              <w:t>GLOBAL</w:t>
            </w:r>
          </w:p>
        </w:tc>
      </w:tr>
      <w:tr w:rsidR="00B307A7" w:rsidRPr="00244B50" w:rsidTr="004F0D23">
        <w:trPr>
          <w:cantSplit/>
          <w:trHeight w:val="1493"/>
        </w:trPr>
        <w:tc>
          <w:tcPr>
            <w:tcW w:w="7230" w:type="dxa"/>
            <w:vAlign w:val="center"/>
          </w:tcPr>
          <w:p w:rsidR="00B307A7" w:rsidRPr="00244B50" w:rsidRDefault="00F47EED" w:rsidP="001908D9">
            <w:pPr>
              <w:pStyle w:val="Textoembloco"/>
              <w:keepLines/>
              <w:widowControl w:val="0"/>
              <w:spacing w:before="120"/>
              <w:ind w:left="0" w:right="0" w:firstLine="0"/>
              <w:rPr>
                <w:sz w:val="20"/>
              </w:rPr>
            </w:pPr>
            <w:r>
              <w:rPr>
                <w:sz w:val="20"/>
              </w:rPr>
              <w:fldChar w:fldCharType="begin">
                <w:ffData>
                  <w:name w:val="Texto515"/>
                  <w:enabled/>
                  <w:calcOnExit w:val="0"/>
                  <w:textInput/>
                </w:ffData>
              </w:fldChar>
            </w:r>
            <w:bookmarkStart w:id="107" w:name="Texto515"/>
            <w:r w:rsidR="001908D9">
              <w:rPr>
                <w:sz w:val="20"/>
              </w:rPr>
              <w:instrText xml:space="preserve"> FORMTEXT </w:instrText>
            </w:r>
            <w:r>
              <w:rPr>
                <w:sz w:val="20"/>
              </w:rPr>
            </w:r>
            <w:r>
              <w:rPr>
                <w:sz w:val="20"/>
              </w:rPr>
              <w:fldChar w:fldCharType="separate"/>
            </w:r>
            <w:r w:rsidR="001908D9" w:rsidRPr="001908D9">
              <w:rPr>
                <w:noProof/>
                <w:sz w:val="20"/>
              </w:rPr>
              <w:t>EXECUÇÃO DE OBRAS CIVIS E ELÉTRICAS PARA INSTALAÇÃO DE UM PADRÃO CEMIG DE 400 AMPÈRES EM CAIXA CM-18 E ALIMENTAÇÃO, COM DOIS CABOS POR FASE DE 120 MM², DO QGBT JÁ EXISTENTE, INCLUINDO EXECUÇÃO DE REDE SUBTERRÂNEA E SUBSEQUENTE RECUPERAÇÃO DE ASFALTO E CALÇAMENTO, PARA ATENDER À UNIVERSIDADE, EM SUA UNIDADE NA CIDADE DE PATOS DE MINAS, ESTADO DE MINAS GERAIS, CONFORME CADERNO DE ENCARGOS E SERVIÇOS E DEMAIS ANEXOS E ESPECIFICAÇÕES CONSTANTES D</w:t>
            </w:r>
            <w:r w:rsidR="001908D9">
              <w:rPr>
                <w:noProof/>
                <w:sz w:val="20"/>
              </w:rPr>
              <w:t>O</w:t>
            </w:r>
            <w:r w:rsidR="001908D9" w:rsidRPr="001908D9">
              <w:rPr>
                <w:noProof/>
                <w:sz w:val="20"/>
              </w:rPr>
              <w:t xml:space="preserve"> EDITAL</w:t>
            </w:r>
            <w:r>
              <w:rPr>
                <w:sz w:val="20"/>
              </w:rPr>
              <w:fldChar w:fldCharType="end"/>
            </w:r>
            <w:bookmarkEnd w:id="107"/>
            <w:r w:rsidR="00826BCF" w:rsidRPr="00826BCF">
              <w:rPr>
                <w:sz w:val="20"/>
              </w:rPr>
              <w:t>.</w:t>
            </w:r>
          </w:p>
        </w:tc>
        <w:tc>
          <w:tcPr>
            <w:tcW w:w="2195" w:type="dxa"/>
            <w:vAlign w:val="center"/>
          </w:tcPr>
          <w:p w:rsidR="00B307A7" w:rsidRPr="00244B50" w:rsidRDefault="00B307A7" w:rsidP="00B307A7">
            <w:pPr>
              <w:pStyle w:val="Textoembloco"/>
              <w:keepLines/>
              <w:widowControl w:val="0"/>
              <w:spacing w:before="120"/>
              <w:ind w:left="0" w:right="0" w:firstLine="0"/>
              <w:jc w:val="center"/>
              <w:rPr>
                <w:b/>
                <w:sz w:val="20"/>
              </w:rPr>
            </w:pPr>
          </w:p>
        </w:tc>
      </w:tr>
    </w:tbl>
    <w:p w:rsidR="00B307A7" w:rsidRPr="00244B50" w:rsidRDefault="00B307A7" w:rsidP="00B307A7">
      <w:pPr>
        <w:pStyle w:val="Ttulo2"/>
        <w:keepNext w:val="0"/>
        <w:keepLines/>
        <w:widowControl w:val="0"/>
        <w:numPr>
          <w:ilvl w:val="0"/>
          <w:numId w:val="0"/>
        </w:numPr>
        <w:tabs>
          <w:tab w:val="left" w:pos="2410"/>
        </w:tabs>
        <w:spacing w:before="60" w:after="0"/>
        <w:jc w:val="both"/>
        <w:rPr>
          <w:b w:val="0"/>
          <w:i w:val="0"/>
        </w:rPr>
      </w:pPr>
      <w:r w:rsidRPr="00244B50">
        <w:rPr>
          <w:i w:val="0"/>
        </w:rPr>
        <w:t>Prazo de validade da Proposta</w:t>
      </w:r>
      <w:r w:rsidRPr="00244B50">
        <w:rPr>
          <w:b w:val="0"/>
          <w:i w:val="0"/>
        </w:rPr>
        <w:t>: 60 (sessenta) dias corridos, contados a partir da data de sua Abertura;</w:t>
      </w:r>
    </w:p>
    <w:p w:rsidR="00B307A7" w:rsidRPr="00244B50" w:rsidRDefault="00B307A7" w:rsidP="00B307A7">
      <w:pPr>
        <w:pStyle w:val="Ttulo1"/>
        <w:keepNext w:val="0"/>
        <w:widowControl w:val="0"/>
        <w:numPr>
          <w:ilvl w:val="0"/>
          <w:numId w:val="0"/>
        </w:numPr>
        <w:spacing w:before="60" w:after="0"/>
        <w:jc w:val="both"/>
        <w:rPr>
          <w:b w:val="0"/>
          <w:sz w:val="24"/>
          <w:szCs w:val="24"/>
        </w:rPr>
      </w:pPr>
      <w:r w:rsidRPr="00244B50">
        <w:rPr>
          <w:sz w:val="24"/>
          <w:szCs w:val="24"/>
        </w:rPr>
        <w:t>Prazo de pagamento</w:t>
      </w:r>
      <w:r w:rsidRPr="00244B50">
        <w:rPr>
          <w:b w:val="0"/>
          <w:sz w:val="24"/>
          <w:szCs w:val="24"/>
        </w:rPr>
        <w:t>:</w:t>
      </w:r>
      <w:r w:rsidRPr="00F73CC6">
        <w:rPr>
          <w:color w:val="000000"/>
        </w:rPr>
        <w:t xml:space="preserve"> </w:t>
      </w:r>
      <w:r w:rsidR="0076627E">
        <w:rPr>
          <w:b w:val="0"/>
          <w:kern w:val="0"/>
          <w:sz w:val="24"/>
        </w:rPr>
        <w:t>30</w:t>
      </w:r>
      <w:r w:rsidRPr="00F73CC6">
        <w:rPr>
          <w:b w:val="0"/>
          <w:kern w:val="0"/>
          <w:sz w:val="24"/>
        </w:rPr>
        <w:t xml:space="preserve"> (</w:t>
      </w:r>
      <w:r w:rsidR="0076627E">
        <w:rPr>
          <w:b w:val="0"/>
          <w:kern w:val="0"/>
          <w:sz w:val="24"/>
        </w:rPr>
        <w:t>trinta</w:t>
      </w:r>
      <w:r w:rsidRPr="00F73CC6">
        <w:rPr>
          <w:b w:val="0"/>
          <w:kern w:val="0"/>
          <w:sz w:val="24"/>
        </w:rPr>
        <w:t xml:space="preserve">) dias </w:t>
      </w:r>
      <w:r w:rsidR="0076627E">
        <w:rPr>
          <w:b w:val="0"/>
          <w:kern w:val="0"/>
          <w:sz w:val="24"/>
        </w:rPr>
        <w:t>corridos</w:t>
      </w:r>
      <w:r w:rsidRPr="00F73CC6">
        <w:rPr>
          <w:b w:val="0"/>
          <w:kern w:val="0"/>
          <w:sz w:val="24"/>
        </w:rPr>
        <w:t>, contados da data de atestamento do documento fiscal</w:t>
      </w:r>
      <w:r>
        <w:rPr>
          <w:b w:val="0"/>
          <w:kern w:val="0"/>
          <w:sz w:val="24"/>
        </w:rPr>
        <w:t>;</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244B50">
        <w:rPr>
          <w:rFonts w:ascii="Arial" w:hAnsi="Arial"/>
          <w:b/>
          <w:sz w:val="24"/>
        </w:rPr>
        <w:t>Indicação de nome ou razão social</w:t>
      </w:r>
      <w:r w:rsidRPr="00244B50">
        <w:rPr>
          <w:rFonts w:ascii="Arial" w:hAnsi="Arial"/>
          <w:sz w:val="24"/>
        </w:rPr>
        <w:t xml:space="preserve">, </w:t>
      </w:r>
      <w:r w:rsidRPr="00F73CC6">
        <w:rPr>
          <w:rFonts w:ascii="Arial" w:hAnsi="Arial"/>
          <w:sz w:val="24"/>
        </w:rPr>
        <w:t>endereço completo, telefone, fax e endereço eletrônico (e-mail), este último se houver, para contato, bem como: nome, estado civil, profissão, CPF, Carteira de Identidade, domicílio e cargo na empresa;</w:t>
      </w:r>
    </w:p>
    <w:p w:rsidR="00B307A7" w:rsidRPr="00F73CC6" w:rsidRDefault="00B307A7" w:rsidP="00B307A7">
      <w:pPr>
        <w:pStyle w:val="Corpodetexto"/>
        <w:keepLines/>
        <w:widowControl w:val="0"/>
        <w:spacing w:before="60"/>
      </w:pPr>
      <w:r w:rsidRPr="00F73CC6">
        <w:rPr>
          <w:b/>
        </w:rPr>
        <w:t>Declarar expressamente</w:t>
      </w:r>
      <w:r w:rsidRPr="00F73CC6">
        <w:t xml:space="preserve"> de que os preços apresentados são absolutamente líquidos, já incluídos todos os custos, diretos ou indiretos, inerentes ao objeto (salários, tributos, encargos sociais, fretes, mate</w:t>
      </w:r>
      <w:r>
        <w:t>rial, etc.</w:t>
      </w:r>
      <w:r w:rsidRPr="00F73CC6">
        <w:t>);</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F73CC6">
        <w:rPr>
          <w:rFonts w:ascii="Arial" w:hAnsi="Arial"/>
          <w:sz w:val="24"/>
        </w:rPr>
        <w:t>O faturamento mínimo se houver;</w:t>
      </w:r>
    </w:p>
    <w:p w:rsidR="00B307A7" w:rsidRPr="00F73CC6"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60"/>
        <w:jc w:val="both"/>
        <w:rPr>
          <w:rFonts w:ascii="Arial" w:hAnsi="Arial"/>
          <w:sz w:val="24"/>
        </w:rPr>
      </w:pPr>
      <w:r w:rsidRPr="00F73CC6">
        <w:rPr>
          <w:rFonts w:ascii="Arial" w:hAnsi="Arial"/>
          <w:sz w:val="24"/>
        </w:rPr>
        <w:t>O Banco, a Agência, a Cidade praça de pagamento e o número da Conta Corrente, para a emissão da Ordem Bancária</w:t>
      </w:r>
      <w:r>
        <w:rPr>
          <w:rFonts w:ascii="Arial" w:hAnsi="Arial"/>
          <w:sz w:val="24"/>
        </w:rPr>
        <w:t>.</w:t>
      </w:r>
    </w:p>
    <w:p w:rsidR="00B307A7" w:rsidRPr="00244B50"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rPr>
      </w:pPr>
    </w:p>
    <w:p w:rsidR="00B307A7" w:rsidRPr="00244B50" w:rsidRDefault="00B307A7" w:rsidP="00B307A7">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u w:val="single"/>
        </w:rPr>
      </w:pPr>
      <w:r w:rsidRPr="00244B50">
        <w:rPr>
          <w:rFonts w:ascii="Arial" w:hAnsi="Arial"/>
          <w:snapToGrid w:val="0"/>
          <w:sz w:val="24"/>
          <w:u w:val="single"/>
        </w:rPr>
        <w:t>(Cidade) – (Estado), (dia) de (mês) de 2</w:t>
      </w:r>
      <w:r>
        <w:rPr>
          <w:rFonts w:ascii="Arial" w:hAnsi="Arial"/>
          <w:snapToGrid w:val="0"/>
          <w:sz w:val="24"/>
          <w:u w:val="single"/>
        </w:rPr>
        <w:t>0</w:t>
      </w:r>
      <w:r w:rsidR="00F47EED" w:rsidRPr="00244B50">
        <w:rPr>
          <w:rFonts w:ascii="Arial" w:hAnsi="Arial"/>
          <w:snapToGrid w:val="0"/>
          <w:sz w:val="24"/>
          <w:u w:val="single"/>
        </w:rPr>
        <w:fldChar w:fldCharType="begin">
          <w:ffData>
            <w:name w:val="Texto288"/>
            <w:enabled/>
            <w:calcOnExit w:val="0"/>
            <w:textInput/>
          </w:ffData>
        </w:fldChar>
      </w:r>
      <w:r w:rsidRPr="00244B50">
        <w:rPr>
          <w:rFonts w:ascii="Arial" w:hAnsi="Arial"/>
          <w:snapToGrid w:val="0"/>
          <w:sz w:val="24"/>
          <w:u w:val="single"/>
        </w:rPr>
        <w:instrText xml:space="preserve"> FORMTEXT </w:instrText>
      </w:r>
      <w:r w:rsidR="00F47EED" w:rsidRPr="00244B50">
        <w:rPr>
          <w:rFonts w:ascii="Arial" w:hAnsi="Arial"/>
          <w:snapToGrid w:val="0"/>
          <w:sz w:val="24"/>
          <w:u w:val="single"/>
        </w:rPr>
      </w:r>
      <w:r w:rsidR="00F47EED" w:rsidRPr="00244B50">
        <w:rPr>
          <w:rFonts w:ascii="Arial" w:hAnsi="Arial"/>
          <w:snapToGrid w:val="0"/>
          <w:sz w:val="24"/>
          <w:u w:val="single"/>
        </w:rPr>
        <w:fldChar w:fldCharType="separate"/>
      </w:r>
      <w:r w:rsidR="001908D9">
        <w:rPr>
          <w:rFonts w:ascii="Arial" w:hAnsi="Arial"/>
          <w:snapToGrid w:val="0"/>
          <w:sz w:val="24"/>
          <w:u w:val="single"/>
        </w:rPr>
        <w:t>15</w:t>
      </w:r>
      <w:r w:rsidR="00F47EED" w:rsidRPr="00244B50">
        <w:rPr>
          <w:rFonts w:ascii="Arial" w:hAnsi="Arial"/>
          <w:snapToGrid w:val="0"/>
          <w:sz w:val="24"/>
          <w:u w:val="single"/>
        </w:rPr>
        <w:fldChar w:fldCharType="end"/>
      </w:r>
      <w:r w:rsidRPr="00244B50">
        <w:rPr>
          <w:rFonts w:ascii="Arial" w:hAnsi="Arial"/>
          <w:snapToGrid w:val="0"/>
          <w:sz w:val="24"/>
          <w:u w:val="single"/>
        </w:rPr>
        <w:t>.</w:t>
      </w: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B307A7" w:rsidRPr="00244B50" w:rsidRDefault="00B307A7" w:rsidP="00B307A7">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B307A7" w:rsidRPr="00244B50" w:rsidTr="00B307A7">
        <w:trPr>
          <w:trHeight w:val="1635"/>
        </w:trPr>
        <w:tc>
          <w:tcPr>
            <w:tcW w:w="5103" w:type="dxa"/>
          </w:tcPr>
          <w:p w:rsidR="00B307A7" w:rsidRPr="00244B50" w:rsidRDefault="00B307A7" w:rsidP="00B307A7">
            <w:pPr>
              <w:spacing w:after="60"/>
              <w:jc w:val="center"/>
              <w:rPr>
                <w:rFonts w:ascii="Arial" w:hAnsi="Arial"/>
                <w:sz w:val="22"/>
              </w:rPr>
            </w:pPr>
            <w:r w:rsidRPr="00244B50">
              <w:rPr>
                <w:rFonts w:ascii="Arial" w:hAnsi="Arial"/>
                <w:sz w:val="22"/>
              </w:rPr>
              <w:t xml:space="preserve">(Licitante) Representante (Identidade e </w:t>
            </w:r>
            <w:proofErr w:type="spellStart"/>
            <w:r w:rsidRPr="00244B50">
              <w:rPr>
                <w:rFonts w:ascii="Arial" w:hAnsi="Arial"/>
                <w:sz w:val="22"/>
              </w:rPr>
              <w:t>C.P.F.</w:t>
            </w:r>
            <w:proofErr w:type="spellEnd"/>
            <w:r w:rsidRPr="00244B50">
              <w:rPr>
                <w:rFonts w:ascii="Arial" w:hAnsi="Arial"/>
                <w:sz w:val="22"/>
              </w:rPr>
              <w:t>)</w:t>
            </w:r>
          </w:p>
          <w:p w:rsidR="00B307A7" w:rsidRPr="00244B50" w:rsidRDefault="00B307A7" w:rsidP="00B307A7">
            <w:pPr>
              <w:spacing w:after="60"/>
              <w:jc w:val="center"/>
              <w:rPr>
                <w:rFonts w:ascii="Arial" w:hAnsi="Arial"/>
                <w:sz w:val="22"/>
              </w:rPr>
            </w:pPr>
            <w:r w:rsidRPr="00244B50">
              <w:rPr>
                <w:rFonts w:ascii="Arial" w:hAnsi="Arial"/>
                <w:sz w:val="22"/>
              </w:rPr>
              <w:t>Carimbo/Assinatura (Cargo / Função na Empresa)</w:t>
            </w:r>
          </w:p>
        </w:tc>
      </w:tr>
    </w:tbl>
    <w:p w:rsidR="00B307A7" w:rsidRPr="00244B50" w:rsidRDefault="00B307A7" w:rsidP="00B307A7">
      <w:pPr>
        <w:jc w:val="both"/>
        <w:rPr>
          <w:rFonts w:ascii="Arial" w:hAnsi="Arial"/>
          <w:u w:val="single"/>
        </w:rPr>
      </w:pPr>
    </w:p>
    <w:p w:rsidR="00416F26" w:rsidRPr="00416F26" w:rsidRDefault="00416F26" w:rsidP="00416F26">
      <w:pPr>
        <w:spacing w:before="120" w:after="120"/>
        <w:ind w:left="360"/>
        <w:jc w:val="both"/>
        <w:rPr>
          <w:b/>
          <w:sz w:val="24"/>
          <w:u w:val="single"/>
        </w:rPr>
      </w:pPr>
      <w:r w:rsidRPr="00416F26">
        <w:rPr>
          <w:rFonts w:ascii="Arial" w:hAnsi="Arial"/>
          <w:b/>
          <w:sz w:val="24"/>
          <w:szCs w:val="24"/>
          <w:u w:val="single"/>
        </w:rPr>
        <w:lastRenderedPageBreak/>
        <w:t xml:space="preserve">MODELO 6 - ANEXO VI -  </w:t>
      </w:r>
      <w:r w:rsidRPr="00416F26">
        <w:rPr>
          <w:rFonts w:ascii="Arial" w:hAnsi="Arial" w:cs="Arial"/>
          <w:b/>
          <w:sz w:val="24"/>
          <w:szCs w:val="24"/>
          <w:u w:val="single"/>
        </w:rPr>
        <w:t>DECLARAÇÃO DE RESPON</w:t>
      </w:r>
      <w:r w:rsidRPr="00416F26">
        <w:rPr>
          <w:rFonts w:ascii="Arial" w:hAnsi="Arial" w:cs="Arial"/>
          <w:b/>
          <w:bCs/>
          <w:sz w:val="24"/>
          <w:szCs w:val="24"/>
          <w:u w:val="single"/>
        </w:rPr>
        <w:t>SABILIDADE TÉCNICA</w:t>
      </w:r>
    </w:p>
    <w:p w:rsidR="00416F26" w:rsidRDefault="00416F26" w:rsidP="00416F26">
      <w:pPr>
        <w:pStyle w:val="TextosemFormatao"/>
        <w:ind w:left="360"/>
        <w:jc w:val="both"/>
        <w:rPr>
          <w:rFonts w:ascii="Arial" w:hAnsi="Arial" w:cs="Arial"/>
          <w:sz w:val="24"/>
        </w:rPr>
      </w:pPr>
    </w:p>
    <w:p w:rsidR="00416F26" w:rsidRDefault="00416F26" w:rsidP="00416F26">
      <w:pPr>
        <w:pStyle w:val="TextosemFormatao"/>
        <w:ind w:left="360"/>
        <w:jc w:val="both"/>
        <w:rPr>
          <w:rFonts w:ascii="Arial" w:hAnsi="Arial" w:cs="Arial"/>
          <w:sz w:val="24"/>
        </w:rPr>
      </w:pPr>
    </w:p>
    <w:p w:rsidR="00416F26" w:rsidRDefault="00416F26" w:rsidP="004F0D23">
      <w:pPr>
        <w:pStyle w:val="TextosemFormatao"/>
        <w:spacing w:line="360" w:lineRule="auto"/>
        <w:jc w:val="both"/>
        <w:rPr>
          <w:rFonts w:ascii="Arial" w:hAnsi="Arial" w:cs="Arial"/>
          <w:sz w:val="24"/>
        </w:rPr>
      </w:pPr>
      <w:r>
        <w:rPr>
          <w:rFonts w:ascii="Arial" w:hAnsi="Arial" w:cs="Arial"/>
          <w:sz w:val="24"/>
        </w:rPr>
        <w:t xml:space="preserve">Em atendimento </w:t>
      </w:r>
      <w:r w:rsidR="001908D9">
        <w:rPr>
          <w:rFonts w:ascii="Arial" w:hAnsi="Arial" w:cs="Arial"/>
          <w:sz w:val="24"/>
        </w:rPr>
        <w:t>às exigências e disposições do Caderno de Encargos e Serviços,</w:t>
      </w:r>
      <w:r>
        <w:rPr>
          <w:rFonts w:ascii="Arial" w:hAnsi="Arial" w:cs="Arial"/>
          <w:sz w:val="24"/>
        </w:rPr>
        <w:t xml:space="preserve"> Edital </w:t>
      </w:r>
      <w:r w:rsidR="001908D9">
        <w:rPr>
          <w:rFonts w:ascii="Arial" w:hAnsi="Arial" w:cs="Arial"/>
          <w:sz w:val="24"/>
        </w:rPr>
        <w:t xml:space="preserve"> e demais anexos do</w:t>
      </w:r>
      <w:r>
        <w:rPr>
          <w:rFonts w:ascii="Arial" w:hAnsi="Arial" w:cs="Arial"/>
          <w:sz w:val="24"/>
        </w:rPr>
        <w:t xml:space="preserve"> processo </w:t>
      </w:r>
      <w:r w:rsidRPr="001908D9">
        <w:rPr>
          <w:rFonts w:ascii="Arial" w:hAnsi="Arial" w:cs="Arial"/>
          <w:sz w:val="24"/>
        </w:rPr>
        <w:t xml:space="preserve">n°. </w:t>
      </w:r>
      <w:r w:rsidR="001908D9">
        <w:rPr>
          <w:rFonts w:ascii="Arial" w:hAnsi="Arial" w:cs="Arial"/>
          <w:sz w:val="24"/>
        </w:rPr>
        <w:t>23117.</w:t>
      </w:r>
      <w:r w:rsidR="00F47EED" w:rsidRPr="001908D9">
        <w:rPr>
          <w:rFonts w:ascii="Arial" w:hAnsi="Arial" w:cs="Arial"/>
          <w:sz w:val="24"/>
        </w:rPr>
        <w:fldChar w:fldCharType="begin">
          <w:ffData>
            <w:name w:val="Texto504"/>
            <w:enabled/>
            <w:calcOnExit w:val="0"/>
            <w:textInput/>
          </w:ffData>
        </w:fldChar>
      </w:r>
      <w:bookmarkStart w:id="108" w:name="Texto504"/>
      <w:r w:rsidRPr="001908D9">
        <w:rPr>
          <w:rFonts w:ascii="Arial" w:hAnsi="Arial" w:cs="Arial"/>
          <w:sz w:val="24"/>
        </w:rPr>
        <w:instrText xml:space="preserve"> FORMTEXT </w:instrText>
      </w:r>
      <w:r w:rsidR="00F47EED" w:rsidRPr="001908D9">
        <w:rPr>
          <w:rFonts w:ascii="Arial" w:hAnsi="Arial" w:cs="Arial"/>
          <w:sz w:val="24"/>
        </w:rPr>
      </w:r>
      <w:r w:rsidR="00F47EED" w:rsidRPr="001908D9">
        <w:rPr>
          <w:rFonts w:ascii="Arial" w:hAnsi="Arial" w:cs="Arial"/>
          <w:sz w:val="24"/>
        </w:rPr>
        <w:fldChar w:fldCharType="separate"/>
      </w:r>
      <w:r w:rsidR="001908D9" w:rsidRPr="001908D9">
        <w:rPr>
          <w:rFonts w:ascii="Arial" w:hAnsi="Arial" w:cs="Arial"/>
          <w:sz w:val="24"/>
        </w:rPr>
        <w:t>002542</w:t>
      </w:r>
      <w:r w:rsidR="00F47EED" w:rsidRPr="001908D9">
        <w:rPr>
          <w:rFonts w:ascii="Arial" w:hAnsi="Arial" w:cs="Arial"/>
          <w:sz w:val="24"/>
        </w:rPr>
        <w:fldChar w:fldCharType="end"/>
      </w:r>
      <w:bookmarkEnd w:id="108"/>
      <w:r w:rsidR="001908D9">
        <w:rPr>
          <w:rFonts w:ascii="Arial" w:hAnsi="Arial" w:cs="Arial"/>
          <w:sz w:val="24"/>
        </w:rPr>
        <w:t>/20</w:t>
      </w:r>
      <w:r w:rsidR="00F47EED">
        <w:rPr>
          <w:rFonts w:ascii="Arial" w:hAnsi="Arial" w:cs="Arial"/>
          <w:sz w:val="24"/>
        </w:rPr>
        <w:fldChar w:fldCharType="begin">
          <w:ffData>
            <w:name w:val="Texto516"/>
            <w:enabled/>
            <w:calcOnExit w:val="0"/>
            <w:textInput/>
          </w:ffData>
        </w:fldChar>
      </w:r>
      <w:bookmarkStart w:id="109" w:name="Texto516"/>
      <w:r w:rsidR="001908D9">
        <w:rPr>
          <w:rFonts w:ascii="Arial" w:hAnsi="Arial" w:cs="Arial"/>
          <w:sz w:val="24"/>
        </w:rPr>
        <w:instrText xml:space="preserve"> FORMTEXT </w:instrText>
      </w:r>
      <w:r w:rsidR="00F47EED">
        <w:rPr>
          <w:rFonts w:ascii="Arial" w:hAnsi="Arial" w:cs="Arial"/>
          <w:sz w:val="24"/>
        </w:rPr>
      </w:r>
      <w:r w:rsidR="00F47EED">
        <w:rPr>
          <w:rFonts w:ascii="Arial" w:hAnsi="Arial" w:cs="Arial"/>
          <w:sz w:val="24"/>
        </w:rPr>
        <w:fldChar w:fldCharType="separate"/>
      </w:r>
      <w:r w:rsidR="001908D9">
        <w:rPr>
          <w:rFonts w:ascii="Arial" w:hAnsi="Arial" w:cs="Arial"/>
          <w:sz w:val="24"/>
        </w:rPr>
        <w:t>15</w:t>
      </w:r>
      <w:r w:rsidR="00F47EED">
        <w:rPr>
          <w:rFonts w:ascii="Arial" w:hAnsi="Arial" w:cs="Arial"/>
          <w:sz w:val="24"/>
        </w:rPr>
        <w:fldChar w:fldCharType="end"/>
      </w:r>
      <w:bookmarkEnd w:id="109"/>
      <w:r w:rsidR="001908D9">
        <w:rPr>
          <w:rFonts w:ascii="Arial" w:hAnsi="Arial" w:cs="Arial"/>
          <w:sz w:val="24"/>
        </w:rPr>
        <w:t>-</w:t>
      </w:r>
      <w:r w:rsidR="00F47EED">
        <w:rPr>
          <w:rFonts w:ascii="Arial" w:hAnsi="Arial" w:cs="Arial"/>
          <w:sz w:val="24"/>
        </w:rPr>
        <w:fldChar w:fldCharType="begin">
          <w:ffData>
            <w:name w:val="Texto517"/>
            <w:enabled/>
            <w:calcOnExit w:val="0"/>
            <w:textInput/>
          </w:ffData>
        </w:fldChar>
      </w:r>
      <w:bookmarkStart w:id="110" w:name="Texto517"/>
      <w:r w:rsidR="001908D9">
        <w:rPr>
          <w:rFonts w:ascii="Arial" w:hAnsi="Arial" w:cs="Arial"/>
          <w:sz w:val="24"/>
        </w:rPr>
        <w:instrText xml:space="preserve"> FORMTEXT </w:instrText>
      </w:r>
      <w:r w:rsidR="00F47EED">
        <w:rPr>
          <w:rFonts w:ascii="Arial" w:hAnsi="Arial" w:cs="Arial"/>
          <w:sz w:val="24"/>
        </w:rPr>
      </w:r>
      <w:r w:rsidR="00F47EED">
        <w:rPr>
          <w:rFonts w:ascii="Arial" w:hAnsi="Arial" w:cs="Arial"/>
          <w:sz w:val="24"/>
        </w:rPr>
        <w:fldChar w:fldCharType="separate"/>
      </w:r>
      <w:r w:rsidR="001908D9">
        <w:rPr>
          <w:rFonts w:ascii="Arial" w:hAnsi="Arial" w:cs="Arial"/>
          <w:sz w:val="24"/>
        </w:rPr>
        <w:t>08</w:t>
      </w:r>
      <w:r w:rsidR="00F47EED">
        <w:rPr>
          <w:rFonts w:ascii="Arial" w:hAnsi="Arial" w:cs="Arial"/>
          <w:sz w:val="24"/>
        </w:rPr>
        <w:fldChar w:fldCharType="end"/>
      </w:r>
      <w:bookmarkEnd w:id="110"/>
      <w:r w:rsidRPr="001908D9">
        <w:rPr>
          <w:rFonts w:ascii="Arial" w:hAnsi="Arial" w:cs="Arial"/>
          <w:sz w:val="24"/>
        </w:rPr>
        <w:t>, declaro</w:t>
      </w:r>
      <w:r>
        <w:rPr>
          <w:rFonts w:ascii="Arial" w:hAnsi="Arial" w:cs="Arial"/>
          <w:sz w:val="24"/>
        </w:rPr>
        <w:t xml:space="preserve"> que é/ou são responsável (eis) técnico(s) pela execução dos serviços em instalações elétricas/industriais, referente ao objeto de contratação do presente edital, o(s) profissional(ais) abaixo indicado(s).</w:t>
      </w:r>
    </w:p>
    <w:p w:rsidR="00416F26" w:rsidRDefault="00416F26" w:rsidP="00416F26">
      <w:pPr>
        <w:pStyle w:val="TextosemFormatao"/>
        <w:jc w:val="both"/>
        <w:rPr>
          <w:rFonts w:ascii="Arial" w:hAnsi="Arial" w:cs="Arial"/>
          <w:sz w:val="24"/>
        </w:rPr>
      </w:pPr>
    </w:p>
    <w:p w:rsidR="00416F26" w:rsidRDefault="00416F26" w:rsidP="00416F26">
      <w:pPr>
        <w:tabs>
          <w:tab w:val="center" w:leader="underscore" w:pos="6946"/>
          <w:tab w:val="right" w:leader="underscore" w:pos="9639"/>
        </w:tabs>
        <w:jc w:val="both"/>
        <w:rPr>
          <w:rFonts w:ascii="Arial" w:hAnsi="Arial" w:cs="Arial"/>
        </w:rPr>
      </w:pPr>
    </w:p>
    <w:p w:rsidR="00416F26" w:rsidRPr="00C86870" w:rsidRDefault="00416F26" w:rsidP="00416F26">
      <w:pPr>
        <w:tabs>
          <w:tab w:val="center" w:leader="underscore" w:pos="6946"/>
          <w:tab w:val="right" w:leader="underscore" w:pos="9639"/>
        </w:tabs>
        <w:spacing w:before="120" w:line="360" w:lineRule="auto"/>
        <w:jc w:val="both"/>
        <w:rPr>
          <w:rFonts w:ascii="Arial" w:hAnsi="Arial" w:cs="Arial"/>
          <w:sz w:val="24"/>
          <w:szCs w:val="24"/>
        </w:rPr>
      </w:pPr>
      <w:r w:rsidRPr="00C86870">
        <w:rPr>
          <w:rFonts w:ascii="Arial" w:hAnsi="Arial" w:cs="Arial"/>
          <w:sz w:val="24"/>
          <w:szCs w:val="24"/>
        </w:rPr>
        <w:t xml:space="preserve">Nome: </w:t>
      </w:r>
      <w:r w:rsidRPr="00C86870">
        <w:rPr>
          <w:rFonts w:ascii="Arial" w:hAnsi="Arial" w:cs="Arial"/>
          <w:sz w:val="24"/>
          <w:szCs w:val="24"/>
        </w:rPr>
        <w:tab/>
        <w:t xml:space="preserve">CREA nº </w:t>
      </w:r>
      <w:r w:rsidRPr="00C86870">
        <w:rPr>
          <w:rFonts w:ascii="Arial" w:hAnsi="Arial" w:cs="Arial"/>
          <w:sz w:val="24"/>
          <w:szCs w:val="24"/>
        </w:rPr>
        <w:tab/>
      </w:r>
    </w:p>
    <w:p w:rsidR="00416F26" w:rsidRPr="00C86870" w:rsidRDefault="00416F26" w:rsidP="00416F26">
      <w:pPr>
        <w:pStyle w:val="Corpodetexto"/>
        <w:tabs>
          <w:tab w:val="right" w:leader="underscore" w:pos="9639"/>
        </w:tabs>
        <w:spacing w:before="120" w:line="360" w:lineRule="auto"/>
        <w:rPr>
          <w:rFonts w:cs="Arial"/>
          <w:szCs w:val="24"/>
        </w:rPr>
      </w:pPr>
      <w:r w:rsidRPr="00C86870">
        <w:rPr>
          <w:rFonts w:cs="Arial"/>
          <w:szCs w:val="24"/>
        </w:rPr>
        <w:t xml:space="preserve">Assinatura RT: </w:t>
      </w:r>
      <w:r w:rsidRPr="00C86870">
        <w:rPr>
          <w:rFonts w:cs="Arial"/>
          <w:szCs w:val="24"/>
        </w:rPr>
        <w:tab/>
      </w:r>
    </w:p>
    <w:p w:rsidR="00416F26" w:rsidRPr="00C86870" w:rsidRDefault="00416F26" w:rsidP="00416F26">
      <w:pPr>
        <w:pStyle w:val="TextosemFormatao"/>
        <w:jc w:val="both"/>
        <w:rPr>
          <w:rFonts w:ascii="Arial" w:hAnsi="Arial" w:cs="Arial"/>
          <w:sz w:val="24"/>
          <w:szCs w:val="24"/>
        </w:rPr>
      </w:pPr>
    </w:p>
    <w:p w:rsidR="00416F26" w:rsidRPr="00C86870" w:rsidRDefault="00416F26" w:rsidP="00416F26">
      <w:pPr>
        <w:tabs>
          <w:tab w:val="center" w:leader="underscore" w:pos="6946"/>
          <w:tab w:val="right" w:leader="underscore" w:pos="9639"/>
        </w:tabs>
        <w:spacing w:before="120" w:line="360" w:lineRule="auto"/>
        <w:jc w:val="both"/>
        <w:rPr>
          <w:rFonts w:ascii="Arial" w:hAnsi="Arial" w:cs="Arial"/>
          <w:sz w:val="24"/>
          <w:szCs w:val="24"/>
        </w:rPr>
      </w:pPr>
      <w:r w:rsidRPr="00C86870">
        <w:rPr>
          <w:rFonts w:ascii="Arial" w:hAnsi="Arial" w:cs="Arial"/>
          <w:sz w:val="24"/>
          <w:szCs w:val="24"/>
        </w:rPr>
        <w:t xml:space="preserve">Nome: </w:t>
      </w:r>
      <w:r w:rsidRPr="00C86870">
        <w:rPr>
          <w:rFonts w:ascii="Arial" w:hAnsi="Arial" w:cs="Arial"/>
          <w:sz w:val="24"/>
          <w:szCs w:val="24"/>
        </w:rPr>
        <w:tab/>
        <w:t xml:space="preserve">CREA nº </w:t>
      </w:r>
      <w:r w:rsidRPr="00C86870">
        <w:rPr>
          <w:rFonts w:ascii="Arial" w:hAnsi="Arial" w:cs="Arial"/>
          <w:sz w:val="24"/>
          <w:szCs w:val="24"/>
        </w:rPr>
        <w:tab/>
      </w:r>
    </w:p>
    <w:p w:rsidR="00416F26" w:rsidRPr="00C86870" w:rsidRDefault="00416F26" w:rsidP="00416F26">
      <w:pPr>
        <w:pStyle w:val="Corpodetexto"/>
        <w:tabs>
          <w:tab w:val="right" w:leader="underscore" w:pos="9639"/>
        </w:tabs>
        <w:spacing w:before="120" w:line="360" w:lineRule="auto"/>
        <w:rPr>
          <w:rFonts w:cs="Arial"/>
          <w:szCs w:val="24"/>
        </w:rPr>
      </w:pPr>
      <w:r w:rsidRPr="00C86870">
        <w:rPr>
          <w:rFonts w:cs="Arial"/>
          <w:szCs w:val="24"/>
        </w:rPr>
        <w:t xml:space="preserve">Assinatura RT: </w:t>
      </w:r>
      <w:r w:rsidRPr="00C86870">
        <w:rPr>
          <w:rFonts w:cs="Arial"/>
          <w:szCs w:val="24"/>
        </w:rPr>
        <w:tab/>
      </w:r>
    </w:p>
    <w:p w:rsidR="00416F26" w:rsidRPr="00C86870" w:rsidRDefault="00416F26" w:rsidP="00416F26">
      <w:pPr>
        <w:pStyle w:val="Textoembloco"/>
        <w:keepLines/>
        <w:widowControl w:val="0"/>
        <w:spacing w:before="120" w:after="120"/>
        <w:ind w:left="0"/>
        <w:rPr>
          <w:szCs w:val="24"/>
        </w:rPr>
      </w:pPr>
      <w:r w:rsidRPr="00C86870">
        <w:rPr>
          <w:szCs w:val="24"/>
        </w:rPr>
        <w:t xml:space="preserve"> </w:t>
      </w:r>
    </w:p>
    <w:p w:rsidR="001908D9" w:rsidRPr="005D59DD" w:rsidRDefault="001908D9" w:rsidP="001908D9">
      <w:pPr>
        <w:spacing w:before="120"/>
        <w:ind w:firstLine="567"/>
        <w:jc w:val="both"/>
        <w:rPr>
          <w:rFonts w:ascii="Arial" w:hAnsi="Arial" w:cs="Arial"/>
          <w:sz w:val="24"/>
        </w:rPr>
      </w:pPr>
      <w:r w:rsidRPr="005D59DD">
        <w:rPr>
          <w:rFonts w:ascii="Arial" w:hAnsi="Arial" w:cs="Arial"/>
          <w:sz w:val="24"/>
        </w:rPr>
        <w:t xml:space="preserve">Uberlândia, </w:t>
      </w:r>
      <w:r w:rsidR="00F47EED" w:rsidRPr="005D59DD">
        <w:rPr>
          <w:rFonts w:ascii="Arial" w:hAnsi="Arial" w:cs="Arial"/>
          <w:sz w:val="24"/>
        </w:rPr>
        <w:fldChar w:fldCharType="begin">
          <w:ffData>
            <w:name w:val="Texto466"/>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F47EED" w:rsidRPr="005D59DD">
        <w:rPr>
          <w:rFonts w:ascii="Arial" w:hAnsi="Arial" w:cs="Arial"/>
          <w:sz w:val="24"/>
        </w:rPr>
        <w:fldChar w:fldCharType="end"/>
      </w:r>
      <w:r w:rsidRPr="005D59DD">
        <w:rPr>
          <w:rFonts w:ascii="Arial" w:hAnsi="Arial" w:cs="Arial"/>
          <w:sz w:val="24"/>
        </w:rPr>
        <w:t xml:space="preserve"> de </w:t>
      </w:r>
      <w:r w:rsidR="00F47EED" w:rsidRPr="005D59DD">
        <w:rPr>
          <w:rFonts w:ascii="Arial" w:hAnsi="Arial" w:cs="Arial"/>
          <w:sz w:val="24"/>
        </w:rPr>
        <w:fldChar w:fldCharType="begin">
          <w:ffData>
            <w:name w:val="Texto467"/>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Pr="005D59DD">
        <w:rPr>
          <w:rFonts w:ascii="Arial" w:hAnsi="Arial" w:cs="Arial"/>
          <w:sz w:val="24"/>
        </w:rPr>
        <w:t> </w:t>
      </w:r>
      <w:r w:rsidR="00F47EED" w:rsidRPr="005D59DD">
        <w:rPr>
          <w:rFonts w:ascii="Arial" w:hAnsi="Arial" w:cs="Arial"/>
          <w:sz w:val="24"/>
        </w:rPr>
        <w:fldChar w:fldCharType="end"/>
      </w:r>
      <w:r w:rsidRPr="005D59DD">
        <w:rPr>
          <w:rFonts w:ascii="Arial" w:hAnsi="Arial" w:cs="Arial"/>
          <w:sz w:val="24"/>
        </w:rPr>
        <w:t xml:space="preserve"> de 20</w:t>
      </w:r>
      <w:r w:rsidR="00F47EED" w:rsidRPr="005D59DD">
        <w:rPr>
          <w:rFonts w:ascii="Arial" w:hAnsi="Arial" w:cs="Arial"/>
          <w:sz w:val="24"/>
        </w:rPr>
        <w:fldChar w:fldCharType="begin">
          <w:ffData>
            <w:name w:val="Texto468"/>
            <w:enabled/>
            <w:calcOnExit w:val="0"/>
            <w:textInput/>
          </w:ffData>
        </w:fldChar>
      </w:r>
      <w:r w:rsidRPr="005D59DD">
        <w:rPr>
          <w:rFonts w:ascii="Arial" w:hAnsi="Arial" w:cs="Arial"/>
          <w:sz w:val="24"/>
        </w:rPr>
        <w:instrText xml:space="preserve"> FORMTEXT </w:instrText>
      </w:r>
      <w:r w:rsidR="00F47EED" w:rsidRPr="005D59DD">
        <w:rPr>
          <w:rFonts w:ascii="Arial" w:hAnsi="Arial" w:cs="Arial"/>
          <w:sz w:val="24"/>
        </w:rPr>
      </w:r>
      <w:r w:rsidR="00F47EED" w:rsidRPr="005D59DD">
        <w:rPr>
          <w:rFonts w:ascii="Arial" w:hAnsi="Arial" w:cs="Arial"/>
          <w:sz w:val="24"/>
        </w:rPr>
        <w:fldChar w:fldCharType="separate"/>
      </w:r>
      <w:r>
        <w:rPr>
          <w:rFonts w:ascii="Arial" w:hAnsi="Arial" w:cs="Arial"/>
          <w:sz w:val="24"/>
        </w:rPr>
        <w:t>15</w:t>
      </w:r>
      <w:r w:rsidR="00F47EED" w:rsidRPr="005D59DD">
        <w:rPr>
          <w:rFonts w:ascii="Arial" w:hAnsi="Arial" w:cs="Arial"/>
          <w:sz w:val="24"/>
        </w:rPr>
        <w:fldChar w:fldCharType="end"/>
      </w:r>
      <w:r w:rsidRPr="005D59DD">
        <w:rPr>
          <w:rFonts w:ascii="Arial" w:hAnsi="Arial" w:cs="Arial"/>
          <w:sz w:val="24"/>
        </w:rPr>
        <w:t>.</w:t>
      </w:r>
    </w:p>
    <w:p w:rsidR="00416F26" w:rsidRPr="00AA10E2" w:rsidRDefault="00416F26" w:rsidP="00416F26">
      <w:pPr>
        <w:keepNext/>
        <w:spacing w:before="120" w:after="120"/>
        <w:jc w:val="both"/>
        <w:rPr>
          <w:rFonts w:ascii="Arial" w:hAnsi="Arial"/>
          <w:sz w:val="24"/>
          <w:szCs w:val="24"/>
        </w:rPr>
      </w:pPr>
    </w:p>
    <w:p w:rsidR="00416F26" w:rsidRPr="00AA10E2" w:rsidRDefault="00416F26" w:rsidP="00416F26">
      <w:pPr>
        <w:pStyle w:val="Textoembloco"/>
        <w:keepLines/>
        <w:widowControl w:val="0"/>
        <w:spacing w:before="120" w:after="120"/>
        <w:ind w:left="0"/>
        <w:rPr>
          <w:szCs w:val="24"/>
        </w:rPr>
      </w:pPr>
    </w:p>
    <w:p w:rsidR="00416F26" w:rsidRPr="00AA10E2" w:rsidRDefault="00416F26" w:rsidP="00416F26">
      <w:pPr>
        <w:keepNext/>
        <w:spacing w:before="120" w:after="120"/>
        <w:jc w:val="both"/>
        <w:rPr>
          <w:rFonts w:ascii="Arial" w:hAnsi="Arial"/>
          <w:sz w:val="24"/>
          <w:szCs w:val="24"/>
        </w:rPr>
      </w:pPr>
    </w:p>
    <w:p w:rsidR="00416F26" w:rsidRPr="00AA10E2" w:rsidRDefault="00416F26" w:rsidP="00416F26">
      <w:pPr>
        <w:keepNext/>
        <w:spacing w:before="120" w:after="120"/>
        <w:jc w:val="center"/>
        <w:rPr>
          <w:rFonts w:ascii="Arial" w:hAnsi="Arial"/>
          <w:sz w:val="24"/>
          <w:szCs w:val="24"/>
        </w:rPr>
      </w:pPr>
      <w:r w:rsidRPr="00AA10E2">
        <w:rPr>
          <w:rFonts w:ascii="Arial" w:hAnsi="Arial"/>
          <w:sz w:val="24"/>
          <w:szCs w:val="24"/>
        </w:rPr>
        <w:t>_________________________________________</w:t>
      </w:r>
    </w:p>
    <w:p w:rsidR="00416F26" w:rsidRPr="00AA10E2" w:rsidRDefault="00416F26" w:rsidP="00416F26">
      <w:pPr>
        <w:spacing w:before="120" w:after="120"/>
        <w:ind w:right="643"/>
        <w:jc w:val="center"/>
        <w:rPr>
          <w:rFonts w:ascii="Arial" w:hAnsi="Arial"/>
          <w:b/>
          <w:sz w:val="24"/>
          <w:szCs w:val="24"/>
        </w:rPr>
      </w:pPr>
      <w:r w:rsidRPr="00AA10E2">
        <w:rPr>
          <w:rFonts w:ascii="Arial" w:hAnsi="Arial"/>
          <w:sz w:val="24"/>
          <w:szCs w:val="24"/>
        </w:rPr>
        <w:t xml:space="preserve">Representante legal da </w:t>
      </w:r>
      <w:r>
        <w:rPr>
          <w:rFonts w:ascii="Arial" w:hAnsi="Arial"/>
          <w:sz w:val="24"/>
          <w:szCs w:val="24"/>
        </w:rPr>
        <w:t>empresa</w:t>
      </w:r>
    </w:p>
    <w:p w:rsidR="00416F26" w:rsidRDefault="00416F26" w:rsidP="00416F26">
      <w:pPr>
        <w:keepNext/>
        <w:spacing w:before="120" w:after="120"/>
        <w:jc w:val="center"/>
        <w:rPr>
          <w:rFonts w:ascii="Arial" w:hAnsi="Arial"/>
          <w:sz w:val="24"/>
          <w:szCs w:val="24"/>
        </w:rPr>
      </w:pPr>
    </w:p>
    <w:p w:rsidR="00416F26" w:rsidRPr="00AA10E2" w:rsidRDefault="00416F26" w:rsidP="00416F26">
      <w:pPr>
        <w:keepNext/>
        <w:spacing w:before="120" w:after="120"/>
        <w:jc w:val="center"/>
        <w:rPr>
          <w:rFonts w:ascii="Arial" w:hAnsi="Arial"/>
          <w:sz w:val="24"/>
          <w:szCs w:val="24"/>
        </w:rPr>
      </w:pPr>
      <w:r>
        <w:rPr>
          <w:rFonts w:ascii="Arial" w:hAnsi="Arial"/>
          <w:sz w:val="24"/>
          <w:szCs w:val="24"/>
        </w:rPr>
        <w:t>(</w:t>
      </w:r>
      <w:r w:rsidRPr="00AA10E2">
        <w:rPr>
          <w:rFonts w:ascii="Arial" w:hAnsi="Arial"/>
          <w:sz w:val="24"/>
          <w:szCs w:val="24"/>
        </w:rPr>
        <w:t>_________________________________________</w:t>
      </w:r>
      <w:r>
        <w:rPr>
          <w:rFonts w:ascii="Arial" w:hAnsi="Arial"/>
          <w:sz w:val="24"/>
          <w:szCs w:val="24"/>
        </w:rPr>
        <w:t>)</w:t>
      </w:r>
    </w:p>
    <w:p w:rsidR="00416F26" w:rsidRPr="00AA10E2" w:rsidRDefault="00416F26" w:rsidP="00416F26">
      <w:pPr>
        <w:spacing w:before="120" w:after="120"/>
        <w:ind w:right="643"/>
        <w:jc w:val="center"/>
        <w:rPr>
          <w:rFonts w:ascii="Arial" w:hAnsi="Arial"/>
          <w:b/>
          <w:sz w:val="24"/>
          <w:szCs w:val="24"/>
        </w:rPr>
      </w:pPr>
      <w:r>
        <w:rPr>
          <w:rFonts w:ascii="Arial" w:hAnsi="Arial"/>
          <w:sz w:val="24"/>
          <w:szCs w:val="24"/>
        </w:rPr>
        <w:t>Nome legível</w:t>
      </w:r>
    </w:p>
    <w:p w:rsidR="00416F26" w:rsidRDefault="00416F26" w:rsidP="00416F26">
      <w:pPr>
        <w:spacing w:before="120" w:after="120"/>
        <w:jc w:val="both"/>
        <w:rPr>
          <w:sz w:val="24"/>
        </w:rPr>
      </w:pPr>
    </w:p>
    <w:p w:rsidR="00416F26" w:rsidRDefault="00416F26" w:rsidP="00416F26">
      <w:pPr>
        <w:keepLines/>
        <w:widowControl w:val="0"/>
        <w:spacing w:before="120"/>
        <w:jc w:val="both"/>
      </w:pPr>
    </w:p>
    <w:p w:rsidR="00F66A95" w:rsidRDefault="00F66A95" w:rsidP="00416F26">
      <w:pPr>
        <w:keepLines/>
        <w:widowControl w:val="0"/>
        <w:spacing w:before="120"/>
        <w:jc w:val="both"/>
      </w:pPr>
    </w:p>
    <w:p w:rsidR="00F66A95" w:rsidRPr="00F66A95" w:rsidRDefault="001908D9" w:rsidP="00F66A95">
      <w:pPr>
        <w:keepLines/>
        <w:widowControl w:val="0"/>
        <w:spacing w:before="120"/>
        <w:jc w:val="center"/>
        <w:rPr>
          <w:rFonts w:ascii="Arial" w:hAnsi="Arial" w:cs="Arial"/>
          <w:b/>
          <w:sz w:val="24"/>
          <w:szCs w:val="24"/>
          <w:u w:val="single"/>
        </w:rPr>
      </w:pPr>
      <w:r>
        <w:rPr>
          <w:rFonts w:ascii="Arial" w:hAnsi="Arial" w:cs="Arial"/>
          <w:b/>
          <w:sz w:val="24"/>
          <w:szCs w:val="24"/>
          <w:u w:val="single"/>
        </w:rPr>
        <w:br w:type="page"/>
      </w:r>
      <w:r w:rsidR="00F66A95" w:rsidRPr="00F66A95">
        <w:rPr>
          <w:rFonts w:ascii="Arial" w:hAnsi="Arial" w:cs="Arial"/>
          <w:b/>
          <w:sz w:val="24"/>
          <w:szCs w:val="24"/>
          <w:u w:val="single"/>
        </w:rPr>
        <w:lastRenderedPageBreak/>
        <w:t xml:space="preserve">ANEXO </w:t>
      </w:r>
      <w:r w:rsidR="00F47EED" w:rsidRPr="00F66A95">
        <w:rPr>
          <w:rFonts w:ascii="Arial" w:hAnsi="Arial" w:cs="Arial"/>
          <w:b/>
          <w:sz w:val="24"/>
          <w:szCs w:val="24"/>
          <w:u w:val="single"/>
        </w:rPr>
        <w:fldChar w:fldCharType="begin">
          <w:ffData>
            <w:name w:val="Texto475"/>
            <w:enabled/>
            <w:calcOnExit w:val="0"/>
            <w:textInput/>
          </w:ffData>
        </w:fldChar>
      </w:r>
      <w:r w:rsidR="00F66A95" w:rsidRPr="00F66A95">
        <w:rPr>
          <w:rFonts w:ascii="Arial" w:hAnsi="Arial" w:cs="Arial"/>
          <w:b/>
          <w:sz w:val="24"/>
          <w:szCs w:val="24"/>
          <w:u w:val="single"/>
        </w:rPr>
        <w:instrText xml:space="preserve"> FORMTEXT </w:instrText>
      </w:r>
      <w:r w:rsidR="00F47EED" w:rsidRPr="00F66A95">
        <w:rPr>
          <w:rFonts w:ascii="Arial" w:hAnsi="Arial" w:cs="Arial"/>
          <w:b/>
          <w:sz w:val="24"/>
          <w:szCs w:val="24"/>
          <w:u w:val="single"/>
        </w:rPr>
      </w:r>
      <w:r w:rsidR="00F47EED" w:rsidRPr="00F66A95">
        <w:rPr>
          <w:rFonts w:ascii="Arial" w:hAnsi="Arial" w:cs="Arial"/>
          <w:b/>
          <w:sz w:val="24"/>
          <w:szCs w:val="24"/>
          <w:u w:val="single"/>
        </w:rPr>
        <w:fldChar w:fldCharType="separate"/>
      </w:r>
      <w:r w:rsidR="00BF0317">
        <w:rPr>
          <w:rFonts w:ascii="Arial" w:hAnsi="Arial" w:cs="Arial"/>
          <w:b/>
          <w:noProof/>
          <w:sz w:val="24"/>
          <w:szCs w:val="24"/>
          <w:u w:val="single"/>
        </w:rPr>
        <w:t>VII</w:t>
      </w:r>
      <w:r w:rsidR="00F47EED" w:rsidRPr="00F66A95">
        <w:rPr>
          <w:rFonts w:ascii="Arial" w:hAnsi="Arial" w:cs="Arial"/>
          <w:b/>
          <w:sz w:val="24"/>
          <w:szCs w:val="24"/>
          <w:u w:val="single"/>
        </w:rPr>
        <w:fldChar w:fldCharType="end"/>
      </w:r>
      <w:r w:rsidR="00F66A95" w:rsidRPr="00F66A95">
        <w:rPr>
          <w:rFonts w:ascii="Arial" w:hAnsi="Arial" w:cs="Arial"/>
          <w:b/>
          <w:sz w:val="24"/>
          <w:szCs w:val="24"/>
          <w:u w:val="single"/>
        </w:rPr>
        <w:t xml:space="preserve"> – MINUTA CONTRATUAL</w:t>
      </w:r>
    </w:p>
    <w:p w:rsidR="00F66A95" w:rsidRPr="007E1ED2" w:rsidRDefault="00F66A95" w:rsidP="00F66A95">
      <w:pPr>
        <w:pStyle w:val="Ttulo1"/>
        <w:keepNext w:val="0"/>
        <w:keepLines/>
        <w:numPr>
          <w:ilvl w:val="0"/>
          <w:numId w:val="0"/>
        </w:numPr>
        <w:spacing w:before="120" w:after="0"/>
        <w:ind w:left="4111"/>
        <w:jc w:val="both"/>
        <w:rPr>
          <w:rFonts w:cs="Arial"/>
          <w:sz w:val="4"/>
          <w:szCs w:val="24"/>
        </w:rPr>
      </w:pPr>
    </w:p>
    <w:p w:rsidR="00F66A95" w:rsidRPr="00F66A95" w:rsidRDefault="00F66A95" w:rsidP="000E7375">
      <w:pPr>
        <w:pStyle w:val="Ttulo1"/>
        <w:keepNext w:val="0"/>
        <w:keepLines/>
        <w:numPr>
          <w:ilvl w:val="0"/>
          <w:numId w:val="0"/>
        </w:numPr>
        <w:spacing w:before="120" w:after="0"/>
        <w:ind w:left="2835"/>
        <w:jc w:val="both"/>
        <w:rPr>
          <w:rFonts w:cs="Arial"/>
          <w:sz w:val="24"/>
          <w:szCs w:val="24"/>
        </w:rPr>
      </w:pPr>
      <w:r w:rsidRPr="00F66A95">
        <w:rPr>
          <w:rFonts w:cs="Arial"/>
          <w:sz w:val="24"/>
          <w:szCs w:val="24"/>
        </w:rPr>
        <w:t xml:space="preserve">INSTRUMENTO CONTRATUAL DE Nº </w:t>
      </w:r>
      <w:r w:rsidR="00F47EED" w:rsidRPr="00F66A95">
        <w:rPr>
          <w:rFonts w:cs="Arial"/>
          <w:sz w:val="24"/>
          <w:szCs w:val="24"/>
        </w:rPr>
        <w:fldChar w:fldCharType="begin">
          <w:ffData>
            <w:name w:val="Texto149"/>
            <w:enabled/>
            <w:calcOnExit w:val="0"/>
            <w:textInput/>
          </w:ffData>
        </w:fldChar>
      </w:r>
      <w:r w:rsidRPr="00F66A95">
        <w:rPr>
          <w:rFonts w:cs="Arial"/>
          <w:sz w:val="24"/>
          <w:szCs w:val="24"/>
        </w:rPr>
        <w:instrText xml:space="preserve"> FORMTEXT </w:instrText>
      </w:r>
      <w:r w:rsidR="00F47EED" w:rsidRPr="00F66A95">
        <w:rPr>
          <w:rFonts w:cs="Arial"/>
          <w:sz w:val="24"/>
          <w:szCs w:val="24"/>
        </w:rPr>
      </w:r>
      <w:r w:rsidR="00F47EED" w:rsidRPr="00F66A95">
        <w:rPr>
          <w:rFonts w:cs="Arial"/>
          <w:sz w:val="24"/>
          <w:szCs w:val="24"/>
        </w:rPr>
        <w:fldChar w:fldCharType="separate"/>
      </w:r>
      <w:r w:rsidRPr="00F66A95">
        <w:rPr>
          <w:rFonts w:cs="Arial"/>
          <w:sz w:val="24"/>
          <w:szCs w:val="24"/>
        </w:rPr>
        <w:t> </w:t>
      </w:r>
      <w:r w:rsidRPr="00F66A95">
        <w:rPr>
          <w:rFonts w:cs="Arial"/>
          <w:sz w:val="24"/>
          <w:szCs w:val="24"/>
        </w:rPr>
        <w:t> </w:t>
      </w:r>
      <w:r w:rsidRPr="00F66A95">
        <w:rPr>
          <w:rFonts w:cs="Arial"/>
          <w:sz w:val="24"/>
          <w:szCs w:val="24"/>
        </w:rPr>
        <w:t> </w:t>
      </w:r>
      <w:r w:rsidRPr="00F66A95">
        <w:rPr>
          <w:rFonts w:cs="Arial"/>
          <w:sz w:val="24"/>
          <w:szCs w:val="24"/>
        </w:rPr>
        <w:t> </w:t>
      </w:r>
      <w:r w:rsidRPr="00F66A95">
        <w:rPr>
          <w:rFonts w:cs="Arial"/>
          <w:sz w:val="24"/>
          <w:szCs w:val="24"/>
        </w:rPr>
        <w:t> </w:t>
      </w:r>
      <w:r w:rsidR="00F47EED" w:rsidRPr="00F66A95">
        <w:rPr>
          <w:rFonts w:cs="Arial"/>
          <w:sz w:val="24"/>
          <w:szCs w:val="24"/>
        </w:rPr>
        <w:fldChar w:fldCharType="end"/>
      </w:r>
      <w:r w:rsidRPr="00F66A95">
        <w:rPr>
          <w:rFonts w:cs="Arial"/>
          <w:sz w:val="24"/>
          <w:szCs w:val="24"/>
        </w:rPr>
        <w:t>/201</w:t>
      </w:r>
      <w:r w:rsidR="00F47EED" w:rsidRPr="00F66A95">
        <w:rPr>
          <w:rFonts w:cs="Arial"/>
          <w:sz w:val="24"/>
          <w:szCs w:val="24"/>
        </w:rPr>
        <w:fldChar w:fldCharType="begin">
          <w:ffData>
            <w:name w:val="Texto508"/>
            <w:enabled/>
            <w:calcOnExit w:val="0"/>
            <w:textInput/>
          </w:ffData>
        </w:fldChar>
      </w:r>
      <w:r w:rsidRPr="00F66A95">
        <w:rPr>
          <w:rFonts w:cs="Arial"/>
          <w:sz w:val="24"/>
          <w:szCs w:val="24"/>
        </w:rPr>
        <w:instrText xml:space="preserve"> FORMTEXT </w:instrText>
      </w:r>
      <w:r w:rsidR="00F47EED" w:rsidRPr="00F66A95">
        <w:rPr>
          <w:rFonts w:cs="Arial"/>
          <w:sz w:val="24"/>
          <w:szCs w:val="24"/>
        </w:rPr>
      </w:r>
      <w:r w:rsidR="00F47EED" w:rsidRPr="00F66A95">
        <w:rPr>
          <w:rFonts w:cs="Arial"/>
          <w:sz w:val="24"/>
          <w:szCs w:val="24"/>
        </w:rPr>
        <w:fldChar w:fldCharType="separate"/>
      </w:r>
      <w:r w:rsidR="005F77CC">
        <w:rPr>
          <w:rFonts w:cs="Arial"/>
          <w:sz w:val="24"/>
          <w:szCs w:val="24"/>
        </w:rPr>
        <w:t>5</w:t>
      </w:r>
      <w:r w:rsidR="00F47EED" w:rsidRPr="00F66A95">
        <w:rPr>
          <w:rFonts w:cs="Arial"/>
          <w:sz w:val="24"/>
          <w:szCs w:val="24"/>
        </w:rPr>
        <w:fldChar w:fldCharType="end"/>
      </w:r>
      <w:r w:rsidRPr="00F66A95">
        <w:rPr>
          <w:rFonts w:cs="Arial"/>
          <w:sz w:val="24"/>
          <w:szCs w:val="24"/>
        </w:rPr>
        <w:t xml:space="preserve"> PARA EXECUÇÃO DE OBRAS E SERVIÇOS DE ENGENHARIA, QUE ENTRE SI CELEBRAM, DE UM LADO, COMO CONTRATANTE, A UNIVERSIDADE FEDERAL DE UBERLÂNDIA, E, DE OUTRO LADO, COMO CONTRATADA, </w:t>
      </w:r>
      <w:r w:rsidR="00585D41">
        <w:rPr>
          <w:rFonts w:cs="Arial"/>
          <w:sz w:val="24"/>
          <w:szCs w:val="24"/>
        </w:rPr>
        <w:tab/>
      </w:r>
      <w:r w:rsidRPr="00F66A95">
        <w:rPr>
          <w:rFonts w:cs="Arial"/>
          <w:sz w:val="24"/>
          <w:szCs w:val="24"/>
        </w:rPr>
        <w:t>.</w:t>
      </w:r>
    </w:p>
    <w:p w:rsidR="00F66A95" w:rsidRPr="007E1ED2" w:rsidRDefault="00F66A95" w:rsidP="007E1ED2">
      <w:pPr>
        <w:pStyle w:val="Ttulo1"/>
        <w:keepNext w:val="0"/>
        <w:keepLines/>
        <w:numPr>
          <w:ilvl w:val="0"/>
          <w:numId w:val="0"/>
        </w:numPr>
        <w:spacing w:before="120" w:after="0"/>
        <w:ind w:left="4111"/>
        <w:jc w:val="both"/>
        <w:rPr>
          <w:rFonts w:cs="Arial"/>
          <w:sz w:val="4"/>
          <w:szCs w:val="24"/>
        </w:rPr>
      </w:pPr>
    </w:p>
    <w:p w:rsidR="00F66A95" w:rsidRPr="000E7375" w:rsidRDefault="00F66A95" w:rsidP="000E7375">
      <w:pPr>
        <w:pStyle w:val="Ttulo1"/>
        <w:keepNext w:val="0"/>
        <w:keepLines/>
        <w:numPr>
          <w:ilvl w:val="0"/>
          <w:numId w:val="0"/>
        </w:numPr>
        <w:spacing w:before="120" w:after="0"/>
        <w:ind w:left="2835"/>
        <w:jc w:val="both"/>
        <w:rPr>
          <w:rFonts w:cs="Arial"/>
          <w:sz w:val="24"/>
          <w:szCs w:val="24"/>
        </w:rPr>
      </w:pPr>
      <w:r w:rsidRPr="000E7375">
        <w:rPr>
          <w:rFonts w:cs="Arial"/>
          <w:sz w:val="24"/>
          <w:szCs w:val="24"/>
        </w:rPr>
        <w:t>Processo nº: 23117.</w:t>
      </w:r>
      <w:r w:rsidR="00F47EED" w:rsidRPr="000E7375">
        <w:rPr>
          <w:rFonts w:cs="Arial"/>
          <w:sz w:val="24"/>
          <w:szCs w:val="24"/>
        </w:rPr>
        <w:fldChar w:fldCharType="begin">
          <w:ffData>
            <w:name w:val="Texto506"/>
            <w:enabled/>
            <w:calcOnExit w:val="0"/>
            <w:textInput/>
          </w:ffData>
        </w:fldChar>
      </w:r>
      <w:r w:rsidRPr="000E7375">
        <w:rPr>
          <w:rFonts w:cs="Arial"/>
          <w:sz w:val="24"/>
          <w:szCs w:val="24"/>
        </w:rPr>
        <w:instrText xml:space="preserve"> FORMTEXT </w:instrText>
      </w:r>
      <w:r w:rsidR="00F47EED" w:rsidRPr="000E7375">
        <w:rPr>
          <w:rFonts w:cs="Arial"/>
          <w:sz w:val="24"/>
          <w:szCs w:val="24"/>
        </w:rPr>
      </w:r>
      <w:r w:rsidR="00F47EED" w:rsidRPr="000E7375">
        <w:rPr>
          <w:rFonts w:cs="Arial"/>
          <w:sz w:val="24"/>
          <w:szCs w:val="24"/>
        </w:rPr>
        <w:fldChar w:fldCharType="separate"/>
      </w:r>
      <w:r w:rsidR="005F77CC">
        <w:rPr>
          <w:rFonts w:cs="Arial"/>
          <w:sz w:val="24"/>
          <w:szCs w:val="24"/>
        </w:rPr>
        <w:t>002542</w:t>
      </w:r>
      <w:r w:rsidR="00F47EED" w:rsidRPr="000E7375">
        <w:rPr>
          <w:rFonts w:cs="Arial"/>
          <w:sz w:val="24"/>
          <w:szCs w:val="24"/>
        </w:rPr>
        <w:fldChar w:fldCharType="end"/>
      </w:r>
      <w:r w:rsidRPr="000E7375">
        <w:rPr>
          <w:rFonts w:cs="Arial"/>
          <w:sz w:val="24"/>
          <w:szCs w:val="24"/>
        </w:rPr>
        <w:t>/201</w:t>
      </w:r>
      <w:r w:rsidR="00F47EED" w:rsidRPr="000E7375">
        <w:rPr>
          <w:rFonts w:cs="Arial"/>
          <w:sz w:val="24"/>
          <w:szCs w:val="24"/>
        </w:rPr>
        <w:fldChar w:fldCharType="begin">
          <w:ffData>
            <w:name w:val="Texto507"/>
            <w:enabled/>
            <w:calcOnExit w:val="0"/>
            <w:textInput/>
          </w:ffData>
        </w:fldChar>
      </w:r>
      <w:r w:rsidRPr="000E7375">
        <w:rPr>
          <w:rFonts w:cs="Arial"/>
          <w:sz w:val="24"/>
          <w:szCs w:val="24"/>
        </w:rPr>
        <w:instrText xml:space="preserve"> FORMTEXT </w:instrText>
      </w:r>
      <w:r w:rsidR="00F47EED" w:rsidRPr="000E7375">
        <w:rPr>
          <w:rFonts w:cs="Arial"/>
          <w:sz w:val="24"/>
          <w:szCs w:val="24"/>
        </w:rPr>
      </w:r>
      <w:r w:rsidR="00F47EED" w:rsidRPr="000E7375">
        <w:rPr>
          <w:rFonts w:cs="Arial"/>
          <w:sz w:val="24"/>
          <w:szCs w:val="24"/>
        </w:rPr>
        <w:fldChar w:fldCharType="separate"/>
      </w:r>
      <w:r w:rsidR="005F77CC">
        <w:rPr>
          <w:rFonts w:cs="Arial"/>
          <w:sz w:val="24"/>
          <w:szCs w:val="24"/>
        </w:rPr>
        <w:t>5</w:t>
      </w:r>
      <w:r w:rsidR="00F47EED" w:rsidRPr="000E7375">
        <w:rPr>
          <w:rFonts w:cs="Arial"/>
          <w:sz w:val="24"/>
          <w:szCs w:val="24"/>
        </w:rPr>
        <w:fldChar w:fldCharType="end"/>
      </w:r>
      <w:r w:rsidRPr="000E7375">
        <w:rPr>
          <w:rFonts w:cs="Arial"/>
          <w:sz w:val="24"/>
          <w:szCs w:val="24"/>
        </w:rPr>
        <w:t>-</w:t>
      </w:r>
      <w:r w:rsidR="00F47EED" w:rsidRPr="000E7375">
        <w:rPr>
          <w:rFonts w:cs="Arial"/>
          <w:sz w:val="24"/>
          <w:szCs w:val="24"/>
        </w:rPr>
        <w:fldChar w:fldCharType="begin">
          <w:ffData>
            <w:name w:val="Texto320"/>
            <w:enabled/>
            <w:calcOnExit w:val="0"/>
            <w:textInput/>
          </w:ffData>
        </w:fldChar>
      </w:r>
      <w:r w:rsidRPr="000E7375">
        <w:rPr>
          <w:rFonts w:cs="Arial"/>
          <w:sz w:val="24"/>
          <w:szCs w:val="24"/>
        </w:rPr>
        <w:instrText xml:space="preserve"> FORMTEXT </w:instrText>
      </w:r>
      <w:r w:rsidR="00F47EED" w:rsidRPr="000E7375">
        <w:rPr>
          <w:rFonts w:cs="Arial"/>
          <w:sz w:val="24"/>
          <w:szCs w:val="24"/>
        </w:rPr>
      </w:r>
      <w:r w:rsidR="00F47EED" w:rsidRPr="000E7375">
        <w:rPr>
          <w:rFonts w:cs="Arial"/>
          <w:sz w:val="24"/>
          <w:szCs w:val="24"/>
        </w:rPr>
        <w:fldChar w:fldCharType="separate"/>
      </w:r>
      <w:r w:rsidR="005F77CC">
        <w:rPr>
          <w:rFonts w:cs="Arial"/>
          <w:sz w:val="24"/>
          <w:szCs w:val="24"/>
        </w:rPr>
        <w:t>08</w:t>
      </w:r>
      <w:r w:rsidR="00F47EED" w:rsidRPr="000E7375">
        <w:rPr>
          <w:rFonts w:cs="Arial"/>
          <w:sz w:val="24"/>
          <w:szCs w:val="24"/>
        </w:rPr>
        <w:fldChar w:fldCharType="end"/>
      </w:r>
    </w:p>
    <w:p w:rsidR="00F66A95" w:rsidRPr="00F66A95" w:rsidRDefault="00F66A95" w:rsidP="000E7375">
      <w:pPr>
        <w:pStyle w:val="Ttulo1"/>
        <w:keepNext w:val="0"/>
        <w:keepLines/>
        <w:numPr>
          <w:ilvl w:val="0"/>
          <w:numId w:val="0"/>
        </w:numPr>
        <w:spacing w:before="120" w:after="0"/>
        <w:ind w:left="2835"/>
        <w:jc w:val="both"/>
        <w:rPr>
          <w:rFonts w:cs="Arial"/>
          <w:sz w:val="24"/>
          <w:szCs w:val="24"/>
        </w:rPr>
      </w:pPr>
      <w:r w:rsidRPr="00F66A95">
        <w:rPr>
          <w:rFonts w:cs="Arial"/>
          <w:sz w:val="24"/>
          <w:szCs w:val="24"/>
        </w:rPr>
        <w:t xml:space="preserve">Carta Convite </w:t>
      </w:r>
      <w:r w:rsidRPr="000E7375">
        <w:rPr>
          <w:rFonts w:cs="Arial"/>
          <w:sz w:val="24"/>
          <w:szCs w:val="24"/>
        </w:rPr>
        <w:t xml:space="preserve">nº </w:t>
      </w:r>
      <w:r w:rsidR="00F47EED" w:rsidRPr="000E7375">
        <w:rPr>
          <w:rFonts w:cs="Arial"/>
          <w:sz w:val="24"/>
          <w:szCs w:val="24"/>
        </w:rPr>
        <w:fldChar w:fldCharType="begin">
          <w:ffData>
            <w:name w:val="Texto317"/>
            <w:enabled/>
            <w:calcOnExit w:val="0"/>
            <w:textInput/>
          </w:ffData>
        </w:fldChar>
      </w:r>
      <w:r w:rsidRPr="000E7375">
        <w:rPr>
          <w:rFonts w:cs="Arial"/>
          <w:sz w:val="24"/>
          <w:szCs w:val="24"/>
        </w:rPr>
        <w:instrText xml:space="preserve"> FORMTEXT </w:instrText>
      </w:r>
      <w:r w:rsidR="00F47EED" w:rsidRPr="000E7375">
        <w:rPr>
          <w:rFonts w:cs="Arial"/>
          <w:sz w:val="24"/>
          <w:szCs w:val="24"/>
        </w:rPr>
      </w:r>
      <w:r w:rsidR="00F47EED" w:rsidRPr="000E7375">
        <w:rPr>
          <w:rFonts w:cs="Arial"/>
          <w:sz w:val="24"/>
          <w:szCs w:val="24"/>
        </w:rPr>
        <w:fldChar w:fldCharType="separate"/>
      </w:r>
      <w:r w:rsidR="005F77CC">
        <w:rPr>
          <w:rFonts w:cs="Arial"/>
          <w:sz w:val="24"/>
          <w:szCs w:val="24"/>
        </w:rPr>
        <w:t>005</w:t>
      </w:r>
      <w:r w:rsidR="00F47EED" w:rsidRPr="000E7375">
        <w:rPr>
          <w:rFonts w:cs="Arial"/>
          <w:sz w:val="24"/>
          <w:szCs w:val="24"/>
        </w:rPr>
        <w:fldChar w:fldCharType="end"/>
      </w:r>
      <w:r w:rsidRPr="000E7375">
        <w:rPr>
          <w:rFonts w:cs="Arial"/>
          <w:sz w:val="24"/>
          <w:szCs w:val="24"/>
        </w:rPr>
        <w:t>/20</w:t>
      </w:r>
      <w:r w:rsidR="00F47EED" w:rsidRPr="000E7375">
        <w:rPr>
          <w:rFonts w:cs="Arial"/>
          <w:sz w:val="24"/>
          <w:szCs w:val="24"/>
        </w:rPr>
        <w:fldChar w:fldCharType="begin">
          <w:ffData>
            <w:name w:val="Texto359"/>
            <w:enabled/>
            <w:calcOnExit w:val="0"/>
            <w:textInput/>
          </w:ffData>
        </w:fldChar>
      </w:r>
      <w:r w:rsidRPr="000E7375">
        <w:rPr>
          <w:rFonts w:cs="Arial"/>
          <w:sz w:val="24"/>
          <w:szCs w:val="24"/>
        </w:rPr>
        <w:instrText xml:space="preserve"> FORMTEXT </w:instrText>
      </w:r>
      <w:r w:rsidR="00F47EED" w:rsidRPr="000E7375">
        <w:rPr>
          <w:rFonts w:cs="Arial"/>
          <w:sz w:val="24"/>
          <w:szCs w:val="24"/>
        </w:rPr>
      </w:r>
      <w:r w:rsidR="00F47EED" w:rsidRPr="000E7375">
        <w:rPr>
          <w:rFonts w:cs="Arial"/>
          <w:sz w:val="24"/>
          <w:szCs w:val="24"/>
        </w:rPr>
        <w:fldChar w:fldCharType="separate"/>
      </w:r>
      <w:r w:rsidR="005F77CC">
        <w:rPr>
          <w:rFonts w:cs="Arial"/>
          <w:sz w:val="24"/>
          <w:szCs w:val="24"/>
        </w:rPr>
        <w:t>15</w:t>
      </w:r>
      <w:r w:rsidR="00F47EED" w:rsidRPr="000E7375">
        <w:rPr>
          <w:rFonts w:cs="Arial"/>
          <w:sz w:val="24"/>
          <w:szCs w:val="24"/>
        </w:rPr>
        <w:fldChar w:fldCharType="end"/>
      </w:r>
    </w:p>
    <w:p w:rsidR="00F66A95" w:rsidRPr="007E1ED2" w:rsidRDefault="00F66A95" w:rsidP="007E1ED2">
      <w:pPr>
        <w:pStyle w:val="Ttulo1"/>
        <w:keepNext w:val="0"/>
        <w:keepLines/>
        <w:numPr>
          <w:ilvl w:val="0"/>
          <w:numId w:val="0"/>
        </w:numPr>
        <w:spacing w:before="120" w:after="0"/>
        <w:ind w:left="4111"/>
        <w:jc w:val="both"/>
        <w:rPr>
          <w:rFonts w:cs="Arial"/>
          <w:sz w:val="4"/>
          <w:szCs w:val="24"/>
        </w:rPr>
      </w:pPr>
    </w:p>
    <w:p w:rsidR="00F66A95" w:rsidRPr="00F66A95" w:rsidRDefault="00F66A95" w:rsidP="00F66A95">
      <w:pPr>
        <w:keepLines/>
        <w:spacing w:before="80"/>
        <w:ind w:firstLine="4104"/>
        <w:jc w:val="both"/>
        <w:rPr>
          <w:rFonts w:ascii="Arial" w:hAnsi="Arial" w:cs="Arial"/>
          <w:sz w:val="24"/>
          <w:szCs w:val="24"/>
        </w:rPr>
      </w:pPr>
      <w:r w:rsidRPr="00F66A95">
        <w:rPr>
          <w:rFonts w:ascii="Arial" w:hAnsi="Arial" w:cs="Arial"/>
          <w:sz w:val="24"/>
          <w:szCs w:val="24"/>
        </w:rPr>
        <w:t xml:space="preserve">Pelo Presente Instrumento, de um lado a </w:t>
      </w:r>
      <w:r w:rsidRPr="00F66A95">
        <w:rPr>
          <w:rFonts w:ascii="Arial" w:hAnsi="Arial" w:cs="Arial"/>
          <w:b/>
          <w:sz w:val="24"/>
          <w:szCs w:val="24"/>
        </w:rPr>
        <w:t>UNIVERSIDADE FEDERAL DE UBERLÂNDIA</w:t>
      </w:r>
      <w:r w:rsidRPr="00F66A95">
        <w:rPr>
          <w:rFonts w:ascii="Arial" w:hAnsi="Arial" w:cs="Arial"/>
          <w:sz w:val="24"/>
          <w:szCs w:val="24"/>
        </w:rPr>
        <w:t xml:space="preserve">, fundação pública integrante da Administração Federal Indireta, instituída pelo Decreto-Lei nº. 762, de 14 de agosto de 1969, com as alterações introduzidas pela Lei nº. 6.532, de 24 de maio de 1978, com sua Reitoria sita na Av. João Naves de Ávila, nº. 2121, Bloco 3P, Campus Santa Mônica, Uberlândia, Minas Gerais, inscrita no CNPJ/MF sob o nº. 25.648.387/0002-07, neste ato representado pelo seu Reitor, o Professor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,nomeado pelo Decreto Presidencial de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 de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 de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 portador da Cédula de Identidade nº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,e inscrito no CPF sob o nº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 residente e domiciliado nesta cidade de Uberlândia, Estado de Minas Gerais, na Rua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 nº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 Bairro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 CEP </w:t>
      </w:r>
      <w:r w:rsidR="00F47EED" w:rsidRPr="00F66A95">
        <w:rPr>
          <w:rFonts w:ascii="Arial" w:hAnsi="Arial" w:cs="Arial"/>
          <w:b/>
          <w:sz w:val="24"/>
          <w:szCs w:val="24"/>
        </w:rPr>
        <w:fldChar w:fldCharType="begin">
          <w:ffData>
            <w:name w:val="Texto47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 xml:space="preserve">,, doravante denominada simplesmente </w:t>
      </w:r>
      <w:r w:rsidRPr="00F66A95">
        <w:rPr>
          <w:rFonts w:ascii="Arial" w:hAnsi="Arial" w:cs="Arial"/>
          <w:b/>
          <w:sz w:val="24"/>
          <w:szCs w:val="24"/>
        </w:rPr>
        <w:t>CONTRATANTE</w:t>
      </w:r>
      <w:r w:rsidRPr="00F66A95">
        <w:rPr>
          <w:rFonts w:ascii="Arial" w:hAnsi="Arial" w:cs="Arial"/>
          <w:sz w:val="24"/>
          <w:szCs w:val="24"/>
        </w:rPr>
        <w:t xml:space="preserve">, e, de outro lado, a Empresa </w:t>
      </w:r>
      <w:r w:rsidR="00F47EED" w:rsidRPr="00F66A95">
        <w:rPr>
          <w:rFonts w:ascii="Arial" w:hAnsi="Arial" w:cs="Arial"/>
          <w:sz w:val="24"/>
          <w:szCs w:val="24"/>
        </w:rPr>
        <w:fldChar w:fldCharType="begin">
          <w:ffData>
            <w:name w:val="Texto154"/>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F47EED" w:rsidRPr="00F66A95">
        <w:rPr>
          <w:rFonts w:ascii="Arial" w:hAnsi="Arial" w:cs="Arial"/>
          <w:sz w:val="24"/>
          <w:szCs w:val="24"/>
        </w:rPr>
        <w:fldChar w:fldCharType="end"/>
      </w:r>
      <w:r w:rsidRPr="00F66A95">
        <w:rPr>
          <w:rFonts w:ascii="Arial" w:hAnsi="Arial" w:cs="Arial"/>
          <w:sz w:val="24"/>
          <w:szCs w:val="24"/>
        </w:rPr>
        <w:t xml:space="preserve">, inscrita no CNPJ sob o nº </w:t>
      </w:r>
      <w:r w:rsidR="00F47EED" w:rsidRPr="00F66A95">
        <w:rPr>
          <w:rFonts w:ascii="Arial" w:hAnsi="Arial" w:cs="Arial"/>
          <w:sz w:val="24"/>
          <w:szCs w:val="24"/>
        </w:rPr>
        <w:fldChar w:fldCharType="begin">
          <w:ffData>
            <w:name w:val="Texto155"/>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F47EED" w:rsidRPr="00F66A95">
        <w:rPr>
          <w:rFonts w:ascii="Arial" w:hAnsi="Arial" w:cs="Arial"/>
          <w:sz w:val="24"/>
          <w:szCs w:val="24"/>
        </w:rPr>
        <w:fldChar w:fldCharType="end"/>
      </w:r>
      <w:r w:rsidRPr="00F66A95">
        <w:rPr>
          <w:rFonts w:ascii="Arial" w:hAnsi="Arial" w:cs="Arial"/>
          <w:sz w:val="24"/>
          <w:szCs w:val="24"/>
        </w:rPr>
        <w:t xml:space="preserve">, estabelecida </w:t>
      </w:r>
      <w:r w:rsidR="00F47EED" w:rsidRPr="00F66A95">
        <w:rPr>
          <w:rFonts w:ascii="Arial" w:hAnsi="Arial" w:cs="Arial"/>
          <w:sz w:val="24"/>
          <w:szCs w:val="24"/>
        </w:rPr>
        <w:fldChar w:fldCharType="begin">
          <w:ffData>
            <w:name w:val="Texto156"/>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(cidade)(estado)(endereço)</w:t>
      </w:r>
      <w:r w:rsidR="00F47EED" w:rsidRPr="00F66A95">
        <w:rPr>
          <w:rFonts w:ascii="Arial" w:hAnsi="Arial" w:cs="Arial"/>
          <w:sz w:val="24"/>
          <w:szCs w:val="24"/>
        </w:rPr>
        <w:fldChar w:fldCharType="end"/>
      </w:r>
      <w:r w:rsidRPr="00F66A95">
        <w:rPr>
          <w:rFonts w:ascii="Arial" w:hAnsi="Arial" w:cs="Arial"/>
          <w:sz w:val="24"/>
          <w:szCs w:val="24"/>
        </w:rPr>
        <w:t xml:space="preserve">, daqui por diante designada </w:t>
      </w:r>
      <w:r w:rsidRPr="00F66A95">
        <w:rPr>
          <w:rFonts w:ascii="Arial" w:hAnsi="Arial" w:cs="Arial"/>
          <w:b/>
          <w:sz w:val="24"/>
          <w:szCs w:val="24"/>
        </w:rPr>
        <w:t>CONTRATADA</w:t>
      </w:r>
      <w:r w:rsidRPr="00F66A95">
        <w:rPr>
          <w:rFonts w:ascii="Arial" w:hAnsi="Arial" w:cs="Arial"/>
          <w:sz w:val="24"/>
          <w:szCs w:val="24"/>
        </w:rPr>
        <w:t xml:space="preserve">, neste ato representada pelo(a) seu(ua) </w:t>
      </w:r>
      <w:r w:rsidR="00F47EED" w:rsidRPr="00F66A95">
        <w:rPr>
          <w:rFonts w:ascii="Arial" w:hAnsi="Arial" w:cs="Arial"/>
          <w:sz w:val="24"/>
          <w:szCs w:val="24"/>
        </w:rPr>
        <w:fldChar w:fldCharType="begin">
          <w:ffData>
            <w:name w:val="Texto157"/>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(cargo/função na empresa)</w:t>
      </w:r>
      <w:r w:rsidR="00F47EED" w:rsidRPr="00F66A95">
        <w:rPr>
          <w:rFonts w:ascii="Arial" w:hAnsi="Arial" w:cs="Arial"/>
          <w:sz w:val="24"/>
          <w:szCs w:val="24"/>
        </w:rPr>
        <w:fldChar w:fldCharType="end"/>
      </w:r>
      <w:r w:rsidRPr="00F66A95">
        <w:rPr>
          <w:rFonts w:ascii="Arial" w:hAnsi="Arial" w:cs="Arial"/>
          <w:sz w:val="24"/>
          <w:szCs w:val="24"/>
        </w:rPr>
        <w:t xml:space="preserve">, portador(a) da Cédula de Identidade nº </w:t>
      </w:r>
      <w:r w:rsidR="00F47EED" w:rsidRPr="00F66A95">
        <w:rPr>
          <w:rFonts w:ascii="Arial" w:hAnsi="Arial" w:cs="Arial"/>
          <w:sz w:val="24"/>
          <w:szCs w:val="24"/>
        </w:rPr>
        <w:fldChar w:fldCharType="begin">
          <w:ffData>
            <w:name w:val="Texto158"/>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F47EED" w:rsidRPr="00F66A95">
        <w:rPr>
          <w:rFonts w:ascii="Arial" w:hAnsi="Arial" w:cs="Arial"/>
          <w:sz w:val="24"/>
          <w:szCs w:val="24"/>
        </w:rPr>
        <w:fldChar w:fldCharType="end"/>
      </w:r>
      <w:r w:rsidRPr="00F66A95">
        <w:rPr>
          <w:rFonts w:ascii="Arial" w:hAnsi="Arial" w:cs="Arial"/>
          <w:sz w:val="24"/>
          <w:szCs w:val="24"/>
        </w:rPr>
        <w:t xml:space="preserve"> e inscrito(a) no C.P.F. sob o nº </w:t>
      </w:r>
      <w:r w:rsidR="00F47EED" w:rsidRPr="00F66A95">
        <w:rPr>
          <w:rFonts w:ascii="Arial" w:hAnsi="Arial" w:cs="Arial"/>
          <w:sz w:val="24"/>
          <w:szCs w:val="24"/>
        </w:rPr>
        <w:fldChar w:fldCharType="begin">
          <w:ffData>
            <w:name w:val="Texto159"/>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F47EED" w:rsidRPr="00F66A95">
        <w:rPr>
          <w:rFonts w:ascii="Arial" w:hAnsi="Arial" w:cs="Arial"/>
          <w:sz w:val="24"/>
          <w:szCs w:val="24"/>
        </w:rPr>
        <w:fldChar w:fldCharType="end"/>
      </w:r>
      <w:r w:rsidRPr="00F66A95">
        <w:rPr>
          <w:rFonts w:ascii="Arial" w:hAnsi="Arial" w:cs="Arial"/>
          <w:sz w:val="24"/>
          <w:szCs w:val="24"/>
        </w:rPr>
        <w:t>, resolvem celebrar o presente Contrato, de acordo com as formalidades constantes do Processo nº 23117.</w:t>
      </w:r>
      <w:r w:rsidR="00F47EED" w:rsidRPr="00F66A95">
        <w:rPr>
          <w:rFonts w:ascii="Arial" w:hAnsi="Arial" w:cs="Arial"/>
          <w:sz w:val="24"/>
          <w:szCs w:val="24"/>
        </w:rPr>
        <w:fldChar w:fldCharType="begin">
          <w:ffData>
            <w:name w:val="Texto319"/>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5F77CC">
        <w:rPr>
          <w:rFonts w:ascii="Arial" w:hAnsi="Arial" w:cs="Arial"/>
          <w:sz w:val="24"/>
          <w:szCs w:val="24"/>
        </w:rPr>
        <w:t>002542</w:t>
      </w:r>
      <w:r w:rsidR="00F47EED" w:rsidRPr="00F66A95">
        <w:rPr>
          <w:rFonts w:ascii="Arial" w:hAnsi="Arial" w:cs="Arial"/>
          <w:sz w:val="24"/>
          <w:szCs w:val="24"/>
        </w:rPr>
        <w:fldChar w:fldCharType="end"/>
      </w:r>
      <w:r w:rsidRPr="00F66A95">
        <w:rPr>
          <w:rFonts w:ascii="Arial" w:hAnsi="Arial" w:cs="Arial"/>
          <w:sz w:val="24"/>
          <w:szCs w:val="24"/>
        </w:rPr>
        <w:t>/20</w:t>
      </w:r>
      <w:r w:rsidR="00F47EED"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5F77CC">
        <w:rPr>
          <w:rFonts w:ascii="Arial" w:hAnsi="Arial" w:cs="Arial"/>
          <w:sz w:val="24"/>
          <w:szCs w:val="24"/>
        </w:rPr>
        <w:t>15</w:t>
      </w:r>
      <w:r w:rsidR="00F47EED" w:rsidRPr="00F66A95">
        <w:rPr>
          <w:rFonts w:ascii="Arial" w:hAnsi="Arial" w:cs="Arial"/>
          <w:sz w:val="24"/>
          <w:szCs w:val="24"/>
        </w:rPr>
        <w:fldChar w:fldCharType="end"/>
      </w:r>
      <w:r w:rsidRPr="00F66A95">
        <w:rPr>
          <w:rFonts w:ascii="Arial" w:hAnsi="Arial" w:cs="Arial"/>
          <w:sz w:val="24"/>
          <w:szCs w:val="24"/>
        </w:rPr>
        <w:t>-</w:t>
      </w:r>
      <w:r w:rsidR="00F47EED" w:rsidRPr="00F66A95">
        <w:rPr>
          <w:rFonts w:ascii="Arial" w:hAnsi="Arial" w:cs="Arial"/>
          <w:sz w:val="24"/>
          <w:szCs w:val="24"/>
        </w:rPr>
        <w:fldChar w:fldCharType="begin">
          <w:ffData>
            <w:name w:val="Texto320"/>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5F77CC">
        <w:rPr>
          <w:rFonts w:ascii="Arial" w:hAnsi="Arial" w:cs="Arial"/>
          <w:sz w:val="24"/>
          <w:szCs w:val="24"/>
        </w:rPr>
        <w:t>08</w:t>
      </w:r>
      <w:r w:rsidR="00F47EED" w:rsidRPr="00F66A95">
        <w:rPr>
          <w:rFonts w:ascii="Arial" w:hAnsi="Arial" w:cs="Arial"/>
          <w:sz w:val="24"/>
          <w:szCs w:val="24"/>
        </w:rPr>
        <w:fldChar w:fldCharType="end"/>
      </w:r>
      <w:r w:rsidRPr="00F66A95">
        <w:rPr>
          <w:rFonts w:ascii="Arial" w:hAnsi="Arial" w:cs="Arial"/>
          <w:sz w:val="24"/>
          <w:szCs w:val="24"/>
        </w:rPr>
        <w:t xml:space="preserve">, na modalidade Carta Convite nº </w:t>
      </w:r>
      <w:r w:rsidR="00F47EED" w:rsidRPr="00F66A95">
        <w:rPr>
          <w:rFonts w:ascii="Arial" w:hAnsi="Arial" w:cs="Arial"/>
          <w:sz w:val="24"/>
          <w:szCs w:val="24"/>
        </w:rPr>
        <w:fldChar w:fldCharType="begin">
          <w:ffData>
            <w:name w:val="Texto318"/>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5F77CC">
        <w:rPr>
          <w:rFonts w:ascii="Arial" w:hAnsi="Arial" w:cs="Arial"/>
          <w:sz w:val="24"/>
          <w:szCs w:val="24"/>
        </w:rPr>
        <w:t>005</w:t>
      </w:r>
      <w:r w:rsidR="00F47EED" w:rsidRPr="00F66A95">
        <w:rPr>
          <w:rFonts w:ascii="Arial" w:hAnsi="Arial" w:cs="Arial"/>
          <w:sz w:val="24"/>
          <w:szCs w:val="24"/>
        </w:rPr>
        <w:fldChar w:fldCharType="end"/>
      </w:r>
      <w:r w:rsidRPr="00F66A95">
        <w:rPr>
          <w:rFonts w:ascii="Arial" w:hAnsi="Arial" w:cs="Arial"/>
          <w:sz w:val="24"/>
          <w:szCs w:val="24"/>
        </w:rPr>
        <w:t>/20</w:t>
      </w:r>
      <w:r w:rsidR="00F47EED"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5F77CC">
        <w:rPr>
          <w:rFonts w:ascii="Arial" w:hAnsi="Arial" w:cs="Arial"/>
          <w:sz w:val="24"/>
          <w:szCs w:val="24"/>
        </w:rPr>
        <w:t>15</w:t>
      </w:r>
      <w:r w:rsidR="00F47EED" w:rsidRPr="00F66A95">
        <w:rPr>
          <w:rFonts w:ascii="Arial" w:hAnsi="Arial" w:cs="Arial"/>
          <w:sz w:val="24"/>
          <w:szCs w:val="24"/>
        </w:rPr>
        <w:fldChar w:fldCharType="end"/>
      </w:r>
      <w:r w:rsidRPr="00F66A95">
        <w:rPr>
          <w:rFonts w:ascii="Arial" w:hAnsi="Arial" w:cs="Arial"/>
          <w:sz w:val="24"/>
          <w:szCs w:val="24"/>
        </w:rPr>
        <w:t>, observadas as disposições da Lei nº 8.666/93, de 21/06/93 e, mediante as cláusulas e condições que abaixo segue:</w:t>
      </w:r>
    </w:p>
    <w:p w:rsidR="00F66A95" w:rsidRPr="00F66A95" w:rsidRDefault="00F66A95" w:rsidP="001E4C29">
      <w:pPr>
        <w:keepLines/>
        <w:numPr>
          <w:ilvl w:val="0"/>
          <w:numId w:val="9"/>
        </w:numPr>
        <w:spacing w:before="80"/>
        <w:jc w:val="both"/>
        <w:rPr>
          <w:rFonts w:ascii="Arial" w:hAnsi="Arial" w:cs="Arial"/>
          <w:b/>
          <w:sz w:val="24"/>
          <w:szCs w:val="24"/>
        </w:rPr>
      </w:pPr>
      <w:r w:rsidRPr="00F66A95">
        <w:rPr>
          <w:rFonts w:ascii="Arial" w:hAnsi="Arial" w:cs="Arial"/>
          <w:b/>
          <w:sz w:val="24"/>
          <w:szCs w:val="24"/>
        </w:rPr>
        <w:t>PRIMEIRA – DO OBJETO</w:t>
      </w:r>
    </w:p>
    <w:p w:rsidR="00F66A95" w:rsidRPr="00F66A95" w:rsidRDefault="00F47EED" w:rsidP="00F66A95">
      <w:pPr>
        <w:keepLines/>
        <w:spacing w:before="80"/>
        <w:jc w:val="both"/>
        <w:rPr>
          <w:rFonts w:ascii="Arial" w:hAnsi="Arial" w:cs="Arial"/>
          <w:sz w:val="24"/>
          <w:szCs w:val="24"/>
        </w:rPr>
      </w:pPr>
      <w:r w:rsidRPr="00F66A95">
        <w:rPr>
          <w:rFonts w:ascii="Arial" w:hAnsi="Arial" w:cs="Arial"/>
          <w:sz w:val="24"/>
          <w:szCs w:val="24"/>
        </w:rPr>
        <w:fldChar w:fldCharType="begin">
          <w:ffData>
            <w:name w:val="Texto117"/>
            <w:enabled/>
            <w:calcOnExit w:val="0"/>
            <w:textInput/>
          </w:ffData>
        </w:fldChar>
      </w:r>
      <w:r w:rsidR="00F66A95" w:rsidRPr="00F66A95">
        <w:rPr>
          <w:rFonts w:ascii="Arial" w:hAnsi="Arial" w:cs="Arial"/>
          <w:sz w:val="24"/>
          <w:szCs w:val="24"/>
        </w:rPr>
        <w:instrText xml:space="preserve"> FORMTEXT </w:instrText>
      </w:r>
      <w:r w:rsidRPr="00F66A95">
        <w:rPr>
          <w:rFonts w:ascii="Arial" w:hAnsi="Arial" w:cs="Arial"/>
          <w:sz w:val="24"/>
          <w:szCs w:val="24"/>
        </w:rPr>
      </w:r>
      <w:r w:rsidRPr="00F66A95">
        <w:rPr>
          <w:rFonts w:ascii="Arial" w:hAnsi="Arial" w:cs="Arial"/>
          <w:sz w:val="24"/>
          <w:szCs w:val="24"/>
        </w:rPr>
        <w:fldChar w:fldCharType="separate"/>
      </w:r>
      <w:r w:rsidR="005F77CC" w:rsidRPr="005F77CC">
        <w:rPr>
          <w:rFonts w:ascii="Arial" w:hAnsi="Arial" w:cs="Arial"/>
          <w:sz w:val="24"/>
          <w:szCs w:val="24"/>
        </w:rPr>
        <w:t xml:space="preserve">Execução de obras civis e elétricas para instalação de um padrão CEMIG de 400 ampères em caixa cm-18 e alimentação, com dois cabos por fase de 120 mm², do QGBT já existente, incluindo execução de rede subterrânea e subsequente recuperação de asfalto e calçamento, para atender à </w:t>
      </w:r>
      <w:r w:rsidR="005F77CC" w:rsidRPr="005F77CC">
        <w:rPr>
          <w:rFonts w:ascii="Arial" w:hAnsi="Arial" w:cs="Arial"/>
          <w:b/>
          <w:sz w:val="24"/>
          <w:szCs w:val="24"/>
        </w:rPr>
        <w:t>CONTRATANTE</w:t>
      </w:r>
      <w:r w:rsidR="005F77CC" w:rsidRPr="005F77CC">
        <w:rPr>
          <w:rFonts w:ascii="Arial" w:hAnsi="Arial" w:cs="Arial"/>
          <w:sz w:val="24"/>
          <w:szCs w:val="24"/>
        </w:rPr>
        <w:t>, em sua Unidade na cidade de Patos de Minas</w:t>
      </w:r>
      <w:r w:rsidR="005F77CC">
        <w:rPr>
          <w:rFonts w:ascii="Arial" w:hAnsi="Arial" w:cs="Arial"/>
          <w:sz w:val="24"/>
          <w:szCs w:val="24"/>
        </w:rPr>
        <w:t>, E</w:t>
      </w:r>
      <w:r w:rsidR="005F77CC" w:rsidRPr="005F77CC">
        <w:rPr>
          <w:rFonts w:ascii="Arial" w:hAnsi="Arial" w:cs="Arial"/>
          <w:sz w:val="24"/>
          <w:szCs w:val="24"/>
        </w:rPr>
        <w:t>stado de Minas Gerais, conforme Caderno de Encargos e Serviços e demais anexos e</w:t>
      </w:r>
      <w:r w:rsidR="005F77CC">
        <w:rPr>
          <w:rFonts w:ascii="Arial" w:hAnsi="Arial" w:cs="Arial"/>
          <w:sz w:val="24"/>
          <w:szCs w:val="24"/>
        </w:rPr>
        <w:t xml:space="preserve"> especificações constantes do E</w:t>
      </w:r>
      <w:r w:rsidR="005F77CC" w:rsidRPr="005F77CC">
        <w:rPr>
          <w:rFonts w:ascii="Arial" w:hAnsi="Arial" w:cs="Arial"/>
          <w:sz w:val="24"/>
          <w:szCs w:val="24"/>
        </w:rPr>
        <w:t>dital</w:t>
      </w:r>
      <w:r w:rsidRPr="00F66A95">
        <w:rPr>
          <w:rFonts w:ascii="Arial" w:hAnsi="Arial" w:cs="Arial"/>
          <w:sz w:val="24"/>
          <w:szCs w:val="24"/>
        </w:rPr>
        <w:fldChar w:fldCharType="end"/>
      </w:r>
      <w:r w:rsidR="00F66A95" w:rsidRPr="00F66A95">
        <w:rPr>
          <w:rFonts w:ascii="Arial" w:hAnsi="Arial" w:cs="Arial"/>
          <w:sz w:val="24"/>
          <w:szCs w:val="24"/>
        </w:rPr>
        <w:t>.</w:t>
      </w:r>
    </w:p>
    <w:p w:rsidR="00F66A95" w:rsidRPr="00F66A95" w:rsidRDefault="00F66A95" w:rsidP="001E4C29">
      <w:pPr>
        <w:keepLines/>
        <w:numPr>
          <w:ilvl w:val="0"/>
          <w:numId w:val="9"/>
        </w:numPr>
        <w:spacing w:before="80"/>
        <w:jc w:val="both"/>
        <w:rPr>
          <w:rFonts w:ascii="Arial" w:hAnsi="Arial" w:cs="Arial"/>
          <w:b/>
          <w:sz w:val="24"/>
          <w:szCs w:val="24"/>
        </w:rPr>
      </w:pPr>
      <w:r w:rsidRPr="00F66A95">
        <w:rPr>
          <w:rFonts w:ascii="Arial" w:hAnsi="Arial" w:cs="Arial"/>
          <w:b/>
          <w:sz w:val="24"/>
          <w:szCs w:val="24"/>
        </w:rPr>
        <w:t>SEGUNDA – DAS NORMAS CONTRATUAIS</w:t>
      </w:r>
    </w:p>
    <w:p w:rsidR="00F66A95" w:rsidRPr="00F66A95" w:rsidRDefault="00F66A95" w:rsidP="001E4C29">
      <w:pPr>
        <w:keepLines/>
        <w:widowControl w:val="0"/>
        <w:numPr>
          <w:ilvl w:val="1"/>
          <w:numId w:val="12"/>
        </w:numPr>
        <w:tabs>
          <w:tab w:val="clear" w:pos="1304"/>
        </w:tabs>
        <w:spacing w:before="120"/>
        <w:ind w:left="709" w:hanging="709"/>
        <w:jc w:val="both"/>
        <w:rPr>
          <w:rFonts w:ascii="Arial" w:hAnsi="Arial" w:cs="Arial"/>
          <w:spacing w:val="-3"/>
          <w:sz w:val="24"/>
          <w:szCs w:val="24"/>
        </w:rPr>
      </w:pPr>
      <w:r w:rsidRPr="00F66A95">
        <w:rPr>
          <w:rFonts w:ascii="Arial" w:hAnsi="Arial" w:cs="Arial"/>
          <w:spacing w:val="-3"/>
          <w:sz w:val="24"/>
          <w:szCs w:val="24"/>
        </w:rPr>
        <w:t xml:space="preserve">As obras e serviços de engenharia serão executados de acordo com a Ordem de Serviço, que será emitida pela Diretoria de Infraestrutura da </w:t>
      </w:r>
      <w:r w:rsidRPr="00F66A95">
        <w:rPr>
          <w:rFonts w:ascii="Arial" w:hAnsi="Arial" w:cs="Arial"/>
          <w:b/>
          <w:spacing w:val="-3"/>
          <w:sz w:val="24"/>
          <w:szCs w:val="24"/>
        </w:rPr>
        <w:t>CONTRATANTE</w:t>
      </w:r>
      <w:r w:rsidRPr="00F66A95">
        <w:rPr>
          <w:rFonts w:ascii="Arial" w:hAnsi="Arial" w:cs="Arial"/>
          <w:spacing w:val="-3"/>
          <w:sz w:val="24"/>
          <w:szCs w:val="24"/>
        </w:rPr>
        <w:t xml:space="preserve">, </w:t>
      </w:r>
      <w:r w:rsidRPr="00F66A95">
        <w:rPr>
          <w:rFonts w:ascii="Arial" w:hAnsi="Arial" w:cs="Arial"/>
          <w:sz w:val="24"/>
          <w:szCs w:val="24"/>
        </w:rPr>
        <w:t xml:space="preserve">observadas as condições estabelecidas na Proposta apresentada pela </w:t>
      </w:r>
      <w:r w:rsidRPr="00F66A95">
        <w:rPr>
          <w:rFonts w:ascii="Arial" w:hAnsi="Arial" w:cs="Arial"/>
          <w:b/>
          <w:sz w:val="24"/>
          <w:szCs w:val="24"/>
        </w:rPr>
        <w:t xml:space="preserve">CONTRATADA, </w:t>
      </w:r>
      <w:r w:rsidRPr="00F66A95">
        <w:rPr>
          <w:rFonts w:ascii="Arial" w:hAnsi="Arial" w:cs="Arial"/>
          <w:sz w:val="24"/>
          <w:szCs w:val="24"/>
        </w:rPr>
        <w:t xml:space="preserve">e nos demais documentos que fazem </w:t>
      </w:r>
      <w:r w:rsidRPr="00F66A95">
        <w:rPr>
          <w:rFonts w:ascii="Arial" w:hAnsi="Arial" w:cs="Arial"/>
          <w:spacing w:val="-3"/>
          <w:sz w:val="24"/>
          <w:szCs w:val="24"/>
        </w:rPr>
        <w:t>parte do Processo nº 23117.</w:t>
      </w:r>
      <w:r w:rsidR="00F47EED" w:rsidRPr="00F66A95">
        <w:rPr>
          <w:rFonts w:ascii="Arial" w:hAnsi="Arial" w:cs="Arial"/>
          <w:spacing w:val="-3"/>
          <w:sz w:val="24"/>
          <w:szCs w:val="24"/>
        </w:rPr>
        <w:fldChar w:fldCharType="begin">
          <w:ffData>
            <w:name w:val="Texto321"/>
            <w:enabled/>
            <w:calcOnExit w:val="0"/>
            <w:textInput/>
          </w:ffData>
        </w:fldChar>
      </w:r>
      <w:r w:rsidRPr="00F66A95">
        <w:rPr>
          <w:rFonts w:ascii="Arial" w:hAnsi="Arial" w:cs="Arial"/>
          <w:spacing w:val="-3"/>
          <w:sz w:val="24"/>
          <w:szCs w:val="24"/>
        </w:rPr>
        <w:instrText xml:space="preserve"> FORMTEXT </w:instrText>
      </w:r>
      <w:r w:rsidR="00F47EED" w:rsidRPr="00F66A95">
        <w:rPr>
          <w:rFonts w:ascii="Arial" w:hAnsi="Arial" w:cs="Arial"/>
          <w:spacing w:val="-3"/>
          <w:sz w:val="24"/>
          <w:szCs w:val="24"/>
        </w:rPr>
      </w:r>
      <w:r w:rsidR="00F47EED" w:rsidRPr="00F66A95">
        <w:rPr>
          <w:rFonts w:ascii="Arial" w:hAnsi="Arial" w:cs="Arial"/>
          <w:spacing w:val="-3"/>
          <w:sz w:val="24"/>
          <w:szCs w:val="24"/>
        </w:rPr>
        <w:fldChar w:fldCharType="separate"/>
      </w:r>
      <w:r w:rsidR="005F77CC">
        <w:rPr>
          <w:rFonts w:ascii="Arial" w:hAnsi="Arial" w:cs="Arial"/>
          <w:spacing w:val="-3"/>
          <w:sz w:val="24"/>
          <w:szCs w:val="24"/>
        </w:rPr>
        <w:t>002542</w:t>
      </w:r>
      <w:r w:rsidR="00F47EED" w:rsidRPr="00F66A95">
        <w:rPr>
          <w:rFonts w:ascii="Arial" w:hAnsi="Arial" w:cs="Arial"/>
          <w:spacing w:val="-3"/>
          <w:sz w:val="24"/>
          <w:szCs w:val="24"/>
        </w:rPr>
        <w:fldChar w:fldCharType="end"/>
      </w:r>
      <w:r w:rsidRPr="00F66A95">
        <w:rPr>
          <w:rFonts w:ascii="Arial" w:hAnsi="Arial" w:cs="Arial"/>
          <w:spacing w:val="-3"/>
          <w:sz w:val="24"/>
          <w:szCs w:val="24"/>
        </w:rPr>
        <w:t>/20</w:t>
      </w:r>
      <w:r w:rsidR="00F47EED" w:rsidRPr="00F66A95">
        <w:rPr>
          <w:rFonts w:ascii="Arial" w:hAnsi="Arial" w:cs="Arial"/>
          <w:spacing w:val="-3"/>
          <w:sz w:val="24"/>
          <w:szCs w:val="24"/>
        </w:rPr>
        <w:fldChar w:fldCharType="begin">
          <w:ffData>
            <w:name w:val="Texto359"/>
            <w:enabled/>
            <w:calcOnExit w:val="0"/>
            <w:textInput/>
          </w:ffData>
        </w:fldChar>
      </w:r>
      <w:r w:rsidRPr="00F66A95">
        <w:rPr>
          <w:rFonts w:ascii="Arial" w:hAnsi="Arial" w:cs="Arial"/>
          <w:spacing w:val="-3"/>
          <w:sz w:val="24"/>
          <w:szCs w:val="24"/>
        </w:rPr>
        <w:instrText xml:space="preserve"> FORMTEXT </w:instrText>
      </w:r>
      <w:r w:rsidR="00F47EED" w:rsidRPr="00F66A95">
        <w:rPr>
          <w:rFonts w:ascii="Arial" w:hAnsi="Arial" w:cs="Arial"/>
          <w:spacing w:val="-3"/>
          <w:sz w:val="24"/>
          <w:szCs w:val="24"/>
        </w:rPr>
      </w:r>
      <w:r w:rsidR="00F47EED" w:rsidRPr="00F66A95">
        <w:rPr>
          <w:rFonts w:ascii="Arial" w:hAnsi="Arial" w:cs="Arial"/>
          <w:spacing w:val="-3"/>
          <w:sz w:val="24"/>
          <w:szCs w:val="24"/>
        </w:rPr>
        <w:fldChar w:fldCharType="separate"/>
      </w:r>
      <w:r w:rsidR="005F77CC">
        <w:rPr>
          <w:rFonts w:ascii="Arial" w:hAnsi="Arial" w:cs="Arial"/>
          <w:spacing w:val="-3"/>
          <w:sz w:val="24"/>
          <w:szCs w:val="24"/>
        </w:rPr>
        <w:t>15</w:t>
      </w:r>
      <w:r w:rsidR="00F47EED" w:rsidRPr="00F66A95">
        <w:rPr>
          <w:rFonts w:ascii="Arial" w:hAnsi="Arial" w:cs="Arial"/>
          <w:spacing w:val="-3"/>
          <w:sz w:val="24"/>
          <w:szCs w:val="24"/>
        </w:rPr>
        <w:fldChar w:fldCharType="end"/>
      </w:r>
      <w:r w:rsidRPr="00F66A95">
        <w:rPr>
          <w:rFonts w:ascii="Arial" w:hAnsi="Arial" w:cs="Arial"/>
          <w:spacing w:val="-3"/>
          <w:sz w:val="24"/>
          <w:szCs w:val="24"/>
        </w:rPr>
        <w:t>-</w:t>
      </w:r>
      <w:r w:rsidR="00F47EED" w:rsidRPr="00F66A95">
        <w:rPr>
          <w:rFonts w:ascii="Arial" w:hAnsi="Arial" w:cs="Arial"/>
          <w:spacing w:val="-3"/>
          <w:sz w:val="24"/>
          <w:szCs w:val="24"/>
        </w:rPr>
        <w:fldChar w:fldCharType="begin">
          <w:ffData>
            <w:name w:val="Texto322"/>
            <w:enabled/>
            <w:calcOnExit w:val="0"/>
            <w:textInput/>
          </w:ffData>
        </w:fldChar>
      </w:r>
      <w:r w:rsidRPr="00F66A95">
        <w:rPr>
          <w:rFonts w:ascii="Arial" w:hAnsi="Arial" w:cs="Arial"/>
          <w:spacing w:val="-3"/>
          <w:sz w:val="24"/>
          <w:szCs w:val="24"/>
        </w:rPr>
        <w:instrText xml:space="preserve"> FORMTEXT </w:instrText>
      </w:r>
      <w:r w:rsidR="00F47EED" w:rsidRPr="00F66A95">
        <w:rPr>
          <w:rFonts w:ascii="Arial" w:hAnsi="Arial" w:cs="Arial"/>
          <w:spacing w:val="-3"/>
          <w:sz w:val="24"/>
          <w:szCs w:val="24"/>
        </w:rPr>
      </w:r>
      <w:r w:rsidR="00F47EED" w:rsidRPr="00F66A95">
        <w:rPr>
          <w:rFonts w:ascii="Arial" w:hAnsi="Arial" w:cs="Arial"/>
          <w:spacing w:val="-3"/>
          <w:sz w:val="24"/>
          <w:szCs w:val="24"/>
        </w:rPr>
        <w:fldChar w:fldCharType="separate"/>
      </w:r>
      <w:r w:rsidR="005F77CC">
        <w:rPr>
          <w:rFonts w:ascii="Arial" w:hAnsi="Arial" w:cs="Arial"/>
          <w:spacing w:val="-3"/>
          <w:sz w:val="24"/>
          <w:szCs w:val="24"/>
        </w:rPr>
        <w:t>08</w:t>
      </w:r>
      <w:r w:rsidR="00F47EED" w:rsidRPr="00F66A95">
        <w:rPr>
          <w:rFonts w:ascii="Arial" w:hAnsi="Arial" w:cs="Arial"/>
          <w:spacing w:val="-3"/>
          <w:sz w:val="24"/>
          <w:szCs w:val="24"/>
        </w:rPr>
        <w:fldChar w:fldCharType="end"/>
      </w:r>
      <w:r w:rsidRPr="00F66A95">
        <w:rPr>
          <w:rFonts w:ascii="Arial" w:hAnsi="Arial" w:cs="Arial"/>
          <w:spacing w:val="-3"/>
          <w:sz w:val="24"/>
          <w:szCs w:val="24"/>
        </w:rPr>
        <w:t>.</w:t>
      </w:r>
    </w:p>
    <w:p w:rsidR="00F66A95" w:rsidRPr="00F66A95" w:rsidRDefault="00F66A95" w:rsidP="001E4C29">
      <w:pPr>
        <w:keepLines/>
        <w:widowControl w:val="0"/>
        <w:numPr>
          <w:ilvl w:val="1"/>
          <w:numId w:val="12"/>
        </w:numPr>
        <w:tabs>
          <w:tab w:val="clear" w:pos="1304"/>
        </w:tabs>
        <w:spacing w:before="120"/>
        <w:ind w:left="709" w:hanging="709"/>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concorda com toda e qualquer adequação do projeto que integra o Edital de licitação.</w:t>
      </w:r>
    </w:p>
    <w:p w:rsidR="00F66A95" w:rsidRPr="00F66A95" w:rsidRDefault="00F66A95" w:rsidP="007E1ED2">
      <w:pPr>
        <w:keepNext/>
        <w:keepLines/>
        <w:numPr>
          <w:ilvl w:val="0"/>
          <w:numId w:val="9"/>
        </w:numPr>
        <w:spacing w:before="120"/>
        <w:ind w:left="3141" w:hanging="3141"/>
        <w:jc w:val="both"/>
        <w:rPr>
          <w:rFonts w:ascii="Arial" w:hAnsi="Arial" w:cs="Arial"/>
          <w:b/>
          <w:sz w:val="24"/>
          <w:szCs w:val="24"/>
        </w:rPr>
      </w:pPr>
      <w:r w:rsidRPr="00F66A95">
        <w:rPr>
          <w:rFonts w:ascii="Arial" w:hAnsi="Arial" w:cs="Arial"/>
          <w:b/>
          <w:sz w:val="24"/>
          <w:szCs w:val="24"/>
        </w:rPr>
        <w:lastRenderedPageBreak/>
        <w:t>TERCEIRA – DAS RESPONSABILIDADES E OBRIGAÇÕES DAS PARTES</w:t>
      </w:r>
    </w:p>
    <w:p w:rsidR="00F66A95" w:rsidRPr="00F66A95" w:rsidRDefault="00F66A95" w:rsidP="007E1ED2">
      <w:pPr>
        <w:keepNext/>
        <w:keepLines/>
        <w:numPr>
          <w:ilvl w:val="1"/>
          <w:numId w:val="13"/>
        </w:numPr>
        <w:spacing w:before="120"/>
        <w:jc w:val="both"/>
        <w:rPr>
          <w:rFonts w:ascii="Arial" w:hAnsi="Arial" w:cs="Arial"/>
          <w:sz w:val="24"/>
          <w:szCs w:val="24"/>
        </w:rPr>
      </w:pPr>
      <w:r w:rsidRPr="00F66A95">
        <w:rPr>
          <w:rFonts w:ascii="Arial" w:hAnsi="Arial" w:cs="Arial"/>
          <w:sz w:val="24"/>
          <w:szCs w:val="24"/>
        </w:rPr>
        <w:t xml:space="preserve">Visando a execução do objeto deste Projeto a </w:t>
      </w:r>
      <w:r w:rsidRPr="00F66A95">
        <w:rPr>
          <w:rFonts w:ascii="Arial" w:hAnsi="Arial" w:cs="Arial"/>
          <w:b/>
          <w:sz w:val="24"/>
          <w:szCs w:val="24"/>
        </w:rPr>
        <w:t>CONTRATADA</w:t>
      </w:r>
      <w:r w:rsidRPr="00F66A95">
        <w:rPr>
          <w:rFonts w:ascii="Arial" w:hAnsi="Arial" w:cs="Arial"/>
          <w:sz w:val="24"/>
          <w:szCs w:val="24"/>
        </w:rPr>
        <w:t xml:space="preserve"> se compromete a:</w:t>
      </w:r>
    </w:p>
    <w:p w:rsidR="00F66A95" w:rsidRPr="00F66A95" w:rsidRDefault="00F66A95" w:rsidP="007E1ED2">
      <w:pPr>
        <w:keepLines/>
        <w:numPr>
          <w:ilvl w:val="2"/>
          <w:numId w:val="13"/>
        </w:numPr>
        <w:tabs>
          <w:tab w:val="clear" w:pos="720"/>
          <w:tab w:val="left" w:pos="1608"/>
        </w:tabs>
        <w:spacing w:before="120"/>
        <w:ind w:left="1608" w:hanging="864"/>
        <w:jc w:val="both"/>
        <w:rPr>
          <w:rFonts w:ascii="Arial" w:hAnsi="Arial" w:cs="Arial"/>
          <w:sz w:val="24"/>
          <w:szCs w:val="24"/>
        </w:rPr>
      </w:pPr>
      <w:r w:rsidRPr="00F66A95">
        <w:rPr>
          <w:rFonts w:ascii="Arial" w:hAnsi="Arial" w:cs="Arial"/>
          <w:sz w:val="24"/>
          <w:szCs w:val="24"/>
        </w:rPr>
        <w:t xml:space="preserve">Executar com eficiência as obras e serviços de engenharia, fornecendo os equipamentos, materiais e </w:t>
      </w:r>
      <w:r w:rsidR="007E1ED2" w:rsidRPr="00F66A95">
        <w:rPr>
          <w:rFonts w:ascii="Arial" w:hAnsi="Arial" w:cs="Arial"/>
          <w:sz w:val="24"/>
          <w:szCs w:val="24"/>
        </w:rPr>
        <w:t>mão de obra</w:t>
      </w:r>
      <w:r w:rsidRPr="00F66A95">
        <w:rPr>
          <w:rFonts w:ascii="Arial" w:hAnsi="Arial" w:cs="Arial"/>
          <w:sz w:val="24"/>
          <w:szCs w:val="24"/>
        </w:rPr>
        <w:t xml:space="preserve">, responsabilizando-se pelo cumprimento dos elementos técnicos recebidos, bem como por quaisquer danos decorrentes da realização </w:t>
      </w:r>
      <w:r w:rsidR="00EF1D55" w:rsidRPr="00F66A95">
        <w:rPr>
          <w:rFonts w:ascii="Arial" w:hAnsi="Arial" w:cs="Arial"/>
          <w:sz w:val="24"/>
          <w:szCs w:val="24"/>
        </w:rPr>
        <w:t>destas obras</w:t>
      </w:r>
      <w:r w:rsidRPr="00F66A95">
        <w:rPr>
          <w:rFonts w:ascii="Arial" w:hAnsi="Arial" w:cs="Arial"/>
          <w:sz w:val="24"/>
          <w:szCs w:val="24"/>
        </w:rPr>
        <w:t xml:space="preserve"> e serviços de engenharia, causados à </w:t>
      </w:r>
      <w:r w:rsidRPr="00F66A95">
        <w:rPr>
          <w:rFonts w:ascii="Arial" w:hAnsi="Arial" w:cs="Arial"/>
          <w:b/>
          <w:sz w:val="24"/>
          <w:szCs w:val="24"/>
        </w:rPr>
        <w:t>CONTRATANTE</w:t>
      </w:r>
      <w:r w:rsidRPr="00F66A95">
        <w:rPr>
          <w:rFonts w:ascii="Arial" w:hAnsi="Arial" w:cs="Arial"/>
          <w:sz w:val="24"/>
          <w:szCs w:val="24"/>
        </w:rPr>
        <w:t xml:space="preserve"> ou a terceiros;</w:t>
      </w:r>
    </w:p>
    <w:p w:rsidR="00F66A95" w:rsidRPr="00F66A95" w:rsidRDefault="00F66A95" w:rsidP="007E1ED2">
      <w:pPr>
        <w:keepLines/>
        <w:numPr>
          <w:ilvl w:val="2"/>
          <w:numId w:val="13"/>
        </w:numPr>
        <w:tabs>
          <w:tab w:val="clear" w:pos="720"/>
          <w:tab w:val="left" w:pos="1608"/>
        </w:tabs>
        <w:spacing w:before="120"/>
        <w:ind w:left="1608" w:hanging="864"/>
        <w:jc w:val="both"/>
        <w:rPr>
          <w:rFonts w:ascii="Arial" w:hAnsi="Arial" w:cs="Arial"/>
          <w:b/>
          <w:i/>
          <w:sz w:val="24"/>
          <w:szCs w:val="24"/>
        </w:rPr>
      </w:pPr>
      <w:r w:rsidRPr="00F66A95">
        <w:rPr>
          <w:rFonts w:ascii="Arial" w:hAnsi="Arial" w:cs="Arial"/>
          <w:sz w:val="24"/>
          <w:szCs w:val="24"/>
        </w:rPr>
        <w:t>Cumprir todas as exigências das Leis e Normas de Segurança e Higiene do Trabalho, fornecendo adequados equipamentos de proteção individual a todos os que trabalharem ou, por qualquer motivo, permanecerem nas obras e serviços de engenharia;</w:t>
      </w:r>
    </w:p>
    <w:p w:rsidR="00F66A95" w:rsidRPr="00F66A95" w:rsidRDefault="00F66A95" w:rsidP="007E1ED2">
      <w:pPr>
        <w:keepLines/>
        <w:numPr>
          <w:ilvl w:val="2"/>
          <w:numId w:val="13"/>
        </w:numPr>
        <w:tabs>
          <w:tab w:val="clear" w:pos="720"/>
          <w:tab w:val="left" w:pos="1608"/>
        </w:tabs>
        <w:spacing w:before="120"/>
        <w:ind w:left="1608" w:hanging="864"/>
        <w:jc w:val="both"/>
        <w:rPr>
          <w:rFonts w:ascii="Arial" w:hAnsi="Arial" w:cs="Arial"/>
          <w:sz w:val="24"/>
          <w:szCs w:val="24"/>
        </w:rPr>
      </w:pPr>
      <w:r w:rsidRPr="00F66A95">
        <w:rPr>
          <w:rFonts w:ascii="Arial" w:hAnsi="Arial" w:cs="Arial"/>
          <w:sz w:val="24"/>
          <w:szCs w:val="24"/>
        </w:rPr>
        <w:t xml:space="preserve">Confeccionar e colocar placas, conforme modelo a ser fornecido pela </w:t>
      </w:r>
      <w:r w:rsidRPr="00F66A95">
        <w:rPr>
          <w:rFonts w:ascii="Arial" w:hAnsi="Arial" w:cs="Arial"/>
          <w:b/>
          <w:sz w:val="24"/>
          <w:szCs w:val="24"/>
        </w:rPr>
        <w:t>CONTRATANTE</w:t>
      </w:r>
      <w:r w:rsidRPr="00F66A95">
        <w:rPr>
          <w:rFonts w:ascii="Arial" w:hAnsi="Arial" w:cs="Arial"/>
          <w:sz w:val="24"/>
          <w:szCs w:val="24"/>
        </w:rPr>
        <w:t>, além das exigidas legalmente;</w:t>
      </w:r>
    </w:p>
    <w:p w:rsidR="00F66A95" w:rsidRPr="00F66A95" w:rsidRDefault="00F66A95" w:rsidP="007E1ED2">
      <w:pPr>
        <w:pStyle w:val="Ttulo2"/>
        <w:keepNext w:val="0"/>
        <w:keepLines/>
        <w:numPr>
          <w:ilvl w:val="2"/>
          <w:numId w:val="13"/>
        </w:numPr>
        <w:tabs>
          <w:tab w:val="clear" w:pos="720"/>
          <w:tab w:val="left" w:pos="1608"/>
        </w:tabs>
        <w:spacing w:before="120" w:after="0"/>
        <w:ind w:left="1608" w:hanging="864"/>
        <w:jc w:val="both"/>
        <w:rPr>
          <w:rFonts w:cs="Arial"/>
          <w:b w:val="0"/>
          <w:i w:val="0"/>
          <w:szCs w:val="24"/>
        </w:rPr>
      </w:pPr>
      <w:r w:rsidRPr="00F66A95">
        <w:rPr>
          <w:rFonts w:cs="Arial"/>
          <w:b w:val="0"/>
          <w:i w:val="0"/>
          <w:szCs w:val="24"/>
        </w:rPr>
        <w:t xml:space="preserve">Providenciar, às suas custas, quando for o caso e a critério da </w:t>
      </w:r>
      <w:r w:rsidRPr="00F66A95">
        <w:rPr>
          <w:rFonts w:cs="Arial"/>
          <w:i w:val="0"/>
          <w:szCs w:val="24"/>
        </w:rPr>
        <w:t>FISCALIZAÇÃO</w:t>
      </w:r>
      <w:r w:rsidRPr="00F66A95">
        <w:rPr>
          <w:rFonts w:cs="Arial"/>
          <w:b w:val="0"/>
          <w:i w:val="0"/>
          <w:szCs w:val="24"/>
        </w:rPr>
        <w:t xml:space="preserve"> a realização de todos os ensaios, verificações, provas e contraprovas de materiais fornecidos e de obras e serviços de engenharia executados, bem como reparos que se tornem necessários, para que os trabalhos sejam entregues em perfeitas condições;</w:t>
      </w:r>
    </w:p>
    <w:p w:rsidR="00F66A95" w:rsidRPr="00F66A95" w:rsidRDefault="00F66A95" w:rsidP="007E1ED2">
      <w:pPr>
        <w:pStyle w:val="Ttulo2"/>
        <w:keepNext w:val="0"/>
        <w:keepLines/>
        <w:numPr>
          <w:ilvl w:val="2"/>
          <w:numId w:val="13"/>
        </w:numPr>
        <w:tabs>
          <w:tab w:val="clear" w:pos="720"/>
          <w:tab w:val="left" w:pos="1608"/>
        </w:tabs>
        <w:spacing w:before="120" w:after="0"/>
        <w:ind w:left="1608" w:hanging="864"/>
        <w:jc w:val="both"/>
        <w:rPr>
          <w:rFonts w:cs="Arial"/>
          <w:b w:val="0"/>
          <w:i w:val="0"/>
          <w:szCs w:val="24"/>
        </w:rPr>
      </w:pPr>
      <w:r w:rsidRPr="00F66A95">
        <w:rPr>
          <w:rFonts w:cs="Arial"/>
          <w:b w:val="0"/>
          <w:i w:val="0"/>
          <w:szCs w:val="24"/>
        </w:rPr>
        <w:t>Fornecer, em tempo hábil, todos os equipamentos e materiais a serem empregados nas obras e serviços de engenharia, respeitando a melhor qualidade, marcas e tipos aprovados pela CEMIG e demais órgãos responsáveis pela respectiva aprovação dos projetos e definidos no Memorial Descritivo aprovados e obedecendo as Especificações e normas da ABNT – Associação Brasileira de Normas Técnicas;</w:t>
      </w:r>
    </w:p>
    <w:p w:rsidR="00F66A95" w:rsidRPr="00F66A95" w:rsidRDefault="00F66A95" w:rsidP="007E1ED2">
      <w:pPr>
        <w:pStyle w:val="Ttulo2"/>
        <w:keepNext w:val="0"/>
        <w:keepLines/>
        <w:numPr>
          <w:ilvl w:val="2"/>
          <w:numId w:val="13"/>
        </w:numPr>
        <w:tabs>
          <w:tab w:val="clear" w:pos="720"/>
          <w:tab w:val="left" w:pos="1608"/>
        </w:tabs>
        <w:spacing w:before="120" w:after="0"/>
        <w:ind w:left="1608" w:hanging="864"/>
        <w:jc w:val="both"/>
        <w:rPr>
          <w:rFonts w:cs="Arial"/>
          <w:b w:val="0"/>
          <w:i w:val="0"/>
          <w:szCs w:val="24"/>
        </w:rPr>
      </w:pPr>
      <w:r w:rsidRPr="00F66A95">
        <w:rPr>
          <w:rFonts w:cs="Arial"/>
          <w:b w:val="0"/>
          <w:i w:val="0"/>
          <w:szCs w:val="24"/>
        </w:rPr>
        <w:t xml:space="preserve">Apresentar Declaração de que tenha assegurado o fornecimento dos materiais necessários especificados nos projetos, no memorial descritivo aprovados e nos demais documentos contratuais,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Pr="00F66A95">
        <w:rPr>
          <w:rFonts w:cs="Arial"/>
          <w:i w:val="0"/>
          <w:szCs w:val="24"/>
        </w:rPr>
        <w:t>CONTRATANTE</w:t>
      </w:r>
      <w:r w:rsidRPr="00F66A95">
        <w:rPr>
          <w:rFonts w:cs="Arial"/>
          <w:b w:val="0"/>
          <w:i w:val="0"/>
          <w:szCs w:val="24"/>
        </w:rPr>
        <w:t>.</w:t>
      </w:r>
    </w:p>
    <w:p w:rsidR="00F66A95" w:rsidRPr="00F66A95" w:rsidRDefault="00F66A95" w:rsidP="007E1ED2">
      <w:pPr>
        <w:pStyle w:val="Ttulo2"/>
        <w:keepNext w:val="0"/>
        <w:keepLines/>
        <w:numPr>
          <w:ilvl w:val="2"/>
          <w:numId w:val="13"/>
        </w:numPr>
        <w:tabs>
          <w:tab w:val="clear" w:pos="720"/>
          <w:tab w:val="left" w:pos="1608"/>
        </w:tabs>
        <w:spacing w:before="120" w:after="0"/>
        <w:ind w:left="1605" w:hanging="862"/>
        <w:jc w:val="both"/>
        <w:rPr>
          <w:rFonts w:cs="Arial"/>
          <w:b w:val="0"/>
          <w:i w:val="0"/>
          <w:szCs w:val="24"/>
        </w:rPr>
      </w:pPr>
      <w:r w:rsidRPr="00F66A95">
        <w:rPr>
          <w:rFonts w:cs="Arial"/>
          <w:b w:val="0"/>
          <w:i w:val="0"/>
          <w:szCs w:val="24"/>
        </w:rPr>
        <w:t>Transportar / deslocar por sua conta e risco o pessoal, os materiais, equipamentos, veículos ou máquinas necessários à execução dos respectivas obras e serviços de engenharia;</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Fornecer todos os materiais de consumo, bem como todos aqueles necessários à completa e efetiva execução total das obras e serviços de engenharia propostos;</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Possuir e fornecer para serem utilizados nas obras e serviços de engenharia todas as ferramentas, instrumentos, equipamentos, veículos e máquinas apropriados para execução das obras e serviços de engenharia solicitados;</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lastRenderedPageBreak/>
        <w:t xml:space="preserve">Reparar/substituir prontamente o bem ou serviço, da </w:t>
      </w:r>
      <w:r w:rsidRPr="00F66A95">
        <w:rPr>
          <w:rFonts w:ascii="Arial" w:hAnsi="Arial" w:cs="Arial"/>
          <w:b/>
          <w:sz w:val="24"/>
          <w:szCs w:val="24"/>
        </w:rPr>
        <w:t>CONTRATANTE</w:t>
      </w:r>
      <w:r w:rsidRPr="00F66A95">
        <w:rPr>
          <w:rFonts w:ascii="Arial" w:hAnsi="Arial" w:cs="Arial"/>
          <w:sz w:val="24"/>
          <w:szCs w:val="24"/>
        </w:rPr>
        <w:t xml:space="preserve"> ou de terceiros caso durante a execução de algum das obras e serviços de engenharia o mesmo venha ser danificado, sem quaisquer ônus para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b/>
          <w:sz w:val="24"/>
          <w:szCs w:val="24"/>
        </w:rPr>
      </w:pPr>
      <w:r w:rsidRPr="00F66A95">
        <w:rPr>
          <w:rFonts w:ascii="Arial" w:hAnsi="Arial" w:cs="Arial"/>
          <w:sz w:val="24"/>
          <w:szCs w:val="24"/>
        </w:rPr>
        <w:t>Executar obras e serviços de engenharia de primeira qualidade utilizando para isto mão de obra de pessoas idôneas, tecnicamente capacitadas e identificadas; de forma que as obras e serviços de engenharia atinjam o fim especificado;</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Manter permanentemente um encarregado habilitado tecnicamente para dirigir os trabalhos, bem como para responder por todos os atos praticados pela </w:t>
      </w:r>
      <w:r w:rsidRPr="00F66A95">
        <w:rPr>
          <w:rFonts w:ascii="Arial" w:hAnsi="Arial" w:cs="Arial"/>
          <w:b/>
          <w:sz w:val="24"/>
          <w:szCs w:val="24"/>
        </w:rPr>
        <w:t>CONTRATADA</w:t>
      </w:r>
      <w:r w:rsidRPr="00F66A95">
        <w:rPr>
          <w:rFonts w:ascii="Arial" w:hAnsi="Arial" w:cs="Arial"/>
          <w:sz w:val="24"/>
          <w:szCs w:val="24"/>
        </w:rPr>
        <w:t>, durante a execução das obras e serviços de engenharia contratados;</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Dar ciência à </w:t>
      </w:r>
      <w:r w:rsidRPr="00F66A95">
        <w:rPr>
          <w:rFonts w:ascii="Arial" w:hAnsi="Arial" w:cs="Arial"/>
          <w:b/>
          <w:sz w:val="24"/>
          <w:szCs w:val="24"/>
        </w:rPr>
        <w:t>CONTRATANTE</w:t>
      </w:r>
      <w:r w:rsidRPr="00F66A95">
        <w:rPr>
          <w:rFonts w:ascii="Arial" w:hAnsi="Arial" w:cs="Arial"/>
          <w:sz w:val="24"/>
          <w:szCs w:val="24"/>
        </w:rPr>
        <w:t xml:space="preserve">, através da </w:t>
      </w:r>
      <w:r w:rsidRPr="00F66A95">
        <w:rPr>
          <w:rFonts w:ascii="Arial" w:hAnsi="Arial" w:cs="Arial"/>
          <w:b/>
          <w:sz w:val="24"/>
          <w:szCs w:val="24"/>
        </w:rPr>
        <w:t>FISCALIZAÇÃO</w:t>
      </w:r>
      <w:r w:rsidRPr="00F66A95">
        <w:rPr>
          <w:rFonts w:ascii="Arial" w:hAnsi="Arial" w:cs="Arial"/>
          <w:sz w:val="24"/>
          <w:szCs w:val="24"/>
        </w:rPr>
        <w:t xml:space="preserve"> imediatamente e por escrito, de qualquer anormalidade que verificar na execução das obras e serviços de engenharia, mesmo que estes não sejam de sua competência;</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Prestar os esclarecimentos que forem solicitados pela </w:t>
      </w:r>
      <w:r w:rsidRPr="00F66A95">
        <w:rPr>
          <w:rFonts w:ascii="Arial" w:hAnsi="Arial" w:cs="Arial"/>
          <w:b/>
          <w:sz w:val="24"/>
          <w:szCs w:val="24"/>
        </w:rPr>
        <w:t>CONTRATANTE</w:t>
      </w:r>
      <w:r w:rsidRPr="00F66A95">
        <w:rPr>
          <w:rFonts w:ascii="Arial" w:hAnsi="Arial" w:cs="Arial"/>
          <w:sz w:val="24"/>
          <w:szCs w:val="24"/>
        </w:rPr>
        <w:t>, cujas reclamações se obriga a atender prontamente;</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Assumir todas as despesas relativas à pessoal e quaisquer outras oriundas, derivadas ou conexas com o contrato, tais como: salários, encargos sociais e trabalhistas, impostos, alimentação do seu pessoal, deslocamentos de funcionários, equipamentos de proteção individual e coletivo, tributos, seguros, taxas e obras e serviços de engenharia, licenças em repartições públicas, registros, autenticações do contrato, etc., e ficando, ainda, para todos os efeitos legais, declarada pela </w:t>
      </w:r>
      <w:r w:rsidRPr="00F66A95">
        <w:rPr>
          <w:rFonts w:ascii="Arial" w:hAnsi="Arial" w:cs="Arial"/>
          <w:b/>
          <w:sz w:val="24"/>
          <w:szCs w:val="24"/>
        </w:rPr>
        <w:t>CONTRATADA</w:t>
      </w:r>
      <w:r w:rsidRPr="00F66A95">
        <w:rPr>
          <w:rFonts w:ascii="Arial" w:hAnsi="Arial" w:cs="Arial"/>
          <w:sz w:val="24"/>
          <w:szCs w:val="24"/>
        </w:rPr>
        <w:t xml:space="preserve"> a inexistência de qualquer vínculo empregatício entre seus empregados e/ou prepostos e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A ausência ou omissão da </w:t>
      </w:r>
      <w:r w:rsidRPr="00F66A95">
        <w:rPr>
          <w:rFonts w:ascii="Arial" w:hAnsi="Arial" w:cs="Arial"/>
          <w:b/>
          <w:sz w:val="24"/>
          <w:szCs w:val="24"/>
        </w:rPr>
        <w:t>FISCALIZAÇÃO</w:t>
      </w:r>
      <w:r w:rsidRPr="00F66A95">
        <w:rPr>
          <w:rFonts w:ascii="Arial" w:hAnsi="Arial" w:cs="Arial"/>
          <w:sz w:val="24"/>
          <w:szCs w:val="24"/>
        </w:rPr>
        <w:t xml:space="preserve"> da </w:t>
      </w:r>
      <w:r w:rsidRPr="00F66A95">
        <w:rPr>
          <w:rFonts w:ascii="Arial" w:hAnsi="Arial" w:cs="Arial"/>
          <w:b/>
          <w:sz w:val="24"/>
          <w:szCs w:val="24"/>
        </w:rPr>
        <w:t>CONTRATADA</w:t>
      </w:r>
      <w:r w:rsidRPr="00F66A95">
        <w:rPr>
          <w:rFonts w:ascii="Arial" w:hAnsi="Arial" w:cs="Arial"/>
          <w:sz w:val="24"/>
          <w:szCs w:val="24"/>
        </w:rPr>
        <w:t xml:space="preserve"> não eximirá a </w:t>
      </w:r>
      <w:r w:rsidRPr="00F66A95">
        <w:rPr>
          <w:rFonts w:ascii="Arial" w:hAnsi="Arial" w:cs="Arial"/>
          <w:b/>
          <w:sz w:val="24"/>
          <w:szCs w:val="24"/>
        </w:rPr>
        <w:t>CONTRATADA</w:t>
      </w:r>
      <w:r w:rsidRPr="00F66A95">
        <w:rPr>
          <w:rFonts w:ascii="Arial" w:hAnsi="Arial" w:cs="Arial"/>
          <w:sz w:val="24"/>
          <w:szCs w:val="24"/>
        </w:rPr>
        <w:t xml:space="preserve"> das responsabilidades previstas na lei ou neste contrato, bem como nas normas da </w:t>
      </w:r>
      <w:r w:rsidRPr="00F66A95">
        <w:rPr>
          <w:rFonts w:ascii="Arial" w:hAnsi="Arial" w:cs="Arial"/>
          <w:b/>
          <w:sz w:val="24"/>
          <w:szCs w:val="24"/>
        </w:rPr>
        <w:t>ABNT</w:t>
      </w:r>
      <w:r w:rsidRPr="00F66A95">
        <w:rPr>
          <w:rFonts w:ascii="Arial" w:hAnsi="Arial" w:cs="Arial"/>
          <w:sz w:val="24"/>
          <w:szCs w:val="24"/>
        </w:rPr>
        <w:t xml:space="preserve"> que regem o assunto;</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Não caucionar ou utilizar o presente contrato para qualquer operação financeira, sem prévia e expressa autorização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Atender e repassar, tempestivamente, através de seu preposto/responsável técnico e/ou administrativos, a comunicação das solicitações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7E1ED2">
      <w:pPr>
        <w:keepLines/>
        <w:numPr>
          <w:ilvl w:val="2"/>
          <w:numId w:val="13"/>
        </w:numPr>
        <w:tabs>
          <w:tab w:val="clear" w:pos="720"/>
          <w:tab w:val="left" w:pos="1560"/>
        </w:tabs>
        <w:spacing w:before="120"/>
        <w:ind w:left="1582" w:hanging="862"/>
        <w:jc w:val="both"/>
        <w:rPr>
          <w:rFonts w:ascii="Arial" w:hAnsi="Arial" w:cs="Arial"/>
          <w:sz w:val="24"/>
          <w:szCs w:val="24"/>
        </w:rPr>
      </w:pPr>
      <w:r w:rsidRPr="00F66A95">
        <w:rPr>
          <w:rFonts w:ascii="Arial" w:hAnsi="Arial" w:cs="Arial"/>
          <w:sz w:val="24"/>
          <w:szCs w:val="24"/>
        </w:rPr>
        <w:t>Manter durante a execução do contrato, todas as condições de habilitação e qualificação exigidas na licitação.</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não poderá subempreitar o total das obras e serviços de engenharia a ela adjudicados, sendo-lhe, entretanto, permitido fazê-lo parcialmente, continuando a responder, porém direta e exclusivamente, pela fiel observância das obrigações contratuais, sendo necessária a autorização prévia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lastRenderedPageBreak/>
        <w:t>Se responsabilizar pelo fornecimento de todos os equipamentos, inclusive EPI e materiais necessários à segurança do pessoal que trabalhará nas obras e serviços de engenharia, bem como oferecer todas as condições exigidas pelo Ministério do Trabalho, tendo em vista o risco que o tipo de serviço oferece.</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Transportar por sua conta e risco os lixos, entulhos, retirando-os das dependências da </w:t>
      </w:r>
      <w:r w:rsidRPr="00F66A95">
        <w:rPr>
          <w:rFonts w:ascii="Arial" w:hAnsi="Arial" w:cs="Arial"/>
          <w:b/>
          <w:sz w:val="24"/>
          <w:szCs w:val="24"/>
        </w:rPr>
        <w:t>CONTRATANTE</w:t>
      </w:r>
      <w:r w:rsidRPr="00F66A95">
        <w:rPr>
          <w:rFonts w:ascii="Arial" w:hAnsi="Arial" w:cs="Arial"/>
          <w:sz w:val="24"/>
          <w:szCs w:val="24"/>
        </w:rPr>
        <w:t>, ficando sob sua responsabilidade quaisquer acidentes, seja ocorrido no local de retirada do entulho por sua culpa, ou no trajeto de transporte.</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Desfazer e refazer as obras e serviços de engenharia, que por ventura apresentarem defeitos ou erros de execução, detectados pela </w:t>
      </w:r>
      <w:r w:rsidRPr="00F66A95">
        <w:rPr>
          <w:rFonts w:ascii="Arial" w:hAnsi="Arial" w:cs="Arial"/>
          <w:b/>
          <w:sz w:val="24"/>
          <w:szCs w:val="24"/>
        </w:rPr>
        <w:t>FISCALIZAÇÃO</w:t>
      </w:r>
      <w:r w:rsidRPr="00F66A95">
        <w:rPr>
          <w:rFonts w:ascii="Arial" w:hAnsi="Arial" w:cs="Arial"/>
          <w:sz w:val="24"/>
          <w:szCs w:val="24"/>
        </w:rPr>
        <w:t xml:space="preserve">, e quando não aceitos pela </w:t>
      </w:r>
      <w:r w:rsidRPr="00F66A95">
        <w:rPr>
          <w:rFonts w:ascii="Arial" w:hAnsi="Arial" w:cs="Arial"/>
          <w:b/>
          <w:sz w:val="24"/>
          <w:szCs w:val="24"/>
        </w:rPr>
        <w:t>CONTRATANTE</w:t>
      </w:r>
      <w:r w:rsidRPr="00F66A95">
        <w:rPr>
          <w:rFonts w:ascii="Arial" w:hAnsi="Arial" w:cs="Arial"/>
          <w:sz w:val="24"/>
          <w:szCs w:val="24"/>
        </w:rPr>
        <w:t>, sem ônus adicional para esta.</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Fornecer garantias/notas fiscais e manuais completos de instrução (instalação, manutenção, operação e outros que sejam necessários) dos equipamentos e outros materiais instalados cuja garantia possa ser exigida e encaminhá-los à autoridade </w:t>
      </w:r>
      <w:r w:rsidRPr="00F66A95">
        <w:rPr>
          <w:rFonts w:ascii="Arial" w:hAnsi="Arial" w:cs="Arial"/>
          <w:b/>
          <w:sz w:val="24"/>
          <w:szCs w:val="24"/>
        </w:rPr>
        <w:t>CONTRATANTE</w:t>
      </w:r>
      <w:r w:rsidRPr="00F66A95">
        <w:rPr>
          <w:rFonts w:ascii="Arial" w:hAnsi="Arial" w:cs="Arial"/>
          <w:sz w:val="24"/>
          <w:szCs w:val="24"/>
        </w:rPr>
        <w:t>, juntamente com toda a documentação das obras e serviços de engenharia em seu poder, quando do término e aceitação da mesma.</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Programar as interrupções de água, energia elétrica, e outras </w:t>
      </w:r>
      <w:r w:rsidR="007E1ED2" w:rsidRPr="00F66A95">
        <w:rPr>
          <w:rFonts w:ascii="Arial" w:hAnsi="Arial" w:cs="Arial"/>
          <w:sz w:val="24"/>
          <w:szCs w:val="24"/>
        </w:rPr>
        <w:t>infraestruturas</w:t>
      </w:r>
      <w:r w:rsidRPr="00F66A95">
        <w:rPr>
          <w:rFonts w:ascii="Arial" w:hAnsi="Arial" w:cs="Arial"/>
          <w:sz w:val="24"/>
          <w:szCs w:val="24"/>
        </w:rPr>
        <w:t xml:space="preserve">, caso necessárias à realização dos trabalhos, comunicando a </w:t>
      </w:r>
      <w:r w:rsidRPr="00F66A95">
        <w:rPr>
          <w:rFonts w:ascii="Arial" w:hAnsi="Arial" w:cs="Arial"/>
          <w:b/>
          <w:sz w:val="24"/>
          <w:szCs w:val="24"/>
        </w:rPr>
        <w:t>CONTRATANTE / DIRETORIA DE INFRAESTRUTURA</w:t>
      </w:r>
      <w:r w:rsidRPr="00F66A95">
        <w:rPr>
          <w:rFonts w:ascii="Arial" w:hAnsi="Arial" w:cs="Arial"/>
          <w:sz w:val="24"/>
          <w:szCs w:val="24"/>
        </w:rPr>
        <w:t>, com antecedência mínima de 24(vinte e quatro) horas, a fim de que esta possa divulgar tais eventualidades no âmbito institucional, no escopo de evitar prejuízos.</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CONTRATANTE</w:t>
      </w:r>
      <w:r w:rsidRPr="00F66A95">
        <w:rPr>
          <w:rFonts w:ascii="Arial" w:hAnsi="Arial" w:cs="Arial"/>
          <w:sz w:val="24"/>
          <w:szCs w:val="24"/>
        </w:rPr>
        <w:t xml:space="preserve"> poderá descontar do valor das Notas Fiscais (Faturas) da </w:t>
      </w:r>
      <w:r w:rsidRPr="00F66A95">
        <w:rPr>
          <w:rFonts w:ascii="Arial" w:hAnsi="Arial" w:cs="Arial"/>
          <w:b/>
          <w:sz w:val="24"/>
          <w:szCs w:val="24"/>
        </w:rPr>
        <w:t>CONTRATADA</w:t>
      </w:r>
      <w:r w:rsidRPr="00F66A95">
        <w:rPr>
          <w:rFonts w:ascii="Arial" w:hAnsi="Arial" w:cs="Arial"/>
          <w:sz w:val="24"/>
          <w:szCs w:val="24"/>
        </w:rPr>
        <w:t xml:space="preserve"> as multas previstas neste instrumento, bem como aquelas aplicadas à mesma pelos órgãos de fiscalização governamental, em decorrência de culpa sua, bem como eventuais indenizações decorrentes deste Contrato, inclusive relativos a outros créditos que a </w:t>
      </w:r>
      <w:r w:rsidRPr="00F66A95">
        <w:rPr>
          <w:rFonts w:ascii="Arial" w:hAnsi="Arial" w:cs="Arial"/>
          <w:b/>
          <w:sz w:val="24"/>
          <w:szCs w:val="24"/>
        </w:rPr>
        <w:t>CONTRATADA</w:t>
      </w:r>
      <w:r w:rsidRPr="00F66A95">
        <w:rPr>
          <w:rFonts w:ascii="Arial" w:hAnsi="Arial" w:cs="Arial"/>
          <w:sz w:val="24"/>
          <w:szCs w:val="24"/>
        </w:rPr>
        <w:t xml:space="preserve"> tenha junto à </w:t>
      </w:r>
      <w:r w:rsidRPr="00F66A95">
        <w:rPr>
          <w:rFonts w:ascii="Arial" w:hAnsi="Arial" w:cs="Arial"/>
          <w:b/>
          <w:sz w:val="24"/>
          <w:szCs w:val="24"/>
        </w:rPr>
        <w:t>CONTRATANTE</w:t>
      </w:r>
      <w:r w:rsidRPr="00F66A95">
        <w:rPr>
          <w:rFonts w:ascii="Arial" w:hAnsi="Arial" w:cs="Arial"/>
          <w:sz w:val="24"/>
          <w:szCs w:val="24"/>
        </w:rPr>
        <w:t xml:space="preserve">, se após recebidas  explicações escritas da </w:t>
      </w:r>
      <w:r w:rsidRPr="00F66A95">
        <w:rPr>
          <w:rFonts w:ascii="Arial" w:hAnsi="Arial" w:cs="Arial"/>
          <w:b/>
          <w:sz w:val="24"/>
          <w:szCs w:val="24"/>
        </w:rPr>
        <w:t>CONTRATADA</w:t>
      </w:r>
      <w:r w:rsidRPr="00F66A95">
        <w:rPr>
          <w:rFonts w:ascii="Arial" w:hAnsi="Arial" w:cs="Arial"/>
          <w:sz w:val="24"/>
          <w:szCs w:val="24"/>
        </w:rPr>
        <w:t>, restar configurada sua culpa;</w:t>
      </w:r>
    </w:p>
    <w:p w:rsidR="00F66A95" w:rsidRPr="00F66A95" w:rsidRDefault="00F66A95" w:rsidP="007E1ED2">
      <w:pPr>
        <w:keepLines/>
        <w:tabs>
          <w:tab w:val="left" w:pos="2520"/>
        </w:tabs>
        <w:spacing w:before="120"/>
        <w:ind w:left="2829" w:hanging="1245"/>
        <w:jc w:val="both"/>
        <w:rPr>
          <w:rFonts w:ascii="Arial" w:hAnsi="Arial" w:cs="Arial"/>
          <w:sz w:val="24"/>
          <w:szCs w:val="24"/>
        </w:rPr>
      </w:pPr>
      <w:r w:rsidRPr="00F66A95">
        <w:rPr>
          <w:rFonts w:ascii="Arial" w:hAnsi="Arial" w:cs="Arial"/>
          <w:b/>
          <w:sz w:val="24"/>
          <w:szCs w:val="24"/>
        </w:rPr>
        <w:t>3.1.26.1</w:t>
      </w:r>
      <w:r w:rsidRPr="00F66A95">
        <w:rPr>
          <w:rFonts w:ascii="Arial" w:hAnsi="Arial" w:cs="Arial"/>
          <w:sz w:val="24"/>
          <w:szCs w:val="24"/>
        </w:rPr>
        <w:t xml:space="preserve">. </w:t>
      </w:r>
      <w:r w:rsidRPr="00F66A95">
        <w:rPr>
          <w:rFonts w:ascii="Arial" w:hAnsi="Arial" w:cs="Arial"/>
          <w:sz w:val="24"/>
          <w:szCs w:val="24"/>
        </w:rPr>
        <w:tab/>
        <w:t xml:space="preserve">Se as importâncias devidas, na forma do parágrafo anterior, forem superiores ao valor da Nota Fiscal (Fatura), responderá a </w:t>
      </w:r>
      <w:r w:rsidRPr="00F66A95">
        <w:rPr>
          <w:rFonts w:ascii="Arial" w:hAnsi="Arial" w:cs="Arial"/>
          <w:b/>
          <w:sz w:val="24"/>
          <w:szCs w:val="24"/>
        </w:rPr>
        <w:t>CONTRATADA</w:t>
      </w:r>
      <w:r w:rsidRPr="00F66A95">
        <w:rPr>
          <w:rFonts w:ascii="Arial" w:hAnsi="Arial" w:cs="Arial"/>
          <w:sz w:val="24"/>
          <w:szCs w:val="24"/>
        </w:rPr>
        <w:t xml:space="preserve"> pelas diferenças, que poderão ser descontadas de pagamentos futuros, inclusive relativos a outros créditos que a </w:t>
      </w:r>
      <w:r w:rsidRPr="00F66A95">
        <w:rPr>
          <w:rFonts w:ascii="Arial" w:hAnsi="Arial" w:cs="Arial"/>
          <w:b/>
          <w:sz w:val="24"/>
          <w:szCs w:val="24"/>
        </w:rPr>
        <w:t>CONTRATADA</w:t>
      </w:r>
      <w:r w:rsidRPr="00F66A95">
        <w:rPr>
          <w:rFonts w:ascii="Arial" w:hAnsi="Arial" w:cs="Arial"/>
          <w:sz w:val="24"/>
          <w:szCs w:val="24"/>
        </w:rPr>
        <w:t xml:space="preserve"> tenha juntado à </w:t>
      </w:r>
      <w:r w:rsidRPr="00F66A95">
        <w:rPr>
          <w:rFonts w:ascii="Arial" w:hAnsi="Arial" w:cs="Arial"/>
          <w:b/>
          <w:sz w:val="24"/>
          <w:szCs w:val="24"/>
        </w:rPr>
        <w:t>CONTRATANTE;</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deverá apresentar à </w:t>
      </w:r>
      <w:r w:rsidRPr="00F66A95">
        <w:rPr>
          <w:rFonts w:ascii="Arial" w:hAnsi="Arial" w:cs="Arial"/>
          <w:b/>
          <w:sz w:val="24"/>
          <w:szCs w:val="24"/>
        </w:rPr>
        <w:t>CONTRATANTE</w:t>
      </w:r>
      <w:r w:rsidRPr="00F66A95">
        <w:rPr>
          <w:rFonts w:ascii="Arial" w:hAnsi="Arial" w:cs="Arial"/>
          <w:sz w:val="24"/>
          <w:szCs w:val="24"/>
        </w:rPr>
        <w:t xml:space="preserve">, mensalmente, os respectivos comprovantes de recolhimento regulares de FGTS, INSS, PIS, CONFINS, ISS, Folha de Pagamento específica dos empregados que executam atividades decorrentes deste Contrato, bem como outras comprovações que a </w:t>
      </w:r>
      <w:r w:rsidRPr="00F66A95">
        <w:rPr>
          <w:rFonts w:ascii="Arial" w:hAnsi="Arial" w:cs="Arial"/>
          <w:b/>
          <w:sz w:val="24"/>
          <w:szCs w:val="24"/>
        </w:rPr>
        <w:t>CONTRATANTE</w:t>
      </w:r>
      <w:r w:rsidRPr="00F66A95">
        <w:rPr>
          <w:rFonts w:ascii="Arial" w:hAnsi="Arial" w:cs="Arial"/>
          <w:sz w:val="24"/>
          <w:szCs w:val="24"/>
        </w:rPr>
        <w:t xml:space="preserve"> entender oportunas;</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lastRenderedPageBreak/>
        <w:t xml:space="preserve">Caso a </w:t>
      </w:r>
      <w:r w:rsidRPr="00F66A95">
        <w:rPr>
          <w:rFonts w:ascii="Arial" w:hAnsi="Arial" w:cs="Arial"/>
          <w:b/>
          <w:sz w:val="24"/>
          <w:szCs w:val="24"/>
        </w:rPr>
        <w:t>CONTRATADA</w:t>
      </w:r>
      <w:r w:rsidRPr="00F66A95">
        <w:rPr>
          <w:rFonts w:ascii="Arial" w:hAnsi="Arial" w:cs="Arial"/>
          <w:sz w:val="24"/>
          <w:szCs w:val="24"/>
        </w:rPr>
        <w:t xml:space="preserve"> tenha obtido decisão judicial afastando as supracitadas retenções deverá apresentar originais ou cópias autenticadas dos seguintes documentos:</w:t>
      </w:r>
    </w:p>
    <w:p w:rsidR="00F66A95" w:rsidRPr="00F66A95" w:rsidRDefault="00F66A95" w:rsidP="007E1ED2">
      <w:pPr>
        <w:keepNext/>
        <w:keepLines/>
        <w:numPr>
          <w:ilvl w:val="3"/>
          <w:numId w:val="26"/>
        </w:numPr>
        <w:tabs>
          <w:tab w:val="left" w:pos="1560"/>
        </w:tabs>
        <w:spacing w:before="120"/>
        <w:ind w:hanging="1276"/>
        <w:jc w:val="both"/>
        <w:rPr>
          <w:rFonts w:ascii="Arial" w:hAnsi="Arial" w:cs="Arial"/>
          <w:sz w:val="24"/>
          <w:szCs w:val="24"/>
        </w:rPr>
      </w:pPr>
      <w:r w:rsidRPr="00F66A95">
        <w:rPr>
          <w:rFonts w:ascii="Arial" w:hAnsi="Arial" w:cs="Arial"/>
          <w:sz w:val="24"/>
          <w:szCs w:val="24"/>
        </w:rPr>
        <w:t>Petição Inicial da Ação;</w:t>
      </w:r>
    </w:p>
    <w:p w:rsidR="00F66A95" w:rsidRPr="00F66A95" w:rsidRDefault="00F66A95" w:rsidP="007E1ED2">
      <w:pPr>
        <w:keepNext/>
        <w:keepLines/>
        <w:numPr>
          <w:ilvl w:val="3"/>
          <w:numId w:val="26"/>
        </w:numPr>
        <w:tabs>
          <w:tab w:val="left" w:pos="1560"/>
        </w:tabs>
        <w:spacing w:before="120"/>
        <w:ind w:hanging="1276"/>
        <w:jc w:val="both"/>
        <w:rPr>
          <w:rFonts w:ascii="Arial" w:hAnsi="Arial" w:cs="Arial"/>
          <w:sz w:val="24"/>
          <w:szCs w:val="24"/>
        </w:rPr>
      </w:pPr>
      <w:r w:rsidRPr="00F66A95">
        <w:rPr>
          <w:rFonts w:ascii="Arial" w:hAnsi="Arial" w:cs="Arial"/>
          <w:sz w:val="24"/>
          <w:szCs w:val="24"/>
        </w:rPr>
        <w:t>Decisão Judicial suspensiva da retenção (liminar, antecipação de tutela, sentença em processo cautelar, etc.);</w:t>
      </w:r>
    </w:p>
    <w:p w:rsidR="00F66A95" w:rsidRPr="00F66A95" w:rsidRDefault="00F66A95" w:rsidP="007E1ED2">
      <w:pPr>
        <w:keepLines/>
        <w:numPr>
          <w:ilvl w:val="3"/>
          <w:numId w:val="26"/>
        </w:numPr>
        <w:tabs>
          <w:tab w:val="left" w:pos="1560"/>
        </w:tabs>
        <w:spacing w:before="120"/>
        <w:jc w:val="both"/>
        <w:rPr>
          <w:rFonts w:ascii="Arial" w:hAnsi="Arial" w:cs="Arial"/>
          <w:sz w:val="24"/>
          <w:szCs w:val="24"/>
        </w:rPr>
      </w:pPr>
      <w:r w:rsidRPr="00F66A95">
        <w:rPr>
          <w:rFonts w:ascii="Arial" w:hAnsi="Arial" w:cs="Arial"/>
          <w:sz w:val="24"/>
          <w:szCs w:val="24"/>
        </w:rPr>
        <w:t xml:space="preserve">Declaração da </w:t>
      </w:r>
      <w:r w:rsidRPr="00F66A95">
        <w:rPr>
          <w:rFonts w:ascii="Arial" w:hAnsi="Arial" w:cs="Arial"/>
          <w:b/>
          <w:sz w:val="24"/>
          <w:szCs w:val="24"/>
        </w:rPr>
        <w:t>CONTRATADA</w:t>
      </w:r>
      <w:r w:rsidRPr="00F66A95">
        <w:rPr>
          <w:rFonts w:ascii="Arial" w:hAnsi="Arial" w:cs="Arial"/>
          <w:sz w:val="24"/>
          <w:szCs w:val="24"/>
        </w:rPr>
        <w:t xml:space="preserve"> comprometendo-se a informar à </w:t>
      </w:r>
      <w:r w:rsidRPr="00F66A95">
        <w:rPr>
          <w:rFonts w:ascii="Arial" w:hAnsi="Arial" w:cs="Arial"/>
          <w:b/>
          <w:sz w:val="24"/>
          <w:szCs w:val="24"/>
        </w:rPr>
        <w:t>CONTRATANTE,</w:t>
      </w:r>
      <w:r w:rsidRPr="00F66A95">
        <w:rPr>
          <w:rFonts w:ascii="Arial" w:hAnsi="Arial" w:cs="Arial"/>
          <w:sz w:val="24"/>
          <w:szCs w:val="24"/>
        </w:rPr>
        <w:t xml:space="preserve"> imediatamente, a revogação ou cassação da referida decisão Judicial;</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Independente do término da vigência deste Contrato, a </w:t>
      </w:r>
      <w:r w:rsidRPr="00F66A95">
        <w:rPr>
          <w:rFonts w:ascii="Arial" w:hAnsi="Arial" w:cs="Arial"/>
          <w:b/>
          <w:sz w:val="24"/>
          <w:szCs w:val="24"/>
        </w:rPr>
        <w:t>CONTRATADA</w:t>
      </w:r>
      <w:r w:rsidRPr="00F66A95">
        <w:rPr>
          <w:rFonts w:ascii="Arial" w:hAnsi="Arial" w:cs="Arial"/>
          <w:sz w:val="24"/>
          <w:szCs w:val="24"/>
        </w:rPr>
        <w:t xml:space="preserve"> obriga-se a reembolsar à </w:t>
      </w:r>
      <w:r w:rsidRPr="00F66A95">
        <w:rPr>
          <w:rFonts w:ascii="Arial" w:hAnsi="Arial" w:cs="Arial"/>
          <w:b/>
          <w:sz w:val="24"/>
          <w:szCs w:val="24"/>
        </w:rPr>
        <w:t>CONTRATANTE</w:t>
      </w:r>
      <w:r w:rsidRPr="00F66A95">
        <w:rPr>
          <w:rFonts w:ascii="Arial" w:hAnsi="Arial" w:cs="Arial"/>
          <w:sz w:val="24"/>
          <w:szCs w:val="24"/>
        </w:rPr>
        <w:t xml:space="preserve"> todas as despesas que esta desembolsar, decorrente de:</w:t>
      </w:r>
    </w:p>
    <w:p w:rsidR="00F66A95" w:rsidRPr="00F66A95" w:rsidRDefault="00F66A95" w:rsidP="007E1ED2">
      <w:pPr>
        <w:keepLines/>
        <w:numPr>
          <w:ilvl w:val="3"/>
          <w:numId w:val="27"/>
        </w:numPr>
        <w:tabs>
          <w:tab w:val="left" w:pos="1560"/>
        </w:tabs>
        <w:spacing w:before="120"/>
        <w:jc w:val="both"/>
        <w:rPr>
          <w:rFonts w:ascii="Arial" w:hAnsi="Arial" w:cs="Arial"/>
          <w:sz w:val="24"/>
          <w:szCs w:val="24"/>
        </w:rPr>
      </w:pPr>
      <w:r w:rsidRPr="00F66A95">
        <w:rPr>
          <w:rFonts w:ascii="Arial" w:hAnsi="Arial" w:cs="Arial"/>
          <w:sz w:val="24"/>
          <w:szCs w:val="24"/>
        </w:rPr>
        <w:t xml:space="preserve">Eventual condenação por reconhecimento judicial de vínculo empregatício de empregados seus com 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7E1ED2">
      <w:pPr>
        <w:keepLines/>
        <w:numPr>
          <w:ilvl w:val="3"/>
          <w:numId w:val="27"/>
        </w:numPr>
        <w:tabs>
          <w:tab w:val="left" w:pos="1560"/>
        </w:tabs>
        <w:spacing w:before="120"/>
        <w:jc w:val="both"/>
        <w:rPr>
          <w:rFonts w:ascii="Arial" w:hAnsi="Arial" w:cs="Arial"/>
          <w:sz w:val="24"/>
          <w:szCs w:val="24"/>
        </w:rPr>
      </w:pPr>
      <w:r w:rsidRPr="00F66A95">
        <w:rPr>
          <w:rFonts w:ascii="Arial" w:hAnsi="Arial" w:cs="Arial"/>
          <w:sz w:val="24"/>
          <w:szCs w:val="24"/>
        </w:rPr>
        <w:t xml:space="preserve">Eventual condenação judicial de solidariedade ou subsidiariedade da </w:t>
      </w:r>
      <w:r w:rsidRPr="00F66A95">
        <w:rPr>
          <w:rFonts w:ascii="Arial" w:hAnsi="Arial" w:cs="Arial"/>
          <w:b/>
          <w:sz w:val="24"/>
          <w:szCs w:val="24"/>
        </w:rPr>
        <w:t>CONTRATANTE</w:t>
      </w:r>
      <w:r w:rsidRPr="00F66A95">
        <w:rPr>
          <w:rFonts w:ascii="Arial" w:hAnsi="Arial" w:cs="Arial"/>
          <w:sz w:val="24"/>
          <w:szCs w:val="24"/>
        </w:rPr>
        <w:t>, no cumprimento de suas obrigações trabalhistas, fundiárias e previdenciárias;</w:t>
      </w:r>
    </w:p>
    <w:p w:rsidR="00F66A95" w:rsidRPr="00F66A95" w:rsidRDefault="00F66A95" w:rsidP="007E1ED2">
      <w:pPr>
        <w:keepLines/>
        <w:numPr>
          <w:ilvl w:val="2"/>
          <w:numId w:val="13"/>
        </w:numPr>
        <w:tabs>
          <w:tab w:val="clear" w:pos="720"/>
          <w:tab w:val="left" w:pos="1560"/>
        </w:tabs>
        <w:spacing w:before="120"/>
        <w:ind w:left="1584" w:hanging="864"/>
        <w:jc w:val="both"/>
        <w:rPr>
          <w:rFonts w:ascii="Arial" w:hAnsi="Arial" w:cs="Arial"/>
          <w:sz w:val="24"/>
          <w:szCs w:val="24"/>
        </w:rPr>
      </w:pPr>
      <w:r w:rsidRPr="00F66A95">
        <w:rPr>
          <w:rFonts w:ascii="Arial" w:hAnsi="Arial" w:cs="Arial"/>
          <w:sz w:val="24"/>
          <w:szCs w:val="24"/>
        </w:rPr>
        <w:t xml:space="preserve">Durante a vigência contratual, acaso a </w:t>
      </w:r>
      <w:r w:rsidRPr="00F66A95">
        <w:rPr>
          <w:rFonts w:ascii="Arial" w:hAnsi="Arial" w:cs="Arial"/>
          <w:b/>
          <w:sz w:val="24"/>
          <w:szCs w:val="24"/>
        </w:rPr>
        <w:t>CONTRATANTE</w:t>
      </w:r>
      <w:r w:rsidRPr="00F66A95">
        <w:rPr>
          <w:rFonts w:ascii="Arial" w:hAnsi="Arial" w:cs="Arial"/>
          <w:sz w:val="24"/>
          <w:szCs w:val="24"/>
        </w:rPr>
        <w:t xml:space="preserve"> seja condenada por uma das formas acima itens 3.1.29.1 e/ou 3.1.29.2, fica desde já autorizado à mesma descontar dos pagamentos devidos à </w:t>
      </w:r>
      <w:r w:rsidRPr="00F66A95">
        <w:rPr>
          <w:rFonts w:ascii="Arial" w:hAnsi="Arial" w:cs="Arial"/>
          <w:b/>
          <w:sz w:val="24"/>
          <w:szCs w:val="24"/>
        </w:rPr>
        <w:t>CONTRATADA</w:t>
      </w:r>
      <w:r w:rsidRPr="00F66A95">
        <w:rPr>
          <w:rFonts w:ascii="Arial" w:hAnsi="Arial" w:cs="Arial"/>
          <w:sz w:val="24"/>
          <w:szCs w:val="24"/>
        </w:rPr>
        <w:t xml:space="preserve"> os valores equivalentes das condenações judiciais.</w:t>
      </w:r>
    </w:p>
    <w:p w:rsidR="00F66A95" w:rsidRPr="00F66A95" w:rsidRDefault="00F66A95" w:rsidP="007E1ED2">
      <w:pPr>
        <w:keepLines/>
        <w:numPr>
          <w:ilvl w:val="1"/>
          <w:numId w:val="13"/>
        </w:numPr>
        <w:tabs>
          <w:tab w:val="left" w:pos="1560"/>
        </w:tabs>
        <w:spacing w:before="120"/>
        <w:jc w:val="both"/>
        <w:rPr>
          <w:rFonts w:ascii="Arial" w:hAnsi="Arial" w:cs="Arial"/>
          <w:sz w:val="24"/>
          <w:szCs w:val="24"/>
        </w:rPr>
      </w:pPr>
      <w:r w:rsidRPr="00F66A95">
        <w:rPr>
          <w:rFonts w:ascii="Arial" w:hAnsi="Arial" w:cs="Arial"/>
          <w:sz w:val="24"/>
          <w:szCs w:val="24"/>
        </w:rPr>
        <w:t xml:space="preserve">Visando a execução do objeto deste Instrumento a </w:t>
      </w:r>
      <w:r w:rsidRPr="00F66A95">
        <w:rPr>
          <w:rFonts w:ascii="Arial" w:hAnsi="Arial" w:cs="Arial"/>
          <w:b/>
          <w:sz w:val="24"/>
          <w:szCs w:val="24"/>
        </w:rPr>
        <w:t>CONTRATANTE</w:t>
      </w:r>
      <w:r w:rsidRPr="00F66A95">
        <w:rPr>
          <w:rFonts w:ascii="Arial" w:hAnsi="Arial" w:cs="Arial"/>
          <w:sz w:val="24"/>
          <w:szCs w:val="24"/>
        </w:rPr>
        <w:t xml:space="preserve"> se compromete a:</w:t>
      </w:r>
    </w:p>
    <w:p w:rsidR="00F66A95" w:rsidRPr="00F66A95" w:rsidRDefault="00F66A95" w:rsidP="007E1ED2">
      <w:pPr>
        <w:keepLines/>
        <w:numPr>
          <w:ilvl w:val="2"/>
          <w:numId w:val="13"/>
        </w:numPr>
        <w:tabs>
          <w:tab w:val="clear" w:pos="720"/>
          <w:tab w:val="left" w:pos="1584"/>
        </w:tabs>
        <w:spacing w:before="120"/>
        <w:ind w:left="1584" w:hanging="864"/>
        <w:jc w:val="both"/>
        <w:rPr>
          <w:rFonts w:ascii="Arial" w:hAnsi="Arial" w:cs="Arial"/>
          <w:sz w:val="24"/>
          <w:szCs w:val="24"/>
        </w:rPr>
      </w:pPr>
      <w:r w:rsidRPr="00F66A95">
        <w:rPr>
          <w:rFonts w:ascii="Arial" w:hAnsi="Arial" w:cs="Arial"/>
          <w:sz w:val="24"/>
          <w:szCs w:val="24"/>
        </w:rPr>
        <w:t>Definir precisamente o Objeto desta Licitação caracterizado pelo Edital e seus anexos;</w:t>
      </w:r>
    </w:p>
    <w:p w:rsidR="00F66A95" w:rsidRPr="00F66A95" w:rsidRDefault="00F66A95" w:rsidP="007E1ED2">
      <w:pPr>
        <w:keepLines/>
        <w:numPr>
          <w:ilvl w:val="2"/>
          <w:numId w:val="13"/>
        </w:numPr>
        <w:tabs>
          <w:tab w:val="clear" w:pos="720"/>
          <w:tab w:val="left" w:pos="1584"/>
        </w:tabs>
        <w:spacing w:before="120"/>
        <w:ind w:left="1584" w:hanging="864"/>
        <w:jc w:val="both"/>
        <w:rPr>
          <w:rFonts w:ascii="Arial" w:hAnsi="Arial" w:cs="Arial"/>
          <w:sz w:val="24"/>
          <w:szCs w:val="24"/>
        </w:rPr>
      </w:pPr>
      <w:r w:rsidRPr="00F66A95">
        <w:rPr>
          <w:rFonts w:ascii="Arial" w:hAnsi="Arial" w:cs="Arial"/>
          <w:sz w:val="24"/>
          <w:szCs w:val="24"/>
        </w:rPr>
        <w:t xml:space="preserve">Alocar os recursos necessários ao desenvolvimento normal dos trabalhos, segundo as disposições do Cronograma de </w:t>
      </w:r>
      <w:proofErr w:type="spellStart"/>
      <w:r w:rsidRPr="00F66A95">
        <w:rPr>
          <w:rFonts w:ascii="Arial" w:hAnsi="Arial" w:cs="Arial"/>
          <w:sz w:val="24"/>
          <w:szCs w:val="24"/>
        </w:rPr>
        <w:t>Gantt</w:t>
      </w:r>
      <w:proofErr w:type="spellEnd"/>
      <w:r w:rsidRPr="00F66A95">
        <w:rPr>
          <w:rFonts w:ascii="Arial" w:hAnsi="Arial" w:cs="Arial"/>
          <w:sz w:val="24"/>
          <w:szCs w:val="24"/>
        </w:rPr>
        <w:t>.</w:t>
      </w:r>
    </w:p>
    <w:p w:rsidR="00F66A95" w:rsidRPr="00F66A95" w:rsidRDefault="00F66A95" w:rsidP="007E1ED2">
      <w:pPr>
        <w:keepLines/>
        <w:numPr>
          <w:ilvl w:val="2"/>
          <w:numId w:val="13"/>
        </w:numPr>
        <w:tabs>
          <w:tab w:val="clear" w:pos="720"/>
          <w:tab w:val="left" w:pos="1584"/>
        </w:tabs>
        <w:spacing w:before="120"/>
        <w:ind w:left="1584" w:hanging="864"/>
        <w:jc w:val="both"/>
        <w:rPr>
          <w:rFonts w:ascii="Arial" w:hAnsi="Arial" w:cs="Arial"/>
          <w:sz w:val="24"/>
          <w:szCs w:val="24"/>
        </w:rPr>
      </w:pPr>
      <w:r w:rsidRPr="00F66A95">
        <w:rPr>
          <w:rFonts w:ascii="Arial" w:hAnsi="Arial" w:cs="Arial"/>
          <w:sz w:val="24"/>
          <w:szCs w:val="24"/>
        </w:rPr>
        <w:t>Exercer a fiscalização das obras e serviços de engenharia, por servidores especialmente designados e nomeados por Portaria, que anotarão em registro próprio todas as ocorrências relacionadas com o mesmo na forma prevista na Lei 8.666/93;</w:t>
      </w:r>
    </w:p>
    <w:p w:rsidR="00F66A95" w:rsidRPr="00F66A95" w:rsidRDefault="00F66A95" w:rsidP="007E1ED2">
      <w:pPr>
        <w:keepLines/>
        <w:numPr>
          <w:ilvl w:val="2"/>
          <w:numId w:val="13"/>
        </w:numPr>
        <w:tabs>
          <w:tab w:val="clear" w:pos="720"/>
          <w:tab w:val="left" w:pos="1584"/>
        </w:tabs>
        <w:spacing w:before="120"/>
        <w:ind w:left="1584" w:hanging="864"/>
        <w:jc w:val="both"/>
        <w:rPr>
          <w:rFonts w:ascii="Arial" w:hAnsi="Arial" w:cs="Arial"/>
          <w:sz w:val="24"/>
          <w:szCs w:val="24"/>
        </w:rPr>
      </w:pPr>
      <w:r w:rsidRPr="00F66A95">
        <w:rPr>
          <w:rFonts w:ascii="Arial" w:hAnsi="Arial" w:cs="Arial"/>
          <w:sz w:val="24"/>
          <w:szCs w:val="24"/>
        </w:rPr>
        <w:t>Liberar o local destinado à execução das obras e serviços de engenharia solicitados;</w:t>
      </w:r>
    </w:p>
    <w:p w:rsidR="00F66A95" w:rsidRPr="00F66A95" w:rsidRDefault="00F66A95" w:rsidP="007E1ED2">
      <w:pPr>
        <w:keepLines/>
        <w:numPr>
          <w:ilvl w:val="2"/>
          <w:numId w:val="13"/>
        </w:numPr>
        <w:tabs>
          <w:tab w:val="clear" w:pos="720"/>
          <w:tab w:val="left" w:pos="1584"/>
        </w:tabs>
        <w:spacing w:before="120"/>
        <w:ind w:left="1584" w:hanging="864"/>
        <w:jc w:val="both"/>
        <w:rPr>
          <w:rFonts w:ascii="Arial" w:hAnsi="Arial" w:cs="Arial"/>
          <w:sz w:val="24"/>
          <w:szCs w:val="24"/>
        </w:rPr>
      </w:pPr>
      <w:r w:rsidRPr="00F66A95">
        <w:rPr>
          <w:rFonts w:ascii="Arial" w:hAnsi="Arial" w:cs="Arial"/>
          <w:sz w:val="24"/>
          <w:szCs w:val="24"/>
        </w:rPr>
        <w:t xml:space="preserve">Prestar as informações e os esclarecimentos que venham a ser solicitados pelos empregados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7E1ED2">
      <w:pPr>
        <w:keepLines/>
        <w:numPr>
          <w:ilvl w:val="2"/>
          <w:numId w:val="13"/>
        </w:numPr>
        <w:tabs>
          <w:tab w:val="clear" w:pos="720"/>
          <w:tab w:val="left" w:pos="1584"/>
        </w:tabs>
        <w:spacing w:before="120"/>
        <w:ind w:left="1582" w:hanging="862"/>
        <w:jc w:val="both"/>
        <w:rPr>
          <w:rFonts w:ascii="Arial" w:hAnsi="Arial" w:cs="Arial"/>
          <w:sz w:val="24"/>
          <w:szCs w:val="24"/>
        </w:rPr>
      </w:pPr>
      <w:r w:rsidRPr="00F66A95">
        <w:rPr>
          <w:rFonts w:ascii="Arial" w:hAnsi="Arial" w:cs="Arial"/>
          <w:sz w:val="24"/>
          <w:szCs w:val="24"/>
        </w:rPr>
        <w:t>Fornecer energia elétrica monofásica ou trifásica 220 V;</w:t>
      </w:r>
    </w:p>
    <w:p w:rsidR="00F66A95" w:rsidRPr="00F66A95" w:rsidRDefault="00F66A95" w:rsidP="007E1ED2">
      <w:pPr>
        <w:keepLines/>
        <w:numPr>
          <w:ilvl w:val="2"/>
          <w:numId w:val="13"/>
        </w:numPr>
        <w:tabs>
          <w:tab w:val="clear" w:pos="720"/>
          <w:tab w:val="left" w:pos="1584"/>
        </w:tabs>
        <w:spacing w:before="120"/>
        <w:ind w:left="1582" w:hanging="862"/>
        <w:jc w:val="both"/>
        <w:rPr>
          <w:rFonts w:ascii="Arial" w:hAnsi="Arial" w:cs="Arial"/>
          <w:sz w:val="24"/>
          <w:szCs w:val="24"/>
        </w:rPr>
      </w:pPr>
      <w:r w:rsidRPr="00F66A95">
        <w:rPr>
          <w:rFonts w:ascii="Arial" w:hAnsi="Arial" w:cs="Arial"/>
          <w:sz w:val="24"/>
          <w:szCs w:val="24"/>
        </w:rPr>
        <w:t xml:space="preserve">Fornecer água necessária para execução das obras e serviços de engenharia; </w:t>
      </w:r>
    </w:p>
    <w:p w:rsidR="00F66A95" w:rsidRPr="00F66A95" w:rsidRDefault="00F66A95" w:rsidP="007E1ED2">
      <w:pPr>
        <w:keepLines/>
        <w:numPr>
          <w:ilvl w:val="2"/>
          <w:numId w:val="13"/>
        </w:numPr>
        <w:tabs>
          <w:tab w:val="clear" w:pos="720"/>
          <w:tab w:val="left" w:pos="1584"/>
        </w:tabs>
        <w:spacing w:before="120"/>
        <w:ind w:left="1584" w:hanging="864"/>
        <w:jc w:val="both"/>
        <w:rPr>
          <w:rFonts w:ascii="Arial" w:hAnsi="Arial" w:cs="Arial"/>
          <w:sz w:val="24"/>
          <w:szCs w:val="24"/>
        </w:rPr>
      </w:pPr>
      <w:r w:rsidRPr="00F66A95">
        <w:rPr>
          <w:rFonts w:ascii="Arial" w:hAnsi="Arial" w:cs="Arial"/>
          <w:sz w:val="24"/>
          <w:szCs w:val="24"/>
        </w:rPr>
        <w:t xml:space="preserve">Permitir o livre acesso dos funcionários e ou subempreiteiros da </w:t>
      </w:r>
      <w:r w:rsidRPr="00F66A95">
        <w:rPr>
          <w:rFonts w:ascii="Arial" w:hAnsi="Arial" w:cs="Arial"/>
          <w:b/>
          <w:sz w:val="24"/>
          <w:szCs w:val="24"/>
        </w:rPr>
        <w:t>CONTRATADA</w:t>
      </w:r>
      <w:r w:rsidRPr="00F66A95">
        <w:rPr>
          <w:rFonts w:ascii="Arial" w:hAnsi="Arial" w:cs="Arial"/>
          <w:sz w:val="24"/>
          <w:szCs w:val="24"/>
        </w:rPr>
        <w:t xml:space="preserve"> para execução das obras e serviços de engenharia, que deverão estar devidamente identificados por crachás.</w:t>
      </w:r>
    </w:p>
    <w:p w:rsidR="00F66A95" w:rsidRPr="00F66A95" w:rsidRDefault="00F66A95" w:rsidP="007E1ED2">
      <w:pPr>
        <w:keepLines/>
        <w:spacing w:before="120"/>
        <w:ind w:left="2976" w:hanging="2976"/>
        <w:jc w:val="both"/>
        <w:rPr>
          <w:rFonts w:ascii="Arial" w:hAnsi="Arial" w:cs="Arial"/>
          <w:b/>
          <w:sz w:val="24"/>
          <w:szCs w:val="24"/>
        </w:rPr>
      </w:pPr>
      <w:r w:rsidRPr="00F66A95">
        <w:rPr>
          <w:rFonts w:ascii="Arial" w:hAnsi="Arial" w:cs="Arial"/>
          <w:b/>
          <w:sz w:val="24"/>
          <w:szCs w:val="24"/>
        </w:rPr>
        <w:lastRenderedPageBreak/>
        <w:t>CLÁUSULA QUARTA – DO REGIME DE EXECUÇÃO, PRAZO E VIGÊNCIA CONTRATUAL</w:t>
      </w:r>
    </w:p>
    <w:p w:rsidR="00F66A95" w:rsidRPr="00F66A95" w:rsidRDefault="00F66A95" w:rsidP="007E1ED2">
      <w:pPr>
        <w:keepLines/>
        <w:numPr>
          <w:ilvl w:val="1"/>
          <w:numId w:val="29"/>
        </w:numPr>
        <w:tabs>
          <w:tab w:val="left" w:pos="1560"/>
        </w:tabs>
        <w:spacing w:before="120"/>
        <w:jc w:val="both"/>
        <w:rPr>
          <w:rFonts w:ascii="Arial" w:hAnsi="Arial" w:cs="Arial"/>
          <w:sz w:val="24"/>
          <w:szCs w:val="24"/>
        </w:rPr>
      </w:pPr>
      <w:r w:rsidRPr="00F66A95">
        <w:rPr>
          <w:rFonts w:ascii="Arial" w:hAnsi="Arial" w:cs="Arial"/>
          <w:b/>
          <w:sz w:val="24"/>
          <w:szCs w:val="24"/>
        </w:rPr>
        <w:t>Regime de Execução</w:t>
      </w:r>
      <w:r w:rsidRPr="00F66A95">
        <w:rPr>
          <w:rFonts w:ascii="Arial" w:hAnsi="Arial" w:cs="Arial"/>
          <w:sz w:val="24"/>
          <w:szCs w:val="24"/>
        </w:rPr>
        <w:t>: as obras e serviços de engenharia serão contratados sob o regime de empreitada por preço global.</w:t>
      </w:r>
    </w:p>
    <w:p w:rsidR="00F66A95" w:rsidRPr="00F66A95" w:rsidRDefault="00F66A95" w:rsidP="007E1ED2">
      <w:pPr>
        <w:pStyle w:val="Corpodetexto"/>
        <w:keepLines/>
        <w:numPr>
          <w:ilvl w:val="2"/>
          <w:numId w:val="16"/>
        </w:numPr>
        <w:tabs>
          <w:tab w:val="clear" w:pos="2268"/>
          <w:tab w:val="left" w:pos="1488"/>
        </w:tabs>
        <w:spacing w:before="120"/>
        <w:ind w:left="1485" w:hanging="720"/>
        <w:rPr>
          <w:rFonts w:cs="Arial"/>
          <w:szCs w:val="24"/>
        </w:rPr>
      </w:pPr>
      <w:r w:rsidRPr="00F66A95">
        <w:rPr>
          <w:rFonts w:cs="Arial"/>
          <w:szCs w:val="24"/>
        </w:rPr>
        <w:t xml:space="preserve">A execução das obras e serviços de engenharia deverá ser rigorosamente de acordo com as especificações e demais elementos técnicos relacionados no Edital de Licitação por Carta Convite n º </w:t>
      </w:r>
      <w:r w:rsidR="00F47EED" w:rsidRPr="00F66A95">
        <w:rPr>
          <w:rFonts w:cs="Arial"/>
          <w:szCs w:val="24"/>
        </w:rPr>
        <w:fldChar w:fldCharType="begin">
          <w:ffData>
            <w:name w:val="Texto354"/>
            <w:enabled/>
            <w:calcOnExit w:val="0"/>
            <w:textInput/>
          </w:ffData>
        </w:fldChar>
      </w:r>
      <w:bookmarkStart w:id="111" w:name="Texto354"/>
      <w:r w:rsidRPr="00F66A95">
        <w:rPr>
          <w:rFonts w:cs="Arial"/>
          <w:szCs w:val="24"/>
        </w:rPr>
        <w:instrText xml:space="preserve"> FORMTEXT </w:instrText>
      </w:r>
      <w:r w:rsidR="00F47EED" w:rsidRPr="00F66A95">
        <w:rPr>
          <w:rFonts w:cs="Arial"/>
          <w:szCs w:val="24"/>
        </w:rPr>
      </w:r>
      <w:r w:rsidR="00F47EED" w:rsidRPr="00F66A95">
        <w:rPr>
          <w:rFonts w:cs="Arial"/>
          <w:szCs w:val="24"/>
        </w:rPr>
        <w:fldChar w:fldCharType="separate"/>
      </w:r>
      <w:r w:rsidR="005F77CC">
        <w:rPr>
          <w:rFonts w:cs="Arial"/>
          <w:szCs w:val="24"/>
        </w:rPr>
        <w:t>005</w:t>
      </w:r>
      <w:r w:rsidR="00F47EED" w:rsidRPr="00F66A95">
        <w:rPr>
          <w:rFonts w:cs="Arial"/>
          <w:szCs w:val="24"/>
        </w:rPr>
        <w:fldChar w:fldCharType="end"/>
      </w:r>
      <w:bookmarkEnd w:id="111"/>
      <w:r w:rsidRPr="00F66A95">
        <w:rPr>
          <w:rFonts w:cs="Arial"/>
          <w:szCs w:val="24"/>
        </w:rPr>
        <w:t>/20</w:t>
      </w:r>
      <w:r w:rsidR="00F47EED" w:rsidRPr="00F66A95">
        <w:rPr>
          <w:rFonts w:cs="Arial"/>
          <w:szCs w:val="24"/>
        </w:rPr>
        <w:fldChar w:fldCharType="begin">
          <w:ffData>
            <w:name w:val="Texto359"/>
            <w:enabled/>
            <w:calcOnExit w:val="0"/>
            <w:textInput/>
          </w:ffData>
        </w:fldChar>
      </w:r>
      <w:r w:rsidRPr="00F66A95">
        <w:rPr>
          <w:rFonts w:cs="Arial"/>
          <w:szCs w:val="24"/>
        </w:rPr>
        <w:instrText xml:space="preserve"> FORMTEXT </w:instrText>
      </w:r>
      <w:r w:rsidR="00F47EED" w:rsidRPr="00F66A95">
        <w:rPr>
          <w:rFonts w:cs="Arial"/>
          <w:szCs w:val="24"/>
        </w:rPr>
      </w:r>
      <w:r w:rsidR="00F47EED" w:rsidRPr="00F66A95">
        <w:rPr>
          <w:rFonts w:cs="Arial"/>
          <w:szCs w:val="24"/>
        </w:rPr>
        <w:fldChar w:fldCharType="separate"/>
      </w:r>
      <w:r w:rsidR="005F77CC">
        <w:rPr>
          <w:rFonts w:cs="Arial"/>
          <w:szCs w:val="24"/>
        </w:rPr>
        <w:t>15</w:t>
      </w:r>
      <w:r w:rsidR="00F47EED" w:rsidRPr="00F66A95">
        <w:rPr>
          <w:rFonts w:cs="Arial"/>
          <w:szCs w:val="24"/>
        </w:rPr>
        <w:fldChar w:fldCharType="end"/>
      </w:r>
      <w:r w:rsidRPr="00F66A95">
        <w:rPr>
          <w:rFonts w:cs="Arial"/>
          <w:szCs w:val="24"/>
        </w:rPr>
        <w:t xml:space="preserve">, e normas da ABNT, que passam a fazer parte integrante deste Contrato, independente de transcrição, sendo que qualquer alteração somente poderá ser realizada se constar de proposta apresentada por escrito e aprovada pela </w:t>
      </w:r>
      <w:r w:rsidRPr="00F66A95">
        <w:rPr>
          <w:rFonts w:cs="Arial"/>
          <w:b/>
          <w:szCs w:val="24"/>
        </w:rPr>
        <w:t>CONTRATANTE.</w:t>
      </w:r>
    </w:p>
    <w:p w:rsidR="00F66A95" w:rsidRPr="00F66A95" w:rsidRDefault="00F66A95" w:rsidP="007E1ED2">
      <w:pPr>
        <w:pStyle w:val="Corpodetexto"/>
        <w:keepLines/>
        <w:numPr>
          <w:ilvl w:val="2"/>
          <w:numId w:val="16"/>
        </w:numPr>
        <w:tabs>
          <w:tab w:val="clear" w:pos="2268"/>
          <w:tab w:val="left" w:pos="1488"/>
        </w:tabs>
        <w:spacing w:before="120"/>
        <w:ind w:left="1485" w:hanging="720"/>
        <w:rPr>
          <w:rFonts w:cs="Arial"/>
          <w:szCs w:val="24"/>
        </w:rPr>
      </w:pPr>
      <w:r w:rsidRPr="00F66A95">
        <w:rPr>
          <w:rFonts w:cs="Arial"/>
          <w:szCs w:val="24"/>
        </w:rPr>
        <w:t xml:space="preserve">Os atrasos na execução das obras e serviços de engenharia, tanto nos prazos de início e conclusão, somente serão justificáveis quando decorrerem de caso fortuito, de força maior ou de fatos de responsabilidade da </w:t>
      </w:r>
      <w:r w:rsidRPr="00F66A95">
        <w:rPr>
          <w:rFonts w:cs="Arial"/>
          <w:b/>
          <w:szCs w:val="24"/>
        </w:rPr>
        <w:t>CONTRATANTE</w:t>
      </w:r>
      <w:r w:rsidRPr="00F66A95">
        <w:rPr>
          <w:rFonts w:cs="Arial"/>
          <w:szCs w:val="24"/>
        </w:rPr>
        <w:t>.</w:t>
      </w:r>
    </w:p>
    <w:p w:rsidR="00F66A95" w:rsidRPr="00F66A95" w:rsidRDefault="00F66A95" w:rsidP="007E1ED2">
      <w:pPr>
        <w:keepLines/>
        <w:numPr>
          <w:ilvl w:val="1"/>
          <w:numId w:val="29"/>
        </w:numPr>
        <w:tabs>
          <w:tab w:val="left" w:pos="1560"/>
        </w:tabs>
        <w:spacing w:before="120"/>
        <w:jc w:val="both"/>
        <w:rPr>
          <w:rFonts w:ascii="Arial" w:hAnsi="Arial" w:cs="Arial"/>
          <w:sz w:val="24"/>
          <w:szCs w:val="24"/>
        </w:rPr>
      </w:pPr>
      <w:r w:rsidRPr="00F66A95">
        <w:rPr>
          <w:rFonts w:ascii="Arial" w:hAnsi="Arial" w:cs="Arial"/>
          <w:b/>
          <w:sz w:val="24"/>
          <w:szCs w:val="24"/>
        </w:rPr>
        <w:t>Prazo de Execução das obras e serviços de engenharia</w:t>
      </w:r>
      <w:r w:rsidRPr="00F66A95">
        <w:rPr>
          <w:rFonts w:ascii="Arial" w:hAnsi="Arial" w:cs="Arial"/>
          <w:sz w:val="24"/>
          <w:szCs w:val="24"/>
        </w:rPr>
        <w:t xml:space="preserve">: o prazo máximo para execução das obras e serviços de engenharia será de </w:t>
      </w:r>
      <w:r w:rsidR="00F47EED" w:rsidRPr="00F66A95">
        <w:rPr>
          <w:rFonts w:ascii="Arial" w:hAnsi="Arial" w:cs="Arial"/>
          <w:b/>
          <w:sz w:val="24"/>
          <w:szCs w:val="24"/>
        </w:rPr>
        <w:fldChar w:fldCharType="begin">
          <w:ffData>
            <w:name w:val="Texto352"/>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005F77CC">
        <w:rPr>
          <w:rFonts w:ascii="Arial" w:hAnsi="Arial" w:cs="Arial"/>
          <w:b/>
          <w:sz w:val="24"/>
          <w:szCs w:val="24"/>
        </w:rPr>
        <w:t>60</w:t>
      </w:r>
      <w:r w:rsidR="00F47EED" w:rsidRPr="00F66A95">
        <w:rPr>
          <w:rFonts w:ascii="Arial" w:hAnsi="Arial" w:cs="Arial"/>
          <w:b/>
          <w:sz w:val="24"/>
          <w:szCs w:val="24"/>
        </w:rPr>
        <w:fldChar w:fldCharType="end"/>
      </w:r>
      <w:r w:rsidRPr="00F66A95">
        <w:rPr>
          <w:rFonts w:ascii="Arial" w:hAnsi="Arial" w:cs="Arial"/>
          <w:b/>
          <w:sz w:val="24"/>
          <w:szCs w:val="24"/>
        </w:rPr>
        <w:t xml:space="preserve"> (</w:t>
      </w:r>
      <w:r w:rsidR="00F47EED" w:rsidRPr="00F66A95">
        <w:rPr>
          <w:rFonts w:ascii="Arial" w:hAnsi="Arial" w:cs="Arial"/>
          <w:b/>
          <w:sz w:val="24"/>
          <w:szCs w:val="24"/>
        </w:rPr>
        <w:fldChar w:fldCharType="begin">
          <w:ffData>
            <w:name w:val="Texto381"/>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005F77CC">
        <w:rPr>
          <w:rFonts w:ascii="Arial" w:hAnsi="Arial" w:cs="Arial"/>
          <w:b/>
          <w:sz w:val="24"/>
          <w:szCs w:val="24"/>
        </w:rPr>
        <w:t>sessenta</w:t>
      </w:r>
      <w:r w:rsidR="00F47EED" w:rsidRPr="00F66A95">
        <w:rPr>
          <w:rFonts w:ascii="Arial" w:hAnsi="Arial" w:cs="Arial"/>
          <w:b/>
          <w:sz w:val="24"/>
          <w:szCs w:val="24"/>
        </w:rPr>
        <w:fldChar w:fldCharType="end"/>
      </w:r>
      <w:r w:rsidRPr="00F66A95">
        <w:rPr>
          <w:rFonts w:ascii="Arial" w:hAnsi="Arial" w:cs="Arial"/>
          <w:b/>
          <w:sz w:val="24"/>
          <w:szCs w:val="24"/>
        </w:rPr>
        <w:t xml:space="preserve">) </w:t>
      </w:r>
      <w:r w:rsidR="00F47EED" w:rsidRPr="00F66A95">
        <w:rPr>
          <w:rFonts w:ascii="Arial" w:hAnsi="Arial" w:cs="Arial"/>
          <w:b/>
          <w:sz w:val="24"/>
          <w:szCs w:val="24"/>
        </w:rPr>
        <w:fldChar w:fldCharType="begin">
          <w:ffData>
            <w:name w:val="Texto381"/>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sz w:val="24"/>
          <w:szCs w:val="24"/>
        </w:rPr>
        <w:t>dias corridos</w:t>
      </w:r>
      <w:r w:rsidR="00F47EED" w:rsidRPr="00F66A95">
        <w:rPr>
          <w:rFonts w:ascii="Arial" w:hAnsi="Arial" w:cs="Arial"/>
          <w:b/>
          <w:sz w:val="24"/>
          <w:szCs w:val="24"/>
        </w:rPr>
        <w:fldChar w:fldCharType="end"/>
      </w:r>
      <w:r w:rsidRPr="00F66A95">
        <w:rPr>
          <w:rFonts w:ascii="Arial" w:hAnsi="Arial" w:cs="Arial"/>
          <w:sz w:val="24"/>
          <w:szCs w:val="24"/>
        </w:rPr>
        <w:t>, contados a partir do 3º (terceiro) dia corrido, contado da data de emissão da "Ordem de serviço".</w:t>
      </w:r>
    </w:p>
    <w:p w:rsidR="00F66A95" w:rsidRDefault="00F66A95" w:rsidP="007E1ED2">
      <w:pPr>
        <w:keepLines/>
        <w:numPr>
          <w:ilvl w:val="1"/>
          <w:numId w:val="29"/>
        </w:numPr>
        <w:tabs>
          <w:tab w:val="left" w:pos="1560"/>
        </w:tabs>
        <w:spacing w:before="120"/>
        <w:jc w:val="both"/>
        <w:rPr>
          <w:rFonts w:ascii="Arial" w:hAnsi="Arial" w:cs="Arial"/>
          <w:sz w:val="24"/>
          <w:szCs w:val="24"/>
        </w:rPr>
      </w:pPr>
      <w:r w:rsidRPr="00F66A95">
        <w:rPr>
          <w:rFonts w:ascii="Arial" w:hAnsi="Arial" w:cs="Arial"/>
          <w:b/>
          <w:sz w:val="24"/>
          <w:szCs w:val="24"/>
        </w:rPr>
        <w:t>Vigência Contratual</w:t>
      </w:r>
      <w:r w:rsidRPr="00F66A95">
        <w:rPr>
          <w:rFonts w:ascii="Arial" w:hAnsi="Arial" w:cs="Arial"/>
          <w:sz w:val="24"/>
          <w:szCs w:val="24"/>
        </w:rPr>
        <w:t xml:space="preserve">: O contrato vigorará por </w:t>
      </w:r>
      <w:r w:rsidR="00F47EED" w:rsidRPr="00F66A95">
        <w:rPr>
          <w:rFonts w:ascii="Arial" w:hAnsi="Arial" w:cs="Arial"/>
          <w:sz w:val="24"/>
          <w:szCs w:val="24"/>
        </w:rPr>
        <w:fldChar w:fldCharType="begin">
          <w:ffData>
            <w:name w:val="Texto510"/>
            <w:enabled/>
            <w:calcOnExit w:val="0"/>
            <w:textInput/>
          </w:ffData>
        </w:fldChar>
      </w:r>
      <w:bookmarkStart w:id="112" w:name="Texto510"/>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5F77CC">
        <w:rPr>
          <w:rFonts w:ascii="Arial" w:hAnsi="Arial" w:cs="Arial"/>
          <w:sz w:val="24"/>
          <w:szCs w:val="24"/>
        </w:rPr>
        <w:t>60</w:t>
      </w:r>
      <w:r w:rsidR="00F47EED" w:rsidRPr="00F66A95">
        <w:rPr>
          <w:rFonts w:ascii="Arial" w:hAnsi="Arial" w:cs="Arial"/>
          <w:sz w:val="24"/>
          <w:szCs w:val="24"/>
        </w:rPr>
        <w:fldChar w:fldCharType="end"/>
      </w:r>
      <w:bookmarkEnd w:id="112"/>
      <w:r w:rsidRPr="00F66A95">
        <w:rPr>
          <w:rFonts w:ascii="Arial" w:hAnsi="Arial" w:cs="Arial"/>
          <w:sz w:val="24"/>
          <w:szCs w:val="24"/>
        </w:rPr>
        <w:t xml:space="preserve"> (</w:t>
      </w:r>
      <w:r w:rsidR="00F47EED" w:rsidRPr="00F66A95">
        <w:rPr>
          <w:rFonts w:ascii="Arial" w:hAnsi="Arial" w:cs="Arial"/>
          <w:sz w:val="24"/>
          <w:szCs w:val="24"/>
        </w:rPr>
        <w:fldChar w:fldCharType="begin">
          <w:ffData>
            <w:name w:val="Texto511"/>
            <w:enabled/>
            <w:calcOnExit w:val="0"/>
            <w:textInput/>
          </w:ffData>
        </w:fldChar>
      </w:r>
      <w:bookmarkStart w:id="113" w:name="Texto511"/>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5F77CC">
        <w:rPr>
          <w:rFonts w:ascii="Arial" w:hAnsi="Arial" w:cs="Arial"/>
          <w:sz w:val="24"/>
          <w:szCs w:val="24"/>
        </w:rPr>
        <w:t>sessenta</w:t>
      </w:r>
      <w:r w:rsidR="00F47EED" w:rsidRPr="00F66A95">
        <w:rPr>
          <w:rFonts w:ascii="Arial" w:hAnsi="Arial" w:cs="Arial"/>
          <w:sz w:val="24"/>
          <w:szCs w:val="24"/>
        </w:rPr>
        <w:fldChar w:fldCharType="end"/>
      </w:r>
      <w:bookmarkEnd w:id="113"/>
      <w:r w:rsidRPr="00F66A95">
        <w:rPr>
          <w:rFonts w:ascii="Arial" w:hAnsi="Arial" w:cs="Arial"/>
          <w:sz w:val="24"/>
          <w:szCs w:val="24"/>
        </w:rPr>
        <w:t>) dias corridos</w:t>
      </w:r>
      <w:r w:rsidR="00B718C7" w:rsidRPr="00B718C7">
        <w:rPr>
          <w:rFonts w:ascii="Arial" w:hAnsi="Arial" w:cs="Arial"/>
          <w:sz w:val="24"/>
          <w:szCs w:val="24"/>
        </w:rPr>
        <w:t xml:space="preserve"> </w:t>
      </w:r>
      <w:r w:rsidR="00B718C7" w:rsidRPr="00BE57C0">
        <w:rPr>
          <w:rFonts w:ascii="Arial" w:hAnsi="Arial" w:cs="Arial"/>
          <w:sz w:val="24"/>
          <w:szCs w:val="24"/>
        </w:rPr>
        <w:t xml:space="preserve">contados a partir do </w:t>
      </w:r>
      <w:r w:rsidR="00B718C7">
        <w:rPr>
          <w:rFonts w:ascii="Arial" w:hAnsi="Arial" w:cs="Arial"/>
          <w:sz w:val="24"/>
          <w:szCs w:val="24"/>
        </w:rPr>
        <w:t>3º (</w:t>
      </w:r>
      <w:r w:rsidR="00B718C7" w:rsidRPr="00BE57C0">
        <w:rPr>
          <w:rFonts w:ascii="Arial" w:hAnsi="Arial" w:cs="Arial"/>
          <w:sz w:val="24"/>
          <w:szCs w:val="24"/>
        </w:rPr>
        <w:t>terceiro</w:t>
      </w:r>
      <w:r w:rsidR="00B718C7">
        <w:rPr>
          <w:rFonts w:ascii="Arial" w:hAnsi="Arial" w:cs="Arial"/>
          <w:sz w:val="24"/>
          <w:szCs w:val="24"/>
        </w:rPr>
        <w:t>)</w:t>
      </w:r>
      <w:r w:rsidR="00B718C7" w:rsidRPr="00BE57C0">
        <w:rPr>
          <w:rFonts w:ascii="Arial" w:hAnsi="Arial" w:cs="Arial"/>
          <w:sz w:val="24"/>
          <w:szCs w:val="24"/>
        </w:rPr>
        <w:t xml:space="preserve"> dia corrido, da data do recebimento pela </w:t>
      </w:r>
      <w:r w:rsidR="00B718C7" w:rsidRPr="00F66A95">
        <w:rPr>
          <w:rFonts w:ascii="Arial" w:hAnsi="Arial" w:cs="Arial"/>
          <w:b/>
          <w:sz w:val="24"/>
          <w:szCs w:val="24"/>
        </w:rPr>
        <w:t>CONTRATADA</w:t>
      </w:r>
      <w:r w:rsidR="00B718C7" w:rsidRPr="00BE57C0">
        <w:rPr>
          <w:rFonts w:ascii="Arial" w:hAnsi="Arial" w:cs="Arial"/>
          <w:sz w:val="24"/>
          <w:szCs w:val="24"/>
        </w:rPr>
        <w:t xml:space="preserve"> da Ordem de Serviço, que será emitida pela Diretoria de Infraestrutura</w:t>
      </w:r>
      <w:r w:rsidR="00B718C7">
        <w:rPr>
          <w:rFonts w:ascii="Arial" w:hAnsi="Arial" w:cs="Arial"/>
          <w:sz w:val="24"/>
          <w:szCs w:val="24"/>
        </w:rPr>
        <w:t xml:space="preserve"> da </w:t>
      </w:r>
      <w:r w:rsidR="00B718C7" w:rsidRPr="00F66A95">
        <w:rPr>
          <w:rFonts w:ascii="Arial" w:hAnsi="Arial" w:cs="Arial"/>
          <w:b/>
          <w:sz w:val="24"/>
          <w:szCs w:val="24"/>
        </w:rPr>
        <w:t>CONTRATA</w:t>
      </w:r>
      <w:r w:rsidR="00B718C7">
        <w:rPr>
          <w:rFonts w:ascii="Arial" w:hAnsi="Arial" w:cs="Arial"/>
          <w:b/>
          <w:sz w:val="24"/>
          <w:szCs w:val="24"/>
        </w:rPr>
        <w:t>NTE</w:t>
      </w:r>
      <w:r w:rsidR="002A5045" w:rsidRPr="002A5045">
        <w:rPr>
          <w:rFonts w:ascii="Arial" w:hAnsi="Arial" w:cs="Arial"/>
          <w:sz w:val="24"/>
          <w:szCs w:val="24"/>
        </w:rPr>
        <w:t>, podendo ser prorrogado, mediante Termo Aditivo, conforme art. 57, § 1º da Lei 8.666/93.</w:t>
      </w:r>
    </w:p>
    <w:p w:rsidR="00F66A95" w:rsidRPr="00F66A95" w:rsidRDefault="00F66A95" w:rsidP="007E1ED2">
      <w:pPr>
        <w:keepLines/>
        <w:tabs>
          <w:tab w:val="left" w:pos="1560"/>
        </w:tabs>
        <w:spacing w:before="120"/>
        <w:jc w:val="both"/>
        <w:rPr>
          <w:rFonts w:ascii="Arial" w:hAnsi="Arial" w:cs="Arial"/>
          <w:sz w:val="24"/>
          <w:szCs w:val="24"/>
        </w:rPr>
      </w:pPr>
      <w:r w:rsidRPr="00F66A95">
        <w:rPr>
          <w:rFonts w:ascii="Arial" w:hAnsi="Arial" w:cs="Arial"/>
          <w:b/>
          <w:sz w:val="24"/>
          <w:szCs w:val="24"/>
        </w:rPr>
        <w:t>CLÁUSULA QUINTA – DO PROGRAMA E CONTROLE</w:t>
      </w:r>
    </w:p>
    <w:p w:rsidR="00F66A95" w:rsidRPr="00F66A95" w:rsidRDefault="00F66A95" w:rsidP="007E1ED2">
      <w:pPr>
        <w:pStyle w:val="Corpodetexto"/>
        <w:keepLines/>
        <w:numPr>
          <w:ilvl w:val="0"/>
          <w:numId w:val="15"/>
        </w:numPr>
        <w:spacing w:before="120"/>
        <w:rPr>
          <w:rFonts w:cs="Arial"/>
          <w:szCs w:val="24"/>
        </w:rPr>
      </w:pPr>
      <w:r w:rsidRPr="00F66A95">
        <w:rPr>
          <w:rFonts w:cs="Arial"/>
          <w:szCs w:val="24"/>
        </w:rPr>
        <w:t>As obras e serviços de engenharia objeto deste contrato terão sua execução planejada, programada e controlada por Cronograma de Gantt.</w:t>
      </w:r>
    </w:p>
    <w:p w:rsidR="00F66A95" w:rsidRPr="00F66A95" w:rsidRDefault="00F66A95" w:rsidP="007E1ED2">
      <w:pPr>
        <w:keepLines/>
        <w:numPr>
          <w:ilvl w:val="0"/>
          <w:numId w:val="15"/>
        </w:numPr>
        <w:spacing w:before="120"/>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deverá adequar em conjunto com a </w:t>
      </w:r>
      <w:r w:rsidRPr="00F66A95">
        <w:rPr>
          <w:rFonts w:ascii="Arial" w:hAnsi="Arial" w:cs="Arial"/>
          <w:b/>
          <w:sz w:val="24"/>
          <w:szCs w:val="24"/>
        </w:rPr>
        <w:t>FISCALIZAÇÃO</w:t>
      </w:r>
      <w:r w:rsidRPr="00F66A95">
        <w:rPr>
          <w:rFonts w:ascii="Arial" w:hAnsi="Arial" w:cs="Arial"/>
          <w:sz w:val="24"/>
          <w:szCs w:val="24"/>
        </w:rPr>
        <w:t xml:space="preserve"> o Cronograma proposto de acordo com o prazo de início do serviço definido na Ordem de Serviço, e apresentá-lo à </w:t>
      </w:r>
      <w:r w:rsidRPr="00F66A95">
        <w:rPr>
          <w:rFonts w:ascii="Arial" w:hAnsi="Arial" w:cs="Arial"/>
          <w:b/>
          <w:sz w:val="24"/>
          <w:szCs w:val="24"/>
        </w:rPr>
        <w:t>CONTRATANTE</w:t>
      </w:r>
      <w:r w:rsidRPr="00F66A95">
        <w:rPr>
          <w:rFonts w:ascii="Arial" w:hAnsi="Arial" w:cs="Arial"/>
          <w:sz w:val="24"/>
          <w:szCs w:val="24"/>
        </w:rPr>
        <w:t xml:space="preserve"> para análise e aprovação.</w:t>
      </w:r>
    </w:p>
    <w:p w:rsidR="00F66A95" w:rsidRPr="00F66A95" w:rsidRDefault="00F66A95" w:rsidP="007E1ED2">
      <w:pPr>
        <w:keepLines/>
        <w:numPr>
          <w:ilvl w:val="2"/>
          <w:numId w:val="28"/>
        </w:numPr>
        <w:tabs>
          <w:tab w:val="clear" w:pos="1287"/>
        </w:tabs>
        <w:spacing w:before="120"/>
        <w:ind w:left="1701" w:hanging="850"/>
        <w:jc w:val="both"/>
        <w:rPr>
          <w:rFonts w:ascii="Arial" w:hAnsi="Arial" w:cs="Arial"/>
          <w:sz w:val="24"/>
          <w:szCs w:val="24"/>
        </w:rPr>
      </w:pPr>
      <w:r w:rsidRPr="00F66A95">
        <w:rPr>
          <w:rFonts w:ascii="Arial" w:hAnsi="Arial" w:cs="Arial"/>
          <w:sz w:val="24"/>
          <w:szCs w:val="24"/>
        </w:rPr>
        <w:t>O prazo para a adequação acima é de até 30 (trinta) dias corridos, contados do recebimento da Ordem de Serviço.</w:t>
      </w:r>
    </w:p>
    <w:p w:rsidR="00F66A95" w:rsidRPr="00F66A95" w:rsidRDefault="00F66A95" w:rsidP="007E1ED2">
      <w:pPr>
        <w:keepLines/>
        <w:spacing w:before="120"/>
        <w:jc w:val="both"/>
        <w:outlineLvl w:val="0"/>
        <w:rPr>
          <w:rFonts w:ascii="Arial" w:hAnsi="Arial" w:cs="Arial"/>
          <w:sz w:val="24"/>
          <w:szCs w:val="24"/>
        </w:rPr>
      </w:pPr>
      <w:r w:rsidRPr="00F66A95">
        <w:rPr>
          <w:rFonts w:ascii="Arial" w:hAnsi="Arial" w:cs="Arial"/>
          <w:b/>
          <w:sz w:val="24"/>
          <w:szCs w:val="24"/>
        </w:rPr>
        <w:t>CLÁUSULA SEXTA - DO PREÇO GLOBAL E DOTAÇÃO ORÇAMENTÁRIA</w:t>
      </w:r>
    </w:p>
    <w:p w:rsidR="00F66A95" w:rsidRPr="00F66A95" w:rsidRDefault="00F66A95" w:rsidP="007E1ED2">
      <w:pPr>
        <w:keepLines/>
        <w:numPr>
          <w:ilvl w:val="1"/>
          <w:numId w:val="31"/>
        </w:numPr>
        <w:spacing w:before="120"/>
        <w:jc w:val="both"/>
        <w:rPr>
          <w:rFonts w:ascii="Arial" w:hAnsi="Arial" w:cs="Arial"/>
          <w:sz w:val="24"/>
          <w:szCs w:val="24"/>
        </w:rPr>
      </w:pPr>
      <w:r w:rsidRPr="00F66A95">
        <w:rPr>
          <w:rFonts w:ascii="Arial" w:hAnsi="Arial" w:cs="Arial"/>
          <w:sz w:val="24"/>
          <w:szCs w:val="24"/>
        </w:rPr>
        <w:t xml:space="preserve">Para prestação das obras e serviços de engenharia e fornecimento total do material fica ajustado o preço global de R$ </w:t>
      </w:r>
      <w:r w:rsidR="00F47EED" w:rsidRPr="00F66A95">
        <w:rPr>
          <w:rFonts w:ascii="Arial" w:hAnsi="Arial" w:cs="Arial"/>
          <w:sz w:val="24"/>
          <w:szCs w:val="24"/>
        </w:rPr>
        <w:fldChar w:fldCharType="begin">
          <w:ffData>
            <w:name w:val="Texto8"/>
            <w:enabled/>
            <w:calcOnExit w:val="0"/>
            <w:textInput/>
          </w:ffData>
        </w:fldChar>
      </w:r>
      <w:bookmarkStart w:id="114" w:name="Texto8"/>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F47EED" w:rsidRPr="00F66A95">
        <w:rPr>
          <w:rFonts w:ascii="Arial" w:hAnsi="Arial" w:cs="Arial"/>
          <w:sz w:val="24"/>
          <w:szCs w:val="24"/>
        </w:rPr>
        <w:fldChar w:fldCharType="end"/>
      </w:r>
      <w:bookmarkEnd w:id="114"/>
      <w:r w:rsidRPr="00F66A95">
        <w:rPr>
          <w:rFonts w:ascii="Arial" w:hAnsi="Arial" w:cs="Arial"/>
          <w:sz w:val="24"/>
          <w:szCs w:val="24"/>
        </w:rPr>
        <w:t xml:space="preserve"> (</w:t>
      </w:r>
      <w:r w:rsidR="00F47EED" w:rsidRPr="00F66A95">
        <w:rPr>
          <w:rFonts w:ascii="Arial" w:hAnsi="Arial" w:cs="Arial"/>
          <w:sz w:val="24"/>
          <w:szCs w:val="24"/>
        </w:rPr>
        <w:fldChar w:fldCharType="begin">
          <w:ffData>
            <w:name w:val="Texto250"/>
            <w:enabled/>
            <w:calcOnExit w:val="0"/>
            <w:textInput/>
          </w:ffData>
        </w:fldChar>
      </w:r>
      <w:bookmarkStart w:id="115" w:name="Texto250"/>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F47EED" w:rsidRPr="00F66A95">
        <w:rPr>
          <w:rFonts w:ascii="Arial" w:hAnsi="Arial" w:cs="Arial"/>
          <w:sz w:val="24"/>
          <w:szCs w:val="24"/>
        </w:rPr>
        <w:fldChar w:fldCharType="end"/>
      </w:r>
      <w:bookmarkEnd w:id="115"/>
      <w:r w:rsidRPr="00F66A95">
        <w:rPr>
          <w:rFonts w:ascii="Arial" w:hAnsi="Arial" w:cs="Arial"/>
          <w:sz w:val="24"/>
          <w:szCs w:val="24"/>
        </w:rPr>
        <w:t xml:space="preserve">) que correrá à conta de dotação consignada no orçamento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7E1ED2">
      <w:pPr>
        <w:keepLines/>
        <w:numPr>
          <w:ilvl w:val="2"/>
          <w:numId w:val="31"/>
        </w:numPr>
        <w:spacing w:before="120"/>
        <w:jc w:val="both"/>
        <w:rPr>
          <w:rFonts w:ascii="Arial" w:hAnsi="Arial" w:cs="Arial"/>
          <w:sz w:val="24"/>
          <w:szCs w:val="24"/>
        </w:rPr>
      </w:pPr>
      <w:r w:rsidRPr="00F66A95">
        <w:rPr>
          <w:rFonts w:ascii="Arial" w:hAnsi="Arial" w:cs="Arial"/>
          <w:sz w:val="24"/>
          <w:szCs w:val="24"/>
        </w:rPr>
        <w:t xml:space="preserve">Programa Orçamentário: </w:t>
      </w:r>
      <w:r w:rsidRPr="00F66A95">
        <w:rPr>
          <w:rFonts w:ascii="Arial" w:hAnsi="Arial" w:cs="Arial"/>
          <w:sz w:val="24"/>
          <w:szCs w:val="24"/>
        </w:rPr>
        <w:tab/>
      </w:r>
      <w:r w:rsidR="00F47EED" w:rsidRPr="00F66A95">
        <w:rPr>
          <w:rFonts w:ascii="Arial" w:hAnsi="Arial" w:cs="Arial"/>
          <w:sz w:val="24"/>
          <w:szCs w:val="24"/>
        </w:rPr>
        <w:fldChar w:fldCharType="begin">
          <w:ffData>
            <w:name w:val="Texto362"/>
            <w:enabled/>
            <w:calcOnExit w:val="0"/>
            <w:textInput/>
          </w:ffData>
        </w:fldChar>
      </w:r>
      <w:bookmarkStart w:id="116" w:name="Texto362"/>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5F77CC">
        <w:rPr>
          <w:rFonts w:ascii="Arial" w:hAnsi="Arial" w:cs="Arial"/>
          <w:sz w:val="24"/>
          <w:szCs w:val="24"/>
        </w:rPr>
        <w:t>87634</w:t>
      </w:r>
      <w:r w:rsidR="00F47EED" w:rsidRPr="00F66A95">
        <w:rPr>
          <w:rFonts w:ascii="Arial" w:hAnsi="Arial" w:cs="Arial"/>
          <w:sz w:val="24"/>
          <w:szCs w:val="24"/>
        </w:rPr>
        <w:fldChar w:fldCharType="end"/>
      </w:r>
      <w:bookmarkEnd w:id="116"/>
    </w:p>
    <w:p w:rsidR="00F66A95" w:rsidRPr="00F66A95" w:rsidRDefault="00F66A95" w:rsidP="007E1ED2">
      <w:pPr>
        <w:keepLines/>
        <w:numPr>
          <w:ilvl w:val="2"/>
          <w:numId w:val="31"/>
        </w:numPr>
        <w:spacing w:before="120"/>
        <w:jc w:val="both"/>
        <w:rPr>
          <w:rFonts w:ascii="Arial" w:hAnsi="Arial" w:cs="Arial"/>
          <w:sz w:val="24"/>
          <w:szCs w:val="24"/>
        </w:rPr>
      </w:pPr>
      <w:r w:rsidRPr="00F66A95">
        <w:rPr>
          <w:rFonts w:ascii="Arial" w:hAnsi="Arial" w:cs="Arial"/>
          <w:sz w:val="24"/>
          <w:szCs w:val="24"/>
        </w:rPr>
        <w:t xml:space="preserve">Elemento de Despesa: </w:t>
      </w:r>
      <w:r w:rsidRPr="00F66A95">
        <w:rPr>
          <w:rFonts w:ascii="Arial" w:hAnsi="Arial" w:cs="Arial"/>
          <w:sz w:val="24"/>
          <w:szCs w:val="24"/>
        </w:rPr>
        <w:tab/>
      </w:r>
      <w:r w:rsidR="00585D41">
        <w:rPr>
          <w:rFonts w:ascii="Arial" w:hAnsi="Arial" w:cs="Arial"/>
          <w:sz w:val="24"/>
          <w:szCs w:val="24"/>
        </w:rPr>
        <w:t>3390.39</w:t>
      </w:r>
      <w:r w:rsidRPr="00F66A95">
        <w:rPr>
          <w:rFonts w:ascii="Arial" w:hAnsi="Arial" w:cs="Arial"/>
          <w:sz w:val="24"/>
          <w:szCs w:val="24"/>
        </w:rPr>
        <w:t xml:space="preserve"> </w:t>
      </w:r>
      <w:r w:rsidRPr="00F66A95">
        <w:rPr>
          <w:rFonts w:ascii="Arial" w:hAnsi="Arial" w:cs="Arial"/>
          <w:sz w:val="24"/>
          <w:szCs w:val="24"/>
        </w:rPr>
        <w:tab/>
      </w:r>
    </w:p>
    <w:p w:rsidR="00F66A95" w:rsidRPr="00F66A95" w:rsidRDefault="00F66A95" w:rsidP="007E1ED2">
      <w:pPr>
        <w:keepLines/>
        <w:widowControl w:val="0"/>
        <w:numPr>
          <w:ilvl w:val="2"/>
          <w:numId w:val="31"/>
        </w:numPr>
        <w:spacing w:before="120"/>
        <w:jc w:val="both"/>
        <w:rPr>
          <w:rFonts w:ascii="Arial" w:hAnsi="Arial" w:cs="Arial"/>
          <w:sz w:val="24"/>
          <w:szCs w:val="24"/>
        </w:rPr>
      </w:pPr>
      <w:r w:rsidRPr="00F66A95">
        <w:rPr>
          <w:rFonts w:ascii="Arial" w:hAnsi="Arial" w:cs="Arial"/>
          <w:sz w:val="24"/>
          <w:szCs w:val="24"/>
        </w:rPr>
        <w:t>Fonte de Recurso:</w:t>
      </w:r>
      <w:r w:rsidRPr="00F66A95">
        <w:rPr>
          <w:rFonts w:ascii="Arial" w:hAnsi="Arial" w:cs="Arial"/>
          <w:sz w:val="24"/>
          <w:szCs w:val="24"/>
        </w:rPr>
        <w:tab/>
      </w:r>
      <w:r w:rsidRPr="00F66A95">
        <w:rPr>
          <w:rFonts w:ascii="Arial" w:hAnsi="Arial" w:cs="Arial"/>
          <w:sz w:val="24"/>
          <w:szCs w:val="24"/>
        </w:rPr>
        <w:tab/>
      </w:r>
      <w:r w:rsidR="00F47EED" w:rsidRPr="00F66A95">
        <w:rPr>
          <w:rFonts w:ascii="Arial" w:hAnsi="Arial" w:cs="Arial"/>
          <w:sz w:val="24"/>
          <w:szCs w:val="24"/>
        </w:rPr>
        <w:fldChar w:fldCharType="begin">
          <w:ffData>
            <w:name w:val="Texto364"/>
            <w:enabled/>
            <w:calcOnExit w:val="0"/>
            <w:textInput/>
          </w:ffData>
        </w:fldChar>
      </w:r>
      <w:bookmarkStart w:id="117" w:name="Texto364"/>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sz w:val="24"/>
          <w:szCs w:val="24"/>
        </w:rPr>
        <w:t>0112</w:t>
      </w:r>
      <w:r w:rsidR="00F47EED" w:rsidRPr="00F66A95">
        <w:rPr>
          <w:rFonts w:ascii="Arial" w:hAnsi="Arial" w:cs="Arial"/>
          <w:sz w:val="24"/>
          <w:szCs w:val="24"/>
        </w:rPr>
        <w:fldChar w:fldCharType="end"/>
      </w:r>
      <w:bookmarkEnd w:id="117"/>
      <w:r w:rsidRPr="00F66A95">
        <w:rPr>
          <w:rFonts w:ascii="Arial" w:hAnsi="Arial" w:cs="Arial"/>
          <w:sz w:val="24"/>
          <w:szCs w:val="24"/>
        </w:rPr>
        <w:t xml:space="preserve"> </w:t>
      </w:r>
      <w:r w:rsidRPr="00F66A95">
        <w:rPr>
          <w:rFonts w:ascii="Arial" w:hAnsi="Arial" w:cs="Arial"/>
          <w:sz w:val="24"/>
          <w:szCs w:val="24"/>
        </w:rPr>
        <w:tab/>
      </w:r>
      <w:r w:rsidRPr="00F66A95">
        <w:rPr>
          <w:rFonts w:ascii="Arial" w:hAnsi="Arial" w:cs="Arial"/>
          <w:sz w:val="24"/>
          <w:szCs w:val="24"/>
        </w:rPr>
        <w:tab/>
      </w:r>
    </w:p>
    <w:p w:rsidR="00F66A95" w:rsidRPr="00F66A95" w:rsidRDefault="00F66A95" w:rsidP="007E1ED2">
      <w:pPr>
        <w:keepLines/>
        <w:widowControl w:val="0"/>
        <w:numPr>
          <w:ilvl w:val="2"/>
          <w:numId w:val="31"/>
        </w:numPr>
        <w:spacing w:before="120"/>
        <w:ind w:left="1392" w:hanging="672"/>
        <w:jc w:val="both"/>
        <w:rPr>
          <w:rFonts w:ascii="Arial" w:hAnsi="Arial" w:cs="Arial"/>
          <w:sz w:val="24"/>
          <w:szCs w:val="24"/>
        </w:rPr>
      </w:pPr>
      <w:r w:rsidRPr="00F66A95">
        <w:rPr>
          <w:rFonts w:ascii="Arial" w:hAnsi="Arial" w:cs="Arial"/>
          <w:sz w:val="24"/>
          <w:szCs w:val="24"/>
        </w:rPr>
        <w:t>Nota de Empenho Nº.:</w:t>
      </w:r>
      <w:bookmarkStart w:id="118" w:name="Texto355"/>
      <w:r w:rsidRPr="00F66A95">
        <w:rPr>
          <w:rFonts w:ascii="Arial" w:hAnsi="Arial" w:cs="Arial"/>
          <w:sz w:val="24"/>
          <w:szCs w:val="24"/>
        </w:rPr>
        <w:t xml:space="preserve"> </w:t>
      </w:r>
      <w:r w:rsidR="00F47EED" w:rsidRPr="00F66A95">
        <w:rPr>
          <w:rFonts w:ascii="Arial" w:hAnsi="Arial" w:cs="Arial"/>
          <w:sz w:val="24"/>
          <w:szCs w:val="24"/>
        </w:rPr>
        <w:fldChar w:fldCharType="begin">
          <w:ffData>
            <w:name w:val="Texto355"/>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F47EED" w:rsidRPr="00F66A95">
        <w:rPr>
          <w:rFonts w:ascii="Arial" w:hAnsi="Arial" w:cs="Arial"/>
          <w:sz w:val="24"/>
          <w:szCs w:val="24"/>
        </w:rPr>
        <w:fldChar w:fldCharType="end"/>
      </w:r>
      <w:bookmarkEnd w:id="118"/>
      <w:r w:rsidRPr="00F66A95">
        <w:rPr>
          <w:rFonts w:ascii="Arial" w:hAnsi="Arial" w:cs="Arial"/>
          <w:sz w:val="24"/>
          <w:szCs w:val="24"/>
        </w:rPr>
        <w:t>20</w:t>
      </w:r>
      <w:r w:rsidR="00F47EED"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5F77CC">
        <w:rPr>
          <w:rFonts w:ascii="Arial" w:hAnsi="Arial" w:cs="Arial"/>
          <w:sz w:val="24"/>
          <w:szCs w:val="24"/>
        </w:rPr>
        <w:t>15</w:t>
      </w:r>
      <w:r w:rsidR="00F47EED" w:rsidRPr="00F66A95">
        <w:rPr>
          <w:rFonts w:ascii="Arial" w:hAnsi="Arial" w:cs="Arial"/>
          <w:sz w:val="24"/>
          <w:szCs w:val="24"/>
        </w:rPr>
        <w:fldChar w:fldCharType="end"/>
      </w:r>
      <w:r w:rsidRPr="00F66A95">
        <w:rPr>
          <w:rFonts w:ascii="Arial" w:hAnsi="Arial" w:cs="Arial"/>
          <w:sz w:val="24"/>
          <w:szCs w:val="24"/>
        </w:rPr>
        <w:t>NE</w:t>
      </w:r>
      <w:r w:rsidRPr="00F66A95">
        <w:rPr>
          <w:rFonts w:ascii="Arial" w:hAnsi="Arial" w:cs="Arial"/>
          <w:sz w:val="24"/>
          <w:szCs w:val="24"/>
        </w:rPr>
        <w:tab/>
      </w:r>
      <w:r w:rsidR="00F47EED" w:rsidRPr="00F66A95">
        <w:rPr>
          <w:rFonts w:ascii="Arial" w:hAnsi="Arial" w:cs="Arial"/>
          <w:sz w:val="24"/>
          <w:szCs w:val="24"/>
        </w:rPr>
        <w:fldChar w:fldCharType="begin">
          <w:ffData>
            <w:name w:val="Texto9"/>
            <w:enabled/>
            <w:calcOnExit w:val="0"/>
            <w:textInput/>
          </w:ffData>
        </w:fldChar>
      </w:r>
      <w:bookmarkStart w:id="119" w:name="Texto9"/>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F47EED" w:rsidRPr="00F66A95">
        <w:rPr>
          <w:rFonts w:ascii="Arial" w:hAnsi="Arial" w:cs="Arial"/>
          <w:sz w:val="24"/>
          <w:szCs w:val="24"/>
        </w:rPr>
        <w:fldChar w:fldCharType="end"/>
      </w:r>
      <w:bookmarkEnd w:id="119"/>
      <w:r w:rsidRPr="00F66A95">
        <w:rPr>
          <w:rFonts w:ascii="Arial" w:hAnsi="Arial" w:cs="Arial"/>
          <w:sz w:val="24"/>
          <w:szCs w:val="24"/>
        </w:rPr>
        <w:t xml:space="preserve">, datada de </w:t>
      </w:r>
      <w:r w:rsidR="00F47EED" w:rsidRPr="00F66A95">
        <w:rPr>
          <w:rFonts w:ascii="Arial" w:hAnsi="Arial" w:cs="Arial"/>
          <w:sz w:val="24"/>
          <w:szCs w:val="24"/>
        </w:rPr>
        <w:fldChar w:fldCharType="begin">
          <w:ffData>
            <w:name w:val="Texto10"/>
            <w:enabled/>
            <w:calcOnExit w:val="0"/>
            <w:textInput/>
          </w:ffData>
        </w:fldChar>
      </w:r>
      <w:bookmarkStart w:id="120" w:name="Texto10"/>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F47EED" w:rsidRPr="00F66A95">
        <w:rPr>
          <w:rFonts w:ascii="Arial" w:hAnsi="Arial" w:cs="Arial"/>
          <w:sz w:val="24"/>
          <w:szCs w:val="24"/>
        </w:rPr>
        <w:fldChar w:fldCharType="end"/>
      </w:r>
      <w:bookmarkEnd w:id="120"/>
      <w:r w:rsidRPr="00F66A95">
        <w:rPr>
          <w:rFonts w:ascii="Arial" w:hAnsi="Arial" w:cs="Arial"/>
          <w:sz w:val="24"/>
          <w:szCs w:val="24"/>
        </w:rPr>
        <w:t xml:space="preserve"> de </w:t>
      </w:r>
      <w:r w:rsidR="00F47EED" w:rsidRPr="00F66A95">
        <w:rPr>
          <w:rFonts w:ascii="Arial" w:hAnsi="Arial" w:cs="Arial"/>
          <w:sz w:val="24"/>
          <w:szCs w:val="24"/>
        </w:rPr>
        <w:fldChar w:fldCharType="begin">
          <w:ffData>
            <w:name w:val="Texto360"/>
            <w:enabled/>
            <w:calcOnExit w:val="0"/>
            <w:textInput/>
          </w:ffData>
        </w:fldChar>
      </w:r>
      <w:bookmarkStart w:id="121" w:name="Texto360"/>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F47EED" w:rsidRPr="00F66A95">
        <w:rPr>
          <w:rFonts w:ascii="Arial" w:hAnsi="Arial" w:cs="Arial"/>
          <w:sz w:val="24"/>
          <w:szCs w:val="24"/>
        </w:rPr>
        <w:fldChar w:fldCharType="end"/>
      </w:r>
      <w:bookmarkEnd w:id="121"/>
      <w:r w:rsidRPr="00F66A95">
        <w:rPr>
          <w:rFonts w:ascii="Arial" w:hAnsi="Arial" w:cs="Arial"/>
          <w:sz w:val="24"/>
          <w:szCs w:val="24"/>
        </w:rPr>
        <w:t xml:space="preserve"> de 20</w:t>
      </w:r>
      <w:r w:rsidR="00F47EED">
        <w:rPr>
          <w:rFonts w:ascii="Arial" w:hAnsi="Arial" w:cs="Arial"/>
          <w:sz w:val="24"/>
          <w:szCs w:val="24"/>
        </w:rPr>
        <w:fldChar w:fldCharType="begin">
          <w:ffData>
            <w:name w:val="Texto518"/>
            <w:enabled/>
            <w:calcOnExit w:val="0"/>
            <w:textInput/>
          </w:ffData>
        </w:fldChar>
      </w:r>
      <w:bookmarkStart w:id="122" w:name="Texto518"/>
      <w:r w:rsidR="005F77CC">
        <w:rPr>
          <w:rFonts w:ascii="Arial" w:hAnsi="Arial" w:cs="Arial"/>
          <w:sz w:val="24"/>
          <w:szCs w:val="24"/>
        </w:rPr>
        <w:instrText xml:space="preserve"> FORMTEXT </w:instrText>
      </w:r>
      <w:r w:rsidR="00F47EED">
        <w:rPr>
          <w:rFonts w:ascii="Arial" w:hAnsi="Arial" w:cs="Arial"/>
          <w:sz w:val="24"/>
          <w:szCs w:val="24"/>
        </w:rPr>
      </w:r>
      <w:r w:rsidR="00F47EED">
        <w:rPr>
          <w:rFonts w:ascii="Arial" w:hAnsi="Arial" w:cs="Arial"/>
          <w:sz w:val="24"/>
          <w:szCs w:val="24"/>
        </w:rPr>
        <w:fldChar w:fldCharType="separate"/>
      </w:r>
      <w:r w:rsidR="005F77CC">
        <w:rPr>
          <w:rFonts w:ascii="Arial" w:hAnsi="Arial" w:cs="Arial"/>
          <w:noProof/>
          <w:sz w:val="24"/>
          <w:szCs w:val="24"/>
        </w:rPr>
        <w:t>15</w:t>
      </w:r>
      <w:r w:rsidR="00F47EED">
        <w:rPr>
          <w:rFonts w:ascii="Arial" w:hAnsi="Arial" w:cs="Arial"/>
          <w:sz w:val="24"/>
          <w:szCs w:val="24"/>
        </w:rPr>
        <w:fldChar w:fldCharType="end"/>
      </w:r>
      <w:bookmarkEnd w:id="122"/>
      <w:r w:rsidRPr="00F66A95">
        <w:rPr>
          <w:rFonts w:ascii="Arial" w:hAnsi="Arial" w:cs="Arial"/>
          <w:sz w:val="24"/>
          <w:szCs w:val="24"/>
        </w:rPr>
        <w:t>;</w:t>
      </w:r>
    </w:p>
    <w:p w:rsidR="00F66A95" w:rsidRPr="00F66A95" w:rsidRDefault="00F66A95" w:rsidP="007E1ED2">
      <w:pPr>
        <w:keepLines/>
        <w:widowControl w:val="0"/>
        <w:numPr>
          <w:ilvl w:val="2"/>
          <w:numId w:val="31"/>
        </w:numPr>
        <w:spacing w:before="120"/>
        <w:jc w:val="both"/>
        <w:rPr>
          <w:rFonts w:ascii="Arial" w:hAnsi="Arial" w:cs="Arial"/>
          <w:sz w:val="24"/>
          <w:szCs w:val="24"/>
        </w:rPr>
      </w:pPr>
      <w:r w:rsidRPr="00F66A95">
        <w:rPr>
          <w:rFonts w:ascii="Arial" w:hAnsi="Arial" w:cs="Arial"/>
          <w:sz w:val="24"/>
          <w:szCs w:val="24"/>
        </w:rPr>
        <w:t xml:space="preserve">Valor R$ </w:t>
      </w:r>
      <w:r w:rsidR="00F47EED" w:rsidRPr="00F66A95">
        <w:rPr>
          <w:rFonts w:ascii="Arial" w:hAnsi="Arial" w:cs="Arial"/>
          <w:b/>
          <w:sz w:val="24"/>
          <w:szCs w:val="24"/>
        </w:rPr>
        <w:fldChar w:fldCharType="begin">
          <w:ffData>
            <w:name w:val="Texto11"/>
            <w:enabled/>
            <w:calcOnExit w:val="0"/>
            <w:textInput/>
          </w:ffData>
        </w:fldChar>
      </w:r>
      <w:r w:rsidRPr="00F66A95">
        <w:rPr>
          <w:rFonts w:ascii="Arial" w:hAnsi="Arial" w:cs="Arial"/>
          <w:b/>
          <w:sz w:val="24"/>
          <w:szCs w:val="24"/>
        </w:rPr>
        <w:instrText xml:space="preserve"> FORMTEXT </w:instrText>
      </w:r>
      <w:r w:rsidR="00F47EED" w:rsidRPr="00F66A95">
        <w:rPr>
          <w:rFonts w:ascii="Arial" w:hAnsi="Arial" w:cs="Arial"/>
          <w:b/>
          <w:sz w:val="24"/>
          <w:szCs w:val="24"/>
        </w:rPr>
      </w:r>
      <w:r w:rsidR="00F47EED" w:rsidRPr="00F66A95">
        <w:rPr>
          <w:rFonts w:ascii="Arial" w:hAnsi="Arial" w:cs="Arial"/>
          <w:b/>
          <w:sz w:val="24"/>
          <w:szCs w:val="24"/>
        </w:rPr>
        <w:fldChar w:fldCharType="separate"/>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Pr="00F66A95">
        <w:rPr>
          <w:rFonts w:ascii="Arial" w:hAnsi="Arial" w:cs="Arial"/>
          <w:b/>
          <w:noProof/>
          <w:sz w:val="24"/>
          <w:szCs w:val="24"/>
        </w:rPr>
        <w:t> </w:t>
      </w:r>
      <w:r w:rsidR="00F47EED" w:rsidRPr="00F66A95">
        <w:rPr>
          <w:rFonts w:ascii="Arial" w:hAnsi="Arial" w:cs="Arial"/>
          <w:b/>
          <w:sz w:val="24"/>
          <w:szCs w:val="24"/>
        </w:rPr>
        <w:fldChar w:fldCharType="end"/>
      </w:r>
      <w:r w:rsidRPr="00F66A95">
        <w:rPr>
          <w:rFonts w:ascii="Arial" w:hAnsi="Arial" w:cs="Arial"/>
          <w:sz w:val="24"/>
          <w:szCs w:val="24"/>
        </w:rPr>
        <w:t>(</w:t>
      </w:r>
      <w:r w:rsidR="00F47EED" w:rsidRPr="00F66A95">
        <w:rPr>
          <w:rFonts w:ascii="Arial" w:hAnsi="Arial" w:cs="Arial"/>
          <w:sz w:val="24"/>
          <w:szCs w:val="24"/>
        </w:rPr>
        <w:fldChar w:fldCharType="begin">
          <w:ffData>
            <w:name w:val="Texto12"/>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Pr="00F66A95">
        <w:rPr>
          <w:rFonts w:ascii="Arial" w:hAnsi="Arial" w:cs="Arial"/>
          <w:noProof/>
          <w:sz w:val="24"/>
          <w:szCs w:val="24"/>
        </w:rPr>
        <w:t> </w:t>
      </w:r>
      <w:r w:rsidR="00F47EED" w:rsidRPr="00F66A95">
        <w:rPr>
          <w:rFonts w:ascii="Arial" w:hAnsi="Arial" w:cs="Arial"/>
          <w:sz w:val="24"/>
          <w:szCs w:val="24"/>
        </w:rPr>
        <w:fldChar w:fldCharType="end"/>
      </w:r>
      <w:r w:rsidRPr="00F66A95">
        <w:rPr>
          <w:rFonts w:ascii="Arial" w:hAnsi="Arial" w:cs="Arial"/>
          <w:sz w:val="24"/>
          <w:szCs w:val="24"/>
        </w:rPr>
        <w:t>).</w:t>
      </w:r>
    </w:p>
    <w:p w:rsidR="00F66A95" w:rsidRPr="00F66A95" w:rsidRDefault="00F66A95" w:rsidP="007E1ED2">
      <w:pPr>
        <w:keepLines/>
        <w:spacing w:before="120"/>
        <w:jc w:val="both"/>
        <w:rPr>
          <w:rFonts w:ascii="Arial" w:hAnsi="Arial" w:cs="Arial"/>
          <w:b/>
          <w:sz w:val="24"/>
          <w:szCs w:val="24"/>
        </w:rPr>
      </w:pPr>
      <w:r w:rsidRPr="00F66A95">
        <w:rPr>
          <w:rFonts w:ascii="Arial" w:hAnsi="Arial" w:cs="Arial"/>
          <w:b/>
          <w:sz w:val="24"/>
          <w:szCs w:val="24"/>
        </w:rPr>
        <w:lastRenderedPageBreak/>
        <w:t>CLÁUSULA SÉTIMA DO PAGAMENTO</w:t>
      </w:r>
    </w:p>
    <w:p w:rsidR="00F66A95" w:rsidRPr="00F66A95" w:rsidRDefault="00F66A95" w:rsidP="007E1ED2">
      <w:pPr>
        <w:keepLines/>
        <w:numPr>
          <w:ilvl w:val="1"/>
          <w:numId w:val="17"/>
        </w:numPr>
        <w:spacing w:before="120"/>
        <w:jc w:val="both"/>
        <w:rPr>
          <w:rFonts w:ascii="Arial" w:hAnsi="Arial" w:cs="Arial"/>
          <w:sz w:val="24"/>
          <w:szCs w:val="24"/>
        </w:rPr>
      </w:pPr>
      <w:r w:rsidRPr="00F66A95">
        <w:rPr>
          <w:rFonts w:ascii="Arial" w:hAnsi="Arial" w:cs="Arial"/>
          <w:b/>
          <w:sz w:val="24"/>
          <w:szCs w:val="24"/>
        </w:rPr>
        <w:t>Da Forma de</w:t>
      </w:r>
      <w:r w:rsidRPr="00F66A95">
        <w:rPr>
          <w:rFonts w:ascii="Arial" w:hAnsi="Arial" w:cs="Arial"/>
          <w:sz w:val="24"/>
          <w:szCs w:val="24"/>
        </w:rPr>
        <w:t xml:space="preserve"> </w:t>
      </w:r>
      <w:r w:rsidRPr="00F66A95">
        <w:rPr>
          <w:rFonts w:ascii="Arial" w:hAnsi="Arial" w:cs="Arial"/>
          <w:b/>
          <w:sz w:val="24"/>
          <w:szCs w:val="24"/>
        </w:rPr>
        <w:t>Pagamento</w:t>
      </w:r>
    </w:p>
    <w:p w:rsidR="00F66A95" w:rsidRPr="00F66A95" w:rsidRDefault="00F66A95" w:rsidP="007E1ED2">
      <w:pPr>
        <w:keepLines/>
        <w:widowControl w:val="0"/>
        <w:numPr>
          <w:ilvl w:val="2"/>
          <w:numId w:val="17"/>
        </w:numPr>
        <w:spacing w:before="120"/>
        <w:jc w:val="both"/>
        <w:rPr>
          <w:rFonts w:ascii="Arial" w:hAnsi="Arial" w:cs="Arial"/>
          <w:sz w:val="24"/>
          <w:szCs w:val="24"/>
        </w:rPr>
      </w:pPr>
      <w:r w:rsidRPr="00F66A95">
        <w:rPr>
          <w:rFonts w:ascii="Arial" w:hAnsi="Arial" w:cs="Arial"/>
          <w:sz w:val="24"/>
          <w:szCs w:val="24"/>
        </w:rPr>
        <w:t xml:space="preserve">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F66A95">
          <w:rPr>
            <w:rFonts w:ascii="Arial" w:hAnsi="Arial" w:cs="Arial"/>
            <w:sz w:val="24"/>
            <w:szCs w:val="24"/>
          </w:rPr>
          <w:t>em sua Matriz</w:t>
        </w:r>
      </w:smartTag>
      <w:r w:rsidRPr="00F66A95">
        <w:rPr>
          <w:rFonts w:ascii="Arial" w:hAnsi="Arial" w:cs="Arial"/>
          <w:sz w:val="24"/>
          <w:szCs w:val="24"/>
        </w:rPr>
        <w:t xml:space="preserve"> ou Sede;</w:t>
      </w:r>
    </w:p>
    <w:p w:rsidR="00F66A95" w:rsidRPr="00F66A95" w:rsidRDefault="00F66A95" w:rsidP="007E1ED2">
      <w:pPr>
        <w:keepLines/>
        <w:numPr>
          <w:ilvl w:val="3"/>
          <w:numId w:val="17"/>
        </w:numPr>
        <w:spacing w:before="120"/>
        <w:jc w:val="both"/>
        <w:rPr>
          <w:rFonts w:ascii="Arial" w:hAnsi="Arial" w:cs="Arial"/>
          <w:b/>
          <w:sz w:val="24"/>
          <w:szCs w:val="24"/>
        </w:rPr>
      </w:pPr>
      <w:r w:rsidRPr="00F66A95">
        <w:rPr>
          <w:rFonts w:ascii="Arial" w:hAnsi="Arial" w:cs="Arial"/>
          <w:sz w:val="24"/>
          <w:szCs w:val="24"/>
        </w:rPr>
        <w:t>Os documentos comprovando tal centralização deverão ser fornecidos pelos órgãos competentes, constando da documentação apresentada na Habilitação;</w:t>
      </w:r>
    </w:p>
    <w:p w:rsidR="00F66A95" w:rsidRPr="00F66A95" w:rsidRDefault="00F66A95" w:rsidP="007E1ED2">
      <w:pPr>
        <w:keepLines/>
        <w:numPr>
          <w:ilvl w:val="2"/>
          <w:numId w:val="17"/>
        </w:numPr>
        <w:spacing w:before="120"/>
        <w:jc w:val="both"/>
        <w:rPr>
          <w:rFonts w:ascii="Arial" w:hAnsi="Arial" w:cs="Arial"/>
          <w:sz w:val="24"/>
          <w:szCs w:val="24"/>
        </w:rPr>
      </w:pPr>
      <w:r w:rsidRPr="00F66A95">
        <w:rPr>
          <w:rFonts w:ascii="Arial" w:hAnsi="Arial" w:cs="Arial"/>
          <w:sz w:val="24"/>
          <w:szCs w:val="24"/>
        </w:rPr>
        <w:t xml:space="preserve">O pagamento será efetuado, </w:t>
      </w:r>
      <w:r w:rsidRPr="00F66A95">
        <w:rPr>
          <w:rFonts w:ascii="Arial" w:hAnsi="Arial" w:cs="Arial"/>
          <w:b/>
          <w:sz w:val="24"/>
          <w:szCs w:val="24"/>
        </w:rPr>
        <w:t>quando da conclusão dos serviços</w:t>
      </w:r>
      <w:r w:rsidRPr="00F66A95">
        <w:rPr>
          <w:rFonts w:ascii="Arial" w:hAnsi="Arial" w:cs="Arial"/>
          <w:sz w:val="24"/>
          <w:szCs w:val="24"/>
        </w:rPr>
        <w:t xml:space="preserve">, no prazo máximo de 30 (trinta) dias corridos,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F66A95">
        <w:rPr>
          <w:rFonts w:ascii="Arial" w:hAnsi="Arial" w:cs="Arial"/>
          <w:b/>
          <w:sz w:val="24"/>
          <w:szCs w:val="24"/>
        </w:rPr>
        <w:t>Licitante Vencedora</w:t>
      </w:r>
      <w:r w:rsidRPr="00F66A95">
        <w:rPr>
          <w:rFonts w:ascii="Arial" w:hAnsi="Arial" w:cs="Arial"/>
          <w:sz w:val="24"/>
          <w:szCs w:val="24"/>
        </w:rPr>
        <w:t>.</w:t>
      </w:r>
    </w:p>
    <w:p w:rsidR="00F66A95" w:rsidRPr="00F66A95" w:rsidRDefault="00F66A95" w:rsidP="007E1ED2">
      <w:pPr>
        <w:keepLines/>
        <w:numPr>
          <w:ilvl w:val="2"/>
          <w:numId w:val="17"/>
        </w:numPr>
        <w:spacing w:before="120"/>
        <w:jc w:val="both"/>
        <w:rPr>
          <w:rFonts w:ascii="Arial" w:hAnsi="Arial" w:cs="Arial"/>
          <w:sz w:val="24"/>
          <w:szCs w:val="24"/>
        </w:rPr>
      </w:pPr>
      <w:r w:rsidRPr="00F66A95">
        <w:rPr>
          <w:rFonts w:ascii="Arial" w:hAnsi="Arial" w:cs="Arial"/>
          <w:sz w:val="24"/>
          <w:szCs w:val="24"/>
        </w:rPr>
        <w:t xml:space="preserve">O pagamento será efetuado no prazo máximo de 30 (trinta) dias,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7E1ED2">
      <w:pPr>
        <w:keepLines/>
        <w:numPr>
          <w:ilvl w:val="3"/>
          <w:numId w:val="17"/>
        </w:numPr>
        <w:spacing w:before="120"/>
        <w:jc w:val="both"/>
        <w:rPr>
          <w:rFonts w:ascii="Arial" w:hAnsi="Arial" w:cs="Arial"/>
          <w:sz w:val="24"/>
          <w:szCs w:val="24"/>
        </w:rPr>
      </w:pPr>
      <w:r w:rsidRPr="00F66A95">
        <w:rPr>
          <w:rFonts w:ascii="Arial" w:hAnsi="Arial" w:cs="Arial"/>
          <w:sz w:val="24"/>
          <w:szCs w:val="24"/>
        </w:rPr>
        <w:t xml:space="preserve">Considerando que a Universidade Federal de Uberlândia efetua os pagamentos através de Ordem Bancária, </w:t>
      </w:r>
      <w:r w:rsidRPr="00F66A95">
        <w:rPr>
          <w:rFonts w:ascii="Arial" w:hAnsi="Arial" w:cs="Arial"/>
          <w:b/>
          <w:sz w:val="24"/>
          <w:szCs w:val="24"/>
          <w:u w:val="single"/>
        </w:rPr>
        <w:t>fica expressamente PROIBIDA a emissão de Duplicatas em seu nome</w:t>
      </w:r>
      <w:r w:rsidRPr="00F66A95">
        <w:rPr>
          <w:rFonts w:ascii="Arial" w:hAnsi="Arial" w:cs="Arial"/>
          <w:sz w:val="24"/>
          <w:szCs w:val="24"/>
        </w:rPr>
        <w:t xml:space="preserve">, sendo que, caso haja </w:t>
      </w:r>
      <w:r w:rsidRPr="00F66A95">
        <w:rPr>
          <w:rFonts w:ascii="Arial" w:hAnsi="Arial" w:cs="Arial"/>
          <w:b/>
          <w:sz w:val="24"/>
          <w:szCs w:val="24"/>
        </w:rPr>
        <w:t>PROTESTO EM CARTÓRIO</w:t>
      </w:r>
      <w:r w:rsidRPr="00F66A95">
        <w:rPr>
          <w:rFonts w:ascii="Arial" w:hAnsi="Arial" w:cs="Arial"/>
          <w:sz w:val="24"/>
          <w:szCs w:val="24"/>
        </w:rPr>
        <w:t>, caberá à Universidade além da aplicação de Penalidades conforme Capítulo IV da Lei nº 8.666/93, pedido de indenização por danos eventualmente decorrentes do Protesto.</w:t>
      </w:r>
    </w:p>
    <w:p w:rsidR="00F66A95" w:rsidRPr="00F66A95" w:rsidRDefault="00F66A95" w:rsidP="007E1ED2">
      <w:pPr>
        <w:keepLines/>
        <w:numPr>
          <w:ilvl w:val="3"/>
          <w:numId w:val="17"/>
        </w:numPr>
        <w:spacing w:before="120"/>
        <w:jc w:val="both"/>
        <w:rPr>
          <w:rFonts w:ascii="Arial" w:hAnsi="Arial" w:cs="Arial"/>
          <w:sz w:val="24"/>
          <w:szCs w:val="24"/>
        </w:rPr>
      </w:pPr>
      <w:r w:rsidRPr="00F66A95">
        <w:rPr>
          <w:rFonts w:ascii="Arial" w:hAnsi="Arial" w:cs="Arial"/>
          <w:sz w:val="24"/>
          <w:szCs w:val="24"/>
        </w:rPr>
        <w:t xml:space="preserve">Conforme disposto no item 8.8 da Instrução Normativa nº 05, de 21/07/95, do Ministério da Administração Federal e Reforma do Estado, o Agente da </w:t>
      </w:r>
      <w:r w:rsidRPr="00F66A95">
        <w:rPr>
          <w:rFonts w:ascii="Arial" w:hAnsi="Arial" w:cs="Arial"/>
          <w:b/>
          <w:sz w:val="24"/>
          <w:szCs w:val="24"/>
        </w:rPr>
        <w:t>CONTRATANTE</w:t>
      </w:r>
      <w:r w:rsidRPr="00F66A95">
        <w:rPr>
          <w:rFonts w:ascii="Arial" w:hAnsi="Arial" w:cs="Arial"/>
          <w:sz w:val="24"/>
          <w:szCs w:val="24"/>
        </w:rPr>
        <w:t xml:space="preserve"> fará a consulta junto ao SICAF (Sistema de Cadastramento Unificado de Fornecedores), previamente à contratação e antes de cada pagamento a ser feito para a </w:t>
      </w:r>
      <w:r w:rsidRPr="00F66A95">
        <w:rPr>
          <w:rFonts w:ascii="Arial" w:hAnsi="Arial" w:cs="Arial"/>
          <w:b/>
          <w:sz w:val="24"/>
          <w:szCs w:val="24"/>
        </w:rPr>
        <w:t>CONTRATADA</w:t>
      </w:r>
      <w:r w:rsidRPr="00F66A95">
        <w:rPr>
          <w:rFonts w:ascii="Arial" w:hAnsi="Arial" w:cs="Arial"/>
          <w:sz w:val="24"/>
          <w:szCs w:val="24"/>
        </w:rPr>
        <w:t>, a qual deverá manter este seu Cadastro atualizado.</w:t>
      </w:r>
    </w:p>
    <w:p w:rsidR="00F66A95" w:rsidRPr="00F66A95" w:rsidRDefault="00F66A95" w:rsidP="007E1ED2">
      <w:pPr>
        <w:keepLines/>
        <w:numPr>
          <w:ilvl w:val="2"/>
          <w:numId w:val="17"/>
        </w:numPr>
        <w:spacing w:before="120"/>
        <w:jc w:val="both"/>
        <w:rPr>
          <w:rFonts w:ascii="Arial" w:hAnsi="Arial" w:cs="Arial"/>
          <w:sz w:val="24"/>
          <w:szCs w:val="24"/>
        </w:rPr>
      </w:pPr>
      <w:r w:rsidRPr="00F66A95">
        <w:rPr>
          <w:rFonts w:ascii="Arial" w:hAnsi="Arial" w:cs="Arial"/>
          <w:sz w:val="24"/>
          <w:szCs w:val="24"/>
        </w:rPr>
        <w:t>Considerar-se-á como último dia útil para pagamento, o de emissão da respectiva Ordem Bancária pelo SIAFI (Sistema da administração Financeira do Governo Federal).</w:t>
      </w:r>
    </w:p>
    <w:p w:rsidR="00F66A95" w:rsidRPr="00F66A95" w:rsidRDefault="00F66A95" w:rsidP="007E1ED2">
      <w:pPr>
        <w:keepLines/>
        <w:numPr>
          <w:ilvl w:val="2"/>
          <w:numId w:val="17"/>
        </w:numPr>
        <w:spacing w:before="120"/>
        <w:jc w:val="both"/>
        <w:rPr>
          <w:rFonts w:ascii="Arial" w:hAnsi="Arial" w:cs="Arial"/>
          <w:sz w:val="24"/>
          <w:szCs w:val="24"/>
        </w:rPr>
      </w:pPr>
      <w:r w:rsidRPr="00F66A95">
        <w:rPr>
          <w:rFonts w:ascii="Arial" w:hAnsi="Arial" w:cs="Arial"/>
          <w:sz w:val="24"/>
          <w:szCs w:val="24"/>
        </w:rPr>
        <w:t>No pagamento serão observadas as retenções, de acordo com a legislação e normas vigentes, no âmbito da União, Estado e Município;</w:t>
      </w:r>
    </w:p>
    <w:p w:rsidR="00F66A95" w:rsidRPr="00F66A95" w:rsidRDefault="00F66A95" w:rsidP="007E1ED2">
      <w:pPr>
        <w:keepLines/>
        <w:numPr>
          <w:ilvl w:val="2"/>
          <w:numId w:val="17"/>
        </w:numPr>
        <w:spacing w:before="120"/>
        <w:jc w:val="both"/>
        <w:rPr>
          <w:rFonts w:ascii="Arial" w:hAnsi="Arial" w:cs="Arial"/>
          <w:sz w:val="24"/>
          <w:szCs w:val="24"/>
        </w:rPr>
      </w:pPr>
      <w:r w:rsidRPr="00F66A95">
        <w:rPr>
          <w:rFonts w:ascii="Arial" w:hAnsi="Arial" w:cs="Arial"/>
          <w:sz w:val="24"/>
          <w:szCs w:val="24"/>
        </w:rPr>
        <w:t>Serão deduzidos da Fatura/Nota Fiscal os valores das multas aplicadas.</w:t>
      </w:r>
    </w:p>
    <w:p w:rsidR="00F66A95" w:rsidRPr="00F66A95" w:rsidRDefault="00F66A95" w:rsidP="007E1ED2">
      <w:pPr>
        <w:keepLines/>
        <w:numPr>
          <w:ilvl w:val="2"/>
          <w:numId w:val="17"/>
        </w:numPr>
        <w:spacing w:before="120"/>
        <w:jc w:val="both"/>
        <w:rPr>
          <w:rFonts w:ascii="Arial" w:hAnsi="Arial" w:cs="Arial"/>
          <w:sz w:val="24"/>
          <w:szCs w:val="24"/>
        </w:rPr>
      </w:pPr>
      <w:r w:rsidRPr="00F66A95">
        <w:rPr>
          <w:rFonts w:ascii="Arial" w:hAnsi="Arial" w:cs="Arial"/>
          <w:sz w:val="24"/>
          <w:szCs w:val="24"/>
        </w:rPr>
        <w:lastRenderedPageBreak/>
        <w:t xml:space="preserve">Uma vez adotados os procedimentos administrativos cabíveis, se julgada procedente a defesa da </w:t>
      </w:r>
      <w:r w:rsidRPr="00F66A95">
        <w:rPr>
          <w:rFonts w:ascii="Arial" w:hAnsi="Arial" w:cs="Arial"/>
          <w:b/>
          <w:sz w:val="24"/>
          <w:szCs w:val="24"/>
        </w:rPr>
        <w:t>CONTRATADA</w:t>
      </w:r>
      <w:r w:rsidRPr="00F66A95">
        <w:rPr>
          <w:rFonts w:ascii="Arial" w:hAnsi="Arial" w:cs="Arial"/>
          <w:sz w:val="24"/>
          <w:szCs w:val="24"/>
        </w:rPr>
        <w:t>, os valores deduzidos serão devolvidos</w:t>
      </w:r>
      <w:r w:rsidRPr="00F66A95">
        <w:rPr>
          <w:rFonts w:ascii="Arial" w:hAnsi="Arial" w:cs="Arial"/>
          <w:b/>
          <w:sz w:val="24"/>
          <w:szCs w:val="24"/>
        </w:rPr>
        <w:t>.</w:t>
      </w:r>
    </w:p>
    <w:p w:rsidR="00F66A95" w:rsidRPr="00F66A95" w:rsidRDefault="00F66A95" w:rsidP="001E4C29">
      <w:pPr>
        <w:keepLines/>
        <w:numPr>
          <w:ilvl w:val="2"/>
          <w:numId w:val="17"/>
        </w:numPr>
        <w:spacing w:before="80"/>
        <w:jc w:val="both"/>
        <w:rPr>
          <w:rFonts w:ascii="Arial" w:hAnsi="Arial" w:cs="Arial"/>
          <w:sz w:val="24"/>
          <w:szCs w:val="24"/>
        </w:rPr>
      </w:pPr>
      <w:r w:rsidRPr="00F66A95">
        <w:rPr>
          <w:rFonts w:ascii="Arial" w:hAnsi="Arial" w:cs="Arial"/>
          <w:sz w:val="24"/>
          <w:szCs w:val="24"/>
        </w:rPr>
        <w:t xml:space="preserve">Nenhum pagamento será efetuado à </w:t>
      </w:r>
      <w:r w:rsidRPr="00F66A95">
        <w:rPr>
          <w:rFonts w:ascii="Arial" w:hAnsi="Arial" w:cs="Arial"/>
          <w:b/>
          <w:sz w:val="24"/>
          <w:szCs w:val="24"/>
        </w:rPr>
        <w:t>CONTRATADA</w:t>
      </w:r>
      <w:r w:rsidRPr="00F66A95">
        <w:rPr>
          <w:rFonts w:ascii="Arial" w:hAnsi="Arial" w:cs="Arial"/>
          <w:sz w:val="24"/>
          <w:szCs w:val="24"/>
        </w:rPr>
        <w:t xml:space="preserve"> enquanto pendente de liquidação de qualquer obrigação financeira que lhe for imposta, em virtude de penalidade ou inadimplência;</w:t>
      </w:r>
    </w:p>
    <w:p w:rsidR="00F66A95" w:rsidRPr="00F66A95" w:rsidRDefault="00F66A95" w:rsidP="001E4C29">
      <w:pPr>
        <w:keepLines/>
        <w:numPr>
          <w:ilvl w:val="2"/>
          <w:numId w:val="17"/>
        </w:numPr>
        <w:tabs>
          <w:tab w:val="clear" w:pos="1474"/>
          <w:tab w:val="num" w:pos="1560"/>
        </w:tabs>
        <w:spacing w:before="80"/>
        <w:ind w:left="1582" w:hanging="845"/>
        <w:jc w:val="both"/>
        <w:rPr>
          <w:rFonts w:ascii="Arial" w:hAnsi="Arial" w:cs="Arial"/>
          <w:sz w:val="24"/>
          <w:szCs w:val="24"/>
        </w:rPr>
      </w:pPr>
      <w:r w:rsidRPr="00F66A95">
        <w:rPr>
          <w:rFonts w:ascii="Arial" w:hAnsi="Arial" w:cs="Arial"/>
          <w:sz w:val="24"/>
          <w:szCs w:val="24"/>
        </w:rPr>
        <w:t xml:space="preserve">O pagamento de qualquer parcela contratual ficará condicionada à prévia aprovação da </w:t>
      </w:r>
      <w:r w:rsidRPr="00F66A95">
        <w:rPr>
          <w:rFonts w:ascii="Arial" w:hAnsi="Arial" w:cs="Arial"/>
          <w:b/>
          <w:sz w:val="24"/>
          <w:szCs w:val="24"/>
        </w:rPr>
        <w:t>FISCALIZAÇÃO</w:t>
      </w:r>
      <w:r w:rsidRPr="00F66A95">
        <w:rPr>
          <w:rFonts w:ascii="Arial" w:hAnsi="Arial" w:cs="Arial"/>
          <w:sz w:val="24"/>
          <w:szCs w:val="24"/>
        </w:rPr>
        <w:t xml:space="preserve"> e comprovação, pela </w:t>
      </w:r>
      <w:r w:rsidRPr="00F66A95">
        <w:rPr>
          <w:rFonts w:ascii="Arial" w:hAnsi="Arial" w:cs="Arial"/>
          <w:b/>
          <w:sz w:val="24"/>
          <w:szCs w:val="24"/>
        </w:rPr>
        <w:t>CONTRATADA</w:t>
      </w:r>
      <w:r w:rsidRPr="00F66A95">
        <w:rPr>
          <w:rFonts w:ascii="Arial" w:hAnsi="Arial" w:cs="Arial"/>
          <w:sz w:val="24"/>
          <w:szCs w:val="24"/>
        </w:rPr>
        <w:t>, sempre que solicitada, dos recolhimentos devidos ao INSS, bem como a comprovação de pagamento de pessoal utilizado na execução das obras e serviços de engenharia, devidos até a mesma data;</w:t>
      </w:r>
    </w:p>
    <w:p w:rsidR="00F66A95" w:rsidRPr="00F66A95" w:rsidRDefault="00F66A95" w:rsidP="001E4C29">
      <w:pPr>
        <w:keepLines/>
        <w:numPr>
          <w:ilvl w:val="2"/>
          <w:numId w:val="17"/>
        </w:numPr>
        <w:tabs>
          <w:tab w:val="clear" w:pos="1474"/>
          <w:tab w:val="num" w:pos="1560"/>
        </w:tabs>
        <w:spacing w:before="80"/>
        <w:ind w:left="1584" w:hanging="847"/>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CONTRATADA</w:t>
      </w:r>
      <w:r w:rsidRPr="00F66A95">
        <w:rPr>
          <w:rFonts w:ascii="Arial" w:hAnsi="Arial" w:cs="Arial"/>
          <w:sz w:val="24"/>
          <w:szCs w:val="24"/>
        </w:rPr>
        <w:t xml:space="preserve"> somente poderá emitir as Notas Fiscais ou faturas respectivas, após conferência e a aceitação das obras e serviços de engenharia pela </w:t>
      </w:r>
      <w:r w:rsidRPr="00F66A95">
        <w:rPr>
          <w:rFonts w:ascii="Arial" w:hAnsi="Arial" w:cs="Arial"/>
          <w:b/>
          <w:sz w:val="24"/>
          <w:szCs w:val="24"/>
        </w:rPr>
        <w:t>FISCALIZAÇÃO</w:t>
      </w:r>
      <w:r w:rsidRPr="00F66A95">
        <w:rPr>
          <w:rFonts w:ascii="Arial" w:hAnsi="Arial" w:cs="Arial"/>
          <w:sz w:val="24"/>
          <w:szCs w:val="24"/>
        </w:rPr>
        <w:t>.</w:t>
      </w:r>
    </w:p>
    <w:p w:rsidR="00F66A95" w:rsidRPr="00F66A95" w:rsidRDefault="00F66A95" w:rsidP="001E4C29">
      <w:pPr>
        <w:keepLines/>
        <w:numPr>
          <w:ilvl w:val="2"/>
          <w:numId w:val="17"/>
        </w:numPr>
        <w:tabs>
          <w:tab w:val="clear" w:pos="1474"/>
          <w:tab w:val="num" w:pos="1560"/>
        </w:tabs>
        <w:spacing w:before="80"/>
        <w:ind w:left="1584" w:hanging="847"/>
        <w:jc w:val="both"/>
        <w:rPr>
          <w:rFonts w:ascii="Arial" w:hAnsi="Arial" w:cs="Arial"/>
          <w:sz w:val="24"/>
          <w:szCs w:val="24"/>
        </w:rPr>
      </w:pPr>
      <w:r w:rsidRPr="00F66A95">
        <w:rPr>
          <w:rFonts w:ascii="Arial" w:hAnsi="Arial" w:cs="Arial"/>
          <w:sz w:val="24"/>
          <w:szCs w:val="24"/>
        </w:rPr>
        <w:t>Em consonância com o Art. 65 da Lei 8666/93 “(...) é vedada a antecipação do pagamento, com relação ao cronograma financeiro fixado, sem a correspondente contraprestação de fornecimento de bens ou execução de obras e serviço”.</w:t>
      </w:r>
    </w:p>
    <w:p w:rsidR="00F66A95" w:rsidRPr="00F66A95" w:rsidRDefault="00F66A95" w:rsidP="00F66A95">
      <w:pPr>
        <w:pStyle w:val="P30"/>
        <w:keepNext/>
        <w:keepLines/>
        <w:spacing w:before="80"/>
        <w:rPr>
          <w:rFonts w:ascii="Arial" w:hAnsi="Arial" w:cs="Arial"/>
          <w:snapToGrid/>
          <w:szCs w:val="24"/>
        </w:rPr>
      </w:pPr>
      <w:r w:rsidRPr="00F66A95">
        <w:rPr>
          <w:rFonts w:ascii="Arial" w:hAnsi="Arial" w:cs="Arial"/>
          <w:snapToGrid/>
          <w:szCs w:val="24"/>
        </w:rPr>
        <w:t>CLÁUSULA OITAVA - DAS PENALIDADES</w:t>
      </w:r>
    </w:p>
    <w:p w:rsidR="00F66A95" w:rsidRPr="00F66A95" w:rsidRDefault="00F66A95" w:rsidP="001E4C29">
      <w:pPr>
        <w:pStyle w:val="Ttulo2"/>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As penalidades serão a advertência, a multa, a rescisão do Contrato, a declaração de inidoneidade e a suspensão do direito de licitar e contratar, conforme o Capítulo V da Lei de n.8.666/93, bem com a de ressarcir integralmente os dispêndios a que a </w:t>
      </w:r>
      <w:r w:rsidRPr="00F66A95">
        <w:rPr>
          <w:rFonts w:cs="Arial"/>
          <w:i w:val="0"/>
          <w:szCs w:val="24"/>
        </w:rPr>
        <w:t>CONTRATANTE</w:t>
      </w:r>
      <w:r w:rsidRPr="00F66A95">
        <w:rPr>
          <w:rFonts w:cs="Arial"/>
          <w:szCs w:val="24"/>
        </w:rPr>
        <w:t xml:space="preserve"> </w:t>
      </w:r>
      <w:r w:rsidRPr="00F66A95">
        <w:rPr>
          <w:rFonts w:cs="Arial"/>
          <w:b w:val="0"/>
          <w:i w:val="0"/>
          <w:szCs w:val="24"/>
        </w:rPr>
        <w:t xml:space="preserve">for obrigada, em caso de descumprimento das obrigações pela </w:t>
      </w:r>
      <w:r w:rsidRPr="00F66A95">
        <w:rPr>
          <w:rFonts w:cs="Arial"/>
          <w:i w:val="0"/>
          <w:szCs w:val="24"/>
        </w:rPr>
        <w:t>CONTRATADA</w:t>
      </w:r>
      <w:r w:rsidRPr="00F66A95">
        <w:rPr>
          <w:rFonts w:cs="Arial"/>
          <w:b w:val="0"/>
          <w:i w:val="0"/>
          <w:szCs w:val="24"/>
        </w:rPr>
        <w:t>.</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A suspensão do direito de licitar e contratar com a Administração Federal será declarada em função da natureza e gravidade da falta cometida, considerando, ainda, as circunstâncias e o interesse da </w:t>
      </w:r>
      <w:r w:rsidRPr="00F66A95">
        <w:rPr>
          <w:rFonts w:cs="Arial"/>
          <w:i w:val="0"/>
          <w:szCs w:val="24"/>
        </w:rPr>
        <w:t>CONTRATANTE</w:t>
      </w:r>
      <w:r w:rsidRPr="00F66A95">
        <w:rPr>
          <w:rFonts w:cs="Arial"/>
          <w:b w:val="0"/>
          <w:i w:val="0"/>
          <w:szCs w:val="24"/>
        </w:rPr>
        <w:t>.</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A Declaração de Inidoneidade para licitar e contratar com a Administração Federal será em função da natureza e gravidade da falta cometida ou faltas e penalidades anteriormente aplicadas, ou em caso de reincidência.</w:t>
      </w:r>
    </w:p>
    <w:p w:rsidR="00F66A95" w:rsidRPr="00F66A95" w:rsidRDefault="00F66A95" w:rsidP="001E4C29">
      <w:pPr>
        <w:pStyle w:val="Ttulo2"/>
        <w:keepNext w:val="0"/>
        <w:keepLines/>
        <w:numPr>
          <w:ilvl w:val="1"/>
          <w:numId w:val="14"/>
        </w:numPr>
        <w:tabs>
          <w:tab w:val="clear" w:pos="1588"/>
        </w:tabs>
        <w:spacing w:before="80" w:after="0"/>
        <w:ind w:left="720" w:hanging="696"/>
        <w:jc w:val="both"/>
        <w:rPr>
          <w:rFonts w:cs="Arial"/>
          <w:b w:val="0"/>
          <w:i w:val="0"/>
          <w:szCs w:val="24"/>
        </w:rPr>
      </w:pPr>
      <w:r w:rsidRPr="00F66A95">
        <w:rPr>
          <w:rFonts w:cs="Arial"/>
          <w:b w:val="0"/>
          <w:i w:val="0"/>
          <w:szCs w:val="24"/>
        </w:rPr>
        <w:t xml:space="preserve">Ressalvada a hipótese de força maior, a inexecução parcial ou total das obras e serviços de engenharia Objeto deste Instrumento, nos prazos fixados em Cronograma aprovado pela </w:t>
      </w:r>
      <w:r w:rsidRPr="00F66A95">
        <w:rPr>
          <w:rFonts w:cs="Arial"/>
          <w:i w:val="0"/>
          <w:szCs w:val="24"/>
        </w:rPr>
        <w:t>CONTRATANTE</w:t>
      </w:r>
      <w:r w:rsidRPr="00F66A95">
        <w:rPr>
          <w:rFonts w:cs="Arial"/>
          <w:b w:val="0"/>
          <w:i w:val="0"/>
          <w:szCs w:val="24"/>
        </w:rPr>
        <w:t xml:space="preserve">, sujeitarão à </w:t>
      </w:r>
      <w:r w:rsidRPr="00F66A95">
        <w:rPr>
          <w:rFonts w:cs="Arial"/>
          <w:i w:val="0"/>
          <w:szCs w:val="24"/>
        </w:rPr>
        <w:t>CONTRATADA</w:t>
      </w:r>
      <w:r w:rsidRPr="00F66A95">
        <w:rPr>
          <w:rFonts w:cs="Arial"/>
          <w:b w:val="0"/>
          <w:i w:val="0"/>
          <w:szCs w:val="24"/>
        </w:rPr>
        <w:t xml:space="preserve"> a aplicação das seguintes multas:</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multa de 0,5% (cinco décimos por cento), do valor contratado, por dia que ultrapasse o prazo para início da execução das obras e serviços de engenharia;</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 xml:space="preserve">multa de 2,5% (dois e meio por cento), do valor do saldo contratado, por dia que exceda o prazo execução das obras e serviços de engenharia para os 10 (dez) primeiros dias; </w:t>
      </w:r>
    </w:p>
    <w:p w:rsidR="00F66A95" w:rsidRPr="00F66A95" w:rsidRDefault="00F66A95" w:rsidP="001E4C29">
      <w:pPr>
        <w:pStyle w:val="Ttulo2"/>
        <w:keepNext w:val="0"/>
        <w:keepLines/>
        <w:numPr>
          <w:ilvl w:val="2"/>
          <w:numId w:val="14"/>
        </w:numPr>
        <w:tabs>
          <w:tab w:val="clear" w:pos="2524"/>
          <w:tab w:val="left" w:pos="1584"/>
        </w:tabs>
        <w:spacing w:before="80" w:after="0"/>
        <w:ind w:left="1584" w:hanging="840"/>
        <w:jc w:val="both"/>
        <w:rPr>
          <w:rFonts w:cs="Arial"/>
          <w:b w:val="0"/>
          <w:i w:val="0"/>
          <w:szCs w:val="24"/>
        </w:rPr>
      </w:pPr>
      <w:r w:rsidRPr="00F66A95">
        <w:rPr>
          <w:rFonts w:cs="Arial"/>
          <w:b w:val="0"/>
          <w:i w:val="0"/>
          <w:szCs w:val="24"/>
        </w:rPr>
        <w:t>multa de 0,3 (três décimos por cento) do valor total contratado, por dia que exceda o prazo execução das obras e serviços de engenharia para prazos entre 10 e 30 dias;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lastRenderedPageBreak/>
        <w:t>multa de 0,5 (cinco décimos por cento) do valor total contratado, por dia que exceda o prazo estipulado neste Edital, para atrasos superiores a 30 dias;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multa de 5% (cinco por cento), do valor do saldo correspondente ao percentual da atividade em atraso no mês.</w:t>
      </w:r>
    </w:p>
    <w:p w:rsidR="00F66A95" w:rsidRPr="00F66A95" w:rsidRDefault="00F66A95" w:rsidP="001E4C29">
      <w:pPr>
        <w:pStyle w:val="Ttulo2"/>
        <w:keepNext w:val="0"/>
        <w:keepLines/>
        <w:numPr>
          <w:ilvl w:val="2"/>
          <w:numId w:val="14"/>
        </w:numPr>
        <w:tabs>
          <w:tab w:val="clear" w:pos="2524"/>
          <w:tab w:val="left" w:pos="1584"/>
        </w:tabs>
        <w:spacing w:before="80" w:after="0"/>
        <w:ind w:left="1608" w:hanging="888"/>
        <w:jc w:val="both"/>
        <w:rPr>
          <w:rFonts w:cs="Arial"/>
          <w:b w:val="0"/>
          <w:i w:val="0"/>
          <w:szCs w:val="24"/>
        </w:rPr>
      </w:pPr>
      <w:r w:rsidRPr="00F66A95">
        <w:rPr>
          <w:rFonts w:cs="Arial"/>
          <w:b w:val="0"/>
          <w:i w:val="0"/>
          <w:szCs w:val="24"/>
        </w:rPr>
        <w:t>a reincidência de atraso na mesma atividade nos meses subseqüentes acarretará a aplicação de multa nos seguintes percentuais:</w:t>
      </w:r>
    </w:p>
    <w:p w:rsidR="00F66A95" w:rsidRPr="00F66A95" w:rsidRDefault="00F66A95" w:rsidP="001E4C29">
      <w:pPr>
        <w:pStyle w:val="NormalWeb"/>
        <w:keepLines/>
        <w:numPr>
          <w:ilvl w:val="3"/>
          <w:numId w:val="14"/>
        </w:numPr>
        <w:tabs>
          <w:tab w:val="clear" w:pos="3515"/>
        </w:tabs>
        <w:spacing w:before="80" w:after="0"/>
        <w:ind w:left="2712" w:hanging="1080"/>
        <w:jc w:val="both"/>
        <w:rPr>
          <w:rFonts w:ascii="Arial" w:hAnsi="Arial" w:cs="Arial"/>
          <w:szCs w:val="24"/>
        </w:rPr>
      </w:pPr>
      <w:r w:rsidRPr="00F66A95">
        <w:rPr>
          <w:rFonts w:ascii="Arial" w:hAnsi="Arial" w:cs="Arial"/>
          <w:szCs w:val="24"/>
        </w:rPr>
        <w:t>10%(dez por cento) no mês posterior.</w:t>
      </w:r>
    </w:p>
    <w:p w:rsidR="00F66A95" w:rsidRPr="00F66A95" w:rsidRDefault="00F66A95" w:rsidP="001E4C29">
      <w:pPr>
        <w:keepLines/>
        <w:numPr>
          <w:ilvl w:val="3"/>
          <w:numId w:val="14"/>
        </w:numPr>
        <w:tabs>
          <w:tab w:val="clear" w:pos="3515"/>
        </w:tabs>
        <w:spacing w:before="80"/>
        <w:ind w:left="2712" w:hanging="1080"/>
        <w:jc w:val="both"/>
        <w:rPr>
          <w:rFonts w:ascii="Arial" w:hAnsi="Arial" w:cs="Arial"/>
          <w:sz w:val="24"/>
          <w:szCs w:val="24"/>
        </w:rPr>
      </w:pPr>
      <w:r w:rsidRPr="00F66A95">
        <w:rPr>
          <w:rFonts w:ascii="Arial" w:hAnsi="Arial" w:cs="Arial"/>
          <w:sz w:val="24"/>
          <w:szCs w:val="24"/>
        </w:rPr>
        <w:t>15%(quinze por cento) no 3° mês de atraso.</w:t>
      </w:r>
    </w:p>
    <w:p w:rsidR="00F66A95" w:rsidRPr="00F66A95" w:rsidRDefault="00F66A95" w:rsidP="001E4C29">
      <w:pPr>
        <w:keepLines/>
        <w:numPr>
          <w:ilvl w:val="3"/>
          <w:numId w:val="14"/>
        </w:numPr>
        <w:tabs>
          <w:tab w:val="clear" w:pos="3515"/>
        </w:tabs>
        <w:spacing w:before="80"/>
        <w:ind w:left="2710"/>
        <w:jc w:val="both"/>
        <w:rPr>
          <w:rFonts w:ascii="Arial" w:hAnsi="Arial" w:cs="Arial"/>
          <w:sz w:val="24"/>
          <w:szCs w:val="24"/>
        </w:rPr>
      </w:pPr>
      <w:r w:rsidRPr="00F66A95">
        <w:rPr>
          <w:rFonts w:ascii="Arial" w:hAnsi="Arial" w:cs="Arial"/>
          <w:sz w:val="24"/>
          <w:szCs w:val="24"/>
        </w:rPr>
        <w:t>20%(vinte por cento) nos meses subseqüentes.</w:t>
      </w:r>
    </w:p>
    <w:p w:rsidR="00F66A95" w:rsidRPr="00F66A95" w:rsidRDefault="00F66A95" w:rsidP="001E4C29">
      <w:pPr>
        <w:keepLines/>
        <w:numPr>
          <w:ilvl w:val="3"/>
          <w:numId w:val="14"/>
        </w:numPr>
        <w:tabs>
          <w:tab w:val="clear" w:pos="3515"/>
        </w:tabs>
        <w:spacing w:before="80"/>
        <w:ind w:left="2710"/>
        <w:jc w:val="both"/>
        <w:rPr>
          <w:rFonts w:ascii="Arial" w:hAnsi="Arial" w:cs="Arial"/>
          <w:b/>
          <w:sz w:val="24"/>
          <w:szCs w:val="24"/>
        </w:rPr>
      </w:pPr>
      <w:r w:rsidRPr="00F66A95">
        <w:rPr>
          <w:rFonts w:ascii="Arial" w:hAnsi="Arial" w:cs="Arial"/>
          <w:sz w:val="24"/>
          <w:szCs w:val="24"/>
        </w:rPr>
        <w:t>Os percentuais ora estabelecidos serão calculados sempre, sobre o saldo não executado de cada atividade em atraso.</w:t>
      </w:r>
    </w:p>
    <w:p w:rsidR="00F66A95" w:rsidRPr="00F66A95" w:rsidRDefault="00F66A95" w:rsidP="001E4C29">
      <w:pPr>
        <w:keepLines/>
        <w:numPr>
          <w:ilvl w:val="3"/>
          <w:numId w:val="14"/>
        </w:numPr>
        <w:tabs>
          <w:tab w:val="clear" w:pos="3515"/>
        </w:tabs>
        <w:spacing w:before="80"/>
        <w:ind w:left="2710"/>
        <w:jc w:val="both"/>
        <w:rPr>
          <w:rFonts w:ascii="Arial" w:hAnsi="Arial" w:cs="Arial"/>
          <w:sz w:val="24"/>
          <w:szCs w:val="24"/>
        </w:rPr>
      </w:pPr>
      <w:r w:rsidRPr="00F66A95">
        <w:rPr>
          <w:rFonts w:ascii="Arial" w:hAnsi="Arial" w:cs="Arial"/>
          <w:sz w:val="24"/>
          <w:szCs w:val="24"/>
        </w:rPr>
        <w:t xml:space="preserve">multa de 20% (vinte por cento), sobre o valor do saldo contratual não executado, em caso de rescisão do Contrato por culpa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Entende</w:t>
      </w:r>
      <w:r w:rsidRPr="00F66A95">
        <w:rPr>
          <w:rFonts w:cs="Arial"/>
          <w:b w:val="0"/>
          <w:i w:val="0"/>
          <w:szCs w:val="24"/>
        </w:rPr>
        <w:noBreakHyphen/>
        <w:t>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impedir sua ocorrência, excluída a greve trabalhista por ser direito do trabalhador.</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CONTRATADA</w:t>
      </w:r>
      <w:r w:rsidRPr="00F66A95">
        <w:rPr>
          <w:rFonts w:cs="Arial"/>
          <w:b w:val="0"/>
          <w:i w:val="0"/>
          <w:szCs w:val="24"/>
        </w:rPr>
        <w:t xml:space="preserve"> deverá comunicar a </w:t>
      </w:r>
      <w:r w:rsidRPr="00F66A95">
        <w:rPr>
          <w:rFonts w:cs="Arial"/>
          <w:i w:val="0"/>
          <w:szCs w:val="24"/>
        </w:rPr>
        <w:t>CONTRATANTE</w:t>
      </w:r>
      <w:r w:rsidRPr="00F66A95">
        <w:rPr>
          <w:rFonts w:cs="Arial"/>
          <w:b w:val="0"/>
          <w:i w:val="0"/>
          <w:szCs w:val="24"/>
        </w:rPr>
        <w:t xml:space="preserve"> os fatos de força maior, dentro do prazo de 2 (dois) dias consecutivos de sua verificação, e apresentar os documentos para a respectiva comprovação, em até 5 (cinco) dias consecutivos a partir da data de sua ocorrência, sob pena de não serem considerados.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CONTRATANTE</w:t>
      </w:r>
      <w:r w:rsidRPr="00F66A95">
        <w:rPr>
          <w:rFonts w:cs="Arial"/>
          <w:b w:val="0"/>
          <w:i w:val="0"/>
          <w:szCs w:val="24"/>
        </w:rPr>
        <w:t>, no prazo máximo de até 5 (cinco) dias consecutivos, contados do recebimento dos documentos de comprovação, deverá aceitar ou recusar os motivos alegados, dando, por escrito, as razões de sua eventual aceitação ou recusa.</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referidas nesta cláusula serão calculadas sobre os valores contratuais atualizados, caso estes sejam autorizados.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A multa de mora não impede que a </w:t>
      </w:r>
      <w:r w:rsidRPr="00F66A95">
        <w:rPr>
          <w:rFonts w:cs="Arial"/>
          <w:i w:val="0"/>
          <w:szCs w:val="24"/>
        </w:rPr>
        <w:t>CONTRATANTE</w:t>
      </w:r>
      <w:r w:rsidRPr="00F66A95">
        <w:rPr>
          <w:rFonts w:cs="Arial"/>
          <w:b w:val="0"/>
          <w:i w:val="0"/>
          <w:szCs w:val="24"/>
        </w:rPr>
        <w:t xml:space="preserve"> rescinda unilateralmente o Contrato e aplique as outras sanções previstas.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previstas nesta cláusula são independentes e serão aplicadas cumulativamente.</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As multas definidas dos itens e subitens 8.4.1, 8.4.5 e 8.4.6 da Cláusula Oitava serão descontadas de imediato do pagamento das prestações parciais devidas e as multas previstas nos itens 8.4.2, 8.4.3 e 8.4.4 da mesma Cláusula serão descontadas da última prestação.</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 xml:space="preserve">Serão deduzidos da Fatura/Nota Fiscal os valores das multas aplicadas. Uma vez adotados os procedimentos administrativos cabíveis, se julgada procedente a defesa da </w:t>
      </w:r>
      <w:r w:rsidRPr="00F66A95">
        <w:rPr>
          <w:rFonts w:cs="Arial"/>
          <w:i w:val="0"/>
          <w:szCs w:val="24"/>
        </w:rPr>
        <w:t>CONTRATADA</w:t>
      </w:r>
      <w:r w:rsidRPr="00F66A95">
        <w:rPr>
          <w:rFonts w:cs="Arial"/>
          <w:b w:val="0"/>
          <w:i w:val="0"/>
          <w:szCs w:val="24"/>
        </w:rPr>
        <w:t>, os valores deduzidos serão devolvidos.</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lastRenderedPageBreak/>
        <w:t xml:space="preserve">Sem prejuízos da aplicação ao inadimplemento das sanções que lhe couberem, a </w:t>
      </w:r>
      <w:r w:rsidRPr="00F66A95">
        <w:rPr>
          <w:rFonts w:cs="Arial"/>
          <w:i w:val="0"/>
          <w:szCs w:val="24"/>
        </w:rPr>
        <w:t xml:space="preserve">CONTRATANTE </w:t>
      </w:r>
      <w:r w:rsidR="001F0F1C">
        <w:rPr>
          <w:rFonts w:cs="Arial"/>
          <w:b w:val="0"/>
          <w:i w:val="0"/>
          <w:szCs w:val="24"/>
        </w:rPr>
        <w:t>poderá</w:t>
      </w:r>
      <w:r w:rsidRPr="00F66A95">
        <w:rPr>
          <w:rFonts w:cs="Arial"/>
          <w:b w:val="0"/>
          <w:i w:val="0"/>
          <w:szCs w:val="24"/>
        </w:rPr>
        <w:t xml:space="preserve"> ainda reter créditos decorrentes da contratação e promover a competente Ação Judicial, caso necessário.</w:t>
      </w:r>
    </w:p>
    <w:p w:rsidR="00F66A95" w:rsidRPr="00F66A95" w:rsidRDefault="00F66A95" w:rsidP="001E4C29">
      <w:pPr>
        <w:pStyle w:val="Ttulo2"/>
        <w:keepNext w:val="0"/>
        <w:keepLines/>
        <w:numPr>
          <w:ilvl w:val="1"/>
          <w:numId w:val="14"/>
        </w:numPr>
        <w:spacing w:before="80" w:after="0"/>
        <w:jc w:val="both"/>
        <w:rPr>
          <w:rFonts w:cs="Arial"/>
          <w:b w:val="0"/>
          <w:i w:val="0"/>
          <w:szCs w:val="24"/>
        </w:rPr>
      </w:pPr>
      <w:r w:rsidRPr="00F66A95">
        <w:rPr>
          <w:rFonts w:cs="Arial"/>
          <w:b w:val="0"/>
          <w:i w:val="0"/>
          <w:szCs w:val="24"/>
        </w:rPr>
        <w:t>Das decisões que aplicarem as penalidades previstas nesta cláusula caberá, sem efeito suspensivo, pedido de reconsideração à autoridade que aplicou, no prazo de 5 (cinco) dias úteis, contados da ciência da decisão e recurso à autoridade imediatamente superior, no prazo de 10 (dez) dias úteis, contados da ciência do indeferimento do pedido de reconsideração.</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CLAUSULA NONA - DO REAJUSTE DE PREÇOS</w:t>
      </w:r>
    </w:p>
    <w:p w:rsidR="0053547B" w:rsidRPr="0053547B" w:rsidRDefault="0053547B" w:rsidP="001E4C29">
      <w:pPr>
        <w:keepLines/>
        <w:widowControl w:val="0"/>
        <w:numPr>
          <w:ilvl w:val="1"/>
          <w:numId w:val="30"/>
        </w:numPr>
        <w:spacing w:before="80"/>
        <w:jc w:val="both"/>
        <w:rPr>
          <w:rFonts w:ascii="Arial" w:hAnsi="Arial" w:cs="Arial"/>
          <w:sz w:val="24"/>
        </w:rPr>
      </w:pPr>
      <w:r w:rsidRPr="0053547B">
        <w:rPr>
          <w:rFonts w:ascii="Arial" w:hAnsi="Arial" w:cs="Arial"/>
          <w:sz w:val="24"/>
        </w:rPr>
        <w:t>O valor estipulado será fixo e irreajustável, nos termos da legislação em vigor.</w:t>
      </w:r>
    </w:p>
    <w:p w:rsidR="00F66A95" w:rsidRPr="00F66A95" w:rsidRDefault="00F66A95" w:rsidP="00F66A95">
      <w:pPr>
        <w:keepLines/>
        <w:spacing w:before="80"/>
        <w:ind w:left="2739" w:hanging="2739"/>
        <w:jc w:val="both"/>
        <w:rPr>
          <w:rFonts w:ascii="Arial" w:hAnsi="Arial" w:cs="Arial"/>
          <w:b/>
          <w:sz w:val="24"/>
          <w:szCs w:val="24"/>
        </w:rPr>
      </w:pPr>
      <w:r w:rsidRPr="00F66A95">
        <w:rPr>
          <w:rFonts w:ascii="Arial" w:hAnsi="Arial" w:cs="Arial"/>
          <w:b/>
          <w:sz w:val="24"/>
          <w:szCs w:val="24"/>
        </w:rPr>
        <w:t>CLAUSULA DÉCIMA - DOS ACRÉSCIMOS EXTRAORDINÁRIOS</w:t>
      </w:r>
    </w:p>
    <w:p w:rsidR="00F66A95" w:rsidRPr="00F66A95" w:rsidRDefault="00F66A95" w:rsidP="001E4C29">
      <w:pPr>
        <w:keepLines/>
        <w:numPr>
          <w:ilvl w:val="1"/>
          <w:numId w:val="22"/>
        </w:numPr>
        <w:tabs>
          <w:tab w:val="num" w:pos="993"/>
        </w:tabs>
        <w:spacing w:before="80"/>
        <w:jc w:val="both"/>
        <w:rPr>
          <w:rFonts w:ascii="Arial" w:hAnsi="Arial" w:cs="Arial"/>
          <w:sz w:val="24"/>
          <w:szCs w:val="24"/>
        </w:rPr>
      </w:pPr>
      <w:r w:rsidRPr="00F66A95">
        <w:rPr>
          <w:rFonts w:ascii="Arial" w:hAnsi="Arial" w:cs="Arial"/>
          <w:sz w:val="24"/>
          <w:szCs w:val="24"/>
        </w:rPr>
        <w:t xml:space="preserve">Poderão ser atribuídos à </w:t>
      </w:r>
      <w:r w:rsidRPr="00F66A95">
        <w:rPr>
          <w:rFonts w:ascii="Arial" w:hAnsi="Arial" w:cs="Arial"/>
          <w:b/>
          <w:sz w:val="24"/>
          <w:szCs w:val="24"/>
        </w:rPr>
        <w:t>CONTRATADA,</w:t>
      </w:r>
      <w:r w:rsidRPr="00F66A95">
        <w:rPr>
          <w:rFonts w:ascii="Arial" w:hAnsi="Arial" w:cs="Arial"/>
          <w:sz w:val="24"/>
          <w:szCs w:val="24"/>
        </w:rPr>
        <w:t xml:space="preserve"> eventuais obras e serviços de engenharia extraordinários, de acordo com o previsto no art. 65, parágrafo 1º, da Lei 8.666/93.</w:t>
      </w:r>
    </w:p>
    <w:p w:rsidR="00F66A95" w:rsidRPr="00F66A95" w:rsidRDefault="00F66A95" w:rsidP="001E4C29">
      <w:pPr>
        <w:keepNext/>
        <w:keepLines/>
        <w:numPr>
          <w:ilvl w:val="1"/>
          <w:numId w:val="22"/>
        </w:numPr>
        <w:tabs>
          <w:tab w:val="num" w:pos="993"/>
        </w:tabs>
        <w:spacing w:before="80"/>
        <w:jc w:val="both"/>
        <w:outlineLvl w:val="0"/>
        <w:rPr>
          <w:rFonts w:ascii="Arial" w:hAnsi="Arial" w:cs="Arial"/>
          <w:sz w:val="24"/>
          <w:szCs w:val="24"/>
        </w:rPr>
      </w:pPr>
      <w:r w:rsidRPr="00F66A95">
        <w:rPr>
          <w:rFonts w:ascii="Arial" w:hAnsi="Arial" w:cs="Arial"/>
          <w:sz w:val="24"/>
          <w:szCs w:val="24"/>
        </w:rPr>
        <w:t>As obras e serviços de engenharia serão pagos pelos mesmos preços unitários constantes do Orçamento Analítico da Proposta.</w:t>
      </w:r>
    </w:p>
    <w:p w:rsidR="00F66A95" w:rsidRPr="00F66A95" w:rsidRDefault="00F66A95" w:rsidP="001E4C29">
      <w:pPr>
        <w:keepLines/>
        <w:numPr>
          <w:ilvl w:val="1"/>
          <w:numId w:val="22"/>
        </w:numPr>
        <w:tabs>
          <w:tab w:val="num" w:pos="993"/>
        </w:tabs>
        <w:spacing w:before="80"/>
        <w:jc w:val="both"/>
        <w:rPr>
          <w:rFonts w:ascii="Arial" w:hAnsi="Arial" w:cs="Arial"/>
          <w:sz w:val="24"/>
          <w:szCs w:val="24"/>
        </w:rPr>
      </w:pPr>
      <w:r w:rsidRPr="00F66A95">
        <w:rPr>
          <w:rFonts w:ascii="Arial" w:hAnsi="Arial" w:cs="Arial"/>
          <w:sz w:val="24"/>
          <w:szCs w:val="24"/>
        </w:rPr>
        <w:t>Quando não houver sido contemplado preço unitário no Orçamento Analítico, o preço adotado será aquele indicado pelo SINAPI. No caso do serviço não existir na tabela referida a solução será concedida mediante:</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negociação entre as partes, considerando-se os preços praticados no mercado e em outros contratos da Administração Pública; </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as particularidades do contrato, e; </w:t>
      </w:r>
    </w:p>
    <w:p w:rsidR="00F66A95" w:rsidRPr="00F66A95" w:rsidRDefault="00F66A95" w:rsidP="001E4C29">
      <w:pPr>
        <w:pStyle w:val="Ttulo2"/>
        <w:keepNext w:val="0"/>
        <w:keepLines/>
        <w:widowControl w:val="0"/>
        <w:numPr>
          <w:ilvl w:val="2"/>
          <w:numId w:val="22"/>
        </w:numPr>
        <w:tabs>
          <w:tab w:val="clear" w:pos="1474"/>
          <w:tab w:val="num" w:pos="1560"/>
        </w:tabs>
        <w:spacing w:before="80" w:after="0"/>
        <w:ind w:left="1560" w:hanging="823"/>
        <w:jc w:val="both"/>
        <w:rPr>
          <w:rFonts w:cs="Arial"/>
          <w:b w:val="0"/>
          <w:i w:val="0"/>
          <w:szCs w:val="24"/>
        </w:rPr>
      </w:pPr>
      <w:r w:rsidRPr="00F66A95">
        <w:rPr>
          <w:rFonts w:cs="Arial"/>
          <w:b w:val="0"/>
          <w:i w:val="0"/>
          <w:szCs w:val="24"/>
        </w:rPr>
        <w:t xml:space="preserve">disponibilidade financeira da </w:t>
      </w:r>
      <w:r w:rsidRPr="00F66A95">
        <w:rPr>
          <w:rFonts w:cs="Arial"/>
          <w:i w:val="0"/>
          <w:szCs w:val="24"/>
        </w:rPr>
        <w:t>CONTRATANTE</w:t>
      </w:r>
      <w:r w:rsidRPr="00F66A95">
        <w:rPr>
          <w:rFonts w:cs="Arial"/>
          <w:b w:val="0"/>
          <w:i w:val="0"/>
          <w:szCs w:val="24"/>
        </w:rPr>
        <w:t>.</w:t>
      </w:r>
    </w:p>
    <w:p w:rsidR="00F66A95" w:rsidRPr="00F66A95" w:rsidRDefault="00F66A95" w:rsidP="001E4C29">
      <w:pPr>
        <w:keepLines/>
        <w:numPr>
          <w:ilvl w:val="1"/>
          <w:numId w:val="22"/>
        </w:numPr>
        <w:spacing w:before="80"/>
        <w:jc w:val="both"/>
        <w:rPr>
          <w:rFonts w:ascii="Arial" w:hAnsi="Arial" w:cs="Arial"/>
          <w:sz w:val="24"/>
          <w:szCs w:val="24"/>
        </w:rPr>
      </w:pPr>
      <w:r w:rsidRPr="00F66A95">
        <w:rPr>
          <w:rFonts w:ascii="Arial" w:hAnsi="Arial" w:cs="Arial"/>
          <w:sz w:val="24"/>
          <w:szCs w:val="24"/>
        </w:rPr>
        <w:t>Tais obras e serviços de engenharia extraordinários terão de ser previamente comunicados à Fiscalização da Diretoria de Infraestrutura, que só então dará seu parecer favorável ou não para a execução das obras e serviços de engenharia que deverão estar obrigatoriamente dentro dos padrões das obras e serviços de engenharia, os quais serão contratados mediante Termo Aditivo.</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CLAUSULA DÉCIMA PRIMEIRA – DA RESCISÃO CONTRATUAL</w:t>
      </w:r>
    </w:p>
    <w:p w:rsidR="00F66A95" w:rsidRPr="00F66A95" w:rsidRDefault="00F66A95" w:rsidP="001E4C29">
      <w:pPr>
        <w:keepLines/>
        <w:numPr>
          <w:ilvl w:val="1"/>
          <w:numId w:val="23"/>
        </w:numPr>
        <w:tabs>
          <w:tab w:val="num" w:pos="993"/>
        </w:tabs>
        <w:spacing w:before="80"/>
        <w:jc w:val="both"/>
        <w:rPr>
          <w:rFonts w:ascii="Arial" w:hAnsi="Arial" w:cs="Arial"/>
          <w:sz w:val="24"/>
          <w:szCs w:val="24"/>
        </w:rPr>
      </w:pPr>
      <w:r w:rsidRPr="00F66A95">
        <w:rPr>
          <w:rFonts w:ascii="Arial" w:hAnsi="Arial" w:cs="Arial"/>
          <w:sz w:val="24"/>
          <w:szCs w:val="24"/>
        </w:rPr>
        <w:t>Constituem motivos para rescisão do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não cumprimento de cláusulas contratuais, especificações, projetos ou prazos;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cumprimento irregular de cláusulas contratuais, especificações, projetos e prazos;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lentidão do seu cumprimento, levando a administração a comprovar a  impossibilidade  da conclusão das obras e serviços de engenharia, nos prazos estipulados;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atraso injustificado no início das obras e serviços de engenharia;</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paralisação das obras e serviços de engenharia sem justa causa  e prévia comunicação à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lastRenderedPageBreak/>
        <w:t xml:space="preserve">a subcontratação total ou parcial do seu objeto, a associação da </w:t>
      </w:r>
      <w:r w:rsidRPr="00F66A95">
        <w:rPr>
          <w:rFonts w:ascii="Arial" w:hAnsi="Arial" w:cs="Arial"/>
          <w:b/>
          <w:sz w:val="24"/>
          <w:szCs w:val="24"/>
        </w:rPr>
        <w:t>CONTRATADA</w:t>
      </w:r>
      <w:r w:rsidRPr="00F66A95">
        <w:rPr>
          <w:rFonts w:ascii="Arial" w:hAnsi="Arial" w:cs="Arial"/>
          <w:sz w:val="24"/>
          <w:szCs w:val="24"/>
        </w:rPr>
        <w:t xml:space="preserve">  com  outrem,  a  cessão  ou transferência, total ou parcial,  bem como a  fusão, cisão ou incorporação, não admitidas no Edital e no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desatendimento das determinações regulares da autoridade designada a fiscalizar a sua execução, assim como a de seus superiores;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o cometimento reiterado de faltas na sua execução, anotadas na forma do  parágrafo  1° do Art.67  da Lei de n.8.666/93;</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decretação de falência ou a instauração da insolvência civil;</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dissolução da sociedade ou o falecimento de sócio da </w:t>
      </w:r>
      <w:r w:rsidRPr="00F66A95">
        <w:rPr>
          <w:rFonts w:ascii="Arial" w:hAnsi="Arial" w:cs="Arial"/>
          <w:b/>
          <w:sz w:val="24"/>
          <w:szCs w:val="24"/>
        </w:rPr>
        <w:t>CONTRATADA</w:t>
      </w:r>
      <w:r w:rsidRPr="00F66A95">
        <w:rPr>
          <w:rFonts w:ascii="Arial" w:hAnsi="Arial" w:cs="Arial"/>
          <w:sz w:val="24"/>
          <w:szCs w:val="24"/>
        </w:rPr>
        <w:t>;</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a alteração social ou a modificação   de finalidade ou da estrutura da empresa, que, prejudique a execução do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razões de interesse público, de alta relevância e amplo conhecimento, justificadas e determinadas pela máxima autoridade da </w:t>
      </w:r>
      <w:r w:rsidRPr="00F66A95">
        <w:rPr>
          <w:rFonts w:ascii="Arial" w:hAnsi="Arial" w:cs="Arial"/>
          <w:b/>
          <w:sz w:val="24"/>
          <w:szCs w:val="24"/>
        </w:rPr>
        <w:t>CONTRATANTE</w:t>
      </w:r>
      <w:r w:rsidRPr="00F66A95">
        <w:rPr>
          <w:rFonts w:ascii="Arial" w:hAnsi="Arial" w:cs="Arial"/>
          <w:sz w:val="24"/>
          <w:szCs w:val="24"/>
        </w:rPr>
        <w:t xml:space="preserve"> e exaradas no Processo Administrativo a que se refere este contrato;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supressão, por parte  da  </w:t>
      </w:r>
      <w:r w:rsidRPr="00F66A95">
        <w:rPr>
          <w:rFonts w:ascii="Arial" w:hAnsi="Arial" w:cs="Arial"/>
          <w:b/>
          <w:sz w:val="24"/>
          <w:szCs w:val="24"/>
        </w:rPr>
        <w:t>CONTRATANTE</w:t>
      </w:r>
      <w:r w:rsidRPr="00F66A95">
        <w:rPr>
          <w:rFonts w:ascii="Arial" w:hAnsi="Arial" w:cs="Arial"/>
          <w:sz w:val="24"/>
          <w:szCs w:val="24"/>
        </w:rPr>
        <w:t>, das obras e serviços de engenharia, acarretando modificações do valor inicial do contrato, além do limite permitido no  parágrafo 1° do Art.65 da Lei de n.8.666/93;</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suspensão de sua  execução,  por ordem escrita da </w:t>
      </w:r>
      <w:r w:rsidRPr="00F66A95">
        <w:rPr>
          <w:rFonts w:ascii="Arial" w:hAnsi="Arial" w:cs="Arial"/>
          <w:b/>
          <w:sz w:val="24"/>
          <w:szCs w:val="24"/>
        </w:rPr>
        <w:t>CONTRATANTE</w:t>
      </w:r>
      <w:r w:rsidRPr="00F66A95">
        <w:rPr>
          <w:rFonts w:ascii="Arial" w:hAnsi="Arial" w:cs="Arial"/>
          <w:sz w:val="24"/>
          <w:szCs w:val="24"/>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assegurada a </w:t>
      </w:r>
      <w:r w:rsidRPr="00F66A95">
        <w:rPr>
          <w:rFonts w:ascii="Arial" w:hAnsi="Arial" w:cs="Arial"/>
          <w:b/>
          <w:sz w:val="24"/>
          <w:szCs w:val="24"/>
        </w:rPr>
        <w:t>CONTRATADA</w:t>
      </w:r>
      <w:r w:rsidRPr="00F66A95">
        <w:rPr>
          <w:rFonts w:ascii="Arial" w:hAnsi="Arial" w:cs="Arial"/>
          <w:sz w:val="24"/>
          <w:szCs w:val="24"/>
        </w:rPr>
        <w:t>, nesses casos, o direito de optar pela suspensão do cumprimento das obrigações assumidas até que seja normalizada  a situação;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o atraso  superior  a 90 (noventa)  dias dos pagamentos devidos pela </w:t>
      </w:r>
      <w:r w:rsidRPr="00F66A95">
        <w:rPr>
          <w:rFonts w:ascii="Arial" w:hAnsi="Arial" w:cs="Arial"/>
          <w:b/>
          <w:sz w:val="24"/>
          <w:szCs w:val="24"/>
        </w:rPr>
        <w:t>CONTRATANTE</w:t>
      </w:r>
      <w:r w:rsidRPr="00F66A95">
        <w:rPr>
          <w:rFonts w:ascii="Arial" w:hAnsi="Arial" w:cs="Arial"/>
          <w:sz w:val="24"/>
          <w:szCs w:val="24"/>
        </w:rPr>
        <w:t xml:space="preserve"> decorrentes das obras e serviços de engenharia, ou parcelas destas, já recebidas e executadas, salvo em caso de calamidade pública, grave perturbação  da ordem interna ou guerra, assegurado a </w:t>
      </w:r>
      <w:r w:rsidRPr="00F66A95">
        <w:rPr>
          <w:rFonts w:ascii="Arial" w:hAnsi="Arial" w:cs="Arial"/>
          <w:b/>
          <w:sz w:val="24"/>
          <w:szCs w:val="24"/>
        </w:rPr>
        <w:t>CONTRATADA</w:t>
      </w:r>
      <w:r w:rsidRPr="00F66A95">
        <w:rPr>
          <w:rFonts w:ascii="Arial" w:hAnsi="Arial" w:cs="Arial"/>
          <w:sz w:val="24"/>
          <w:szCs w:val="24"/>
        </w:rPr>
        <w:t xml:space="preserve"> o direito de optar pela suspensão do cumprimento de suas obrigações  até que seja normalizada a situação;</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sz w:val="24"/>
          <w:szCs w:val="24"/>
        </w:rPr>
      </w:pPr>
      <w:r w:rsidRPr="00F66A95">
        <w:rPr>
          <w:rFonts w:ascii="Arial" w:hAnsi="Arial" w:cs="Arial"/>
          <w:sz w:val="24"/>
          <w:szCs w:val="24"/>
        </w:rPr>
        <w:t xml:space="preserve">a não liberação, por parte da </w:t>
      </w:r>
      <w:r w:rsidRPr="00F66A95">
        <w:rPr>
          <w:rFonts w:ascii="Arial" w:hAnsi="Arial" w:cs="Arial"/>
          <w:b/>
          <w:sz w:val="24"/>
          <w:szCs w:val="24"/>
        </w:rPr>
        <w:t>CONTRATANTE</w:t>
      </w:r>
      <w:r w:rsidRPr="00F66A95">
        <w:rPr>
          <w:rFonts w:ascii="Arial" w:hAnsi="Arial" w:cs="Arial"/>
          <w:sz w:val="24"/>
          <w:szCs w:val="24"/>
        </w:rPr>
        <w:t>, de área, local  ou objeto  para execução  das obras e serviços de engenharia, nos prazos contratuais, bem como das fontes de materiais naturais especificados nos projetos;</w:t>
      </w:r>
    </w:p>
    <w:p w:rsidR="00F66A95" w:rsidRPr="00F66A95" w:rsidRDefault="00F66A95" w:rsidP="001E4C29">
      <w:pPr>
        <w:keepLines/>
        <w:numPr>
          <w:ilvl w:val="2"/>
          <w:numId w:val="23"/>
        </w:numPr>
        <w:tabs>
          <w:tab w:val="clear" w:pos="1474"/>
        </w:tabs>
        <w:spacing w:before="80"/>
        <w:ind w:left="1752" w:hanging="1015"/>
        <w:jc w:val="both"/>
        <w:rPr>
          <w:rFonts w:ascii="Arial" w:hAnsi="Arial" w:cs="Arial"/>
          <w:b/>
          <w:sz w:val="24"/>
          <w:szCs w:val="24"/>
        </w:rPr>
      </w:pPr>
      <w:r w:rsidRPr="00F66A95">
        <w:rPr>
          <w:rFonts w:ascii="Arial" w:hAnsi="Arial" w:cs="Arial"/>
          <w:sz w:val="24"/>
          <w:szCs w:val="24"/>
        </w:rPr>
        <w:t>a ocorrência de caso fortuito ou de força maior, regularmente comprovada, impeditiva da  execução do contrato.</w:t>
      </w:r>
    </w:p>
    <w:p w:rsidR="00F66A95" w:rsidRPr="00F66A95" w:rsidRDefault="00F66A95" w:rsidP="001E4C29">
      <w:pPr>
        <w:keepLines/>
        <w:numPr>
          <w:ilvl w:val="1"/>
          <w:numId w:val="23"/>
        </w:numPr>
        <w:spacing w:before="80"/>
        <w:jc w:val="both"/>
        <w:rPr>
          <w:rFonts w:ascii="Arial" w:hAnsi="Arial" w:cs="Arial"/>
          <w:b/>
          <w:sz w:val="24"/>
          <w:szCs w:val="24"/>
        </w:rPr>
      </w:pPr>
      <w:r w:rsidRPr="00F66A95">
        <w:rPr>
          <w:rFonts w:ascii="Arial" w:hAnsi="Arial" w:cs="Arial"/>
          <w:sz w:val="24"/>
          <w:szCs w:val="24"/>
        </w:rPr>
        <w:t>Os casos de rescisão contratual serão formalmente motivados nos autos do Processo, assegurado o contraditório e a ampla defesa.</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lastRenderedPageBreak/>
        <w:t xml:space="preserve">CLÁUSULA DÉCIMA SEGUNDA – DA FISCALIZAÇÃO </w:t>
      </w:r>
    </w:p>
    <w:p w:rsidR="00F66A95" w:rsidRPr="00F66A95" w:rsidRDefault="00F66A95" w:rsidP="001E4C29">
      <w:pPr>
        <w:pStyle w:val="Ttulo2"/>
        <w:keepNext w:val="0"/>
        <w:keepLines/>
        <w:widowControl w:val="0"/>
        <w:numPr>
          <w:ilvl w:val="1"/>
          <w:numId w:val="18"/>
        </w:numPr>
        <w:spacing w:before="80" w:after="0"/>
        <w:jc w:val="both"/>
        <w:rPr>
          <w:rFonts w:cs="Arial"/>
          <w:b w:val="0"/>
          <w:i w:val="0"/>
          <w:szCs w:val="24"/>
        </w:rPr>
      </w:pPr>
      <w:r w:rsidRPr="00F66A95">
        <w:rPr>
          <w:rFonts w:cs="Arial"/>
          <w:b w:val="0"/>
          <w:i w:val="0"/>
          <w:szCs w:val="24"/>
        </w:rPr>
        <w:t>A Fiscalização compreenderá o acompanhamento e o cumprimento rigoroso deste Contrato, bem como das Normas Técnicas aplicáveis à espécie.</w:t>
      </w:r>
    </w:p>
    <w:p w:rsidR="00F66A95" w:rsidRPr="00F66A95" w:rsidRDefault="00F66A95" w:rsidP="001E4C29">
      <w:pPr>
        <w:pStyle w:val="Ttulo2"/>
        <w:keepNext w:val="0"/>
        <w:keepLines/>
        <w:widowControl w:val="0"/>
        <w:numPr>
          <w:ilvl w:val="1"/>
          <w:numId w:val="18"/>
        </w:numPr>
        <w:spacing w:before="80" w:after="0"/>
        <w:jc w:val="both"/>
        <w:rPr>
          <w:rFonts w:cs="Arial"/>
          <w:b w:val="0"/>
          <w:i w:val="0"/>
          <w:szCs w:val="24"/>
        </w:rPr>
      </w:pPr>
      <w:r w:rsidRPr="00F66A95">
        <w:rPr>
          <w:rFonts w:cs="Arial"/>
          <w:b w:val="0"/>
          <w:i w:val="0"/>
          <w:szCs w:val="24"/>
        </w:rPr>
        <w:t xml:space="preserve">O Engenheiro responsável pela Fiscalização das obras e serviços de engenharia de que trata este item poderá ser auxiliado por Servidores, bem como por Estagiários dos Cursos oferecidos por esta </w:t>
      </w:r>
      <w:r w:rsidRPr="00F66A95">
        <w:rPr>
          <w:rFonts w:cs="Arial"/>
          <w:i w:val="0"/>
          <w:szCs w:val="24"/>
        </w:rPr>
        <w:t>UNIVERSIDADE</w:t>
      </w:r>
      <w:r w:rsidRPr="00F66A95">
        <w:rPr>
          <w:rFonts w:cs="Arial"/>
          <w:b w:val="0"/>
          <w:i w:val="0"/>
          <w:szCs w:val="24"/>
        </w:rPr>
        <w:t>, formalmente designados nos termos da Legislação reguladora da matéria.</w:t>
      </w:r>
    </w:p>
    <w:p w:rsidR="00F66A95" w:rsidRPr="00F66A95" w:rsidRDefault="00F66A95" w:rsidP="001E4C29">
      <w:pPr>
        <w:pStyle w:val="Ttulo2"/>
        <w:keepNext w:val="0"/>
        <w:keepLines/>
        <w:widowControl w:val="0"/>
        <w:numPr>
          <w:ilvl w:val="1"/>
          <w:numId w:val="18"/>
        </w:numPr>
        <w:spacing w:before="80" w:after="0"/>
        <w:jc w:val="both"/>
        <w:rPr>
          <w:rFonts w:cs="Arial"/>
          <w:i w:val="0"/>
          <w:szCs w:val="24"/>
        </w:rPr>
      </w:pPr>
      <w:r w:rsidRPr="00F66A95">
        <w:rPr>
          <w:rFonts w:cs="Arial"/>
          <w:i w:val="0"/>
          <w:szCs w:val="24"/>
        </w:rPr>
        <w:t>ATRIBUIÇÕES DA FISCALIZAÇÃO: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observar as Práticas SEDAP, especialmente o Estágio Fiscalização, estabelecidas pelo Decreto n. 92.100, de 10 de dezembro de 1985;</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promover reunião com a </w:t>
      </w:r>
      <w:r w:rsidRPr="00F66A95">
        <w:rPr>
          <w:rFonts w:ascii="Arial" w:hAnsi="Arial" w:cs="Arial"/>
          <w:szCs w:val="24"/>
        </w:rPr>
        <w:t>CONTRATADA</w:t>
      </w:r>
      <w:r w:rsidRPr="00F66A95">
        <w:rPr>
          <w:rFonts w:ascii="Arial" w:hAnsi="Arial" w:cs="Arial"/>
          <w:b w:val="0"/>
          <w:szCs w:val="24"/>
        </w:rPr>
        <w:t xml:space="preserve"> com a finalidade de os detalhes necessários ao bom andamento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determinar a colocação obrigatória das placas das obras e serviços de engenharia, de acordo com o modelo estabelecido pela </w:t>
      </w:r>
      <w:r w:rsidRPr="00F66A95">
        <w:rPr>
          <w:rFonts w:ascii="Arial" w:hAnsi="Arial" w:cs="Arial"/>
          <w:szCs w:val="24"/>
        </w:rPr>
        <w:t>CONTRATANTE</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exigir a permanência do Diário de Obras no Canteiro de Obras e serviços de engenharia, mantendo-o atualizado;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firmar, juntamente com a </w:t>
      </w:r>
      <w:r w:rsidRPr="00F66A95">
        <w:rPr>
          <w:rFonts w:ascii="Arial" w:hAnsi="Arial" w:cs="Arial"/>
          <w:szCs w:val="24"/>
        </w:rPr>
        <w:t xml:space="preserve">CONTRATADA, </w:t>
      </w:r>
      <w:r w:rsidRPr="00F66A95">
        <w:rPr>
          <w:rFonts w:ascii="Arial" w:hAnsi="Arial" w:cs="Arial"/>
          <w:b w:val="0"/>
          <w:szCs w:val="24"/>
        </w:rPr>
        <w:t>“Termo de Abertura e de Encerramento” do Diário de Obras;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que a </w:t>
      </w:r>
      <w:r w:rsidRPr="00F66A95">
        <w:rPr>
          <w:rFonts w:ascii="Arial" w:hAnsi="Arial" w:cs="Arial"/>
          <w:szCs w:val="24"/>
        </w:rPr>
        <w:t>CONTRATADA</w:t>
      </w:r>
      <w:r w:rsidRPr="00F66A95">
        <w:rPr>
          <w:rFonts w:ascii="Arial" w:hAnsi="Arial" w:cs="Arial"/>
          <w:b w:val="0"/>
          <w:szCs w:val="24"/>
        </w:rPr>
        <w:t xml:space="preserve"> mantenha no escritório das obras e serviços de engenharia, à disposição da Fiscalização, uma cópia do Projeto completo;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certificar-se de que a </w:t>
      </w:r>
      <w:r w:rsidRPr="00F66A95">
        <w:rPr>
          <w:rFonts w:ascii="Arial" w:hAnsi="Arial" w:cs="Arial"/>
          <w:szCs w:val="24"/>
        </w:rPr>
        <w:t>CONTRATADA</w:t>
      </w:r>
      <w:r w:rsidRPr="00F66A95">
        <w:rPr>
          <w:rFonts w:ascii="Arial" w:hAnsi="Arial" w:cs="Arial"/>
          <w:b w:val="0"/>
          <w:szCs w:val="24"/>
        </w:rPr>
        <w:t xml:space="preserve"> realizou pagamento de todas as taxas e emolumentos, inclusive Alvará, necessários à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da </w:t>
      </w:r>
      <w:r w:rsidRPr="00F66A95">
        <w:rPr>
          <w:rFonts w:ascii="Arial" w:hAnsi="Arial" w:cs="Arial"/>
          <w:szCs w:val="24"/>
        </w:rPr>
        <w:t>CONTRATADA</w:t>
      </w:r>
      <w:r w:rsidRPr="00F66A95">
        <w:rPr>
          <w:rFonts w:ascii="Arial" w:hAnsi="Arial" w:cs="Arial"/>
          <w:b w:val="0"/>
          <w:szCs w:val="24"/>
        </w:rPr>
        <w:t xml:space="preserve"> o fiel cumprimento das Normas de Segurança do Trabalho, bem como a manutenção do local das obras e serviços de engenharia em bom estado de limpeza, organização e conservação;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que, por parte da </w:t>
      </w:r>
      <w:r w:rsidRPr="00F66A95">
        <w:rPr>
          <w:rFonts w:ascii="Arial" w:hAnsi="Arial" w:cs="Arial"/>
          <w:szCs w:val="24"/>
        </w:rPr>
        <w:t>CONTRATADA</w:t>
      </w:r>
      <w:r w:rsidRPr="00F66A95">
        <w:rPr>
          <w:rFonts w:ascii="Arial" w:hAnsi="Arial" w:cs="Arial"/>
          <w:b w:val="0"/>
          <w:szCs w:val="24"/>
        </w:rPr>
        <w:t>, seja fielmente executado o que foi projetado, e que os materiais utilizados sejam os especificados;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quando necessário, oferecer esclarecimentos e soluções técnicas para problemas que surgirem durante a execução das obras e serviços de engenharia, desde que não acarretem modificações nas Especificações, ou importem em obras e serviços de engenharia ou aumento de despesas;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submeter previamente, através do Diretor da Diretoria de Infraestrutura, à apreciação do Ordenador da Despesa, qualquer alteração imprescindível à realização das obras e serviços de engenharia, apresentando justificativa e demais elementos necessários à apreciação;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opinar sobre quaisquer solicitações da </w:t>
      </w:r>
      <w:r w:rsidRPr="00F66A95">
        <w:rPr>
          <w:rFonts w:ascii="Arial" w:hAnsi="Arial" w:cs="Arial"/>
          <w:szCs w:val="24"/>
        </w:rPr>
        <w:t>CONTRATADA</w:t>
      </w:r>
      <w:r w:rsidRPr="00F66A95">
        <w:rPr>
          <w:rFonts w:ascii="Arial" w:hAnsi="Arial" w:cs="Arial"/>
          <w:b w:val="0"/>
          <w:szCs w:val="24"/>
        </w:rPr>
        <w:t xml:space="preserve"> e, em especial, aquelas que importem em ônus para a </w:t>
      </w:r>
      <w:r w:rsidRPr="00F66A95">
        <w:rPr>
          <w:rFonts w:ascii="Arial" w:hAnsi="Arial" w:cs="Arial"/>
          <w:szCs w:val="24"/>
        </w:rPr>
        <w:t>CONTRATANTE</w:t>
      </w:r>
      <w:r w:rsidRPr="00F66A95">
        <w:rPr>
          <w:rFonts w:ascii="Arial" w:hAnsi="Arial" w:cs="Arial"/>
          <w:b w:val="0"/>
          <w:szCs w:val="24"/>
        </w:rPr>
        <w:t xml:space="preserve"> e/ou aumento do prazo de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levar ao conhecimento do Diretor da Diretoria de Infraestrutura os problemas cujas soluções não sejam de sua alçada e que possam acarretar dificuldades no desenvolvimento das obras e serviços de engenharia ou comprometê</w:t>
      </w:r>
      <w:r w:rsidRPr="00F66A95">
        <w:rPr>
          <w:rFonts w:ascii="Arial" w:hAnsi="Arial" w:cs="Arial"/>
          <w:b w:val="0"/>
          <w:szCs w:val="24"/>
        </w:rPr>
        <w:noBreakHyphen/>
        <w:t>los futuramente;</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não permitir a permanência, no Canteiro de Obras e obras e serviços de engenharia, de pessoas, materiais e equipamentos estranhos 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anotar, no Diário de Obras, as determinações e comunicações à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aprovar materiais e equipamentos a serem utilizados nas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exigir da </w:t>
      </w:r>
      <w:r w:rsidRPr="00F66A95">
        <w:rPr>
          <w:rFonts w:ascii="Arial" w:hAnsi="Arial" w:cs="Arial"/>
          <w:szCs w:val="24"/>
        </w:rPr>
        <w:t>CONTRATADA</w:t>
      </w:r>
      <w:r w:rsidRPr="00F66A95">
        <w:rPr>
          <w:rFonts w:ascii="Arial" w:hAnsi="Arial" w:cs="Arial"/>
          <w:b w:val="0"/>
          <w:szCs w:val="24"/>
        </w:rPr>
        <w:t xml:space="preserve"> a imediata correção de obras e serviços de engenharia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conferir as obras e serviços de engenharia executados com a presença de Responsável da </w:t>
      </w:r>
      <w:r w:rsidRPr="00F66A95">
        <w:rPr>
          <w:rFonts w:ascii="Arial" w:hAnsi="Arial" w:cs="Arial"/>
          <w:szCs w:val="24"/>
        </w:rPr>
        <w:t>CONTRATADA</w:t>
      </w:r>
      <w:r w:rsidRPr="00F66A95">
        <w:rPr>
          <w:rFonts w:ascii="Arial" w:hAnsi="Arial" w:cs="Arial"/>
          <w:b w:val="0"/>
          <w:szCs w:val="24"/>
        </w:rPr>
        <w:t>, no prazo de até 10 (dez) dias úteis seguintes ao recebimento da notificação de conclusão dos mesmos, atestando a sua realização;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propor à autoridade contratante, quando for o caso, a aplicação de penalidade à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preencher o formulário “Termo de Recebimento Provisório” de cada medição realizada, encaminhando o original, com a respectiva Fatura, à Diretoria Financeira, conjuntamente com a Solicitação de Pagamento;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organizar arquivo contendo toda a Documentação relativa à execução das obras e serviços de engenharia;</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organizar arquivos de catálogos de materiais e equipamentos a serem utilizados nas obras e serviços de engenharia, os quais serão solicitados à </w:t>
      </w:r>
      <w:r w:rsidRPr="00F66A95">
        <w:rPr>
          <w:rFonts w:ascii="Arial" w:hAnsi="Arial" w:cs="Arial"/>
          <w:szCs w:val="24"/>
        </w:rPr>
        <w:t>CONTRATADA</w:t>
      </w:r>
      <w:r w:rsidRPr="00F66A95">
        <w:rPr>
          <w:rFonts w:ascii="Arial" w:hAnsi="Arial" w:cs="Arial"/>
          <w:b w:val="0"/>
          <w:szCs w:val="24"/>
        </w:rPr>
        <w:t xml:space="preserve"> com todos os esclarecimentos julgados necessários;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certificar</w:t>
      </w:r>
      <w:r w:rsidRPr="00F66A95">
        <w:rPr>
          <w:rFonts w:ascii="Arial" w:hAnsi="Arial" w:cs="Arial"/>
          <w:b w:val="0"/>
          <w:szCs w:val="24"/>
        </w:rPr>
        <w:noBreakHyphen/>
        <w:t xml:space="preserve">se de que a </w:t>
      </w:r>
      <w:r w:rsidRPr="00F66A95">
        <w:rPr>
          <w:rFonts w:ascii="Arial" w:hAnsi="Arial" w:cs="Arial"/>
          <w:szCs w:val="24"/>
        </w:rPr>
        <w:t>CONTRATADA</w:t>
      </w:r>
      <w:r w:rsidRPr="00F66A95">
        <w:rPr>
          <w:rFonts w:ascii="Arial" w:hAnsi="Arial" w:cs="Arial"/>
          <w:b w:val="0"/>
          <w:szCs w:val="24"/>
        </w:rPr>
        <w:t xml:space="preserve"> efetua, quando de sua obrigação aos testes de materiais, obras e serviços de engenharia e demais recomendações da Associação Brasileira de Normas Técnicas - ABNT, exigindo cópia dos resultados dos mesmos;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concluídos as obras e serviços de engenharia, solicitar da </w:t>
      </w:r>
      <w:r w:rsidRPr="00F66A95">
        <w:rPr>
          <w:rFonts w:ascii="Arial" w:hAnsi="Arial" w:cs="Arial"/>
          <w:szCs w:val="24"/>
        </w:rPr>
        <w:t>CONTRATADA</w:t>
      </w:r>
      <w:r w:rsidRPr="00F66A95">
        <w:rPr>
          <w:rFonts w:ascii="Arial" w:hAnsi="Arial" w:cs="Arial"/>
          <w:b w:val="0"/>
          <w:szCs w:val="24"/>
        </w:rPr>
        <w:t xml:space="preserve"> notificação comunicando a sua conclusão e o Projeto Executivo atualizado, se for o caso;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nos quinze dias seguintes ao recebimento da notificação de que trata o item anterior, emitir relatório de não cumprimento deste Contrato, juntamente com a lista de pendências, encaminhando</w:t>
      </w:r>
      <w:r w:rsidRPr="00F66A95">
        <w:rPr>
          <w:rFonts w:ascii="Arial" w:hAnsi="Arial" w:cs="Arial"/>
          <w:b w:val="0"/>
          <w:szCs w:val="24"/>
        </w:rPr>
        <w:noBreakHyphen/>
        <w:t>o à autoridade contratante, no prazo máximo de 5 (cinco) dias úteis;</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acompanhar o recebimento definitivo das obras e serviços de engenharia, fornecendo os elementos e subsídios necessários à sua realização;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lastRenderedPageBreak/>
        <w:t xml:space="preserve">solicitar da </w:t>
      </w:r>
      <w:r w:rsidRPr="00F66A95">
        <w:rPr>
          <w:rFonts w:ascii="Arial" w:hAnsi="Arial" w:cs="Arial"/>
          <w:szCs w:val="24"/>
        </w:rPr>
        <w:t>CONTRATADA</w:t>
      </w:r>
      <w:r w:rsidRPr="00F66A95">
        <w:rPr>
          <w:rFonts w:ascii="Arial" w:hAnsi="Arial" w:cs="Arial"/>
          <w:b w:val="0"/>
          <w:szCs w:val="24"/>
        </w:rPr>
        <w:t xml:space="preserve"> os Termos de Garantia/Notas Fiscais e manuais completos de instrução (instalação, manutenção, operação e outros que sejam necessários) dos equipamentos e ou materiais instalados e encaminhá</w:t>
      </w:r>
      <w:r w:rsidRPr="00F66A95">
        <w:rPr>
          <w:rFonts w:ascii="Arial" w:hAnsi="Arial" w:cs="Arial"/>
          <w:b w:val="0"/>
          <w:szCs w:val="24"/>
        </w:rPr>
        <w:noBreakHyphen/>
        <w:t xml:space="preserve">los à autoridade contratante, juntamente com toda a Documentação das obras e serviços de engenharia em seu poder, quando do término e aceitação da mesma; </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 xml:space="preserve">propor o imediato ressarcimento por danos causados à </w:t>
      </w:r>
      <w:r w:rsidRPr="00F66A95">
        <w:rPr>
          <w:rFonts w:ascii="Arial" w:hAnsi="Arial" w:cs="Arial"/>
          <w:szCs w:val="24"/>
        </w:rPr>
        <w:t>CONTRATANTE</w:t>
      </w:r>
      <w:r w:rsidRPr="00F66A95">
        <w:rPr>
          <w:rFonts w:ascii="Arial" w:hAnsi="Arial" w:cs="Arial"/>
          <w:b w:val="0"/>
          <w:szCs w:val="24"/>
        </w:rPr>
        <w:t xml:space="preserve"> ou a terceiros, durante a execução das obras e serviços de engenharia, pela </w:t>
      </w:r>
      <w:r w:rsidRPr="00F66A95">
        <w:rPr>
          <w:rFonts w:ascii="Arial" w:hAnsi="Arial" w:cs="Arial"/>
          <w:szCs w:val="24"/>
        </w:rPr>
        <w:t>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w:t>
      </w:r>
      <w:r w:rsidRPr="00F66A95">
        <w:rPr>
          <w:rFonts w:ascii="Arial" w:hAnsi="Arial" w:cs="Arial"/>
          <w:szCs w:val="24"/>
        </w:rPr>
        <w:t xml:space="preserve"> CONTRATADA </w:t>
      </w:r>
      <w:r w:rsidRPr="00F66A95">
        <w:rPr>
          <w:rFonts w:ascii="Arial" w:hAnsi="Arial" w:cs="Arial"/>
          <w:b w:val="0"/>
          <w:szCs w:val="24"/>
        </w:rPr>
        <w:t>só poderá aplicar qualquer material e/ou equipamento depois de submetê</w:t>
      </w:r>
      <w:r w:rsidRPr="00F66A95">
        <w:rPr>
          <w:rFonts w:ascii="Arial" w:hAnsi="Arial" w:cs="Arial"/>
          <w:b w:val="0"/>
          <w:szCs w:val="24"/>
        </w:rPr>
        <w:noBreakHyphen/>
        <w:t>lo a exame e aprovação da Fiscalização, a quem cabe impugnar o seu emprego;</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As amostras de materiais, depois de aprovadas pela Fiscalização serão cuidadosamente conservadas no local das obras e serviços de engenharia, até o fim dos trabalhos, de forma a facultar, a qualquer tempo, a verificação de sua perfeita correspondência aos materiais fornecidos ou já empregadas</w:t>
      </w:r>
      <w:r w:rsidRPr="001E4C29">
        <w:rPr>
          <w:rFonts w:ascii="Arial" w:hAnsi="Arial" w:cs="Arial"/>
          <w:b w:val="0"/>
          <w:szCs w:val="24"/>
        </w:rPr>
        <w:t>.</w:t>
      </w:r>
    </w:p>
    <w:p w:rsidR="00F66A95" w:rsidRPr="00F66A95"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Caso haja necessidade comprovada da substituição de algum material ou equipamento especificado, esta substituição obedecerá ao disposto a seguir:</w:t>
      </w:r>
    </w:p>
    <w:p w:rsidR="00F66A95" w:rsidRPr="00F66A95" w:rsidRDefault="001E4C29"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No</w:t>
      </w:r>
      <w:r w:rsidR="00F66A95" w:rsidRPr="00F66A95">
        <w:rPr>
          <w:rFonts w:ascii="Arial" w:hAnsi="Arial" w:cs="Arial"/>
          <w:b w:val="0"/>
          <w:szCs w:val="24"/>
        </w:rPr>
        <w:t xml:space="preserve"> caso de material ou equipamento equivalente, a substituição processar-se</w:t>
      </w:r>
      <w:r w:rsidR="00F66A95" w:rsidRPr="00F66A95">
        <w:rPr>
          <w:rFonts w:ascii="Arial" w:hAnsi="Arial" w:cs="Arial"/>
          <w:b w:val="0"/>
          <w:szCs w:val="24"/>
        </w:rPr>
        <w:noBreakHyphen/>
        <w:t>á sem compensação financeira para as partes e poderá ser autorizada pela Fiscalização;</w:t>
      </w:r>
    </w:p>
    <w:p w:rsidR="001E4C29" w:rsidRPr="001E4C29" w:rsidRDefault="001E4C29"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Material, equipamento ou serviço equivalente tecnicamente é aquele que apresenta as mesmas características técnicas exigidas, ou seja, de valor equivalente, desempenham idêntica função e se presta às mesmas condições do material, equipamento ou serviço especificado.</w:t>
      </w:r>
    </w:p>
    <w:p w:rsidR="00F66A95" w:rsidRPr="00F66A95" w:rsidRDefault="001E4C29"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F66A95">
        <w:rPr>
          <w:rFonts w:ascii="Arial" w:hAnsi="Arial" w:cs="Arial"/>
          <w:b w:val="0"/>
          <w:szCs w:val="24"/>
        </w:rPr>
        <w:t>A</w:t>
      </w:r>
      <w:r w:rsidR="00F66A95" w:rsidRPr="00F66A95">
        <w:rPr>
          <w:rFonts w:ascii="Arial" w:hAnsi="Arial" w:cs="Arial"/>
          <w:b w:val="0"/>
          <w:szCs w:val="24"/>
        </w:rPr>
        <w:t xml:space="preserve"> consulta sobre equivalência ou semelhança, deve ser efetuada pela </w:t>
      </w:r>
      <w:r w:rsidR="00F66A95" w:rsidRPr="00F66A95">
        <w:rPr>
          <w:rFonts w:ascii="Arial" w:hAnsi="Arial" w:cs="Arial"/>
          <w:szCs w:val="24"/>
        </w:rPr>
        <w:t>CONTRATADA</w:t>
      </w:r>
      <w:r w:rsidR="00F66A95" w:rsidRPr="00F66A95">
        <w:rPr>
          <w:rFonts w:ascii="Arial" w:hAnsi="Arial" w:cs="Arial"/>
          <w:b w:val="0"/>
          <w:szCs w:val="24"/>
        </w:rPr>
        <w:t xml:space="preserve"> em tempo oportuno, não admitindo a Fiscalização, em nenhuma hipótese, que a referida consulta sirva para justificar o não cumprimento dos prazos estabelecidos neste Contrato.</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 xml:space="preserve">O Diário de Obras deverá ser constituído de folhas numeradas, em três vias, sendo as duas primeiras destacáveis e a terceira fixa, e formado de tantos volumes quantos forem necessários para os registros Diários, até o encerramento das obras e serviços de engenharia. </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A Fiscalização deverá apor seu visto em todas as vias de cada uma das folhas do Diário, após todas as anotações nele registradas, tendo as referidas vias a seguinte destinação: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 xml:space="preserve">1ª Via - </w:t>
      </w:r>
      <w:r w:rsidRPr="00F66A95">
        <w:rPr>
          <w:rFonts w:ascii="Arial" w:hAnsi="Arial" w:cs="Arial"/>
          <w:szCs w:val="24"/>
        </w:rPr>
        <w:t>FISCALIZAÇÃO</w:t>
      </w:r>
      <w:r w:rsidRPr="00F66A95">
        <w:rPr>
          <w:rFonts w:ascii="Arial" w:hAnsi="Arial" w:cs="Arial"/>
          <w:b w:val="0"/>
          <w:szCs w:val="24"/>
        </w:rPr>
        <w:t xml:space="preserve"> e, após o recebimento definitivo, anexada ao processo;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2ª Via -</w:t>
      </w:r>
      <w:r w:rsidRPr="00F66A95">
        <w:rPr>
          <w:rFonts w:ascii="Arial" w:hAnsi="Arial" w:cs="Arial"/>
          <w:szCs w:val="24"/>
        </w:rPr>
        <w:t xml:space="preserve"> CONTRATADA</w:t>
      </w:r>
      <w:r w:rsidRPr="00F66A95">
        <w:rPr>
          <w:rFonts w:ascii="Arial" w:hAnsi="Arial" w:cs="Arial"/>
          <w:b w:val="0"/>
          <w:szCs w:val="24"/>
        </w:rPr>
        <w:t>;</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 xml:space="preserve">3ª Via - </w:t>
      </w:r>
      <w:r w:rsidRPr="00F66A95">
        <w:rPr>
          <w:rFonts w:ascii="Arial" w:hAnsi="Arial" w:cs="Arial"/>
          <w:szCs w:val="24"/>
        </w:rPr>
        <w:t>DIÁRIO DE OBRAS</w:t>
      </w:r>
      <w:r w:rsidRPr="00F66A95">
        <w:rPr>
          <w:rFonts w:ascii="Arial" w:hAnsi="Arial" w:cs="Arial"/>
          <w:b w:val="0"/>
          <w:szCs w:val="24"/>
        </w:rPr>
        <w:t xml:space="preserve">. </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Os volumes do Diário de Obras deverão conter "Termo de Abertura" e "Termo de Encerramento", com as seguintes informações:</w:t>
      </w:r>
    </w:p>
    <w:p w:rsidR="00F66A95" w:rsidRPr="001E4C29" w:rsidRDefault="00F66A95" w:rsidP="007E1ED2">
      <w:pPr>
        <w:pStyle w:val="Ttulo3"/>
        <w:keepLines/>
        <w:widowControl w:val="0"/>
        <w:numPr>
          <w:ilvl w:val="3"/>
          <w:numId w:val="18"/>
        </w:numPr>
        <w:tabs>
          <w:tab w:val="clear" w:pos="1835"/>
        </w:tabs>
        <w:spacing w:before="80" w:after="0"/>
        <w:ind w:left="2835" w:hanging="1225"/>
        <w:jc w:val="both"/>
        <w:rPr>
          <w:rFonts w:ascii="Arial" w:hAnsi="Arial" w:cs="Arial"/>
          <w:szCs w:val="24"/>
        </w:rPr>
      </w:pPr>
      <w:r w:rsidRPr="001E4C29">
        <w:rPr>
          <w:rFonts w:ascii="Arial" w:hAnsi="Arial" w:cs="Arial"/>
          <w:b w:val="0"/>
          <w:szCs w:val="24"/>
        </w:rPr>
        <w:lastRenderedPageBreak/>
        <w:t>TERMO DE ABERTURA:</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data da abertura; </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identificação e endereço das obras e serviços de engenharia; </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prazo contratual;</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do Contrato;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da Ordem de Serviço;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data para início do Contrato;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término previsto;</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por parte da </w:t>
      </w:r>
      <w:r w:rsidRPr="00F66A95">
        <w:rPr>
          <w:rFonts w:ascii="Arial" w:hAnsi="Arial" w:cs="Arial"/>
          <w:i w:val="0"/>
          <w:szCs w:val="24"/>
        </w:rPr>
        <w:t>CONTRATANTE</w:t>
      </w:r>
      <w:r w:rsidRPr="00F66A95">
        <w:rPr>
          <w:rFonts w:ascii="Arial" w:hAnsi="Arial" w:cs="Arial"/>
          <w:b w:val="0"/>
          <w:i w:val="0"/>
          <w:szCs w:val="24"/>
        </w:rPr>
        <w:t>; nome, número do CREA e assinatura do Fiscal e do Diretor de Obras;</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i w:val="0"/>
          <w:szCs w:val="24"/>
        </w:rPr>
      </w:pPr>
      <w:r w:rsidRPr="00F66A95">
        <w:rPr>
          <w:rFonts w:ascii="Arial" w:hAnsi="Arial" w:cs="Arial"/>
          <w:b w:val="0"/>
          <w:i w:val="0"/>
          <w:szCs w:val="24"/>
        </w:rPr>
        <w:t xml:space="preserve">por parte da </w:t>
      </w:r>
      <w:r w:rsidRPr="00F66A95">
        <w:rPr>
          <w:rFonts w:ascii="Arial" w:hAnsi="Arial" w:cs="Arial"/>
          <w:i w:val="0"/>
          <w:szCs w:val="24"/>
        </w:rPr>
        <w:t>CONTRATADA:</w:t>
      </w:r>
      <w:r w:rsidRPr="00F66A95">
        <w:rPr>
          <w:rFonts w:ascii="Arial" w:hAnsi="Arial" w:cs="Arial"/>
          <w:b w:val="0"/>
          <w:i w:val="0"/>
          <w:szCs w:val="24"/>
        </w:rPr>
        <w:t xml:space="preserve"> do Engenheiro responsável pelo serviço e do seu Representante</w:t>
      </w:r>
      <w:r w:rsidRPr="00F66A95">
        <w:rPr>
          <w:rFonts w:ascii="Arial" w:hAnsi="Arial" w:cs="Arial"/>
          <w:i w:val="0"/>
          <w:szCs w:val="24"/>
        </w:rPr>
        <w:t>.</w:t>
      </w:r>
    </w:p>
    <w:p w:rsidR="00F66A95" w:rsidRPr="001E4C29" w:rsidRDefault="00F66A95" w:rsidP="001E4C29">
      <w:pPr>
        <w:pStyle w:val="Ttulo3"/>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TERMO DE ENCERRAMENTO:</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data do encerramento; </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número de folhas utilizadas;</w:t>
      </w:r>
    </w:p>
    <w:p w:rsidR="00F66A95" w:rsidRPr="00F66A95" w:rsidRDefault="00F66A95" w:rsidP="001E4C29">
      <w:pPr>
        <w:pStyle w:val="Ttulo4"/>
        <w:keepLines/>
        <w:widowControl w:val="0"/>
        <w:numPr>
          <w:ilvl w:val="3"/>
          <w:numId w:val="19"/>
        </w:numPr>
        <w:tabs>
          <w:tab w:val="clear" w:pos="1968"/>
        </w:tabs>
        <w:spacing w:before="80" w:after="0"/>
        <w:ind w:left="3261" w:hanging="426"/>
        <w:jc w:val="both"/>
        <w:rPr>
          <w:rFonts w:ascii="Arial" w:hAnsi="Arial" w:cs="Arial"/>
          <w:b w:val="0"/>
          <w:i w:val="0"/>
          <w:szCs w:val="24"/>
        </w:rPr>
      </w:pPr>
      <w:r w:rsidRPr="00F66A95">
        <w:rPr>
          <w:rFonts w:ascii="Arial" w:hAnsi="Arial" w:cs="Arial"/>
          <w:b w:val="0"/>
          <w:i w:val="0"/>
          <w:szCs w:val="24"/>
        </w:rPr>
        <w:t xml:space="preserve">por parte da </w:t>
      </w:r>
      <w:r w:rsidRPr="00F66A95">
        <w:rPr>
          <w:rFonts w:ascii="Arial" w:hAnsi="Arial" w:cs="Arial"/>
          <w:i w:val="0"/>
          <w:szCs w:val="24"/>
        </w:rPr>
        <w:t>CONTRATANTE</w:t>
      </w:r>
      <w:r w:rsidRPr="00F66A95">
        <w:rPr>
          <w:rFonts w:ascii="Arial" w:hAnsi="Arial" w:cs="Arial"/>
          <w:b w:val="0"/>
          <w:i w:val="0"/>
          <w:szCs w:val="24"/>
        </w:rPr>
        <w:t>; nome, número do CREA e assinatura do fiscal e do Diretor de Obras;</w:t>
      </w:r>
    </w:p>
    <w:p w:rsidR="00F66A95" w:rsidRPr="00F66A95" w:rsidRDefault="00F66A95" w:rsidP="001E4C29">
      <w:pPr>
        <w:pStyle w:val="Ttulo4"/>
        <w:keepNext w:val="0"/>
        <w:keepLines/>
        <w:widowControl w:val="0"/>
        <w:numPr>
          <w:ilvl w:val="3"/>
          <w:numId w:val="19"/>
        </w:numPr>
        <w:tabs>
          <w:tab w:val="clear" w:pos="1968"/>
        </w:tabs>
        <w:spacing w:before="80" w:after="0"/>
        <w:ind w:left="3261" w:hanging="426"/>
        <w:jc w:val="both"/>
        <w:rPr>
          <w:rFonts w:ascii="Arial" w:hAnsi="Arial" w:cs="Arial"/>
          <w:szCs w:val="24"/>
        </w:rPr>
      </w:pPr>
      <w:r w:rsidRPr="00F66A95">
        <w:rPr>
          <w:rFonts w:ascii="Arial" w:hAnsi="Arial" w:cs="Arial"/>
          <w:b w:val="0"/>
          <w:i w:val="0"/>
          <w:szCs w:val="24"/>
        </w:rPr>
        <w:t xml:space="preserve">por parte da </w:t>
      </w:r>
      <w:r w:rsidRPr="00F66A95">
        <w:rPr>
          <w:rFonts w:ascii="Arial" w:hAnsi="Arial" w:cs="Arial"/>
          <w:i w:val="0"/>
          <w:szCs w:val="24"/>
        </w:rPr>
        <w:t>CONTRATADA:</w:t>
      </w:r>
      <w:r w:rsidRPr="00F66A95">
        <w:rPr>
          <w:rFonts w:ascii="Arial" w:hAnsi="Arial" w:cs="Arial"/>
          <w:b w:val="0"/>
          <w:i w:val="0"/>
          <w:szCs w:val="24"/>
        </w:rPr>
        <w:t xml:space="preserve"> do Engenheiro responsável pelo serviço e do seu Representante.</w:t>
      </w:r>
    </w:p>
    <w:p w:rsidR="00F66A95" w:rsidRPr="001E4C29" w:rsidRDefault="00F66A95" w:rsidP="001E4C29">
      <w:pPr>
        <w:pStyle w:val="Ttulo3"/>
        <w:keepNext w:val="0"/>
        <w:keepLines/>
        <w:widowControl w:val="0"/>
        <w:numPr>
          <w:ilvl w:val="2"/>
          <w:numId w:val="18"/>
        </w:numPr>
        <w:tabs>
          <w:tab w:val="clear" w:pos="1474"/>
          <w:tab w:val="left" w:pos="1656"/>
        </w:tabs>
        <w:spacing w:before="80" w:after="0"/>
        <w:ind w:left="1656" w:hanging="919"/>
        <w:jc w:val="both"/>
        <w:rPr>
          <w:rFonts w:ascii="Arial" w:hAnsi="Arial" w:cs="Arial"/>
          <w:b w:val="0"/>
          <w:szCs w:val="24"/>
        </w:rPr>
      </w:pPr>
      <w:r w:rsidRPr="001E4C29">
        <w:rPr>
          <w:rFonts w:ascii="Arial" w:hAnsi="Arial" w:cs="Arial"/>
          <w:b w:val="0"/>
          <w:szCs w:val="24"/>
        </w:rPr>
        <w:t xml:space="preserve">A </w:t>
      </w:r>
      <w:r w:rsidRPr="001E4C29">
        <w:rPr>
          <w:rFonts w:ascii="Arial" w:hAnsi="Arial" w:cs="Arial"/>
          <w:szCs w:val="24"/>
        </w:rPr>
        <w:t xml:space="preserve">CONTRATADA </w:t>
      </w:r>
      <w:r w:rsidRPr="001E4C29">
        <w:rPr>
          <w:rFonts w:ascii="Arial" w:hAnsi="Arial" w:cs="Arial"/>
          <w:b w:val="0"/>
          <w:szCs w:val="24"/>
        </w:rPr>
        <w:t>deverá registrar no Diário de Obras, obrigatoriamente, as seguintes informações:</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número do Diário e número da folha;</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identificação das obras e serviços de engenharia;</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 xml:space="preserve">identificação da </w:t>
      </w:r>
      <w:r w:rsidRPr="001E4C29">
        <w:rPr>
          <w:rFonts w:ascii="Arial" w:hAnsi="Arial" w:cs="Arial"/>
          <w:szCs w:val="24"/>
        </w:rPr>
        <w:t>CONTRATADA</w:t>
      </w:r>
      <w:r w:rsidRPr="001E4C29">
        <w:rPr>
          <w:rFonts w:ascii="Arial" w:hAnsi="Arial" w:cs="Arial"/>
          <w:b w:val="0"/>
          <w:szCs w:val="24"/>
        </w:rPr>
        <w:t>;</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data, prazo, dias corridos e dias restantes;</w:t>
      </w:r>
    </w:p>
    <w:p w:rsidR="00F66A95" w:rsidRPr="001E4C29"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1E4C29">
        <w:rPr>
          <w:rFonts w:ascii="Arial" w:hAnsi="Arial" w:cs="Arial"/>
          <w:b w:val="0"/>
          <w:szCs w:val="24"/>
        </w:rPr>
        <w:t>quantidade discriminada, por categoria profissional, de empregados no serviço, inclusive os dos subcontratados;</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condições meteorológicas prejudiciais ao andamento dos trabalhos;</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falhas nas obras e serviços de engenharia de terceiros não sujeitos à sua ingerência;</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consultas ao Fiscal;</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datas de início e término de itens da Planilha, caracterizados de acordo com o Cronograma Físico-Financeiro aprovado;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acidentes ocorridos no decurso dos trabalhos;</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respostas às interpelações da Fiscalização;</w:t>
      </w:r>
    </w:p>
    <w:p w:rsidR="00F66A95" w:rsidRPr="00F66A95" w:rsidRDefault="00F66A95" w:rsidP="001E4C29">
      <w:pPr>
        <w:pStyle w:val="Ttulo3"/>
        <w:keepNext w:val="0"/>
        <w:keepLines/>
        <w:widowControl w:val="0"/>
        <w:numPr>
          <w:ilvl w:val="3"/>
          <w:numId w:val="18"/>
        </w:numPr>
        <w:tabs>
          <w:tab w:val="clear" w:pos="1835"/>
        </w:tabs>
        <w:spacing w:before="80" w:after="0"/>
        <w:ind w:left="2835" w:hanging="1227"/>
        <w:jc w:val="both"/>
        <w:rPr>
          <w:rFonts w:ascii="Arial" w:hAnsi="Arial" w:cs="Arial"/>
          <w:b w:val="0"/>
          <w:szCs w:val="24"/>
        </w:rPr>
      </w:pPr>
      <w:r w:rsidRPr="00F66A95">
        <w:rPr>
          <w:rFonts w:ascii="Arial" w:hAnsi="Arial" w:cs="Arial"/>
          <w:b w:val="0"/>
          <w:szCs w:val="24"/>
        </w:rPr>
        <w:t>eventual escassez de material, que dificulte o andamento das obras e serviços de engenharia.</w:t>
      </w:r>
    </w:p>
    <w:p w:rsidR="00F66A95" w:rsidRPr="00F66A95" w:rsidRDefault="00F66A95" w:rsidP="007E1ED2">
      <w:pPr>
        <w:keepNext/>
        <w:keepLines/>
        <w:spacing w:before="80"/>
        <w:rPr>
          <w:rFonts w:ascii="Arial" w:hAnsi="Arial" w:cs="Arial"/>
          <w:b/>
          <w:sz w:val="24"/>
          <w:szCs w:val="24"/>
        </w:rPr>
      </w:pPr>
      <w:r w:rsidRPr="00F66A95">
        <w:rPr>
          <w:rFonts w:ascii="Arial" w:hAnsi="Arial" w:cs="Arial"/>
          <w:b/>
          <w:sz w:val="24"/>
          <w:szCs w:val="24"/>
        </w:rPr>
        <w:lastRenderedPageBreak/>
        <w:t>CLÁUSULA DÉCIMA TERCEIRA – DO RECEBIMENTO DAS OBRAS E SERVIÇOS DE ENGENHARIA</w:t>
      </w:r>
    </w:p>
    <w:p w:rsidR="00F66A95" w:rsidRPr="00F66A95" w:rsidRDefault="00F66A95" w:rsidP="001E4C29">
      <w:pPr>
        <w:pStyle w:val="Ttulo2"/>
        <w:keepNext w:val="0"/>
        <w:keepLines/>
        <w:widowControl w:val="0"/>
        <w:numPr>
          <w:ilvl w:val="1"/>
          <w:numId w:val="20"/>
        </w:numPr>
        <w:spacing w:before="80" w:after="0"/>
        <w:jc w:val="both"/>
        <w:rPr>
          <w:rFonts w:cs="Arial"/>
          <w:b w:val="0"/>
          <w:i w:val="0"/>
          <w:szCs w:val="24"/>
        </w:rPr>
      </w:pPr>
      <w:r w:rsidRPr="00F66A95">
        <w:rPr>
          <w:rFonts w:cs="Arial"/>
          <w:b w:val="0"/>
          <w:i w:val="0"/>
          <w:szCs w:val="24"/>
        </w:rPr>
        <w:t xml:space="preserve">Concluídas todas as obras e serviços de engenharia, se estiverem em perfeitas condições, atestadas pela Fiscalização, serão recebidas por esta, que lavrará Termo de Recebimento Definitivo ou a Lista de Pendências, até 15 (quinze) dias corridos, contados a partir da data do requerimento da </w:t>
      </w:r>
      <w:r w:rsidRPr="00F66A95">
        <w:rPr>
          <w:rFonts w:cs="Arial"/>
          <w:i w:val="0"/>
          <w:szCs w:val="24"/>
        </w:rPr>
        <w:t>CONTRATADA</w:t>
      </w:r>
      <w:r w:rsidRPr="00F66A95">
        <w:rPr>
          <w:rFonts w:cs="Arial"/>
          <w:b w:val="0"/>
          <w:i w:val="0"/>
          <w:szCs w:val="24"/>
        </w:rPr>
        <w:t>.</w:t>
      </w:r>
    </w:p>
    <w:p w:rsidR="00F66A95" w:rsidRPr="00F66A95" w:rsidRDefault="00F66A95" w:rsidP="001E4C29">
      <w:pPr>
        <w:pStyle w:val="Ttulo2"/>
        <w:keepNext w:val="0"/>
        <w:keepLines/>
        <w:widowControl w:val="0"/>
        <w:numPr>
          <w:ilvl w:val="1"/>
          <w:numId w:val="20"/>
        </w:numPr>
        <w:spacing w:before="80" w:after="0"/>
        <w:jc w:val="both"/>
        <w:rPr>
          <w:rFonts w:cs="Arial"/>
          <w:b w:val="0"/>
          <w:i w:val="0"/>
          <w:szCs w:val="24"/>
        </w:rPr>
      </w:pPr>
      <w:r w:rsidRPr="00F66A95">
        <w:rPr>
          <w:rFonts w:cs="Arial"/>
          <w:b w:val="0"/>
          <w:i w:val="0"/>
          <w:szCs w:val="24"/>
        </w:rPr>
        <w:t xml:space="preserve">A </w:t>
      </w:r>
      <w:r w:rsidRPr="00F66A95">
        <w:rPr>
          <w:rFonts w:cs="Arial"/>
          <w:i w:val="0"/>
          <w:szCs w:val="24"/>
        </w:rPr>
        <w:t>CONTRATADA</w:t>
      </w:r>
      <w:r w:rsidRPr="00F66A95">
        <w:rPr>
          <w:rFonts w:cs="Arial"/>
          <w:b w:val="0"/>
          <w:i w:val="0"/>
          <w:szCs w:val="24"/>
        </w:rPr>
        <w:t xml:space="preserve"> fica obrigada a manter as obras e serviços de engenharia por sua conta e risco, até a lavratura do Termo de Recebimento Definitivo, em perfeitas condições de conservação e funcionamento.</w:t>
      </w:r>
    </w:p>
    <w:p w:rsidR="00F66A95" w:rsidRPr="00F66A95" w:rsidRDefault="00F66A95" w:rsidP="001E4C29">
      <w:pPr>
        <w:pStyle w:val="Ttulo2"/>
        <w:keepNext w:val="0"/>
        <w:keepLines/>
        <w:widowControl w:val="0"/>
        <w:numPr>
          <w:ilvl w:val="2"/>
          <w:numId w:val="20"/>
        </w:numPr>
        <w:tabs>
          <w:tab w:val="clear" w:pos="1474"/>
        </w:tabs>
        <w:spacing w:before="80" w:after="0"/>
        <w:ind w:left="1560" w:hanging="823"/>
        <w:jc w:val="both"/>
        <w:rPr>
          <w:rFonts w:cs="Arial"/>
          <w:i w:val="0"/>
          <w:szCs w:val="24"/>
        </w:rPr>
      </w:pPr>
      <w:r w:rsidRPr="00F66A95">
        <w:rPr>
          <w:rFonts w:cs="Arial"/>
          <w:i w:val="0"/>
          <w:szCs w:val="24"/>
        </w:rPr>
        <w:t>O Termo de Recebimento Definitivo somente será lavrado após a:</w:t>
      </w:r>
    </w:p>
    <w:p w:rsidR="00F66A95" w:rsidRPr="00F66A95" w:rsidRDefault="00F66A95" w:rsidP="001E4C29">
      <w:pPr>
        <w:pStyle w:val="Ttulo2"/>
        <w:keepNext w:val="0"/>
        <w:keepLines/>
        <w:widowControl w:val="0"/>
        <w:numPr>
          <w:ilvl w:val="3"/>
          <w:numId w:val="20"/>
        </w:numPr>
        <w:tabs>
          <w:tab w:val="clear" w:pos="1701"/>
        </w:tabs>
        <w:spacing w:before="120" w:after="0"/>
        <w:ind w:left="2693" w:hanging="1134"/>
        <w:jc w:val="both"/>
        <w:rPr>
          <w:rFonts w:cs="Arial"/>
          <w:b w:val="0"/>
          <w:i w:val="0"/>
          <w:szCs w:val="24"/>
        </w:rPr>
      </w:pPr>
      <w:r w:rsidRPr="00F66A95">
        <w:rPr>
          <w:rFonts w:cs="Arial"/>
          <w:b w:val="0"/>
          <w:i w:val="0"/>
          <w:szCs w:val="24"/>
        </w:rPr>
        <w:t>correção das anormalidades por ventura verificadas, sendo que, as mesmas deverão ser executadas e aceitas pela Comissão;</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comprovação do pagamento da contribuição devida à Previdência Social relativa ao período de execução das obras e serviços de engenharia.</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comprovação por parte da </w:t>
      </w:r>
      <w:r w:rsidRPr="00F66A95">
        <w:rPr>
          <w:rFonts w:cs="Arial"/>
          <w:i w:val="0"/>
          <w:szCs w:val="24"/>
        </w:rPr>
        <w:t>CONTRATADA</w:t>
      </w:r>
      <w:r w:rsidRPr="00F66A95">
        <w:rPr>
          <w:rFonts w:cs="Arial"/>
          <w:b w:val="0"/>
          <w:i w:val="0"/>
          <w:szCs w:val="24"/>
        </w:rPr>
        <w:t xml:space="preserve"> das ligações definitivas de água, energia, esgoto, telefone e gás;</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apresentação do laudo de vistoria do corpo de bombeiros aprovando a obra;</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carta habite-se emitido pela Prefeitura Municipal;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w:t>
      </w:r>
      <w:r w:rsidRPr="00F66A95">
        <w:rPr>
          <w:rFonts w:cs="Arial"/>
          <w:b w:val="0"/>
          <w:szCs w:val="24"/>
        </w:rPr>
        <w:t>as-built</w:t>
      </w:r>
      <w:r w:rsidRPr="00F66A95">
        <w:rPr>
          <w:rFonts w:cs="Arial"/>
          <w:b w:val="0"/>
          <w:i w:val="0"/>
          <w:szCs w:val="24"/>
        </w:rPr>
        <w:t xml:space="preserve"> final da obra executada, e; </w:t>
      </w:r>
    </w:p>
    <w:p w:rsidR="00F66A95" w:rsidRPr="00F66A95" w:rsidRDefault="00F66A95" w:rsidP="001E4C29">
      <w:pPr>
        <w:pStyle w:val="Ttulo2"/>
        <w:keepNext w:val="0"/>
        <w:keepLines/>
        <w:widowControl w:val="0"/>
        <w:numPr>
          <w:ilvl w:val="3"/>
          <w:numId w:val="20"/>
        </w:numPr>
        <w:tabs>
          <w:tab w:val="clear" w:pos="1701"/>
        </w:tabs>
        <w:spacing w:before="120" w:after="0"/>
        <w:ind w:left="2694" w:hanging="1134"/>
        <w:jc w:val="both"/>
        <w:rPr>
          <w:rFonts w:cs="Arial"/>
          <w:b w:val="0"/>
          <w:i w:val="0"/>
          <w:szCs w:val="24"/>
        </w:rPr>
      </w:pPr>
      <w:r w:rsidRPr="00F66A95">
        <w:rPr>
          <w:rFonts w:cs="Arial"/>
          <w:b w:val="0"/>
          <w:i w:val="0"/>
          <w:szCs w:val="24"/>
        </w:rPr>
        <w:t xml:space="preserve">apresentação da certidão negativa de débitos previdenciários específica para o registro da obra junto ao cartório de registro de imóveis. </w:t>
      </w:r>
    </w:p>
    <w:p w:rsidR="00F66A95" w:rsidRPr="00F66A95" w:rsidRDefault="00F66A95" w:rsidP="001E4C29">
      <w:pPr>
        <w:pStyle w:val="Ttulo2"/>
        <w:keepNext w:val="0"/>
        <w:keepLines/>
        <w:widowControl w:val="0"/>
        <w:numPr>
          <w:ilvl w:val="1"/>
          <w:numId w:val="20"/>
        </w:numPr>
        <w:spacing w:before="120" w:after="0"/>
        <w:jc w:val="both"/>
        <w:rPr>
          <w:rFonts w:cs="Arial"/>
          <w:b w:val="0"/>
          <w:i w:val="0"/>
          <w:szCs w:val="24"/>
        </w:rPr>
      </w:pPr>
      <w:r w:rsidRPr="00F66A95">
        <w:rPr>
          <w:rFonts w:cs="Arial"/>
          <w:b w:val="0"/>
          <w:i w:val="0"/>
          <w:szCs w:val="24"/>
        </w:rPr>
        <w:t xml:space="preserve">As providências quanto a documentação acima são de obrigação da </w:t>
      </w:r>
      <w:r w:rsidRPr="00F66A95">
        <w:rPr>
          <w:rFonts w:cs="Arial"/>
          <w:i w:val="0"/>
          <w:szCs w:val="24"/>
        </w:rPr>
        <w:t>CONTRATADA</w:t>
      </w:r>
      <w:r w:rsidRPr="00F66A95">
        <w:rPr>
          <w:rFonts w:cs="Arial"/>
          <w:b w:val="0"/>
          <w:i w:val="0"/>
          <w:szCs w:val="24"/>
        </w:rPr>
        <w:t xml:space="preserve">, em conjunto com a </w:t>
      </w:r>
      <w:r w:rsidRPr="00F66A95">
        <w:rPr>
          <w:rFonts w:cs="Arial"/>
          <w:i w:val="0"/>
          <w:szCs w:val="24"/>
        </w:rPr>
        <w:t>Universidade</w:t>
      </w:r>
      <w:r w:rsidRPr="00F66A95">
        <w:rPr>
          <w:rFonts w:cs="Arial"/>
          <w:b w:val="0"/>
          <w:i w:val="0"/>
          <w:szCs w:val="24"/>
        </w:rPr>
        <w:t>, sendo condição indispensável para o recebimento definitivo das obras e serviços, objeto deste contrato.</w:t>
      </w:r>
    </w:p>
    <w:p w:rsidR="00F66A95" w:rsidRPr="00F66A95" w:rsidRDefault="00F66A95" w:rsidP="001E4C29">
      <w:pPr>
        <w:pStyle w:val="Ttulo2"/>
        <w:keepNext w:val="0"/>
        <w:keepLines/>
        <w:widowControl w:val="0"/>
        <w:numPr>
          <w:ilvl w:val="1"/>
          <w:numId w:val="20"/>
        </w:numPr>
        <w:spacing w:before="120" w:after="0"/>
        <w:jc w:val="both"/>
        <w:rPr>
          <w:rFonts w:cs="Arial"/>
          <w:b w:val="0"/>
          <w:i w:val="0"/>
          <w:szCs w:val="24"/>
        </w:rPr>
      </w:pPr>
      <w:r w:rsidRPr="00F66A95">
        <w:rPr>
          <w:rFonts w:cs="Arial"/>
          <w:b w:val="0"/>
          <w:i w:val="0"/>
          <w:szCs w:val="24"/>
        </w:rPr>
        <w:t>A Comissão de Vistoria, encarregada do recebimento definitivo das obras e serviços de engenharia, será composta de pelo menos 3 (três) membros designados pelo Reitor.</w:t>
      </w:r>
    </w:p>
    <w:p w:rsidR="00F66A95" w:rsidRPr="00F66A95" w:rsidRDefault="00F66A95" w:rsidP="001E4C29">
      <w:pPr>
        <w:pStyle w:val="Ttulo2"/>
        <w:keepLines/>
        <w:widowControl w:val="0"/>
        <w:numPr>
          <w:ilvl w:val="1"/>
          <w:numId w:val="20"/>
        </w:numPr>
        <w:spacing w:before="120" w:after="0"/>
        <w:jc w:val="both"/>
        <w:rPr>
          <w:rFonts w:cs="Arial"/>
          <w:b w:val="0"/>
          <w:i w:val="0"/>
          <w:szCs w:val="24"/>
        </w:rPr>
      </w:pPr>
      <w:r w:rsidRPr="00F66A95">
        <w:rPr>
          <w:rFonts w:cs="Arial"/>
          <w:b w:val="0"/>
          <w:i w:val="0"/>
          <w:szCs w:val="24"/>
        </w:rPr>
        <w:t xml:space="preserve">Aceitas as obras e serviços de engenharia, a responsabilidade da </w:t>
      </w:r>
      <w:r w:rsidRPr="00F66A95">
        <w:rPr>
          <w:rFonts w:cs="Arial"/>
          <w:i w:val="0"/>
          <w:szCs w:val="24"/>
        </w:rPr>
        <w:t>CONTRATADA</w:t>
      </w:r>
      <w:r w:rsidRPr="00F66A95">
        <w:rPr>
          <w:rFonts w:cs="Arial"/>
          <w:b w:val="0"/>
          <w:i w:val="0"/>
          <w:szCs w:val="24"/>
        </w:rPr>
        <w:t xml:space="preserve"> pela qualidade, correção e segurança dos trabalhos, subsiste na forma da Lei.</w:t>
      </w:r>
    </w:p>
    <w:p w:rsidR="00F66A95" w:rsidRPr="00F66A95" w:rsidRDefault="00F66A95" w:rsidP="005F77CC">
      <w:pPr>
        <w:keepLines/>
        <w:tabs>
          <w:tab w:val="num" w:pos="1632"/>
        </w:tabs>
        <w:spacing w:before="120"/>
        <w:jc w:val="both"/>
        <w:rPr>
          <w:rFonts w:ascii="Arial" w:hAnsi="Arial" w:cs="Arial"/>
          <w:b/>
          <w:sz w:val="24"/>
          <w:szCs w:val="24"/>
        </w:rPr>
      </w:pPr>
      <w:r w:rsidRPr="00F66A95">
        <w:rPr>
          <w:rFonts w:ascii="Arial" w:hAnsi="Arial" w:cs="Arial"/>
          <w:b/>
          <w:sz w:val="24"/>
          <w:szCs w:val="24"/>
        </w:rPr>
        <w:t>CLÁUSULA DÉCIMA QUARTA – DA SUSTAÇÃO, RETENÇÃO E/OU DESCONTO DE PAGAMENTOS</w:t>
      </w:r>
    </w:p>
    <w:p w:rsidR="00F66A95" w:rsidRPr="00F66A95" w:rsidRDefault="00F66A95" w:rsidP="001E4C29">
      <w:pPr>
        <w:keepLines/>
        <w:numPr>
          <w:ilvl w:val="1"/>
          <w:numId w:val="21"/>
        </w:numPr>
        <w:tabs>
          <w:tab w:val="left" w:pos="993"/>
        </w:tabs>
        <w:spacing w:before="120"/>
        <w:jc w:val="both"/>
        <w:rPr>
          <w:rFonts w:ascii="Arial" w:hAnsi="Arial" w:cs="Arial"/>
          <w:sz w:val="24"/>
          <w:szCs w:val="24"/>
        </w:rPr>
      </w:pPr>
      <w:r w:rsidRPr="00F66A95">
        <w:rPr>
          <w:rFonts w:ascii="Arial" w:hAnsi="Arial" w:cs="Arial"/>
          <w:sz w:val="24"/>
          <w:szCs w:val="24"/>
        </w:rPr>
        <w:t xml:space="preserve">A </w:t>
      </w:r>
      <w:r w:rsidRPr="00F66A95">
        <w:rPr>
          <w:rFonts w:ascii="Arial" w:hAnsi="Arial" w:cs="Arial"/>
          <w:b/>
          <w:sz w:val="24"/>
          <w:szCs w:val="24"/>
        </w:rPr>
        <w:t>CONTRATANTE</w:t>
      </w:r>
      <w:r w:rsidRPr="00F66A95">
        <w:rPr>
          <w:rFonts w:ascii="Arial" w:hAnsi="Arial" w:cs="Arial"/>
          <w:sz w:val="24"/>
          <w:szCs w:val="24"/>
        </w:rPr>
        <w:t xml:space="preserve"> poderá sustar o pagamento da fatura, no todo ou em parte, nos seguintes casos:</w:t>
      </w:r>
    </w:p>
    <w:p w:rsidR="00F66A95" w:rsidRPr="00F66A95" w:rsidRDefault="00F66A95" w:rsidP="001E4C29">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Execução defeituosa do serviço;</w:t>
      </w:r>
    </w:p>
    <w:p w:rsidR="00F66A95" w:rsidRPr="00F66A95" w:rsidRDefault="00F66A95" w:rsidP="001E4C29">
      <w:pPr>
        <w:keepLines/>
        <w:numPr>
          <w:ilvl w:val="2"/>
          <w:numId w:val="21"/>
        </w:numPr>
        <w:tabs>
          <w:tab w:val="clear" w:pos="720"/>
        </w:tabs>
        <w:spacing w:before="120"/>
        <w:ind w:left="1536" w:hanging="816"/>
        <w:jc w:val="both"/>
        <w:rPr>
          <w:rFonts w:ascii="Arial" w:hAnsi="Arial" w:cs="Arial"/>
          <w:sz w:val="24"/>
          <w:szCs w:val="24"/>
        </w:rPr>
      </w:pPr>
      <w:r w:rsidRPr="00F66A95">
        <w:rPr>
          <w:rFonts w:ascii="Arial" w:hAnsi="Arial" w:cs="Arial"/>
          <w:sz w:val="24"/>
          <w:szCs w:val="24"/>
        </w:rPr>
        <w:t xml:space="preserve">Existência de qualquer débito exigível pela </w:t>
      </w:r>
      <w:r w:rsidRPr="00F66A95">
        <w:rPr>
          <w:rFonts w:ascii="Arial" w:hAnsi="Arial" w:cs="Arial"/>
          <w:b/>
          <w:sz w:val="24"/>
          <w:szCs w:val="24"/>
        </w:rPr>
        <w:t>CONTRATANTE</w:t>
      </w:r>
      <w:r w:rsidRPr="00F66A95">
        <w:rPr>
          <w:rFonts w:ascii="Arial" w:hAnsi="Arial" w:cs="Arial"/>
          <w:sz w:val="24"/>
          <w:szCs w:val="24"/>
        </w:rPr>
        <w:t>;</w:t>
      </w:r>
    </w:p>
    <w:p w:rsidR="00D36EBA" w:rsidRPr="00D36EBA" w:rsidRDefault="00F66A95" w:rsidP="00D36EBA">
      <w:pPr>
        <w:keepNext/>
        <w:keepLines/>
        <w:spacing w:before="120"/>
        <w:jc w:val="both"/>
        <w:rPr>
          <w:rFonts w:cs="Arial"/>
          <w:b/>
          <w:sz w:val="24"/>
          <w:szCs w:val="24"/>
        </w:rPr>
      </w:pPr>
      <w:r w:rsidRPr="00F66A95">
        <w:rPr>
          <w:rFonts w:ascii="Arial" w:hAnsi="Arial" w:cs="Arial"/>
          <w:b/>
          <w:sz w:val="24"/>
          <w:szCs w:val="24"/>
        </w:rPr>
        <w:lastRenderedPageBreak/>
        <w:t xml:space="preserve">CLÁUSULA DÉCIMA QUINTA – </w:t>
      </w:r>
      <w:r w:rsidR="00D36EBA" w:rsidRPr="00D36EBA">
        <w:rPr>
          <w:rFonts w:ascii="Arial" w:hAnsi="Arial" w:cs="Arial"/>
          <w:b/>
          <w:sz w:val="24"/>
          <w:szCs w:val="24"/>
        </w:rPr>
        <w:t>DA GARANTIA DE CUMPRIMENTO DE CONTRATO</w:t>
      </w:r>
    </w:p>
    <w:p w:rsidR="00D36EBA" w:rsidRPr="00D36EBA" w:rsidRDefault="00D36EBA" w:rsidP="00660A3A">
      <w:pPr>
        <w:keepNext/>
        <w:keepLines/>
        <w:widowControl w:val="0"/>
        <w:numPr>
          <w:ilvl w:val="1"/>
          <w:numId w:val="38"/>
        </w:numPr>
        <w:tabs>
          <w:tab w:val="left" w:pos="993"/>
        </w:tabs>
        <w:spacing w:before="120"/>
        <w:jc w:val="both"/>
        <w:rPr>
          <w:rFonts w:ascii="Arial" w:hAnsi="Arial" w:cs="Arial"/>
          <w:sz w:val="24"/>
          <w:szCs w:val="24"/>
        </w:rPr>
      </w:pPr>
      <w:r w:rsidRPr="00D36EBA">
        <w:rPr>
          <w:rFonts w:ascii="Arial" w:hAnsi="Arial" w:cs="Arial"/>
          <w:sz w:val="24"/>
          <w:szCs w:val="24"/>
        </w:rPr>
        <w:t xml:space="preserve">Para segurança da </w:t>
      </w:r>
      <w:r w:rsidRPr="00D36EBA">
        <w:rPr>
          <w:rFonts w:ascii="Arial" w:hAnsi="Arial" w:cs="Arial"/>
          <w:b/>
          <w:sz w:val="24"/>
          <w:szCs w:val="24"/>
        </w:rPr>
        <w:t>CONTRATANTE</w:t>
      </w:r>
      <w:r w:rsidRPr="00D36EBA">
        <w:rPr>
          <w:rFonts w:ascii="Arial" w:hAnsi="Arial" w:cs="Arial"/>
          <w:sz w:val="24"/>
          <w:szCs w:val="24"/>
        </w:rPr>
        <w:t xml:space="preserve"> quanto à execução do objeto deste Edital, a </w:t>
      </w:r>
      <w:r w:rsidRPr="00D36EBA">
        <w:rPr>
          <w:rFonts w:ascii="Arial" w:hAnsi="Arial" w:cs="Arial"/>
          <w:b/>
          <w:sz w:val="24"/>
          <w:szCs w:val="24"/>
        </w:rPr>
        <w:t>CONTRATADA</w:t>
      </w:r>
      <w:r w:rsidRPr="00D36EBA">
        <w:rPr>
          <w:rFonts w:ascii="Arial" w:hAnsi="Arial" w:cs="Arial"/>
          <w:sz w:val="24"/>
          <w:szCs w:val="24"/>
        </w:rPr>
        <w:t>, prestará garantia Contratual, podendo optar por qualquer das modalidades de Garantia, conforme art. 56 § 1º e incisos, ou seja:</w:t>
      </w:r>
    </w:p>
    <w:p w:rsidR="00D36EBA" w:rsidRPr="00D36EBA" w:rsidRDefault="00D36EBA" w:rsidP="00660A3A">
      <w:pPr>
        <w:keepLines/>
        <w:widowControl w:val="0"/>
        <w:numPr>
          <w:ilvl w:val="2"/>
          <w:numId w:val="38"/>
        </w:numPr>
        <w:spacing w:before="120"/>
        <w:jc w:val="both"/>
        <w:rPr>
          <w:rFonts w:ascii="Arial" w:hAnsi="Arial" w:cs="Arial"/>
          <w:sz w:val="24"/>
          <w:szCs w:val="24"/>
        </w:rPr>
      </w:pPr>
      <w:r w:rsidRPr="00D36EBA">
        <w:rPr>
          <w:rFonts w:ascii="Arial" w:hAnsi="Arial" w:cs="Arial"/>
          <w:sz w:val="24"/>
          <w:szCs w:val="24"/>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D36EBA" w:rsidRPr="00D36EBA" w:rsidRDefault="00D36EBA" w:rsidP="00660A3A">
      <w:pPr>
        <w:keepLines/>
        <w:widowControl w:val="0"/>
        <w:numPr>
          <w:ilvl w:val="2"/>
          <w:numId w:val="38"/>
        </w:numPr>
        <w:spacing w:before="120"/>
        <w:jc w:val="both"/>
        <w:rPr>
          <w:rFonts w:ascii="Arial" w:hAnsi="Arial" w:cs="Arial"/>
          <w:sz w:val="24"/>
          <w:szCs w:val="24"/>
        </w:rPr>
      </w:pPr>
      <w:r w:rsidRPr="00D36EBA">
        <w:rPr>
          <w:rFonts w:ascii="Arial" w:hAnsi="Arial" w:cs="Arial"/>
          <w:sz w:val="24"/>
          <w:szCs w:val="24"/>
        </w:rPr>
        <w:t xml:space="preserve">Seguro garantia; </w:t>
      </w:r>
    </w:p>
    <w:p w:rsidR="00D36EBA" w:rsidRPr="00D36EBA" w:rsidRDefault="00D36EBA" w:rsidP="00660A3A">
      <w:pPr>
        <w:keepLines/>
        <w:widowControl w:val="0"/>
        <w:numPr>
          <w:ilvl w:val="2"/>
          <w:numId w:val="38"/>
        </w:numPr>
        <w:spacing w:before="120"/>
        <w:jc w:val="both"/>
        <w:rPr>
          <w:rFonts w:ascii="Arial" w:hAnsi="Arial" w:cs="Arial"/>
          <w:sz w:val="24"/>
          <w:szCs w:val="24"/>
        </w:rPr>
      </w:pPr>
      <w:r w:rsidRPr="00D36EBA">
        <w:rPr>
          <w:rFonts w:ascii="Arial" w:hAnsi="Arial" w:cs="Arial"/>
          <w:sz w:val="24"/>
          <w:szCs w:val="24"/>
        </w:rPr>
        <w:t>Fiança bancária.</w:t>
      </w:r>
    </w:p>
    <w:p w:rsidR="00D36EBA" w:rsidRPr="00D36EBA" w:rsidRDefault="00D36EBA" w:rsidP="00660A3A">
      <w:pPr>
        <w:keepLines/>
        <w:widowControl w:val="0"/>
        <w:numPr>
          <w:ilvl w:val="1"/>
          <w:numId w:val="38"/>
        </w:numPr>
        <w:spacing w:before="120"/>
        <w:jc w:val="both"/>
        <w:rPr>
          <w:rFonts w:ascii="Arial" w:hAnsi="Arial" w:cs="Arial"/>
          <w:sz w:val="24"/>
          <w:szCs w:val="24"/>
        </w:rPr>
      </w:pPr>
      <w:r w:rsidRPr="00D36EBA">
        <w:rPr>
          <w:rFonts w:ascii="Arial" w:hAnsi="Arial" w:cs="Arial"/>
          <w:sz w:val="24"/>
          <w:szCs w:val="24"/>
        </w:rPr>
        <w:t>A</w:t>
      </w:r>
      <w:r w:rsidRPr="00D36EBA">
        <w:rPr>
          <w:rFonts w:ascii="Arial" w:hAnsi="Arial" w:cs="Arial"/>
          <w:b/>
          <w:sz w:val="24"/>
          <w:szCs w:val="24"/>
        </w:rPr>
        <w:t xml:space="preserve"> </w:t>
      </w:r>
      <w:r w:rsidRPr="00D36EBA">
        <w:rPr>
          <w:rFonts w:ascii="Arial" w:hAnsi="Arial" w:cs="Arial"/>
          <w:sz w:val="24"/>
          <w:szCs w:val="24"/>
        </w:rPr>
        <w:t>garantia será equivalente a 5% (cinco por cento) do valor do contrato;</w:t>
      </w:r>
    </w:p>
    <w:p w:rsidR="00D36EBA" w:rsidRPr="00D36EBA" w:rsidRDefault="00D36EBA" w:rsidP="00660A3A">
      <w:pPr>
        <w:widowControl w:val="0"/>
        <w:numPr>
          <w:ilvl w:val="1"/>
          <w:numId w:val="38"/>
        </w:numPr>
        <w:spacing w:before="120"/>
        <w:jc w:val="both"/>
        <w:rPr>
          <w:rFonts w:ascii="Arial" w:hAnsi="Arial" w:cs="Arial"/>
          <w:b/>
          <w:sz w:val="24"/>
          <w:szCs w:val="24"/>
        </w:rPr>
      </w:pPr>
      <w:r w:rsidRPr="00D36EBA">
        <w:rPr>
          <w:rFonts w:ascii="Arial" w:hAnsi="Arial" w:cs="Arial"/>
          <w:sz w:val="24"/>
          <w:szCs w:val="24"/>
        </w:rPr>
        <w:t xml:space="preserve">Se a </w:t>
      </w:r>
      <w:r w:rsidRPr="00D36EBA">
        <w:rPr>
          <w:rFonts w:ascii="Arial" w:hAnsi="Arial" w:cs="Arial"/>
          <w:b/>
          <w:sz w:val="24"/>
          <w:szCs w:val="24"/>
        </w:rPr>
        <w:t>CONTRATADA</w:t>
      </w:r>
      <w:r w:rsidRPr="00D36EBA">
        <w:rPr>
          <w:rFonts w:ascii="Arial" w:hAnsi="Arial" w:cs="Arial"/>
          <w:sz w:val="24"/>
          <w:szCs w:val="24"/>
        </w:rPr>
        <w:t xml:space="preserve"> optar por caução em dinheiro o valor deverá ser recolhido em nome da Universidade Federal de Uberlândia, através de </w:t>
      </w:r>
      <w:r w:rsidRPr="00D36EBA">
        <w:rPr>
          <w:rFonts w:ascii="Arial" w:hAnsi="Arial" w:cs="Arial"/>
          <w:b/>
          <w:sz w:val="24"/>
          <w:szCs w:val="24"/>
        </w:rPr>
        <w:t xml:space="preserve">GRU – Guia de Arrecadação Única do Governo Federal, </w:t>
      </w:r>
      <w:r w:rsidRPr="00D36EBA">
        <w:rPr>
          <w:rFonts w:ascii="Arial" w:hAnsi="Arial" w:cs="Arial"/>
          <w:sz w:val="24"/>
          <w:szCs w:val="24"/>
        </w:rPr>
        <w:t>devendo seguir os seguintes procedimentos:</w:t>
      </w:r>
    </w:p>
    <w:p w:rsidR="00D36EBA" w:rsidRPr="00D36EBA" w:rsidRDefault="00D36EBA" w:rsidP="00660A3A">
      <w:pPr>
        <w:pStyle w:val="Ttulo1"/>
        <w:keepNext w:val="0"/>
        <w:keepLines/>
        <w:widowControl w:val="0"/>
        <w:numPr>
          <w:ilvl w:val="1"/>
          <w:numId w:val="38"/>
        </w:numPr>
        <w:tabs>
          <w:tab w:val="left" w:pos="2232"/>
        </w:tabs>
        <w:spacing w:before="120" w:after="0"/>
        <w:jc w:val="both"/>
        <w:rPr>
          <w:rFonts w:cs="Arial"/>
          <w:b w:val="0"/>
          <w:sz w:val="24"/>
          <w:szCs w:val="24"/>
        </w:rPr>
      </w:pPr>
      <w:r w:rsidRPr="00D36EBA">
        <w:rPr>
          <w:rFonts w:cs="Arial"/>
          <w:b w:val="0"/>
          <w:sz w:val="24"/>
          <w:szCs w:val="24"/>
        </w:rPr>
        <w:t xml:space="preserve">A GRU está disponível no endereço: </w:t>
      </w:r>
      <w:hyperlink r:id="rId20" w:history="1">
        <w:r w:rsidRPr="00D36EBA">
          <w:rPr>
            <w:rStyle w:val="Hyperlink"/>
            <w:rFonts w:cs="Arial"/>
            <w:sz w:val="24"/>
            <w:szCs w:val="24"/>
          </w:rPr>
          <w:t>www.stn.fazenda.gov.br</w:t>
        </w:r>
      </w:hyperlink>
      <w:r w:rsidRPr="00D36EBA">
        <w:rPr>
          <w:rFonts w:cs="Arial"/>
          <w:b w:val="0"/>
          <w:sz w:val="24"/>
          <w:szCs w:val="24"/>
        </w:rPr>
        <w:t>, podendo ser visualizada no lado direito da página, “Guia de Recolhimento da União”;</w:t>
      </w:r>
    </w:p>
    <w:p w:rsidR="00D36EBA" w:rsidRPr="00D36EBA" w:rsidRDefault="00D36EBA" w:rsidP="00660A3A">
      <w:pPr>
        <w:pStyle w:val="Ttulo1"/>
        <w:keepNext w:val="0"/>
        <w:keepLines/>
        <w:widowControl w:val="0"/>
        <w:numPr>
          <w:ilvl w:val="1"/>
          <w:numId w:val="38"/>
        </w:numPr>
        <w:tabs>
          <w:tab w:val="left" w:pos="2232"/>
        </w:tabs>
        <w:spacing w:before="120" w:after="0"/>
        <w:jc w:val="both"/>
        <w:rPr>
          <w:rFonts w:cs="Arial"/>
          <w:b w:val="0"/>
          <w:sz w:val="24"/>
          <w:szCs w:val="24"/>
        </w:rPr>
      </w:pPr>
      <w:r w:rsidRPr="00D36EBA">
        <w:rPr>
          <w:rFonts w:cs="Arial"/>
          <w:b w:val="0"/>
          <w:sz w:val="24"/>
          <w:szCs w:val="24"/>
        </w:rPr>
        <w:t xml:space="preserve">Ao acessar a Guia, a </w:t>
      </w:r>
      <w:r w:rsidRPr="00D36EBA">
        <w:rPr>
          <w:rFonts w:cs="Arial"/>
          <w:sz w:val="24"/>
          <w:szCs w:val="24"/>
        </w:rPr>
        <w:t xml:space="preserve">CONTRATADA </w:t>
      </w:r>
      <w:r w:rsidRPr="00D36EBA">
        <w:rPr>
          <w:rFonts w:cs="Arial"/>
          <w:b w:val="0"/>
          <w:sz w:val="24"/>
          <w:szCs w:val="24"/>
        </w:rPr>
        <w:t>deverá</w:t>
      </w:r>
      <w:r w:rsidRPr="00D36EBA">
        <w:rPr>
          <w:rFonts w:cs="Arial"/>
          <w:sz w:val="24"/>
          <w:szCs w:val="24"/>
        </w:rPr>
        <w:t xml:space="preserve"> </w:t>
      </w:r>
      <w:r w:rsidRPr="00D36EBA">
        <w:rPr>
          <w:rFonts w:cs="Arial"/>
          <w:b w:val="0"/>
          <w:sz w:val="24"/>
          <w:szCs w:val="24"/>
        </w:rPr>
        <w:t>escolher “Impressão - GRU”, opção disponível no lado esquerdo da página.</w:t>
      </w:r>
    </w:p>
    <w:p w:rsidR="00D36EBA" w:rsidRPr="00D36EBA" w:rsidRDefault="00D36EBA" w:rsidP="00660A3A">
      <w:pPr>
        <w:pStyle w:val="Ttulo1"/>
        <w:keepNext w:val="0"/>
        <w:keepLines/>
        <w:widowControl w:val="0"/>
        <w:numPr>
          <w:ilvl w:val="1"/>
          <w:numId w:val="38"/>
        </w:numPr>
        <w:tabs>
          <w:tab w:val="left" w:pos="2232"/>
        </w:tabs>
        <w:spacing w:before="120" w:after="0"/>
        <w:jc w:val="both"/>
        <w:rPr>
          <w:rFonts w:cs="Arial"/>
          <w:b w:val="0"/>
          <w:sz w:val="24"/>
          <w:szCs w:val="24"/>
        </w:rPr>
      </w:pPr>
      <w:r w:rsidRPr="00D36EBA">
        <w:rPr>
          <w:rFonts w:cs="Arial"/>
          <w:b w:val="0"/>
          <w:sz w:val="24"/>
          <w:szCs w:val="24"/>
        </w:rPr>
        <w:t>Preenchimento da GRU:</w:t>
      </w:r>
    </w:p>
    <w:tbl>
      <w:tblPr>
        <w:tblW w:w="7035" w:type="dxa"/>
        <w:tblInd w:w="817" w:type="dxa"/>
        <w:tblLayout w:type="fixed"/>
        <w:tblLook w:val="01E0"/>
      </w:tblPr>
      <w:tblGrid>
        <w:gridCol w:w="3959"/>
        <w:gridCol w:w="3076"/>
      </w:tblGrid>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UG / Unidade Favorecida</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154043</w:t>
            </w:r>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Gestão</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15260</w:t>
            </w:r>
          </w:p>
        </w:tc>
      </w:tr>
      <w:tr w:rsidR="00D36EBA" w:rsidRPr="000A44C7" w:rsidTr="00D36EBA">
        <w:tc>
          <w:tcPr>
            <w:tcW w:w="3959" w:type="dxa"/>
          </w:tcPr>
          <w:p w:rsidR="00D36EBA" w:rsidRPr="002C047B" w:rsidRDefault="00D36EBA" w:rsidP="00D36EBA">
            <w:pPr>
              <w:pStyle w:val="Ttulo1"/>
              <w:keepLines/>
              <w:widowControl w:val="0"/>
              <w:numPr>
                <w:ilvl w:val="0"/>
                <w:numId w:val="0"/>
              </w:numPr>
              <w:spacing w:before="120" w:after="0"/>
              <w:jc w:val="both"/>
              <w:rPr>
                <w:b w:val="0"/>
                <w:sz w:val="22"/>
                <w:szCs w:val="22"/>
              </w:rPr>
            </w:pPr>
            <w:r w:rsidRPr="002C047B">
              <w:rPr>
                <w:b w:val="0"/>
                <w:sz w:val="22"/>
                <w:szCs w:val="22"/>
              </w:rPr>
              <w:t>Descrição do Recolhimento</w:t>
            </w:r>
          </w:p>
        </w:tc>
        <w:tc>
          <w:tcPr>
            <w:tcW w:w="3076" w:type="dxa"/>
          </w:tcPr>
          <w:p w:rsidR="00D36EBA" w:rsidRPr="002C047B" w:rsidRDefault="00D36EBA" w:rsidP="00D36EBA">
            <w:pPr>
              <w:pStyle w:val="Ttulo1"/>
              <w:keepLines/>
              <w:widowControl w:val="0"/>
              <w:numPr>
                <w:ilvl w:val="0"/>
                <w:numId w:val="0"/>
              </w:numPr>
              <w:spacing w:before="120" w:after="0"/>
              <w:jc w:val="both"/>
              <w:rPr>
                <w:b w:val="0"/>
                <w:sz w:val="22"/>
                <w:szCs w:val="22"/>
              </w:rPr>
            </w:pPr>
            <w:r w:rsidRPr="002C047B">
              <w:rPr>
                <w:b w:val="0"/>
                <w:sz w:val="22"/>
                <w:szCs w:val="22"/>
              </w:rPr>
              <w:t>Caução – Processo: 23117.0</w:t>
            </w:r>
            <w:r>
              <w:rPr>
                <w:b w:val="0"/>
                <w:sz w:val="22"/>
                <w:szCs w:val="22"/>
              </w:rPr>
              <w:t>0</w:t>
            </w:r>
            <w:r w:rsidR="00F47EED">
              <w:rPr>
                <w:b w:val="0"/>
                <w:sz w:val="22"/>
                <w:szCs w:val="22"/>
              </w:rPr>
              <w:fldChar w:fldCharType="begin">
                <w:ffData>
                  <w:name w:val="Texto520"/>
                  <w:enabled/>
                  <w:calcOnExit w:val="0"/>
                  <w:textInput/>
                </w:ffData>
              </w:fldChar>
            </w:r>
            <w:bookmarkStart w:id="123" w:name="Texto520"/>
            <w:r>
              <w:rPr>
                <w:b w:val="0"/>
                <w:sz w:val="22"/>
                <w:szCs w:val="22"/>
              </w:rPr>
              <w:instrText xml:space="preserve"> FORMTEXT </w:instrText>
            </w:r>
            <w:r w:rsidR="00F47EED">
              <w:rPr>
                <w:b w:val="0"/>
                <w:sz w:val="22"/>
                <w:szCs w:val="22"/>
              </w:rPr>
            </w:r>
            <w:r w:rsidR="00F47EED">
              <w:rPr>
                <w:b w:val="0"/>
                <w:sz w:val="22"/>
                <w:szCs w:val="22"/>
              </w:rPr>
              <w:fldChar w:fldCharType="separate"/>
            </w:r>
            <w:r>
              <w:rPr>
                <w:b w:val="0"/>
                <w:noProof/>
                <w:sz w:val="22"/>
                <w:szCs w:val="22"/>
              </w:rPr>
              <w:t>2542</w:t>
            </w:r>
            <w:r w:rsidR="00F47EED">
              <w:rPr>
                <w:b w:val="0"/>
                <w:sz w:val="22"/>
                <w:szCs w:val="22"/>
              </w:rPr>
              <w:fldChar w:fldCharType="end"/>
            </w:r>
            <w:bookmarkEnd w:id="123"/>
            <w:r w:rsidRPr="002C047B">
              <w:rPr>
                <w:b w:val="0"/>
                <w:sz w:val="22"/>
                <w:szCs w:val="22"/>
              </w:rPr>
              <w:t>/</w:t>
            </w:r>
            <w:r w:rsidRPr="002C047B">
              <w:rPr>
                <w:rFonts w:cs="Arial"/>
                <w:b w:val="0"/>
                <w:sz w:val="24"/>
                <w:szCs w:val="24"/>
              </w:rPr>
              <w:t>20</w:t>
            </w:r>
            <w:r w:rsidR="00F47EED" w:rsidRPr="002C047B">
              <w:rPr>
                <w:rFonts w:cs="Arial"/>
                <w:b w:val="0"/>
                <w:sz w:val="24"/>
                <w:szCs w:val="24"/>
              </w:rPr>
              <w:fldChar w:fldCharType="begin">
                <w:ffData>
                  <w:name w:val="Texto286"/>
                  <w:enabled/>
                  <w:calcOnExit w:val="0"/>
                  <w:textInput/>
                </w:ffData>
              </w:fldChar>
            </w:r>
            <w:r w:rsidRPr="002C047B">
              <w:rPr>
                <w:rFonts w:cs="Arial"/>
                <w:b w:val="0"/>
                <w:sz w:val="24"/>
                <w:szCs w:val="24"/>
              </w:rPr>
              <w:instrText xml:space="preserve"> FORMTEXT </w:instrText>
            </w:r>
            <w:r w:rsidR="00F47EED" w:rsidRPr="002C047B">
              <w:rPr>
                <w:rFonts w:cs="Arial"/>
                <w:b w:val="0"/>
                <w:sz w:val="24"/>
                <w:szCs w:val="24"/>
              </w:rPr>
            </w:r>
            <w:r w:rsidR="00F47EED" w:rsidRPr="002C047B">
              <w:rPr>
                <w:rFonts w:cs="Arial"/>
                <w:b w:val="0"/>
                <w:sz w:val="24"/>
                <w:szCs w:val="24"/>
              </w:rPr>
              <w:fldChar w:fldCharType="separate"/>
            </w:r>
            <w:r>
              <w:rPr>
                <w:rFonts w:cs="Arial"/>
                <w:b w:val="0"/>
                <w:noProof/>
                <w:sz w:val="24"/>
                <w:szCs w:val="24"/>
              </w:rPr>
              <w:t>15</w:t>
            </w:r>
            <w:r w:rsidR="00F47EED" w:rsidRPr="002C047B">
              <w:rPr>
                <w:rFonts w:cs="Arial"/>
                <w:b w:val="0"/>
                <w:sz w:val="24"/>
                <w:szCs w:val="24"/>
              </w:rPr>
              <w:fldChar w:fldCharType="end"/>
            </w:r>
            <w:r w:rsidRPr="002C047B">
              <w:rPr>
                <w:b w:val="0"/>
                <w:sz w:val="22"/>
                <w:szCs w:val="22"/>
              </w:rPr>
              <w:t>-</w:t>
            </w:r>
            <w:r w:rsidR="00F47EED">
              <w:rPr>
                <w:b w:val="0"/>
                <w:sz w:val="22"/>
                <w:szCs w:val="22"/>
              </w:rPr>
              <w:fldChar w:fldCharType="begin">
                <w:ffData>
                  <w:name w:val="Texto521"/>
                  <w:enabled/>
                  <w:calcOnExit w:val="0"/>
                  <w:textInput/>
                </w:ffData>
              </w:fldChar>
            </w:r>
            <w:bookmarkStart w:id="124" w:name="Texto521"/>
            <w:r>
              <w:rPr>
                <w:b w:val="0"/>
                <w:sz w:val="22"/>
                <w:szCs w:val="22"/>
              </w:rPr>
              <w:instrText xml:space="preserve"> FORMTEXT </w:instrText>
            </w:r>
            <w:r w:rsidR="00F47EED">
              <w:rPr>
                <w:b w:val="0"/>
                <w:sz w:val="22"/>
                <w:szCs w:val="22"/>
              </w:rPr>
            </w:r>
            <w:r w:rsidR="00F47EED">
              <w:rPr>
                <w:b w:val="0"/>
                <w:sz w:val="22"/>
                <w:szCs w:val="22"/>
              </w:rPr>
              <w:fldChar w:fldCharType="separate"/>
            </w:r>
            <w:r>
              <w:rPr>
                <w:b w:val="0"/>
                <w:noProof/>
                <w:sz w:val="22"/>
                <w:szCs w:val="22"/>
              </w:rPr>
              <w:t>08</w:t>
            </w:r>
            <w:r w:rsidR="00F47EED">
              <w:rPr>
                <w:b w:val="0"/>
                <w:sz w:val="22"/>
                <w:szCs w:val="22"/>
              </w:rPr>
              <w:fldChar w:fldCharType="end"/>
            </w:r>
            <w:bookmarkEnd w:id="124"/>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 xml:space="preserve">Recolhimento </w:t>
            </w:r>
          </w:p>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Código</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28832-2</w:t>
            </w:r>
          </w:p>
        </w:tc>
      </w:tr>
      <w:tr w:rsidR="00D36EBA" w:rsidRPr="00272F2C"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Referência:</w:t>
            </w:r>
          </w:p>
        </w:tc>
        <w:tc>
          <w:tcPr>
            <w:tcW w:w="3076"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3257</w:t>
            </w:r>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Competência:</w:t>
            </w:r>
          </w:p>
        </w:tc>
        <w:tc>
          <w:tcPr>
            <w:tcW w:w="3076" w:type="dxa"/>
          </w:tcPr>
          <w:p w:rsidR="00D36EBA" w:rsidRPr="002C047B" w:rsidRDefault="00F47EED"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
                  <w:enabled/>
                  <w:calcOnExit w:val="0"/>
                  <w:ddList>
                    <w:listEntry w:val="mês"/>
                    <w:listEntry w:val="dia"/>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D36EBA"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D36EBA" w:rsidRPr="00272F2C"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Vencimento:</w:t>
            </w:r>
          </w:p>
        </w:tc>
        <w:tc>
          <w:tcPr>
            <w:tcW w:w="3076" w:type="dxa"/>
          </w:tcPr>
          <w:p w:rsidR="00D36EBA" w:rsidRPr="002C047B" w:rsidRDefault="00F47EED"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0"/>
                  <w:enabled/>
                  <w:calcOnExit w:val="0"/>
                  <w:ddList>
                    <w:listEntry w:val="dia"/>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Pr="002C047B">
              <w:rPr>
                <w:b w:val="0"/>
                <w:sz w:val="22"/>
                <w:szCs w:val="22"/>
              </w:rPr>
              <w:fldChar w:fldCharType="begin">
                <w:ffData>
                  <w:name w:val=""/>
                  <w:enabled/>
                  <w:calcOnExit w:val="0"/>
                  <w:ddList>
                    <w:listEntry w:val="mês"/>
                    <w:listEntry w:val="dia"/>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r w:rsidR="00D36EBA" w:rsidRPr="002C047B">
              <w:rPr>
                <w:b w:val="0"/>
                <w:sz w:val="22"/>
                <w:szCs w:val="22"/>
              </w:rPr>
              <w:t>/</w:t>
            </w:r>
            <w:r w:rsidRPr="002C047B">
              <w:rPr>
                <w:b w:val="0"/>
                <w:sz w:val="22"/>
                <w:szCs w:val="22"/>
              </w:rPr>
              <w:fldChar w:fldCharType="begin">
                <w:ffData>
                  <w:name w:val="Dropdown39"/>
                  <w:enabled/>
                  <w:calcOnExit w:val="0"/>
                  <w:ddList>
                    <w:listEntry w:val="an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D36EBA" w:rsidRPr="000A44C7"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Valor Principal: = R$</w:t>
            </w:r>
          </w:p>
        </w:tc>
        <w:tc>
          <w:tcPr>
            <w:tcW w:w="3076" w:type="dxa"/>
          </w:tcPr>
          <w:p w:rsidR="00D36EBA" w:rsidRPr="002C047B" w:rsidRDefault="00F47EED"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r w:rsidR="00D36EBA" w:rsidRPr="00272F2C" w:rsidTr="00D36EBA">
        <w:tc>
          <w:tcPr>
            <w:tcW w:w="3959" w:type="dxa"/>
          </w:tcPr>
          <w:p w:rsidR="00D36EBA" w:rsidRPr="002C047B" w:rsidRDefault="00D36EBA" w:rsidP="00D36EBA">
            <w:pPr>
              <w:pStyle w:val="Ttulo1"/>
              <w:keepNext w:val="0"/>
              <w:keepLines/>
              <w:widowControl w:val="0"/>
              <w:numPr>
                <w:ilvl w:val="0"/>
                <w:numId w:val="0"/>
              </w:numPr>
              <w:spacing w:before="120" w:after="0"/>
              <w:jc w:val="both"/>
              <w:rPr>
                <w:b w:val="0"/>
                <w:sz w:val="22"/>
                <w:szCs w:val="22"/>
              </w:rPr>
            </w:pPr>
            <w:r w:rsidRPr="002C047B">
              <w:rPr>
                <w:b w:val="0"/>
                <w:sz w:val="22"/>
                <w:szCs w:val="22"/>
              </w:rPr>
              <w:t>Valor Total: = R$</w:t>
            </w:r>
          </w:p>
        </w:tc>
        <w:tc>
          <w:tcPr>
            <w:tcW w:w="3076" w:type="dxa"/>
          </w:tcPr>
          <w:p w:rsidR="00D36EBA" w:rsidRPr="002C047B" w:rsidRDefault="00F47EED" w:rsidP="00D36EBA">
            <w:pPr>
              <w:pStyle w:val="Ttulo1"/>
              <w:keepNext w:val="0"/>
              <w:keepLines/>
              <w:widowControl w:val="0"/>
              <w:numPr>
                <w:ilvl w:val="0"/>
                <w:numId w:val="0"/>
              </w:numPr>
              <w:spacing w:before="120" w:after="0"/>
              <w:jc w:val="both"/>
              <w:rPr>
                <w:b w:val="0"/>
                <w:sz w:val="22"/>
                <w:szCs w:val="22"/>
              </w:rPr>
            </w:pPr>
            <w:r w:rsidRPr="002C047B">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36EBA" w:rsidRPr="002C047B">
              <w:rPr>
                <w:b w:val="0"/>
                <w:sz w:val="22"/>
                <w:szCs w:val="22"/>
              </w:rPr>
              <w:instrText xml:space="preserve"> FORMDROPDOWN </w:instrText>
            </w:r>
            <w:r>
              <w:rPr>
                <w:b w:val="0"/>
                <w:sz w:val="22"/>
                <w:szCs w:val="22"/>
              </w:rPr>
            </w:r>
            <w:r>
              <w:rPr>
                <w:b w:val="0"/>
                <w:sz w:val="22"/>
                <w:szCs w:val="22"/>
              </w:rPr>
              <w:fldChar w:fldCharType="separate"/>
            </w:r>
            <w:r w:rsidRPr="002C047B">
              <w:rPr>
                <w:b w:val="0"/>
                <w:sz w:val="22"/>
                <w:szCs w:val="22"/>
              </w:rPr>
              <w:fldChar w:fldCharType="end"/>
            </w:r>
          </w:p>
        </w:tc>
      </w:tr>
    </w:tbl>
    <w:p w:rsidR="00D36EBA" w:rsidRPr="000A44C7" w:rsidRDefault="00D36EBA" w:rsidP="00660A3A">
      <w:pPr>
        <w:pStyle w:val="Ttulo1"/>
        <w:keepNext w:val="0"/>
        <w:keepLines/>
        <w:widowControl w:val="0"/>
        <w:numPr>
          <w:ilvl w:val="1"/>
          <w:numId w:val="38"/>
        </w:numPr>
        <w:tabs>
          <w:tab w:val="left" w:pos="2232"/>
        </w:tabs>
        <w:spacing w:before="120" w:after="0"/>
        <w:jc w:val="both"/>
        <w:rPr>
          <w:b w:val="0"/>
        </w:rPr>
      </w:pPr>
      <w:r w:rsidRPr="000A44C7">
        <w:rPr>
          <w:b w:val="0"/>
          <w:sz w:val="24"/>
        </w:rPr>
        <w:t>Após o preenchimento escolha “Emitir GRU”, gerando o boleto, em seguida escolha a opção “Arquivo” e “Imprimir”.</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A GRU quitada (cópia) deverá ser entregue quando da assinatura do Contrato.</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Se a GRU for quitada em cheque, a garantia somente se efetivará após a compensação do mesmo.</w:t>
      </w:r>
    </w:p>
    <w:p w:rsidR="00D36EBA" w:rsidRPr="00267CDC" w:rsidRDefault="00D36EBA" w:rsidP="00660A3A">
      <w:pPr>
        <w:pStyle w:val="Ttulo1"/>
        <w:keepLines/>
        <w:widowControl w:val="0"/>
        <w:numPr>
          <w:ilvl w:val="1"/>
          <w:numId w:val="38"/>
        </w:numPr>
        <w:tabs>
          <w:tab w:val="left" w:pos="2232"/>
        </w:tabs>
        <w:spacing w:before="120" w:after="0"/>
        <w:jc w:val="both"/>
        <w:rPr>
          <w:b w:val="0"/>
          <w:sz w:val="24"/>
        </w:rPr>
      </w:pPr>
      <w:r w:rsidRPr="00267CDC">
        <w:rPr>
          <w:b w:val="0"/>
          <w:sz w:val="24"/>
        </w:rPr>
        <w:lastRenderedPageBreak/>
        <w:t xml:space="preserve">A </w:t>
      </w:r>
      <w:r w:rsidRPr="00267CDC">
        <w:rPr>
          <w:sz w:val="24"/>
        </w:rPr>
        <w:t>CONTRATADA</w:t>
      </w:r>
      <w:r w:rsidRPr="00267CDC">
        <w:rPr>
          <w:b w:val="0"/>
          <w:sz w:val="24"/>
        </w:rPr>
        <w:t xml:space="preserve"> deverá</w:t>
      </w:r>
      <w:r>
        <w:rPr>
          <w:b w:val="0"/>
          <w:sz w:val="24"/>
        </w:rPr>
        <w:t>,</w:t>
      </w:r>
      <w:r w:rsidRPr="00267CDC">
        <w:rPr>
          <w:b w:val="0"/>
          <w:sz w:val="24"/>
        </w:rPr>
        <w:t xml:space="preserve"> para efetivação da abertura da Conta Caução, dirigir-se à Caixa Econômica Federal, Agência 162-7-Praça Tubal Vilela, munida dos seguintes documentos:</w:t>
      </w:r>
    </w:p>
    <w:p w:rsidR="00D36EBA" w:rsidRPr="00D36EBA" w:rsidRDefault="00D36EBA" w:rsidP="00660A3A">
      <w:pPr>
        <w:keepNext/>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Cópia do Contrato assinado;</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Documentos que comprovem a constituição da Empresa;</w:t>
      </w:r>
    </w:p>
    <w:p w:rsidR="00D36EBA" w:rsidRPr="00D36EBA" w:rsidRDefault="00D36EBA" w:rsidP="00660A3A">
      <w:pPr>
        <w:keepNext/>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Documentos Pessoais do(s), representante(s) legal(is) da Empresa e/ou procurador, ou seja:</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b/>
          <w:sz w:val="24"/>
        </w:rPr>
      </w:pPr>
      <w:r w:rsidRPr="00D36EBA">
        <w:rPr>
          <w:rFonts w:ascii="Arial" w:hAnsi="Arial" w:cs="Arial"/>
          <w:sz w:val="24"/>
        </w:rPr>
        <w:t>Documento de Identidade e CPF com respectivas cópias;</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sz w:val="24"/>
        </w:rPr>
      </w:pPr>
      <w:r w:rsidRPr="00D36EBA">
        <w:rPr>
          <w:rFonts w:ascii="Arial" w:hAnsi="Arial" w:cs="Arial"/>
          <w:sz w:val="24"/>
        </w:rPr>
        <w:t>Comprovante de endereço;</w:t>
      </w:r>
    </w:p>
    <w:p w:rsidR="00D36EBA" w:rsidRPr="00D36EBA" w:rsidRDefault="00D36EBA" w:rsidP="00660A3A">
      <w:pPr>
        <w:keepLines/>
        <w:widowControl w:val="0"/>
        <w:numPr>
          <w:ilvl w:val="2"/>
          <w:numId w:val="38"/>
        </w:numPr>
        <w:tabs>
          <w:tab w:val="clear" w:pos="1644"/>
        </w:tabs>
        <w:spacing w:before="120"/>
        <w:ind w:left="1843" w:hanging="1049"/>
        <w:jc w:val="both"/>
        <w:rPr>
          <w:rFonts w:ascii="Arial" w:hAnsi="Arial" w:cs="Arial"/>
          <w:sz w:val="24"/>
        </w:rPr>
      </w:pPr>
      <w:r w:rsidRPr="00D36EBA">
        <w:rPr>
          <w:rFonts w:ascii="Arial" w:hAnsi="Arial" w:cs="Arial"/>
          <w:sz w:val="24"/>
        </w:rPr>
        <w:t>Procuração e documentos (DI, CPF e END) do procurador se for o caso.</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 xml:space="preserve">O procedimento do item acima se refere caso a escolha da mesma seja a modalidade Caução em dinheiro. </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 xml:space="preserve">Se a </w:t>
      </w:r>
      <w:r w:rsidRPr="00267CDC">
        <w:rPr>
          <w:sz w:val="24"/>
        </w:rPr>
        <w:t>CONTRATADA</w:t>
      </w:r>
      <w:r w:rsidRPr="00267CDC">
        <w:rPr>
          <w:b w:val="0"/>
          <w:sz w:val="24"/>
        </w:rPr>
        <w:t xml:space="preserve"> optar por Seguro – garantia e/ou Fiança bancária, a mesma deverá ser entregue em via original, para a guarda nos cofres da </w:t>
      </w:r>
      <w:r w:rsidRPr="00267CDC">
        <w:rPr>
          <w:sz w:val="24"/>
        </w:rPr>
        <w:t>CONTRATANTE</w:t>
      </w:r>
      <w:r w:rsidRPr="00267CDC">
        <w:rPr>
          <w:b w:val="0"/>
          <w:sz w:val="24"/>
        </w:rPr>
        <w:t>, no ato de assinatura do contrato.</w:t>
      </w:r>
    </w:p>
    <w:p w:rsidR="00D36EBA" w:rsidRPr="00267CDC" w:rsidRDefault="00D36EBA" w:rsidP="00660A3A">
      <w:pPr>
        <w:pStyle w:val="Ttulo1"/>
        <w:keepNext w:val="0"/>
        <w:keepLines/>
        <w:widowControl w:val="0"/>
        <w:numPr>
          <w:ilvl w:val="1"/>
          <w:numId w:val="38"/>
        </w:numPr>
        <w:tabs>
          <w:tab w:val="left" w:pos="2232"/>
        </w:tabs>
        <w:spacing w:before="120" w:after="0"/>
        <w:jc w:val="both"/>
        <w:rPr>
          <w:b w:val="0"/>
          <w:sz w:val="24"/>
        </w:rPr>
      </w:pPr>
      <w:r w:rsidRPr="00267CDC">
        <w:rPr>
          <w:b w:val="0"/>
          <w:sz w:val="24"/>
        </w:rPr>
        <w:t xml:space="preserve">A garantia ou seu saldo será liberado quando da assinatura do Termo de Recebimento Definitivo das obras e serviços de engenharia através de requerimento, por escrito, da </w:t>
      </w:r>
      <w:r w:rsidRPr="00267CDC">
        <w:rPr>
          <w:sz w:val="24"/>
        </w:rPr>
        <w:t>CONTRATADA</w:t>
      </w:r>
      <w:r w:rsidRPr="00267CDC">
        <w:rPr>
          <w:b w:val="0"/>
          <w:sz w:val="24"/>
        </w:rPr>
        <w:t>.</w:t>
      </w:r>
    </w:p>
    <w:p w:rsidR="00F66A95" w:rsidRPr="0053547B" w:rsidRDefault="00D36EBA" w:rsidP="005F77CC">
      <w:pPr>
        <w:keepLines/>
        <w:spacing w:before="120"/>
        <w:jc w:val="both"/>
        <w:rPr>
          <w:rFonts w:cs="Arial"/>
          <w:b/>
          <w:sz w:val="24"/>
          <w:szCs w:val="24"/>
        </w:rPr>
      </w:pPr>
      <w:r w:rsidRPr="00F66A95">
        <w:rPr>
          <w:rFonts w:ascii="Arial" w:hAnsi="Arial" w:cs="Arial"/>
          <w:b/>
          <w:sz w:val="24"/>
          <w:szCs w:val="24"/>
        </w:rPr>
        <w:t xml:space="preserve">CLÁUSULA DÉCIMA </w:t>
      </w:r>
      <w:r>
        <w:rPr>
          <w:rFonts w:ascii="Arial" w:hAnsi="Arial" w:cs="Arial"/>
          <w:b/>
          <w:sz w:val="24"/>
          <w:szCs w:val="24"/>
        </w:rPr>
        <w:t>SEXTA</w:t>
      </w:r>
      <w:r w:rsidRPr="00F66A95">
        <w:rPr>
          <w:rFonts w:ascii="Arial" w:hAnsi="Arial" w:cs="Arial"/>
          <w:b/>
          <w:sz w:val="24"/>
          <w:szCs w:val="24"/>
        </w:rPr>
        <w:t xml:space="preserve"> </w:t>
      </w:r>
      <w:r w:rsidR="00F66A95" w:rsidRPr="00F66A95">
        <w:rPr>
          <w:rFonts w:ascii="Arial" w:hAnsi="Arial" w:cs="Arial"/>
          <w:b/>
          <w:sz w:val="24"/>
          <w:szCs w:val="24"/>
        </w:rPr>
        <w:t>DAS PROIBIÇÕES</w:t>
      </w:r>
    </w:p>
    <w:p w:rsidR="00F66A95" w:rsidRPr="00F66A95" w:rsidRDefault="00F66A95" w:rsidP="001E4C29">
      <w:pPr>
        <w:keepLines/>
        <w:numPr>
          <w:ilvl w:val="1"/>
          <w:numId w:val="24"/>
        </w:numPr>
        <w:spacing w:before="120"/>
        <w:jc w:val="both"/>
        <w:outlineLvl w:val="0"/>
        <w:rPr>
          <w:rFonts w:ascii="Arial" w:hAnsi="Arial" w:cs="Arial"/>
          <w:sz w:val="24"/>
          <w:szCs w:val="24"/>
        </w:rPr>
      </w:pPr>
      <w:r w:rsidRPr="00F66A95">
        <w:rPr>
          <w:rFonts w:ascii="Arial" w:hAnsi="Arial" w:cs="Arial"/>
          <w:sz w:val="24"/>
          <w:szCs w:val="24"/>
        </w:rPr>
        <w:t xml:space="preserve">É vedado à </w:t>
      </w:r>
      <w:r w:rsidRPr="00F66A95">
        <w:rPr>
          <w:rFonts w:ascii="Arial" w:hAnsi="Arial" w:cs="Arial"/>
          <w:b/>
          <w:sz w:val="24"/>
          <w:szCs w:val="24"/>
        </w:rPr>
        <w:t>CONTRATADA:</w:t>
      </w:r>
    </w:p>
    <w:p w:rsidR="00F66A95" w:rsidRPr="00F66A95" w:rsidRDefault="00F66A95" w:rsidP="00D36EBA">
      <w:pPr>
        <w:keepLines/>
        <w:numPr>
          <w:ilvl w:val="2"/>
          <w:numId w:val="24"/>
        </w:numPr>
        <w:tabs>
          <w:tab w:val="clear" w:pos="1474"/>
        </w:tabs>
        <w:spacing w:before="120"/>
        <w:ind w:left="1701" w:hanging="964"/>
        <w:jc w:val="both"/>
        <w:rPr>
          <w:rFonts w:ascii="Arial" w:hAnsi="Arial" w:cs="Arial"/>
          <w:sz w:val="24"/>
          <w:szCs w:val="24"/>
        </w:rPr>
      </w:pPr>
      <w:r w:rsidRPr="00F66A95">
        <w:rPr>
          <w:rFonts w:ascii="Arial" w:hAnsi="Arial" w:cs="Arial"/>
          <w:sz w:val="24"/>
          <w:szCs w:val="24"/>
        </w:rPr>
        <w:t xml:space="preserve">caucionar ou utilizar o presente contrato para qualquer operação financeira, sem prévia e expressa autorização da </w:t>
      </w:r>
      <w:r w:rsidRPr="00F66A95">
        <w:rPr>
          <w:rFonts w:ascii="Arial" w:hAnsi="Arial" w:cs="Arial"/>
          <w:b/>
          <w:sz w:val="24"/>
          <w:szCs w:val="24"/>
        </w:rPr>
        <w:t>CONTRATANTE</w:t>
      </w:r>
      <w:r w:rsidRPr="00F66A95">
        <w:rPr>
          <w:rFonts w:ascii="Arial" w:hAnsi="Arial" w:cs="Arial"/>
          <w:sz w:val="24"/>
          <w:szCs w:val="24"/>
        </w:rPr>
        <w:t>;</w:t>
      </w:r>
    </w:p>
    <w:p w:rsidR="00F66A95" w:rsidRPr="00F66A95" w:rsidRDefault="00F66A95" w:rsidP="00D36EBA">
      <w:pPr>
        <w:keepLines/>
        <w:numPr>
          <w:ilvl w:val="2"/>
          <w:numId w:val="24"/>
        </w:numPr>
        <w:tabs>
          <w:tab w:val="clear" w:pos="1474"/>
        </w:tabs>
        <w:spacing w:before="120"/>
        <w:ind w:left="1701" w:hanging="964"/>
        <w:jc w:val="both"/>
        <w:rPr>
          <w:rFonts w:ascii="Arial" w:hAnsi="Arial" w:cs="Arial"/>
          <w:sz w:val="24"/>
          <w:szCs w:val="24"/>
        </w:rPr>
      </w:pPr>
      <w:r w:rsidRPr="00F66A95">
        <w:rPr>
          <w:rFonts w:ascii="Arial" w:hAnsi="Arial" w:cs="Arial"/>
          <w:sz w:val="24"/>
          <w:szCs w:val="24"/>
        </w:rPr>
        <w:t>opor, em qualquer circunstância, direito de retenção sobre as obras e serviços de engenharia;</w:t>
      </w:r>
    </w:p>
    <w:p w:rsidR="0053547B" w:rsidRPr="0053547B" w:rsidRDefault="00F66A95" w:rsidP="00D36EBA">
      <w:pPr>
        <w:keepLines/>
        <w:numPr>
          <w:ilvl w:val="2"/>
          <w:numId w:val="24"/>
        </w:numPr>
        <w:tabs>
          <w:tab w:val="clear" w:pos="1474"/>
        </w:tabs>
        <w:spacing w:before="120"/>
        <w:ind w:left="1701" w:hanging="964"/>
        <w:jc w:val="both"/>
        <w:rPr>
          <w:rFonts w:ascii="Arial" w:hAnsi="Arial" w:cs="Arial"/>
          <w:sz w:val="24"/>
          <w:szCs w:val="24"/>
        </w:rPr>
      </w:pPr>
      <w:r w:rsidRPr="00F66A95">
        <w:rPr>
          <w:rFonts w:ascii="Arial" w:hAnsi="Arial" w:cs="Arial"/>
          <w:sz w:val="24"/>
          <w:szCs w:val="24"/>
        </w:rPr>
        <w:t xml:space="preserve">interromper unilateralmente as obras e serviços de engenharia sob a alegação de inadimplemento por parte da </w:t>
      </w:r>
      <w:r w:rsidRPr="00F66A95">
        <w:rPr>
          <w:rFonts w:ascii="Arial" w:hAnsi="Arial" w:cs="Arial"/>
          <w:b/>
          <w:sz w:val="24"/>
          <w:szCs w:val="24"/>
        </w:rPr>
        <w:t>CONTRATANTE</w:t>
      </w:r>
      <w:r w:rsidR="005F77CC">
        <w:rPr>
          <w:rFonts w:ascii="Arial" w:hAnsi="Arial" w:cs="Arial"/>
          <w:b/>
          <w:sz w:val="24"/>
          <w:szCs w:val="24"/>
        </w:rPr>
        <w:t>.</w:t>
      </w:r>
    </w:p>
    <w:p w:rsidR="00F66A95" w:rsidRPr="00F66A95" w:rsidRDefault="00F66A95" w:rsidP="00AD26AC">
      <w:pPr>
        <w:keepNext/>
        <w:keepLines/>
        <w:spacing w:before="80"/>
        <w:jc w:val="both"/>
        <w:outlineLvl w:val="0"/>
        <w:rPr>
          <w:rFonts w:ascii="Arial" w:hAnsi="Arial" w:cs="Arial"/>
          <w:b/>
          <w:sz w:val="24"/>
          <w:szCs w:val="24"/>
        </w:rPr>
      </w:pPr>
      <w:r w:rsidRPr="00F66A95">
        <w:rPr>
          <w:rFonts w:ascii="Arial" w:hAnsi="Arial" w:cs="Arial"/>
          <w:b/>
          <w:sz w:val="24"/>
          <w:szCs w:val="24"/>
        </w:rPr>
        <w:t xml:space="preserve">CLÁUSULA DÉCIMA </w:t>
      </w:r>
      <w:r w:rsidR="00D36EBA">
        <w:rPr>
          <w:rFonts w:ascii="Arial" w:hAnsi="Arial" w:cs="Arial"/>
          <w:b/>
          <w:sz w:val="24"/>
          <w:szCs w:val="24"/>
        </w:rPr>
        <w:t>SÉTIMA</w:t>
      </w:r>
      <w:r w:rsidRPr="00F66A95">
        <w:rPr>
          <w:rFonts w:ascii="Arial" w:hAnsi="Arial" w:cs="Arial"/>
          <w:b/>
          <w:sz w:val="24"/>
          <w:szCs w:val="24"/>
        </w:rPr>
        <w:t xml:space="preserve"> - DISPOSIÇÕES GERAIS</w:t>
      </w:r>
    </w:p>
    <w:p w:rsidR="00F66A95" w:rsidRPr="00F66A95" w:rsidRDefault="00F66A95" w:rsidP="001E4C29">
      <w:pPr>
        <w:keepNext/>
        <w:keepLines/>
        <w:numPr>
          <w:ilvl w:val="1"/>
          <w:numId w:val="25"/>
        </w:numPr>
        <w:tabs>
          <w:tab w:val="clear" w:pos="1588"/>
          <w:tab w:val="left" w:pos="792"/>
        </w:tabs>
        <w:spacing w:before="80"/>
        <w:ind w:left="792" w:hanging="744"/>
        <w:jc w:val="both"/>
        <w:rPr>
          <w:rFonts w:ascii="Arial" w:hAnsi="Arial" w:cs="Arial"/>
          <w:b/>
          <w:sz w:val="24"/>
          <w:szCs w:val="24"/>
        </w:rPr>
      </w:pPr>
      <w:r w:rsidRPr="00F66A95">
        <w:rPr>
          <w:rFonts w:ascii="Arial" w:hAnsi="Arial" w:cs="Arial"/>
          <w:sz w:val="24"/>
          <w:szCs w:val="24"/>
        </w:rPr>
        <w:t xml:space="preserve">A </w:t>
      </w:r>
      <w:r w:rsidRPr="00F66A95">
        <w:rPr>
          <w:rFonts w:ascii="Arial" w:hAnsi="Arial" w:cs="Arial"/>
          <w:b/>
          <w:sz w:val="24"/>
          <w:szCs w:val="24"/>
        </w:rPr>
        <w:t xml:space="preserve">CONTRATANTE </w:t>
      </w:r>
      <w:r w:rsidRPr="00F66A95">
        <w:rPr>
          <w:rFonts w:ascii="Arial" w:hAnsi="Arial" w:cs="Arial"/>
          <w:sz w:val="24"/>
          <w:szCs w:val="24"/>
        </w:rPr>
        <w:t>reserva-se o direito de paralisar ou suspender a qualquer tempo, a execução das obras e serviços de engenharia contratados de forma parcial ou total, mediante pagamento único e exclusivo dos trabalhos já executados e a aquisição, por ajuste entre as partes interessadas dos materiais existentes no local das obras e serviços de engenharia e a elas destinada, e a proceder de outras formas, ressalvada as responsabilidades legais e contratuais;</w:t>
      </w:r>
    </w:p>
    <w:p w:rsidR="00F66A95" w:rsidRPr="00F66A95" w:rsidRDefault="00F66A95" w:rsidP="001E4C29">
      <w:pPr>
        <w:keepLines/>
        <w:numPr>
          <w:ilvl w:val="1"/>
          <w:numId w:val="25"/>
        </w:numPr>
        <w:tabs>
          <w:tab w:val="clear" w:pos="1588"/>
          <w:tab w:val="left" w:pos="792"/>
        </w:tabs>
        <w:spacing w:before="80"/>
        <w:ind w:left="792" w:hanging="744"/>
        <w:jc w:val="both"/>
        <w:rPr>
          <w:rFonts w:ascii="Arial" w:hAnsi="Arial" w:cs="Arial"/>
          <w:b/>
          <w:sz w:val="24"/>
          <w:szCs w:val="24"/>
        </w:rPr>
      </w:pPr>
      <w:r w:rsidRPr="00F66A95">
        <w:rPr>
          <w:rFonts w:ascii="Arial" w:hAnsi="Arial" w:cs="Arial"/>
          <w:sz w:val="24"/>
          <w:szCs w:val="24"/>
        </w:rPr>
        <w:t>Na contagem dos prazos estipulados no presente contrato excluir-se-á o dia de início e incluir-se-á o do vencimento.  Se este recair em dia sem expediente na Universidade, o término ocorrerá no primeiro dia útil subseqüente.</w:t>
      </w:r>
    </w:p>
    <w:p w:rsidR="00F66A95" w:rsidRPr="00F66A95" w:rsidRDefault="00F66A95" w:rsidP="00F66A95">
      <w:pPr>
        <w:keepLines/>
        <w:spacing w:before="80"/>
        <w:jc w:val="both"/>
        <w:rPr>
          <w:rFonts w:ascii="Arial" w:hAnsi="Arial" w:cs="Arial"/>
          <w:b/>
          <w:sz w:val="24"/>
          <w:szCs w:val="24"/>
        </w:rPr>
      </w:pPr>
      <w:r w:rsidRPr="00F66A95">
        <w:rPr>
          <w:rFonts w:ascii="Arial" w:hAnsi="Arial" w:cs="Arial"/>
          <w:b/>
          <w:sz w:val="24"/>
          <w:szCs w:val="24"/>
        </w:rPr>
        <w:t xml:space="preserve">CLAÚSULA DÉCIMA </w:t>
      </w:r>
      <w:r w:rsidR="0053547B">
        <w:rPr>
          <w:rFonts w:ascii="Arial" w:hAnsi="Arial" w:cs="Arial"/>
          <w:b/>
          <w:sz w:val="24"/>
          <w:szCs w:val="24"/>
        </w:rPr>
        <w:t>SÉTIMA</w:t>
      </w:r>
      <w:r w:rsidRPr="00F66A95">
        <w:rPr>
          <w:rFonts w:ascii="Arial" w:hAnsi="Arial" w:cs="Arial"/>
          <w:b/>
          <w:sz w:val="24"/>
          <w:szCs w:val="24"/>
        </w:rPr>
        <w:t xml:space="preserve"> - DO FORO</w:t>
      </w:r>
    </w:p>
    <w:p w:rsidR="00F66A95" w:rsidRPr="00F66A95" w:rsidRDefault="00F66A95" w:rsidP="00F66A95">
      <w:pPr>
        <w:keepLines/>
        <w:spacing w:before="80"/>
        <w:jc w:val="both"/>
        <w:rPr>
          <w:rFonts w:ascii="Arial" w:hAnsi="Arial" w:cs="Arial"/>
          <w:sz w:val="24"/>
          <w:szCs w:val="24"/>
        </w:rPr>
      </w:pPr>
      <w:r w:rsidRPr="00F66A95">
        <w:rPr>
          <w:rFonts w:ascii="Arial" w:hAnsi="Arial" w:cs="Arial"/>
          <w:sz w:val="24"/>
          <w:szCs w:val="24"/>
        </w:rPr>
        <w:t>O Foro do presente Contrato será o da Vara Federal de Uberlândia - MG, ainda que modificados os domicílios das partes.</w:t>
      </w:r>
    </w:p>
    <w:p w:rsidR="00F66A95" w:rsidRPr="00F66A95" w:rsidRDefault="00F66A95" w:rsidP="00F66A95">
      <w:pPr>
        <w:keepLines/>
        <w:spacing w:before="80"/>
        <w:jc w:val="both"/>
        <w:rPr>
          <w:rFonts w:ascii="Arial" w:hAnsi="Arial" w:cs="Arial"/>
          <w:sz w:val="24"/>
          <w:szCs w:val="24"/>
        </w:rPr>
      </w:pPr>
      <w:r w:rsidRPr="00F66A95">
        <w:rPr>
          <w:rFonts w:ascii="Arial" w:hAnsi="Arial" w:cs="Arial"/>
          <w:sz w:val="24"/>
          <w:szCs w:val="24"/>
        </w:rPr>
        <w:lastRenderedPageBreak/>
        <w:t>E, por estarem assim justas e contratadas, assinam o presente em 4 (quatro) vias de igual teor, para um só efeito, depois de lidas e achadas conformes, na presença de 2 (duas) testemunhas, para que se produzam os seus jurídicos e legais efeitos, comprometendo-se as partes a cumprir o presente Contrato em todas as suas Cláusulas, por si e seus sucessores, dando-o por firme, bom e valioso a qualquer tempo, em Juízo e fora dele.</w:t>
      </w:r>
    </w:p>
    <w:p w:rsidR="00F66A95" w:rsidRPr="00F66A95" w:rsidRDefault="00F66A95" w:rsidP="00F66A95">
      <w:pPr>
        <w:keepLines/>
        <w:spacing w:before="120"/>
        <w:jc w:val="both"/>
        <w:rPr>
          <w:rFonts w:ascii="Arial" w:hAnsi="Arial" w:cs="Arial"/>
          <w:sz w:val="24"/>
          <w:szCs w:val="24"/>
        </w:rPr>
      </w:pPr>
    </w:p>
    <w:p w:rsidR="00F66A95" w:rsidRPr="00F66A95" w:rsidRDefault="00F66A95" w:rsidP="00F66A95">
      <w:pPr>
        <w:keepLines/>
        <w:widowControl w:val="0"/>
        <w:spacing w:before="120"/>
        <w:jc w:val="both"/>
        <w:rPr>
          <w:rFonts w:ascii="Arial" w:hAnsi="Arial" w:cs="Arial"/>
          <w:sz w:val="24"/>
          <w:szCs w:val="24"/>
        </w:rPr>
      </w:pPr>
      <w:r w:rsidRPr="00F66A95">
        <w:rPr>
          <w:rFonts w:ascii="Arial" w:hAnsi="Arial" w:cs="Arial"/>
          <w:sz w:val="24"/>
          <w:szCs w:val="24"/>
        </w:rPr>
        <w:t xml:space="preserve">Uberlândia, </w:t>
      </w:r>
      <w:r w:rsidR="00F47EED" w:rsidRPr="00F66A95">
        <w:rPr>
          <w:rFonts w:ascii="Arial" w:hAnsi="Arial" w:cs="Arial"/>
          <w:sz w:val="24"/>
          <w:szCs w:val="24"/>
        </w:rPr>
        <w:fldChar w:fldCharType="begin">
          <w:ffData>
            <w:name w:val="Texto157"/>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F47EED" w:rsidRPr="00F66A95">
        <w:rPr>
          <w:rFonts w:ascii="Arial" w:hAnsi="Arial" w:cs="Arial"/>
          <w:sz w:val="24"/>
          <w:szCs w:val="24"/>
        </w:rPr>
        <w:fldChar w:fldCharType="end"/>
      </w:r>
      <w:r w:rsidRPr="00F66A95">
        <w:rPr>
          <w:rFonts w:ascii="Arial" w:hAnsi="Arial" w:cs="Arial"/>
          <w:sz w:val="24"/>
          <w:szCs w:val="24"/>
        </w:rPr>
        <w:t xml:space="preserve"> de </w:t>
      </w:r>
      <w:r w:rsidR="00F47EED" w:rsidRPr="00F66A95">
        <w:rPr>
          <w:rFonts w:ascii="Arial" w:hAnsi="Arial" w:cs="Arial"/>
          <w:sz w:val="24"/>
          <w:szCs w:val="24"/>
        </w:rPr>
        <w:fldChar w:fldCharType="begin">
          <w:ffData>
            <w:name w:val="Texto169"/>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Pr="00F66A95">
        <w:rPr>
          <w:rFonts w:ascii="Arial" w:hAnsi="Arial" w:cs="Arial"/>
          <w:sz w:val="24"/>
          <w:szCs w:val="24"/>
        </w:rPr>
        <w:t> </w:t>
      </w:r>
      <w:r w:rsidR="00F47EED" w:rsidRPr="00F66A95">
        <w:rPr>
          <w:rFonts w:ascii="Arial" w:hAnsi="Arial" w:cs="Arial"/>
          <w:sz w:val="24"/>
          <w:szCs w:val="24"/>
        </w:rPr>
        <w:fldChar w:fldCharType="end"/>
      </w:r>
      <w:r w:rsidRPr="00F66A95">
        <w:rPr>
          <w:rFonts w:ascii="Arial" w:hAnsi="Arial" w:cs="Arial"/>
          <w:sz w:val="24"/>
          <w:szCs w:val="24"/>
        </w:rPr>
        <w:t xml:space="preserve"> de 20</w:t>
      </w:r>
      <w:r w:rsidR="00F47EED" w:rsidRPr="00F66A95">
        <w:rPr>
          <w:rFonts w:ascii="Arial" w:hAnsi="Arial" w:cs="Arial"/>
          <w:sz w:val="24"/>
          <w:szCs w:val="24"/>
        </w:rPr>
        <w:fldChar w:fldCharType="begin">
          <w:ffData>
            <w:name w:val="Texto359"/>
            <w:enabled/>
            <w:calcOnExit w:val="0"/>
            <w:textInput/>
          </w:ffData>
        </w:fldChar>
      </w:r>
      <w:r w:rsidRPr="00F66A95">
        <w:rPr>
          <w:rFonts w:ascii="Arial" w:hAnsi="Arial" w:cs="Arial"/>
          <w:sz w:val="24"/>
          <w:szCs w:val="24"/>
        </w:rPr>
        <w:instrText xml:space="preserve"> FORMTEXT </w:instrText>
      </w:r>
      <w:r w:rsidR="00F47EED" w:rsidRPr="00F66A95">
        <w:rPr>
          <w:rFonts w:ascii="Arial" w:hAnsi="Arial" w:cs="Arial"/>
          <w:sz w:val="24"/>
          <w:szCs w:val="24"/>
        </w:rPr>
      </w:r>
      <w:r w:rsidR="00F47EED" w:rsidRPr="00F66A95">
        <w:rPr>
          <w:rFonts w:ascii="Arial" w:hAnsi="Arial" w:cs="Arial"/>
          <w:sz w:val="24"/>
          <w:szCs w:val="24"/>
        </w:rPr>
        <w:fldChar w:fldCharType="separate"/>
      </w:r>
      <w:r w:rsidR="00D36EBA">
        <w:rPr>
          <w:rFonts w:ascii="Arial" w:hAnsi="Arial" w:cs="Arial"/>
          <w:sz w:val="24"/>
          <w:szCs w:val="24"/>
        </w:rPr>
        <w:t>15</w:t>
      </w:r>
      <w:r w:rsidR="00F47EED" w:rsidRPr="00F66A95">
        <w:rPr>
          <w:rFonts w:ascii="Arial" w:hAnsi="Arial" w:cs="Arial"/>
          <w:sz w:val="24"/>
          <w:szCs w:val="24"/>
        </w:rPr>
        <w:fldChar w:fldCharType="end"/>
      </w:r>
      <w:r w:rsidRPr="00F66A95">
        <w:rPr>
          <w:rFonts w:ascii="Arial" w:hAnsi="Arial" w:cs="Arial"/>
          <w:sz w:val="24"/>
          <w:szCs w:val="24"/>
        </w:rPr>
        <w:t>.</w:t>
      </w:r>
    </w:p>
    <w:p w:rsidR="00F66A95" w:rsidRPr="00F66A95" w:rsidRDefault="00F66A95" w:rsidP="00F66A95">
      <w:pPr>
        <w:keepLines/>
        <w:widowControl w:val="0"/>
        <w:spacing w:before="120"/>
        <w:jc w:val="both"/>
        <w:rPr>
          <w:rFonts w:ascii="Arial" w:hAnsi="Arial" w:cs="Arial"/>
          <w:sz w:val="24"/>
          <w:szCs w:val="24"/>
        </w:rPr>
      </w:pPr>
    </w:p>
    <w:tbl>
      <w:tblPr>
        <w:tblW w:w="0" w:type="auto"/>
        <w:tblLayout w:type="fixed"/>
        <w:tblCellMar>
          <w:left w:w="70" w:type="dxa"/>
          <w:right w:w="70" w:type="dxa"/>
        </w:tblCellMar>
        <w:tblLook w:val="0000"/>
      </w:tblPr>
      <w:tblGrid>
        <w:gridCol w:w="4489"/>
        <w:gridCol w:w="259"/>
        <w:gridCol w:w="4230"/>
      </w:tblGrid>
      <w:tr w:rsidR="00F66A95" w:rsidRPr="00F66A95" w:rsidTr="00F66A95">
        <w:tc>
          <w:tcPr>
            <w:tcW w:w="4748" w:type="dxa"/>
            <w:gridSpan w:val="2"/>
          </w:tcPr>
          <w:p w:rsidR="00F66A95" w:rsidRPr="0053547B" w:rsidRDefault="00F66A95" w:rsidP="0053547B">
            <w:pPr>
              <w:keepLines/>
              <w:ind w:left="360"/>
              <w:jc w:val="center"/>
              <w:rPr>
                <w:rFonts w:ascii="Arial" w:hAnsi="Arial" w:cs="Arial"/>
                <w:b/>
                <w:szCs w:val="22"/>
              </w:rPr>
            </w:pPr>
          </w:p>
          <w:p w:rsidR="00F66A95" w:rsidRPr="0053547B" w:rsidRDefault="00F66A95" w:rsidP="0053547B">
            <w:pPr>
              <w:keepLines/>
              <w:jc w:val="center"/>
              <w:rPr>
                <w:rFonts w:ascii="Arial" w:hAnsi="Arial" w:cs="Arial"/>
                <w:b/>
                <w:szCs w:val="22"/>
              </w:rPr>
            </w:pPr>
            <w:r w:rsidRPr="0053547B">
              <w:rPr>
                <w:rFonts w:ascii="Arial" w:hAnsi="Arial" w:cs="Arial"/>
                <w:b/>
                <w:szCs w:val="22"/>
              </w:rPr>
              <w:t>UNIVERSIDADE FEDERAL DE UBERLÂNDIA</w:t>
            </w:r>
          </w:p>
        </w:tc>
        <w:tc>
          <w:tcPr>
            <w:tcW w:w="4230" w:type="dxa"/>
          </w:tcPr>
          <w:p w:rsidR="00F66A95" w:rsidRPr="00F66A95" w:rsidRDefault="00F66A95" w:rsidP="0053547B">
            <w:pPr>
              <w:keepLines/>
              <w:ind w:left="360"/>
              <w:jc w:val="center"/>
              <w:rPr>
                <w:rFonts w:ascii="Arial" w:hAnsi="Arial" w:cs="Arial"/>
                <w:b/>
                <w:sz w:val="24"/>
                <w:szCs w:val="24"/>
              </w:rPr>
            </w:pPr>
          </w:p>
          <w:p w:rsidR="00F66A95" w:rsidRPr="00F66A95" w:rsidRDefault="00F66A95" w:rsidP="0053547B">
            <w:pPr>
              <w:keepLines/>
              <w:ind w:left="360"/>
              <w:jc w:val="center"/>
              <w:rPr>
                <w:rFonts w:ascii="Arial" w:hAnsi="Arial" w:cs="Arial"/>
                <w:b/>
                <w:sz w:val="24"/>
                <w:szCs w:val="24"/>
              </w:rPr>
            </w:pPr>
            <w:r w:rsidRPr="00F66A95">
              <w:rPr>
                <w:rFonts w:ascii="Arial" w:hAnsi="Arial" w:cs="Arial"/>
                <w:b/>
                <w:sz w:val="24"/>
                <w:szCs w:val="24"/>
              </w:rPr>
              <w:t>CONTRATADA</w:t>
            </w:r>
          </w:p>
        </w:tc>
      </w:tr>
      <w:tr w:rsidR="00F66A95" w:rsidRPr="00F66A95" w:rsidTr="00F66A95">
        <w:tc>
          <w:tcPr>
            <w:tcW w:w="4748" w:type="dxa"/>
            <w:gridSpan w:val="2"/>
          </w:tcPr>
          <w:p w:rsidR="00F66A95" w:rsidRPr="00585D41" w:rsidRDefault="00F47EED" w:rsidP="0053547B">
            <w:pPr>
              <w:keepLines/>
              <w:jc w:val="center"/>
              <w:rPr>
                <w:rFonts w:ascii="Arial" w:hAnsi="Arial" w:cs="Arial"/>
                <w:sz w:val="22"/>
                <w:szCs w:val="22"/>
              </w:rPr>
            </w:pPr>
            <w:r w:rsidRPr="00585D41">
              <w:rPr>
                <w:rFonts w:ascii="Arial" w:hAnsi="Arial" w:cs="Arial"/>
                <w:bCs/>
                <w:sz w:val="22"/>
                <w:szCs w:val="22"/>
              </w:rPr>
              <w:fldChar w:fldCharType="begin">
                <w:ffData>
                  <w:name w:val="Texto493"/>
                  <w:enabled/>
                  <w:calcOnExit w:val="0"/>
                  <w:textInput/>
                </w:ffData>
              </w:fldChar>
            </w:r>
            <w:r w:rsidR="00F66A95" w:rsidRPr="00585D41">
              <w:rPr>
                <w:rFonts w:ascii="Arial" w:hAnsi="Arial" w:cs="Arial"/>
                <w:bCs/>
                <w:sz w:val="22"/>
                <w:szCs w:val="22"/>
              </w:rPr>
              <w:instrText xml:space="preserve"> FORMTEXT </w:instrText>
            </w:r>
            <w:r w:rsidRPr="00585D41">
              <w:rPr>
                <w:rFonts w:ascii="Arial" w:hAnsi="Arial" w:cs="Arial"/>
                <w:bCs/>
                <w:sz w:val="22"/>
                <w:szCs w:val="22"/>
              </w:rPr>
            </w:r>
            <w:r w:rsidRPr="00585D41">
              <w:rPr>
                <w:rFonts w:ascii="Arial" w:hAnsi="Arial" w:cs="Arial"/>
                <w:bCs/>
                <w:sz w:val="22"/>
                <w:szCs w:val="22"/>
              </w:rPr>
              <w:fldChar w:fldCharType="separate"/>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00F66A95" w:rsidRPr="00585D41">
              <w:rPr>
                <w:rFonts w:ascii="Arial" w:hAnsi="Arial" w:cs="Arial"/>
                <w:bCs/>
                <w:noProof/>
                <w:sz w:val="22"/>
                <w:szCs w:val="22"/>
              </w:rPr>
              <w:t> </w:t>
            </w:r>
            <w:r w:rsidRPr="00585D41">
              <w:rPr>
                <w:rFonts w:ascii="Arial" w:hAnsi="Arial" w:cs="Arial"/>
                <w:bCs/>
                <w:sz w:val="22"/>
                <w:szCs w:val="22"/>
              </w:rPr>
              <w:fldChar w:fldCharType="end"/>
            </w:r>
          </w:p>
        </w:tc>
        <w:tc>
          <w:tcPr>
            <w:tcW w:w="4230" w:type="dxa"/>
          </w:tcPr>
          <w:p w:rsidR="00F66A95" w:rsidRPr="00F66A95" w:rsidRDefault="00F66A95" w:rsidP="0053547B">
            <w:pPr>
              <w:keepLines/>
              <w:ind w:left="360"/>
              <w:jc w:val="center"/>
              <w:rPr>
                <w:rFonts w:ascii="Arial" w:hAnsi="Arial" w:cs="Arial"/>
                <w:sz w:val="24"/>
                <w:szCs w:val="24"/>
              </w:rPr>
            </w:pPr>
          </w:p>
        </w:tc>
      </w:tr>
      <w:tr w:rsidR="00F66A95" w:rsidRPr="00F66A95" w:rsidTr="00F66A95">
        <w:tc>
          <w:tcPr>
            <w:tcW w:w="4748" w:type="dxa"/>
            <w:gridSpan w:val="2"/>
          </w:tcPr>
          <w:p w:rsidR="00F66A95" w:rsidRPr="00585D41" w:rsidRDefault="00F66A95" w:rsidP="0053547B">
            <w:pPr>
              <w:keepLines/>
              <w:jc w:val="center"/>
              <w:rPr>
                <w:rFonts w:ascii="Arial" w:hAnsi="Arial" w:cs="Arial"/>
                <w:sz w:val="22"/>
                <w:szCs w:val="22"/>
              </w:rPr>
            </w:pPr>
            <w:r w:rsidRPr="00585D41">
              <w:rPr>
                <w:rFonts w:ascii="Arial" w:hAnsi="Arial" w:cs="Arial"/>
                <w:sz w:val="22"/>
                <w:szCs w:val="22"/>
              </w:rPr>
              <w:t>Reitor</w:t>
            </w:r>
          </w:p>
        </w:tc>
        <w:tc>
          <w:tcPr>
            <w:tcW w:w="4230" w:type="dxa"/>
          </w:tcPr>
          <w:p w:rsidR="00F66A95" w:rsidRPr="00F66A95" w:rsidRDefault="00F66A95" w:rsidP="0053547B">
            <w:pPr>
              <w:keepLines/>
              <w:ind w:left="360"/>
              <w:jc w:val="center"/>
              <w:rPr>
                <w:rFonts w:ascii="Arial" w:hAnsi="Arial" w:cs="Arial"/>
                <w:sz w:val="24"/>
                <w:szCs w:val="24"/>
              </w:rPr>
            </w:pPr>
          </w:p>
        </w:tc>
      </w:tr>
      <w:tr w:rsidR="00F66A95" w:rsidRPr="00F66A95" w:rsidTr="00F66A95">
        <w:tc>
          <w:tcPr>
            <w:tcW w:w="8978" w:type="dxa"/>
            <w:gridSpan w:val="3"/>
          </w:tcPr>
          <w:p w:rsidR="00F66A95" w:rsidRPr="00F66A95" w:rsidRDefault="00F66A95" w:rsidP="0053547B">
            <w:pPr>
              <w:keepLines/>
              <w:ind w:left="360"/>
              <w:jc w:val="center"/>
              <w:rPr>
                <w:rFonts w:ascii="Arial" w:hAnsi="Arial" w:cs="Arial"/>
                <w:b/>
                <w:sz w:val="24"/>
                <w:szCs w:val="24"/>
              </w:rPr>
            </w:pPr>
          </w:p>
          <w:p w:rsidR="00F66A95" w:rsidRPr="00F66A95" w:rsidRDefault="00F66A95" w:rsidP="0053547B">
            <w:pPr>
              <w:keepLines/>
              <w:ind w:left="360"/>
              <w:jc w:val="center"/>
              <w:rPr>
                <w:rFonts w:ascii="Arial" w:hAnsi="Arial" w:cs="Arial"/>
                <w:b/>
                <w:sz w:val="24"/>
                <w:szCs w:val="24"/>
              </w:rPr>
            </w:pPr>
          </w:p>
          <w:p w:rsidR="00585D41" w:rsidRDefault="00585D41" w:rsidP="0053547B">
            <w:pPr>
              <w:keepLines/>
              <w:jc w:val="center"/>
              <w:rPr>
                <w:rFonts w:ascii="Arial" w:hAnsi="Arial" w:cs="Arial"/>
                <w:b/>
                <w:sz w:val="24"/>
                <w:szCs w:val="24"/>
              </w:rPr>
            </w:pPr>
          </w:p>
          <w:p w:rsidR="00F66A95" w:rsidRDefault="00F66A95" w:rsidP="0053547B">
            <w:pPr>
              <w:keepLines/>
              <w:jc w:val="center"/>
              <w:rPr>
                <w:rFonts w:ascii="Arial" w:hAnsi="Arial" w:cs="Arial"/>
                <w:b/>
                <w:sz w:val="24"/>
                <w:szCs w:val="24"/>
              </w:rPr>
            </w:pPr>
            <w:r w:rsidRPr="00F66A95">
              <w:rPr>
                <w:rFonts w:ascii="Arial" w:hAnsi="Arial" w:cs="Arial"/>
                <w:b/>
                <w:sz w:val="24"/>
                <w:szCs w:val="24"/>
              </w:rPr>
              <w:t>TESTEMUNHAS</w:t>
            </w:r>
          </w:p>
          <w:p w:rsidR="0053547B" w:rsidRPr="00F66A95" w:rsidRDefault="0053547B" w:rsidP="0053547B">
            <w:pPr>
              <w:keepLines/>
              <w:jc w:val="center"/>
              <w:rPr>
                <w:rFonts w:ascii="Arial" w:hAnsi="Arial" w:cs="Arial"/>
                <w:b/>
                <w:sz w:val="24"/>
                <w:szCs w:val="24"/>
              </w:rPr>
            </w:pPr>
          </w:p>
          <w:p w:rsidR="00F66A95" w:rsidRPr="00F66A95" w:rsidRDefault="00F66A95" w:rsidP="0053547B">
            <w:pPr>
              <w:keepLines/>
              <w:ind w:left="360"/>
              <w:jc w:val="center"/>
              <w:rPr>
                <w:rFonts w:ascii="Arial" w:hAnsi="Arial" w:cs="Arial"/>
                <w:sz w:val="24"/>
                <w:szCs w:val="24"/>
              </w:rPr>
            </w:pPr>
          </w:p>
        </w:tc>
      </w:tr>
      <w:tr w:rsidR="00F66A95" w:rsidRPr="00F66A95" w:rsidTr="00F66A95">
        <w:tc>
          <w:tcPr>
            <w:tcW w:w="4489" w:type="dxa"/>
          </w:tcPr>
          <w:p w:rsidR="00F66A95" w:rsidRPr="00F66A95" w:rsidRDefault="00F66A95" w:rsidP="00F66A95">
            <w:pPr>
              <w:keepLines/>
              <w:jc w:val="both"/>
              <w:rPr>
                <w:rFonts w:ascii="Arial" w:hAnsi="Arial" w:cs="Arial"/>
                <w:sz w:val="24"/>
                <w:szCs w:val="24"/>
              </w:rPr>
            </w:pP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 xml:space="preserve">Nome: </w:t>
            </w: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CPF</w:t>
            </w:r>
          </w:p>
        </w:tc>
        <w:tc>
          <w:tcPr>
            <w:tcW w:w="4489" w:type="dxa"/>
            <w:gridSpan w:val="2"/>
          </w:tcPr>
          <w:p w:rsidR="00F66A95" w:rsidRPr="00F66A95" w:rsidRDefault="00F66A95" w:rsidP="00F66A95">
            <w:pPr>
              <w:keepLines/>
              <w:jc w:val="both"/>
              <w:rPr>
                <w:rFonts w:ascii="Arial" w:hAnsi="Arial" w:cs="Arial"/>
                <w:b/>
                <w:sz w:val="24"/>
                <w:szCs w:val="24"/>
              </w:rPr>
            </w:pPr>
          </w:p>
          <w:p w:rsidR="00F66A95" w:rsidRPr="00F66A95" w:rsidRDefault="00F66A95" w:rsidP="00F66A95">
            <w:pPr>
              <w:keepLines/>
              <w:jc w:val="both"/>
              <w:rPr>
                <w:rFonts w:ascii="Arial" w:hAnsi="Arial" w:cs="Arial"/>
                <w:sz w:val="24"/>
                <w:szCs w:val="24"/>
              </w:rPr>
            </w:pPr>
            <w:r w:rsidRPr="00F66A95">
              <w:rPr>
                <w:rFonts w:ascii="Arial" w:hAnsi="Arial" w:cs="Arial"/>
                <w:sz w:val="24"/>
                <w:szCs w:val="24"/>
              </w:rPr>
              <w:t>Nome:</w:t>
            </w:r>
          </w:p>
          <w:p w:rsidR="00F66A95" w:rsidRPr="00F66A95" w:rsidRDefault="00F66A95" w:rsidP="00F66A95">
            <w:pPr>
              <w:keepLines/>
              <w:jc w:val="both"/>
              <w:rPr>
                <w:rFonts w:ascii="Arial" w:hAnsi="Arial" w:cs="Arial"/>
                <w:b/>
                <w:sz w:val="24"/>
                <w:szCs w:val="24"/>
              </w:rPr>
            </w:pPr>
            <w:r w:rsidRPr="00F66A95">
              <w:rPr>
                <w:rFonts w:ascii="Arial" w:hAnsi="Arial" w:cs="Arial"/>
                <w:sz w:val="24"/>
                <w:szCs w:val="24"/>
              </w:rPr>
              <w:t>CPF:</w:t>
            </w:r>
          </w:p>
        </w:tc>
      </w:tr>
    </w:tbl>
    <w:p w:rsidR="00F66A95" w:rsidRPr="00F66A95" w:rsidRDefault="00F66A95" w:rsidP="00416F26">
      <w:pPr>
        <w:keepLines/>
        <w:widowControl w:val="0"/>
        <w:spacing w:before="120"/>
        <w:jc w:val="both"/>
        <w:rPr>
          <w:rFonts w:ascii="Arial" w:hAnsi="Arial" w:cs="Arial"/>
          <w:sz w:val="24"/>
          <w:szCs w:val="24"/>
        </w:rPr>
      </w:pPr>
    </w:p>
    <w:p w:rsidR="00F66A95" w:rsidRPr="00F66A95" w:rsidRDefault="00F66A95" w:rsidP="00416F26">
      <w:pPr>
        <w:keepLines/>
        <w:widowControl w:val="0"/>
        <w:spacing w:before="120"/>
        <w:jc w:val="both"/>
        <w:rPr>
          <w:rFonts w:ascii="Arial" w:hAnsi="Arial" w:cs="Arial"/>
          <w:sz w:val="24"/>
          <w:szCs w:val="24"/>
        </w:rPr>
      </w:pPr>
    </w:p>
    <w:p w:rsidR="00F66A95" w:rsidRPr="00F66A95" w:rsidRDefault="00F66A95" w:rsidP="00416F26">
      <w:pPr>
        <w:keepLines/>
        <w:widowControl w:val="0"/>
        <w:spacing w:before="120"/>
        <w:jc w:val="both"/>
        <w:rPr>
          <w:rFonts w:ascii="Arial" w:hAnsi="Arial" w:cs="Arial"/>
          <w:sz w:val="24"/>
          <w:szCs w:val="24"/>
        </w:rPr>
      </w:pPr>
    </w:p>
    <w:p w:rsidR="00F66A95" w:rsidRPr="00F66A95" w:rsidRDefault="00F66A95" w:rsidP="00416F26">
      <w:pPr>
        <w:keepLines/>
        <w:widowControl w:val="0"/>
        <w:spacing w:before="120"/>
        <w:jc w:val="both"/>
        <w:rPr>
          <w:rFonts w:ascii="Arial" w:hAnsi="Arial" w:cs="Arial"/>
          <w:sz w:val="24"/>
          <w:szCs w:val="24"/>
        </w:rPr>
      </w:pPr>
    </w:p>
    <w:sectPr w:rsidR="00F66A95" w:rsidRPr="00F66A95" w:rsidSect="00D36EBA">
      <w:headerReference w:type="even" r:id="rId21"/>
      <w:headerReference w:type="default" r:id="rId22"/>
      <w:footerReference w:type="even" r:id="rId23"/>
      <w:footerReference w:type="default" r:id="rId24"/>
      <w:headerReference w:type="first" r:id="rId25"/>
      <w:footerReference w:type="first" r:id="rId26"/>
      <w:pgSz w:w="11907" w:h="16840" w:code="9"/>
      <w:pgMar w:top="851" w:right="1134" w:bottom="851" w:left="1418"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C0" w:rsidRDefault="00BE57C0">
      <w:r>
        <w:separator/>
      </w:r>
    </w:p>
  </w:endnote>
  <w:endnote w:type="continuationSeparator" w:id="0">
    <w:p w:rsidR="00BE57C0" w:rsidRDefault="00BE57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C0" w:rsidRDefault="00F47EED">
    <w:pPr>
      <w:pStyle w:val="Rodap"/>
      <w:framePr w:wrap="around" w:vAnchor="text" w:hAnchor="margin" w:xAlign="right" w:y="1"/>
      <w:rPr>
        <w:rStyle w:val="Nmerodepgina"/>
      </w:rPr>
    </w:pPr>
    <w:r>
      <w:rPr>
        <w:rStyle w:val="Nmerodepgina"/>
      </w:rPr>
      <w:fldChar w:fldCharType="begin"/>
    </w:r>
    <w:r w:rsidR="00BE57C0">
      <w:rPr>
        <w:rStyle w:val="Nmerodepgina"/>
      </w:rPr>
      <w:instrText xml:space="preserve">PAGE  </w:instrText>
    </w:r>
    <w:r>
      <w:rPr>
        <w:rStyle w:val="Nmerodepgina"/>
      </w:rPr>
      <w:fldChar w:fldCharType="end"/>
    </w:r>
  </w:p>
  <w:p w:rsidR="00BE57C0" w:rsidRDefault="00BE57C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C0" w:rsidRDefault="00F47EED">
    <w:pPr>
      <w:pStyle w:val="Rodap"/>
      <w:framePr w:wrap="around" w:vAnchor="text" w:hAnchor="margin" w:xAlign="right" w:y="1"/>
      <w:rPr>
        <w:rStyle w:val="Nmerodepgina"/>
      </w:rPr>
    </w:pPr>
    <w:r>
      <w:rPr>
        <w:rStyle w:val="Nmerodepgina"/>
      </w:rPr>
      <w:fldChar w:fldCharType="begin"/>
    </w:r>
    <w:r w:rsidR="00BE57C0">
      <w:rPr>
        <w:rStyle w:val="Nmerodepgina"/>
      </w:rPr>
      <w:instrText xml:space="preserve">PAGE  </w:instrText>
    </w:r>
    <w:r>
      <w:rPr>
        <w:rStyle w:val="Nmerodepgina"/>
      </w:rPr>
      <w:fldChar w:fldCharType="separate"/>
    </w:r>
    <w:r w:rsidR="00B851B0">
      <w:rPr>
        <w:rStyle w:val="Nmerodepgina"/>
        <w:noProof/>
      </w:rPr>
      <w:t>58</w:t>
    </w:r>
    <w:r>
      <w:rPr>
        <w:rStyle w:val="Nmerodepgina"/>
      </w:rPr>
      <w:fldChar w:fldCharType="end"/>
    </w:r>
  </w:p>
  <w:p w:rsidR="00BE57C0" w:rsidRDefault="00BE57C0" w:rsidP="00F83756">
    <w:pPr>
      <w:pStyle w:val="Rodap"/>
      <w:pBdr>
        <w:top w:val="single" w:sz="4" w:space="1" w:color="auto"/>
      </w:pBdr>
      <w:ind w:right="360" w:firstLine="360"/>
      <w:jc w:val="center"/>
      <w:rPr>
        <w:rFonts w:ascii="Arial" w:hAnsi="Arial" w:cs="Arial"/>
        <w:sz w:val="16"/>
        <w:szCs w:val="16"/>
      </w:rPr>
    </w:pPr>
    <w:bookmarkStart w:id="125" w:name="_Ref350068177"/>
    <w:bookmarkStart w:id="126" w:name="_Ref350068313"/>
    <w:bookmarkEnd w:id="125"/>
    <w:bookmarkEnd w:id="126"/>
    <w:r w:rsidRPr="00820F68">
      <w:rPr>
        <w:rFonts w:ascii="Arial" w:hAnsi="Arial" w:cs="Arial"/>
        <w:sz w:val="16"/>
        <w:szCs w:val="16"/>
      </w:rPr>
      <w:t xml:space="preserve">Avenida João Naves de Ávila, n° 2121, Bloco 3P, Campus Santa Mônica, Uberlândia - MG, 38400-902. </w:t>
    </w:r>
  </w:p>
  <w:p w:rsidR="00BE57C0" w:rsidRDefault="00BE57C0" w:rsidP="00F83756">
    <w:pPr>
      <w:pStyle w:val="Rodap"/>
      <w:tabs>
        <w:tab w:val="clear" w:pos="8838"/>
        <w:tab w:val="right" w:pos="9923"/>
      </w:tabs>
      <w:ind w:right="360"/>
      <w:rPr>
        <w:rFonts w:ascii="Arial" w:hAnsi="Arial" w:cs="Arial"/>
        <w:color w:val="0000FF"/>
        <w:sz w:val="16"/>
        <w:szCs w:val="16"/>
      </w:rPr>
    </w:pPr>
    <w:r w:rsidRPr="00820F68">
      <w:rPr>
        <w:rFonts w:ascii="Arial" w:hAnsi="Arial" w:cs="Arial"/>
        <w:sz w:val="16"/>
        <w:szCs w:val="16"/>
      </w:rPr>
      <w:t>Fone: +55-34-3239-4896 - FAX: +55-34-3239-4831</w:t>
    </w:r>
    <w:r>
      <w:rPr>
        <w:rFonts w:ascii="Arial" w:hAnsi="Arial" w:cs="Arial"/>
        <w:sz w:val="16"/>
        <w:szCs w:val="16"/>
      </w:rPr>
      <w:t xml:space="preserve">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2E6909">
        <w:rPr>
          <w:rStyle w:val="Hyperlink"/>
          <w:rFonts w:ascii="Arial" w:hAnsi="Arial" w:cs="Arial"/>
          <w:sz w:val="16"/>
          <w:szCs w:val="16"/>
        </w:rPr>
        <w:t>http://www.ufu.br/licitações</w:t>
      </w:r>
    </w:hyperlink>
  </w:p>
  <w:p w:rsidR="00BE57C0" w:rsidRPr="007C453A" w:rsidRDefault="00BE57C0" w:rsidP="00F83756">
    <w:pPr>
      <w:pStyle w:val="Rodap"/>
      <w:tabs>
        <w:tab w:val="clear" w:pos="8838"/>
        <w:tab w:val="right" w:pos="9923"/>
      </w:tabs>
      <w:ind w:right="360"/>
      <w:rPr>
        <w:sz w:val="10"/>
      </w:rPr>
    </w:pPr>
  </w:p>
  <w:p w:rsidR="00BE57C0" w:rsidRDefault="00F47EED" w:rsidP="00F83756">
    <w:pPr>
      <w:pStyle w:val="Rodap"/>
      <w:ind w:right="360"/>
    </w:pPr>
    <w:fldSimple w:instr=" FILENAME   \* MERGEFORMAT ">
      <w:r w:rsidR="00B851B0" w:rsidRPr="00B851B0">
        <w:rPr>
          <w:rFonts w:ascii="Arial" w:hAnsi="Arial" w:cs="Arial"/>
          <w:noProof/>
          <w:sz w:val="16"/>
          <w:szCs w:val="16"/>
        </w:rPr>
        <w:t>CC 005-Reforma Eletrica</w:t>
      </w:r>
      <w:r w:rsidR="00B851B0">
        <w:rPr>
          <w:noProof/>
        </w:rPr>
        <w:t xml:space="preserve"> Patos de Minas-Edital.docx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C0" w:rsidRDefault="00F47EED">
    <w:pPr>
      <w:pStyle w:val="Rodap"/>
      <w:framePr w:wrap="around" w:vAnchor="text" w:hAnchor="margin" w:xAlign="right" w:y="1"/>
      <w:rPr>
        <w:rStyle w:val="Nmerodepgina"/>
      </w:rPr>
    </w:pPr>
    <w:r>
      <w:rPr>
        <w:rStyle w:val="Nmerodepgina"/>
      </w:rPr>
      <w:fldChar w:fldCharType="begin"/>
    </w:r>
    <w:r w:rsidR="00BE57C0">
      <w:rPr>
        <w:rStyle w:val="Nmerodepgina"/>
      </w:rPr>
      <w:instrText xml:space="preserve">PAGE  </w:instrText>
    </w:r>
    <w:r>
      <w:rPr>
        <w:rStyle w:val="Nmerodepgina"/>
      </w:rPr>
      <w:fldChar w:fldCharType="separate"/>
    </w:r>
    <w:r w:rsidR="00B851B0">
      <w:rPr>
        <w:rStyle w:val="Nmerodepgina"/>
        <w:noProof/>
      </w:rPr>
      <w:t>1</w:t>
    </w:r>
    <w:r>
      <w:rPr>
        <w:rStyle w:val="Nmerodepgina"/>
      </w:rPr>
      <w:fldChar w:fldCharType="end"/>
    </w:r>
  </w:p>
  <w:p w:rsidR="00BE57C0" w:rsidRDefault="00BE57C0" w:rsidP="00BC1CA1">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BE57C0" w:rsidRDefault="00BE57C0" w:rsidP="00BC1CA1">
    <w:pPr>
      <w:pStyle w:val="Rodap"/>
      <w:tabs>
        <w:tab w:val="clear" w:pos="8838"/>
        <w:tab w:val="right" w:pos="9923"/>
      </w:tabs>
      <w:ind w:right="360"/>
      <w:rPr>
        <w:rFonts w:ascii="Arial" w:hAnsi="Arial" w:cs="Arial"/>
        <w:color w:val="0000FF"/>
        <w:sz w:val="16"/>
        <w:szCs w:val="16"/>
      </w:rPr>
    </w:pPr>
    <w:r w:rsidRPr="00820F68">
      <w:rPr>
        <w:rFonts w:ascii="Arial" w:hAnsi="Arial" w:cs="Arial"/>
        <w:sz w:val="16"/>
        <w:szCs w:val="16"/>
      </w:rPr>
      <w:t>Fone: +55-34-3239-4896 - FAX: +55-34-3239-4831</w:t>
    </w:r>
    <w:r>
      <w:rPr>
        <w:rFonts w:ascii="Arial" w:hAnsi="Arial" w:cs="Arial"/>
        <w:sz w:val="16"/>
        <w:szCs w:val="16"/>
      </w:rPr>
      <w:t xml:space="preserve">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2E6909">
        <w:rPr>
          <w:rStyle w:val="Hyperlink"/>
          <w:rFonts w:ascii="Arial" w:hAnsi="Arial" w:cs="Arial"/>
          <w:sz w:val="16"/>
          <w:szCs w:val="16"/>
        </w:rPr>
        <w:t>http://www.ufu.br/licitações</w:t>
      </w:r>
    </w:hyperlink>
  </w:p>
  <w:p w:rsidR="00BE57C0" w:rsidRPr="007C453A" w:rsidRDefault="00BE57C0" w:rsidP="00BC1CA1">
    <w:pPr>
      <w:pStyle w:val="Rodap"/>
      <w:tabs>
        <w:tab w:val="clear" w:pos="8838"/>
        <w:tab w:val="right" w:pos="9923"/>
      </w:tabs>
      <w:ind w:right="360"/>
      <w:rPr>
        <w:sz w:val="10"/>
      </w:rPr>
    </w:pPr>
  </w:p>
  <w:p w:rsidR="00BE57C0" w:rsidRDefault="00F47EED" w:rsidP="00BC1CA1">
    <w:pPr>
      <w:pStyle w:val="Rodap"/>
      <w:ind w:right="360"/>
    </w:pPr>
    <w:fldSimple w:instr=" FILENAME   \* MERGEFORMAT ">
      <w:r w:rsidR="00B851B0" w:rsidRPr="00B851B0">
        <w:rPr>
          <w:rFonts w:ascii="Arial" w:hAnsi="Arial" w:cs="Arial"/>
          <w:noProof/>
          <w:sz w:val="16"/>
          <w:szCs w:val="16"/>
        </w:rPr>
        <w:t>CC 005-Reforma Eletrica</w:t>
      </w:r>
      <w:r w:rsidR="00B851B0">
        <w:rPr>
          <w:noProof/>
        </w:rPr>
        <w:t xml:space="preserve"> Patos de Minas-Edital.docx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C0" w:rsidRDefault="00BE57C0">
      <w:r>
        <w:separator/>
      </w:r>
    </w:p>
  </w:footnote>
  <w:footnote w:type="continuationSeparator" w:id="0">
    <w:p w:rsidR="00BE57C0" w:rsidRDefault="00BE5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C0" w:rsidRDefault="00F47EED">
    <w:pPr>
      <w:pStyle w:val="Cabealho"/>
      <w:framePr w:wrap="around" w:vAnchor="text" w:hAnchor="margin" w:xAlign="right" w:y="1"/>
      <w:rPr>
        <w:rStyle w:val="Nmerodepgina"/>
      </w:rPr>
    </w:pPr>
    <w:r>
      <w:rPr>
        <w:rStyle w:val="Nmerodepgina"/>
      </w:rPr>
      <w:fldChar w:fldCharType="begin"/>
    </w:r>
    <w:r w:rsidR="00BE57C0">
      <w:rPr>
        <w:rStyle w:val="Nmerodepgina"/>
      </w:rPr>
      <w:instrText xml:space="preserve">PAGE  </w:instrText>
    </w:r>
    <w:r>
      <w:rPr>
        <w:rStyle w:val="Nmerodepgina"/>
      </w:rPr>
      <w:fldChar w:fldCharType="end"/>
    </w:r>
  </w:p>
  <w:p w:rsidR="00BE57C0" w:rsidRDefault="00BE57C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BE57C0" w:rsidRPr="00530E77" w:rsidTr="00F83756">
      <w:trPr>
        <w:trHeight w:val="993"/>
      </w:trPr>
      <w:tc>
        <w:tcPr>
          <w:tcW w:w="1439" w:type="dxa"/>
        </w:tcPr>
        <w:p w:rsidR="00BE57C0" w:rsidRPr="005C7AA7" w:rsidRDefault="00184727" w:rsidP="00F83756">
          <w:pPr>
            <w:pStyle w:val="Cabealho"/>
            <w:ind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i1025" type="#_x0000_t75" alt="Brasão.gif" style="width:38.25pt;height:40.5pt;visibility:visible">
                <v:imagedata r:id="rId1" o:title="Brasão"/>
              </v:shape>
            </w:pict>
          </w:r>
        </w:p>
      </w:tc>
      <w:tc>
        <w:tcPr>
          <w:tcW w:w="4984" w:type="dxa"/>
          <w:vAlign w:val="center"/>
        </w:tcPr>
        <w:p w:rsidR="00BE57C0" w:rsidRPr="005C7AA7" w:rsidRDefault="00BE57C0" w:rsidP="00F83756">
          <w:pPr>
            <w:pStyle w:val="Cabealho"/>
            <w:jc w:val="center"/>
            <w:rPr>
              <w:rFonts w:ascii="Arial" w:hAnsi="Arial" w:cs="Arial"/>
              <w:b/>
              <w:sz w:val="22"/>
              <w:szCs w:val="22"/>
            </w:rPr>
          </w:pPr>
          <w:r w:rsidRPr="005C7AA7">
            <w:rPr>
              <w:rFonts w:ascii="Arial" w:hAnsi="Arial" w:cs="Arial"/>
              <w:b/>
              <w:sz w:val="22"/>
              <w:szCs w:val="22"/>
            </w:rPr>
            <w:t>SERVIÇO PÚBLICO FEDERAL</w:t>
          </w:r>
        </w:p>
        <w:p w:rsidR="00BE57C0" w:rsidRPr="005C7AA7" w:rsidRDefault="00BE57C0" w:rsidP="00F83756">
          <w:pPr>
            <w:pStyle w:val="Cabealho"/>
            <w:jc w:val="center"/>
            <w:rPr>
              <w:rFonts w:ascii="Arial" w:hAnsi="Arial" w:cs="Arial"/>
              <w:b/>
              <w:sz w:val="22"/>
              <w:szCs w:val="22"/>
            </w:rPr>
          </w:pPr>
          <w:r w:rsidRPr="005C7AA7">
            <w:rPr>
              <w:rFonts w:ascii="Arial" w:hAnsi="Arial" w:cs="Arial"/>
              <w:b/>
              <w:sz w:val="22"/>
              <w:szCs w:val="22"/>
            </w:rPr>
            <w:t>MINISTÉRIO DA EDUCAÇÃO</w:t>
          </w:r>
        </w:p>
        <w:p w:rsidR="00BE57C0" w:rsidRPr="005C7AA7" w:rsidRDefault="00BE57C0" w:rsidP="00F83756">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BE57C0" w:rsidRPr="005C7AA7" w:rsidRDefault="00BE57C0" w:rsidP="00A41633">
          <w:pPr>
            <w:pStyle w:val="Cabealho"/>
            <w:jc w:val="center"/>
            <w:rPr>
              <w:rFonts w:ascii="Arial" w:hAnsi="Arial" w:cs="Arial"/>
              <w:b/>
              <w:sz w:val="18"/>
              <w:szCs w:val="22"/>
            </w:rPr>
          </w:pPr>
          <w:r w:rsidRPr="005C7AA7">
            <w:rPr>
              <w:rFonts w:ascii="Arial" w:hAnsi="Arial" w:cs="Arial"/>
              <w:b/>
              <w:sz w:val="22"/>
              <w:szCs w:val="22"/>
            </w:rPr>
            <w:t>DIRETORIA DE COMPRAS E LICITAÇÕES</w:t>
          </w:r>
        </w:p>
      </w:tc>
      <w:tc>
        <w:tcPr>
          <w:tcW w:w="985" w:type="dxa"/>
        </w:tcPr>
        <w:p w:rsidR="00BE57C0" w:rsidRPr="005C7AA7" w:rsidRDefault="00184727" w:rsidP="00F83756">
          <w:pPr>
            <w:pStyle w:val="Cabealho"/>
            <w:jc w:val="right"/>
            <w:rPr>
              <w:noProof/>
            </w:rPr>
          </w:pPr>
          <w:r>
            <w:rPr>
              <w:noProof/>
            </w:rPr>
            <w:pict>
              <v:shape id="Imagem 1" o:spid="_x0000_i1026" type="#_x0000_t75" alt="UFU.gif" style="width:32.25pt;height:33pt;visibility:visible">
                <v:imagedata r:id="rId2" o:title="UFU"/>
              </v:shape>
            </w:pict>
          </w:r>
        </w:p>
      </w:tc>
    </w:tr>
  </w:tbl>
  <w:p w:rsidR="00BE57C0" w:rsidRPr="00E75114" w:rsidRDefault="00BE57C0" w:rsidP="00A41633">
    <w:pPr>
      <w:pStyle w:val="Cabealh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BE57C0" w:rsidRPr="00530E77" w:rsidTr="00574E30">
      <w:trPr>
        <w:trHeight w:val="993"/>
      </w:trPr>
      <w:tc>
        <w:tcPr>
          <w:tcW w:w="1439" w:type="dxa"/>
        </w:tcPr>
        <w:p w:rsidR="00BE57C0" w:rsidRPr="005C7AA7" w:rsidRDefault="00F47EED" w:rsidP="00574E30">
          <w:pPr>
            <w:pStyle w:val="Cabealho"/>
            <w:ind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rasão.gif" style="width:38.25pt;height:40.5pt;visibility:visible">
                <v:imagedata r:id="rId1" o:title="Brasão"/>
              </v:shape>
            </w:pict>
          </w:r>
        </w:p>
      </w:tc>
      <w:tc>
        <w:tcPr>
          <w:tcW w:w="4984" w:type="dxa"/>
          <w:vAlign w:val="center"/>
        </w:tcPr>
        <w:p w:rsidR="00BE57C0" w:rsidRPr="005C7AA7" w:rsidRDefault="00BE57C0" w:rsidP="00574E30">
          <w:pPr>
            <w:pStyle w:val="Cabealho"/>
            <w:jc w:val="center"/>
            <w:rPr>
              <w:rFonts w:ascii="Arial" w:hAnsi="Arial" w:cs="Arial"/>
              <w:b/>
              <w:sz w:val="22"/>
              <w:szCs w:val="22"/>
            </w:rPr>
          </w:pPr>
          <w:r w:rsidRPr="005C7AA7">
            <w:rPr>
              <w:rFonts w:ascii="Arial" w:hAnsi="Arial" w:cs="Arial"/>
              <w:b/>
              <w:sz w:val="22"/>
              <w:szCs w:val="22"/>
            </w:rPr>
            <w:t>SERVIÇO PÚBLICO FEDERAL</w:t>
          </w:r>
        </w:p>
        <w:p w:rsidR="00BE57C0" w:rsidRPr="005C7AA7" w:rsidRDefault="00BE57C0" w:rsidP="00574E30">
          <w:pPr>
            <w:pStyle w:val="Cabealho"/>
            <w:jc w:val="center"/>
            <w:rPr>
              <w:rFonts w:ascii="Arial" w:hAnsi="Arial" w:cs="Arial"/>
              <w:b/>
              <w:sz w:val="22"/>
              <w:szCs w:val="22"/>
            </w:rPr>
          </w:pPr>
          <w:r w:rsidRPr="005C7AA7">
            <w:rPr>
              <w:rFonts w:ascii="Arial" w:hAnsi="Arial" w:cs="Arial"/>
              <w:b/>
              <w:sz w:val="22"/>
              <w:szCs w:val="22"/>
            </w:rPr>
            <w:t>MINISTÉRIO DA EDUCAÇÃO</w:t>
          </w:r>
        </w:p>
        <w:p w:rsidR="00BE57C0" w:rsidRPr="005C7AA7" w:rsidRDefault="00BE57C0" w:rsidP="00574E30">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BE57C0" w:rsidRPr="005C7AA7" w:rsidRDefault="00BE57C0" w:rsidP="00574E30">
          <w:pPr>
            <w:pStyle w:val="Cabealho"/>
            <w:jc w:val="center"/>
            <w:rPr>
              <w:rFonts w:ascii="Arial" w:hAnsi="Arial" w:cs="Arial"/>
              <w:b/>
              <w:sz w:val="22"/>
              <w:szCs w:val="22"/>
            </w:rPr>
          </w:pPr>
          <w:r w:rsidRPr="005C7AA7">
            <w:rPr>
              <w:rFonts w:ascii="Arial" w:hAnsi="Arial" w:cs="Arial"/>
              <w:b/>
              <w:sz w:val="22"/>
              <w:szCs w:val="22"/>
            </w:rPr>
            <w:t>DIRETORIA DE COMPRAS E LICITAÇÕES</w:t>
          </w:r>
        </w:p>
      </w:tc>
      <w:tc>
        <w:tcPr>
          <w:tcW w:w="985" w:type="dxa"/>
        </w:tcPr>
        <w:p w:rsidR="00BE57C0" w:rsidRPr="005C7AA7" w:rsidRDefault="00F47EED" w:rsidP="00574E30">
          <w:pPr>
            <w:pStyle w:val="Cabealho"/>
            <w:jc w:val="right"/>
            <w:rPr>
              <w:noProof/>
            </w:rPr>
          </w:pPr>
          <w:r>
            <w:rPr>
              <w:noProof/>
            </w:rPr>
            <w:pict>
              <v:shape id="_x0000_i1028" type="#_x0000_t75" alt="UFU.gif" style="width:32.25pt;height:33pt;visibility:visible">
                <v:imagedata r:id="rId2" o:title="UFU"/>
              </v:shape>
            </w:pict>
          </w:r>
        </w:p>
      </w:tc>
    </w:tr>
  </w:tbl>
  <w:p w:rsidR="00BE57C0" w:rsidRPr="004F240F" w:rsidRDefault="00BE57C0" w:rsidP="004F240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3AC29EE"/>
    <w:lvl w:ilvl="0">
      <w:start w:val="1"/>
      <w:numFmt w:val="decimal"/>
      <w:pStyle w:val="Ttulo1"/>
      <w:lvlText w:val="%1."/>
      <w:lvlJc w:val="left"/>
      <w:pPr>
        <w:tabs>
          <w:tab w:val="num" w:pos="0"/>
        </w:tabs>
        <w:ind w:left="708" w:hanging="708"/>
      </w:pPr>
      <w:rPr>
        <w:rFonts w:ascii="Arial" w:hAnsi="Arial" w:hint="default"/>
        <w:b/>
        <w:i w:val="0"/>
        <w:sz w:val="24"/>
      </w:rPr>
    </w:lvl>
    <w:lvl w:ilvl="1">
      <w:start w:val="1"/>
      <w:numFmt w:val="decimal"/>
      <w:pStyle w:val="Ttulo2"/>
      <w:lvlText w:val="%1.%2."/>
      <w:lvlJc w:val="left"/>
      <w:pPr>
        <w:tabs>
          <w:tab w:val="num" w:pos="1416"/>
        </w:tabs>
        <w:ind w:left="1416" w:hanging="708"/>
      </w:pPr>
      <w:rPr>
        <w:rFonts w:ascii="Arial" w:hAnsi="Arial" w:hint="default"/>
        <w:b w:val="0"/>
        <w:i w:val="0"/>
        <w:sz w:val="24"/>
      </w:rPr>
    </w:lvl>
    <w:lvl w:ilvl="2">
      <w:start w:val="1"/>
      <w:numFmt w:val="decimal"/>
      <w:pStyle w:val="Ttulo3"/>
      <w:lvlText w:val="%1.%2.%3."/>
      <w:lvlJc w:val="left"/>
      <w:pPr>
        <w:tabs>
          <w:tab w:val="num" w:pos="2124"/>
        </w:tabs>
        <w:ind w:left="2124" w:hanging="708"/>
      </w:pPr>
      <w:rPr>
        <w:rFonts w:ascii="Arial" w:hAnsi="Arial" w:hint="default"/>
        <w:b w:val="0"/>
        <w:i w:val="0"/>
        <w:sz w:val="24"/>
      </w:rPr>
    </w:lvl>
    <w:lvl w:ilvl="3">
      <w:start w:val="1"/>
      <w:numFmt w:val="decimal"/>
      <w:pStyle w:val="Ttulo4"/>
      <w:lvlText w:val="%1.%2.%3.%4."/>
      <w:lvlJc w:val="left"/>
      <w:pPr>
        <w:tabs>
          <w:tab w:val="num" w:pos="0"/>
        </w:tabs>
        <w:ind w:left="2832" w:hanging="708"/>
      </w:pPr>
      <w:rPr>
        <w:rFonts w:ascii="Arial" w:hAnsi="Arial" w:hint="default"/>
        <w:b/>
        <w:i w:val="0"/>
        <w:sz w:val="24"/>
      </w:rPr>
    </w:lvl>
    <w:lvl w:ilvl="4">
      <w:start w:val="1"/>
      <w:numFmt w:val="decimal"/>
      <w:pStyle w:val="Ttulo5"/>
      <w:lvlText w:val="%1.%2.%3.%4.%5."/>
      <w:lvlJc w:val="left"/>
      <w:pPr>
        <w:tabs>
          <w:tab w:val="num" w:pos="0"/>
        </w:tabs>
        <w:ind w:left="3540" w:hanging="708"/>
      </w:pPr>
      <w:rPr>
        <w:rFonts w:ascii="Arial" w:hAnsi="Arial" w:hint="default"/>
        <w:b/>
        <w:i w:val="0"/>
        <w:sz w:val="24"/>
      </w:rPr>
    </w:lvl>
    <w:lvl w:ilvl="5">
      <w:start w:val="1"/>
      <w:numFmt w:val="decimal"/>
      <w:pStyle w:val="Ttulo6"/>
      <w:lvlText w:val="%1.%2.%3.%4.%5.%6."/>
      <w:lvlJc w:val="left"/>
      <w:pPr>
        <w:tabs>
          <w:tab w:val="num" w:pos="0"/>
        </w:tabs>
        <w:ind w:left="4248" w:hanging="708"/>
      </w:pPr>
    </w:lvl>
    <w:lvl w:ilvl="6">
      <w:start w:val="1"/>
      <w:numFmt w:val="decimal"/>
      <w:pStyle w:val="Ttulo7"/>
      <w:lvlText w:val="%1.%2.%3.%4.%5.%6.%7."/>
      <w:lvlJc w:val="left"/>
      <w:pPr>
        <w:tabs>
          <w:tab w:val="num" w:pos="0"/>
        </w:tabs>
        <w:ind w:left="4956" w:hanging="708"/>
      </w:pPr>
    </w:lvl>
    <w:lvl w:ilvl="7">
      <w:start w:val="1"/>
      <w:numFmt w:val="decimal"/>
      <w:pStyle w:val="Ttulo8"/>
      <w:lvlText w:val="%1.%2.%3.%4.%5.%6.%7.%8."/>
      <w:lvlJc w:val="left"/>
      <w:pPr>
        <w:tabs>
          <w:tab w:val="num" w:pos="0"/>
        </w:tabs>
        <w:ind w:left="5664" w:hanging="708"/>
      </w:pPr>
    </w:lvl>
    <w:lvl w:ilvl="8">
      <w:start w:val="1"/>
      <w:numFmt w:val="decimal"/>
      <w:pStyle w:val="Ttulo9"/>
      <w:lvlText w:val="%1.%2.%3.%4.%5.%6.%7.%8.%9."/>
      <w:lvlJc w:val="left"/>
      <w:pPr>
        <w:tabs>
          <w:tab w:val="num" w:pos="0"/>
        </w:tabs>
        <w:ind w:left="6372" w:hanging="708"/>
      </w:pPr>
    </w:lvl>
  </w:abstractNum>
  <w:abstractNum w:abstractNumId="1">
    <w:nsid w:val="15865F8F"/>
    <w:multiLevelType w:val="multilevel"/>
    <w:tmpl w:val="BD50193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C415C8"/>
    <w:multiLevelType w:val="multilevel"/>
    <w:tmpl w:val="D9949B10"/>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5.%2."/>
      <w:lvlJc w:val="left"/>
      <w:pPr>
        <w:tabs>
          <w:tab w:val="num" w:pos="794"/>
        </w:tabs>
        <w:ind w:left="794" w:hanging="794"/>
      </w:pPr>
      <w:rPr>
        <w:rFonts w:ascii="Arial" w:hAnsi="Arial" w:hint="default"/>
        <w:b/>
        <w:i w:val="0"/>
        <w:sz w:val="24"/>
      </w:rPr>
    </w:lvl>
    <w:lvl w:ilvl="2">
      <w:start w:val="1"/>
      <w:numFmt w:val="decimal"/>
      <w:lvlText w:val="15.%2.%3."/>
      <w:lvlJc w:val="left"/>
      <w:pPr>
        <w:tabs>
          <w:tab w:val="num" w:pos="1644"/>
        </w:tabs>
        <w:ind w:left="1644" w:hanging="850"/>
      </w:pPr>
      <w:rPr>
        <w:rFonts w:ascii="Arial" w:hAnsi="Arial" w:hint="default"/>
        <w:b/>
        <w:i w:val="0"/>
        <w:sz w:val="24"/>
      </w:rPr>
    </w:lvl>
    <w:lvl w:ilvl="3">
      <w:start w:val="1"/>
      <w:numFmt w:val="decimal"/>
      <w:lvlText w:val="15.%2.%3.%4."/>
      <w:lvlJc w:val="left"/>
      <w:pPr>
        <w:tabs>
          <w:tab w:val="num" w:pos="1928"/>
        </w:tabs>
        <w:ind w:left="1928" w:hanging="567"/>
      </w:pPr>
      <w:rPr>
        <w:rFonts w:ascii="Arial" w:hAnsi="Arial" w:hint="default"/>
        <w:b/>
        <w:i w:val="0"/>
        <w:sz w:val="24"/>
      </w:rPr>
    </w:lvl>
    <w:lvl w:ilvl="4">
      <w:start w:val="1"/>
      <w:numFmt w:val="decimal"/>
      <w:lvlText w:val="15.%2.%3.%4.%5."/>
      <w:lvlJc w:val="left"/>
      <w:pPr>
        <w:tabs>
          <w:tab w:val="num" w:pos="3062"/>
        </w:tabs>
        <w:ind w:left="3062" w:hanging="1134"/>
      </w:pPr>
      <w:rPr>
        <w:rFonts w:ascii="Arial" w:hAnsi="Arial" w:hint="default"/>
        <w:b/>
        <w:i w:val="0"/>
        <w:sz w:val="24"/>
      </w:rPr>
    </w:lvl>
    <w:lvl w:ilvl="5">
      <w:start w:val="1"/>
      <w:numFmt w:val="decimal"/>
      <w:lvlText w:val="15.%2.%3.%4.%5.%6."/>
      <w:lvlJc w:val="left"/>
      <w:pPr>
        <w:tabs>
          <w:tab w:val="num" w:pos="3240"/>
        </w:tabs>
        <w:ind w:left="2736" w:hanging="936"/>
      </w:pPr>
      <w:rPr>
        <w:rFonts w:ascii="Arial" w:hAnsi="Arial" w:hint="default"/>
        <w:b/>
        <w:i w:val="0"/>
        <w:sz w:val="24"/>
      </w:rPr>
    </w:lvl>
    <w:lvl w:ilvl="6">
      <w:start w:val="1"/>
      <w:numFmt w:val="decimal"/>
      <w:lvlText w:val="15.%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7E61ADE"/>
    <w:multiLevelType w:val="multilevel"/>
    <w:tmpl w:val="5C0E04EE"/>
    <w:styleLink w:val="1ai"/>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9"/>
        </w:tabs>
        <w:ind w:left="2099"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A043C1B"/>
    <w:multiLevelType w:val="multilevel"/>
    <w:tmpl w:val="41A0F574"/>
    <w:lvl w:ilvl="0">
      <w:start w:val="13"/>
      <w:numFmt w:val="decimal"/>
      <w:lvlText w:val="%1."/>
      <w:lvlJc w:val="left"/>
      <w:pPr>
        <w:tabs>
          <w:tab w:val="num" w:pos="705"/>
        </w:tabs>
        <w:ind w:left="794" w:hanging="794"/>
      </w:pPr>
      <w:rPr>
        <w:rFonts w:ascii="Arial" w:hAnsi="Arial" w:hint="default"/>
        <w:b/>
        <w:i w:val="0"/>
        <w:sz w:val="24"/>
        <w:szCs w:val="24"/>
      </w:rPr>
    </w:lvl>
    <w:lvl w:ilvl="1">
      <w:start w:val="1"/>
      <w:numFmt w:val="decimal"/>
      <w:lvlText w:val="13.%2."/>
      <w:lvlJc w:val="left"/>
      <w:pPr>
        <w:tabs>
          <w:tab w:val="num" w:pos="737"/>
        </w:tabs>
        <w:ind w:left="737" w:hanging="737"/>
      </w:pPr>
      <w:rPr>
        <w:rFonts w:ascii="Arial" w:hAnsi="Arial" w:hint="default"/>
        <w:b/>
        <w:i w:val="0"/>
        <w:sz w:val="24"/>
      </w:rPr>
    </w:lvl>
    <w:lvl w:ilvl="2">
      <w:start w:val="1"/>
      <w:numFmt w:val="decimal"/>
      <w:lvlText w:val="13.%2.%3."/>
      <w:lvlJc w:val="left"/>
      <w:pPr>
        <w:tabs>
          <w:tab w:val="num" w:pos="1474"/>
        </w:tabs>
        <w:ind w:left="1474" w:hanging="737"/>
      </w:pPr>
      <w:rPr>
        <w:rFonts w:ascii="Arial" w:hAnsi="Arial" w:hint="default"/>
        <w:b/>
        <w:i w:val="0"/>
        <w:sz w:val="24"/>
        <w:szCs w:val="24"/>
      </w:rPr>
    </w:lvl>
    <w:lvl w:ilvl="3">
      <w:start w:val="1"/>
      <w:numFmt w:val="decimal"/>
      <w:lvlText w:val="13.%2.%3.%4."/>
      <w:lvlJc w:val="left"/>
      <w:pPr>
        <w:tabs>
          <w:tab w:val="num" w:pos="1701"/>
        </w:tabs>
        <w:ind w:left="2325" w:hanging="851"/>
      </w:pPr>
      <w:rPr>
        <w:rFonts w:ascii="Arial" w:hAnsi="Arial" w:hint="default"/>
        <w:b/>
        <w:i w:val="0"/>
        <w:sz w:val="24"/>
        <w:szCs w:val="24"/>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A917333"/>
    <w:multiLevelType w:val="multilevel"/>
    <w:tmpl w:val="02A49AE0"/>
    <w:lvl w:ilvl="0">
      <w:start w:val="1"/>
      <w:numFmt w:val="decimal"/>
      <w:lvlText w:val="%1."/>
      <w:lvlJc w:val="left"/>
      <w:pPr>
        <w:tabs>
          <w:tab w:val="num" w:pos="397"/>
        </w:tabs>
        <w:ind w:left="397" w:hanging="397"/>
      </w:pPr>
      <w:rPr>
        <w:rFonts w:ascii="Arial" w:hAnsi="Arial" w:hint="default"/>
        <w:b/>
        <w:i w:val="0"/>
        <w:sz w:val="24"/>
        <w:szCs w:val="24"/>
      </w:rPr>
    </w:lvl>
    <w:lvl w:ilvl="1">
      <w:start w:val="1"/>
      <w:numFmt w:val="decimal"/>
      <w:pStyle w:val="Ttulocentralizado"/>
      <w:lvlText w:val="%1.%2."/>
      <w:lvlJc w:val="left"/>
      <w:pPr>
        <w:tabs>
          <w:tab w:val="num" w:pos="690"/>
        </w:tabs>
        <w:ind w:left="690" w:hanging="510"/>
      </w:pPr>
      <w:rPr>
        <w:rFonts w:ascii="Arial" w:hAnsi="Arial" w:hint="default"/>
        <w:b/>
        <w:i w:val="0"/>
        <w:sz w:val="24"/>
        <w:szCs w:val="24"/>
      </w:rPr>
    </w:lvl>
    <w:lvl w:ilvl="2">
      <w:start w:val="1"/>
      <w:numFmt w:val="decimal"/>
      <w:lvlText w:val="%1.%2.%3."/>
      <w:lvlJc w:val="left"/>
      <w:pPr>
        <w:tabs>
          <w:tab w:val="num" w:pos="1985"/>
        </w:tabs>
        <w:ind w:left="1985" w:hanging="1078"/>
      </w:pPr>
      <w:rPr>
        <w:rFonts w:ascii="Arial" w:hAnsi="Arial" w:hint="default"/>
        <w:b/>
        <w:i w:val="0"/>
        <w:sz w:val="24"/>
        <w:szCs w:val="24"/>
      </w:rPr>
    </w:lvl>
    <w:lvl w:ilvl="3">
      <w:start w:val="1"/>
      <w:numFmt w:val="decimal"/>
      <w:lvlText w:val="%1.%2.%3.%4."/>
      <w:lvlJc w:val="left"/>
      <w:pPr>
        <w:tabs>
          <w:tab w:val="num" w:pos="2438"/>
        </w:tabs>
        <w:ind w:left="2438" w:hanging="850"/>
      </w:pPr>
      <w:rPr>
        <w:rFonts w:ascii="Arial" w:hAnsi="Arial" w:hint="default"/>
        <w:b/>
        <w:i w:val="0"/>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C4E0B3A"/>
    <w:multiLevelType w:val="hybridMultilevel"/>
    <w:tmpl w:val="06D470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D7B2975"/>
    <w:multiLevelType w:val="multilevel"/>
    <w:tmpl w:val="36F608BA"/>
    <w:lvl w:ilvl="0">
      <w:start w:val="1"/>
      <w:numFmt w:val="lowerLetter"/>
      <w:lvlText w:val="%1)"/>
      <w:lvlJc w:val="left"/>
      <w:pPr>
        <w:ind w:left="4050" w:hanging="360"/>
      </w:pPr>
      <w:rPr>
        <w:rFonts w:hint="default"/>
      </w:rPr>
    </w:lvl>
    <w:lvl w:ilvl="1">
      <w:start w:val="1"/>
      <w:numFmt w:val="lowerLetter"/>
      <w:lvlText w:val="%2."/>
      <w:lvlJc w:val="left"/>
      <w:pPr>
        <w:ind w:left="4770" w:hanging="360"/>
      </w:pPr>
      <w:rPr>
        <w:rFonts w:hint="default"/>
      </w:rPr>
    </w:lvl>
    <w:lvl w:ilvl="2">
      <w:start w:val="1"/>
      <w:numFmt w:val="lowerRoman"/>
      <w:lvlText w:val="%3."/>
      <w:lvlJc w:val="right"/>
      <w:pPr>
        <w:ind w:left="5490" w:hanging="180"/>
      </w:pPr>
      <w:rPr>
        <w:rFonts w:hint="default"/>
      </w:rPr>
    </w:lvl>
    <w:lvl w:ilvl="3">
      <w:start w:val="1"/>
      <w:numFmt w:val="decimal"/>
      <w:lvlText w:val="%4."/>
      <w:lvlJc w:val="left"/>
      <w:pPr>
        <w:ind w:left="6210" w:hanging="360"/>
      </w:pPr>
      <w:rPr>
        <w:rFonts w:hint="default"/>
      </w:rPr>
    </w:lvl>
    <w:lvl w:ilvl="4">
      <w:start w:val="1"/>
      <w:numFmt w:val="lowerLetter"/>
      <w:lvlText w:val="%5."/>
      <w:lvlJc w:val="left"/>
      <w:pPr>
        <w:ind w:left="6930" w:hanging="360"/>
      </w:pPr>
      <w:rPr>
        <w:rFonts w:hint="default"/>
      </w:rPr>
    </w:lvl>
    <w:lvl w:ilvl="5">
      <w:start w:val="1"/>
      <w:numFmt w:val="lowerRoman"/>
      <w:lvlText w:val="%6."/>
      <w:lvlJc w:val="right"/>
      <w:pPr>
        <w:ind w:left="7650" w:hanging="180"/>
      </w:pPr>
      <w:rPr>
        <w:rFonts w:hint="default"/>
      </w:rPr>
    </w:lvl>
    <w:lvl w:ilvl="6">
      <w:start w:val="1"/>
      <w:numFmt w:val="decimal"/>
      <w:lvlText w:val="%7."/>
      <w:lvlJc w:val="left"/>
      <w:pPr>
        <w:ind w:left="8370" w:hanging="360"/>
      </w:pPr>
      <w:rPr>
        <w:rFonts w:hint="default"/>
      </w:rPr>
    </w:lvl>
    <w:lvl w:ilvl="7">
      <w:start w:val="1"/>
      <w:numFmt w:val="lowerLetter"/>
      <w:lvlText w:val="%8."/>
      <w:lvlJc w:val="left"/>
      <w:pPr>
        <w:ind w:left="9090" w:hanging="360"/>
      </w:pPr>
      <w:rPr>
        <w:rFonts w:hint="default"/>
      </w:rPr>
    </w:lvl>
    <w:lvl w:ilvl="8">
      <w:start w:val="1"/>
      <w:numFmt w:val="lowerRoman"/>
      <w:lvlText w:val="%9."/>
      <w:lvlJc w:val="right"/>
      <w:pPr>
        <w:ind w:left="9810" w:hanging="180"/>
      </w:pPr>
      <w:rPr>
        <w:rFonts w:hint="default"/>
      </w:rPr>
    </w:lvl>
  </w:abstractNum>
  <w:abstractNum w:abstractNumId="8">
    <w:nsid w:val="22681ECF"/>
    <w:multiLevelType w:val="hybridMultilevel"/>
    <w:tmpl w:val="2FECC96C"/>
    <w:lvl w:ilvl="0" w:tplc="04160001">
      <w:start w:val="1"/>
      <w:numFmt w:val="bullet"/>
      <w:lvlText w:val=""/>
      <w:lvlJc w:val="left"/>
      <w:pPr>
        <w:ind w:left="4406" w:hanging="360"/>
      </w:pPr>
      <w:rPr>
        <w:rFonts w:ascii="Symbol" w:hAnsi="Symbol" w:hint="default"/>
      </w:rPr>
    </w:lvl>
    <w:lvl w:ilvl="1" w:tplc="04160003" w:tentative="1">
      <w:start w:val="1"/>
      <w:numFmt w:val="bullet"/>
      <w:lvlText w:val="o"/>
      <w:lvlJc w:val="left"/>
      <w:pPr>
        <w:ind w:left="5126" w:hanging="360"/>
      </w:pPr>
      <w:rPr>
        <w:rFonts w:ascii="Courier New" w:hAnsi="Courier New" w:cs="Courier New" w:hint="default"/>
      </w:rPr>
    </w:lvl>
    <w:lvl w:ilvl="2" w:tplc="04160005" w:tentative="1">
      <w:start w:val="1"/>
      <w:numFmt w:val="bullet"/>
      <w:lvlText w:val=""/>
      <w:lvlJc w:val="left"/>
      <w:pPr>
        <w:ind w:left="5846" w:hanging="360"/>
      </w:pPr>
      <w:rPr>
        <w:rFonts w:ascii="Wingdings" w:hAnsi="Wingdings" w:hint="default"/>
      </w:rPr>
    </w:lvl>
    <w:lvl w:ilvl="3" w:tplc="04160001" w:tentative="1">
      <w:start w:val="1"/>
      <w:numFmt w:val="bullet"/>
      <w:lvlText w:val=""/>
      <w:lvlJc w:val="left"/>
      <w:pPr>
        <w:ind w:left="6566" w:hanging="360"/>
      </w:pPr>
      <w:rPr>
        <w:rFonts w:ascii="Symbol" w:hAnsi="Symbol" w:hint="default"/>
      </w:rPr>
    </w:lvl>
    <w:lvl w:ilvl="4" w:tplc="04160003" w:tentative="1">
      <w:start w:val="1"/>
      <w:numFmt w:val="bullet"/>
      <w:lvlText w:val="o"/>
      <w:lvlJc w:val="left"/>
      <w:pPr>
        <w:ind w:left="7286" w:hanging="360"/>
      </w:pPr>
      <w:rPr>
        <w:rFonts w:ascii="Courier New" w:hAnsi="Courier New" w:cs="Courier New" w:hint="default"/>
      </w:rPr>
    </w:lvl>
    <w:lvl w:ilvl="5" w:tplc="04160005" w:tentative="1">
      <w:start w:val="1"/>
      <w:numFmt w:val="bullet"/>
      <w:lvlText w:val=""/>
      <w:lvlJc w:val="left"/>
      <w:pPr>
        <w:ind w:left="8006" w:hanging="360"/>
      </w:pPr>
      <w:rPr>
        <w:rFonts w:ascii="Wingdings" w:hAnsi="Wingdings" w:hint="default"/>
      </w:rPr>
    </w:lvl>
    <w:lvl w:ilvl="6" w:tplc="04160001" w:tentative="1">
      <w:start w:val="1"/>
      <w:numFmt w:val="bullet"/>
      <w:lvlText w:val=""/>
      <w:lvlJc w:val="left"/>
      <w:pPr>
        <w:ind w:left="8726" w:hanging="360"/>
      </w:pPr>
      <w:rPr>
        <w:rFonts w:ascii="Symbol" w:hAnsi="Symbol" w:hint="default"/>
      </w:rPr>
    </w:lvl>
    <w:lvl w:ilvl="7" w:tplc="04160003" w:tentative="1">
      <w:start w:val="1"/>
      <w:numFmt w:val="bullet"/>
      <w:lvlText w:val="o"/>
      <w:lvlJc w:val="left"/>
      <w:pPr>
        <w:ind w:left="9446" w:hanging="360"/>
      </w:pPr>
      <w:rPr>
        <w:rFonts w:ascii="Courier New" w:hAnsi="Courier New" w:cs="Courier New" w:hint="default"/>
      </w:rPr>
    </w:lvl>
    <w:lvl w:ilvl="8" w:tplc="04160005" w:tentative="1">
      <w:start w:val="1"/>
      <w:numFmt w:val="bullet"/>
      <w:lvlText w:val=""/>
      <w:lvlJc w:val="left"/>
      <w:pPr>
        <w:ind w:left="10166" w:hanging="360"/>
      </w:pPr>
      <w:rPr>
        <w:rFonts w:ascii="Wingdings" w:hAnsi="Wingdings" w:hint="default"/>
      </w:rPr>
    </w:lvl>
  </w:abstractNum>
  <w:abstractNum w:abstractNumId="9">
    <w:nsid w:val="24713B02"/>
    <w:multiLevelType w:val="multilevel"/>
    <w:tmpl w:val="DF8E06C2"/>
    <w:lvl w:ilvl="0">
      <w:start w:val="11"/>
      <w:numFmt w:val="decimal"/>
      <w:lvlText w:val="%1."/>
      <w:lvlJc w:val="left"/>
      <w:pPr>
        <w:tabs>
          <w:tab w:val="num" w:pos="705"/>
        </w:tabs>
        <w:ind w:left="794" w:hanging="794"/>
      </w:pPr>
      <w:rPr>
        <w:rFonts w:ascii="Arial" w:hAnsi="Arial" w:hint="default"/>
        <w:b/>
        <w:i w:val="0"/>
        <w:sz w:val="24"/>
        <w:szCs w:val="24"/>
      </w:rPr>
    </w:lvl>
    <w:lvl w:ilvl="1">
      <w:start w:val="1"/>
      <w:numFmt w:val="decimal"/>
      <w:lvlText w:val="11.%2."/>
      <w:lvlJc w:val="left"/>
      <w:pPr>
        <w:tabs>
          <w:tab w:val="num" w:pos="737"/>
        </w:tabs>
        <w:ind w:left="737" w:hanging="737"/>
      </w:pPr>
      <w:rPr>
        <w:rFonts w:ascii="Arial" w:hAnsi="Arial" w:hint="default"/>
        <w:b/>
        <w:i w:val="0"/>
        <w:sz w:val="24"/>
      </w:rPr>
    </w:lvl>
    <w:lvl w:ilvl="2">
      <w:start w:val="1"/>
      <w:numFmt w:val="decimal"/>
      <w:lvlText w:val="11.%2.%3."/>
      <w:lvlJc w:val="left"/>
      <w:pPr>
        <w:tabs>
          <w:tab w:val="num" w:pos="1474"/>
        </w:tabs>
        <w:ind w:left="1474" w:hanging="737"/>
      </w:pPr>
      <w:rPr>
        <w:rFonts w:ascii="Arial" w:hAnsi="Arial" w:hint="default"/>
        <w:b/>
        <w:i w:val="0"/>
        <w:sz w:val="24"/>
        <w:szCs w:val="24"/>
      </w:rPr>
    </w:lvl>
    <w:lvl w:ilvl="3">
      <w:start w:val="1"/>
      <w:numFmt w:val="decimal"/>
      <w:lvlText w:val="11.%2.%3.%4."/>
      <w:lvlJc w:val="left"/>
      <w:pPr>
        <w:tabs>
          <w:tab w:val="num" w:pos="1701"/>
        </w:tabs>
        <w:ind w:left="2325" w:hanging="851"/>
      </w:pPr>
      <w:rPr>
        <w:rFonts w:ascii="Arial" w:hAnsi="Arial" w:hint="default"/>
        <w:b/>
        <w:i w:val="0"/>
        <w:sz w:val="24"/>
        <w:szCs w:val="24"/>
      </w:rPr>
    </w:lvl>
    <w:lvl w:ilvl="4">
      <w:start w:val="1"/>
      <w:numFmt w:val="decimal"/>
      <w:lvlText w:val="11.%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0">
    <w:nsid w:val="2541658D"/>
    <w:multiLevelType w:val="multilevel"/>
    <w:tmpl w:val="3BAA48DE"/>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bullet"/>
      <w:lvlText w:val=""/>
      <w:lvlJc w:val="left"/>
      <w:pPr>
        <w:tabs>
          <w:tab w:val="num" w:pos="3240"/>
        </w:tabs>
        <w:ind w:left="2736" w:hanging="936"/>
      </w:pPr>
      <w:rPr>
        <w:rFonts w:ascii="Symbol" w:hAnsi="Symbo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5D87FB7"/>
    <w:multiLevelType w:val="multilevel"/>
    <w:tmpl w:val="356CF8C2"/>
    <w:lvl w:ilvl="0">
      <w:start w:val="4"/>
      <w:numFmt w:val="decimal"/>
      <w:lvlText w:val="%1."/>
      <w:lvlJc w:val="left"/>
      <w:pPr>
        <w:tabs>
          <w:tab w:val="num" w:pos="0"/>
        </w:tabs>
        <w:ind w:left="794" w:hanging="794"/>
      </w:pPr>
      <w:rPr>
        <w:rFonts w:ascii="Arial" w:hAnsi="Arial" w:hint="default"/>
        <w:b/>
        <w:i w:val="0"/>
        <w:sz w:val="24"/>
        <w:u w:val="none"/>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24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AFB1396"/>
    <w:multiLevelType w:val="multilevel"/>
    <w:tmpl w:val="4A90EB58"/>
    <w:lvl w:ilvl="0">
      <w:start w:val="1"/>
      <w:numFmt w:val="decimal"/>
      <w:lvlText w:val="%1."/>
      <w:lvlJc w:val="left"/>
      <w:pPr>
        <w:tabs>
          <w:tab w:val="num" w:pos="360"/>
        </w:tabs>
        <w:ind w:left="794" w:hanging="794"/>
      </w:pPr>
      <w:rPr>
        <w:rFonts w:ascii="Arial" w:hAnsi="Arial" w:hint="default"/>
        <w:b/>
        <w:i w:val="0"/>
        <w:sz w:val="24"/>
      </w:rPr>
    </w:lvl>
    <w:lvl w:ilvl="1">
      <w:start w:val="1"/>
      <w:numFmt w:val="bullet"/>
      <w:lvlText w:val=""/>
      <w:lvlJc w:val="left"/>
      <w:pPr>
        <w:tabs>
          <w:tab w:val="num" w:pos="850"/>
        </w:tabs>
        <w:ind w:left="850" w:hanging="113"/>
      </w:pPr>
      <w:rPr>
        <w:rFonts w:ascii="Wingdings" w:hAnsi="Wingdings" w:hint="default"/>
        <w:b/>
        <w:i w:val="0"/>
        <w:sz w:val="24"/>
      </w:rPr>
    </w:lvl>
    <w:lvl w:ilvl="2">
      <w:start w:val="1"/>
      <w:numFmt w:val="decimal"/>
      <w:lvlText w:val="%1.%2.%3."/>
      <w:lvlJc w:val="left"/>
      <w:pPr>
        <w:tabs>
          <w:tab w:val="num" w:pos="1418"/>
        </w:tabs>
        <w:ind w:left="2268" w:hanging="850"/>
      </w:pPr>
      <w:rPr>
        <w:rFonts w:ascii="Arial" w:hAnsi="Arial" w:hint="default"/>
        <w:b/>
        <w:i w:val="0"/>
        <w:sz w:val="24"/>
      </w:rPr>
    </w:lvl>
    <w:lvl w:ilvl="3">
      <w:start w:val="1"/>
      <w:numFmt w:val="decimal"/>
      <w:lvlText w:val="%1.%2.%3.%4."/>
      <w:lvlJc w:val="left"/>
      <w:pPr>
        <w:tabs>
          <w:tab w:val="num" w:pos="2160"/>
        </w:tabs>
        <w:ind w:left="3232" w:hanging="964"/>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B951D18"/>
    <w:multiLevelType w:val="multilevel"/>
    <w:tmpl w:val="CF4C2776"/>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2F9D4D56"/>
    <w:multiLevelType w:val="multilevel"/>
    <w:tmpl w:val="623857BE"/>
    <w:lvl w:ilvl="0">
      <w:start w:val="16"/>
      <w:numFmt w:val="decimal"/>
      <w:lvlText w:val="%1."/>
      <w:lvlJc w:val="left"/>
      <w:pPr>
        <w:tabs>
          <w:tab w:val="num" w:pos="705"/>
        </w:tabs>
        <w:ind w:left="794" w:hanging="794"/>
      </w:pPr>
      <w:rPr>
        <w:rFonts w:ascii="Arial" w:hAnsi="Arial" w:hint="default"/>
        <w:b/>
        <w:i w:val="0"/>
        <w:sz w:val="24"/>
        <w:szCs w:val="24"/>
      </w:rPr>
    </w:lvl>
    <w:lvl w:ilvl="1">
      <w:start w:val="1"/>
      <w:numFmt w:val="decimal"/>
      <w:lvlText w:val="16.%2."/>
      <w:lvlJc w:val="left"/>
      <w:pPr>
        <w:tabs>
          <w:tab w:val="num" w:pos="737"/>
        </w:tabs>
        <w:ind w:left="737" w:hanging="737"/>
      </w:pPr>
      <w:rPr>
        <w:rFonts w:ascii="Arial" w:hAnsi="Arial" w:hint="default"/>
        <w:b/>
        <w:i w:val="0"/>
        <w:sz w:val="24"/>
      </w:rPr>
    </w:lvl>
    <w:lvl w:ilvl="2">
      <w:start w:val="1"/>
      <w:numFmt w:val="decimal"/>
      <w:lvlText w:val="16.%2.%3."/>
      <w:lvlJc w:val="left"/>
      <w:pPr>
        <w:tabs>
          <w:tab w:val="num" w:pos="1474"/>
        </w:tabs>
        <w:ind w:left="1474" w:hanging="737"/>
      </w:pPr>
      <w:rPr>
        <w:rFonts w:ascii="Arial" w:hAnsi="Arial" w:hint="default"/>
        <w:b/>
        <w:i w:val="0"/>
        <w:sz w:val="24"/>
        <w:szCs w:val="24"/>
      </w:rPr>
    </w:lvl>
    <w:lvl w:ilvl="3">
      <w:start w:val="1"/>
      <w:numFmt w:val="decimal"/>
      <w:lvlText w:val="16.%2.%3.%4."/>
      <w:lvlJc w:val="left"/>
      <w:pPr>
        <w:tabs>
          <w:tab w:val="num" w:pos="1701"/>
        </w:tabs>
        <w:ind w:left="2325" w:hanging="851"/>
      </w:pPr>
      <w:rPr>
        <w:rFonts w:ascii="Arial" w:hAnsi="Arial" w:hint="default"/>
        <w:b/>
        <w:i w:val="0"/>
        <w:sz w:val="24"/>
        <w:szCs w:val="24"/>
      </w:rPr>
    </w:lvl>
    <w:lvl w:ilvl="4">
      <w:start w:val="1"/>
      <w:numFmt w:val="decimal"/>
      <w:lvlText w:val="16.%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6">
    <w:nsid w:val="36726AEF"/>
    <w:multiLevelType w:val="multilevel"/>
    <w:tmpl w:val="3BDE40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8FE212B"/>
    <w:multiLevelType w:val="multilevel"/>
    <w:tmpl w:val="BAD62E16"/>
    <w:lvl w:ilvl="0">
      <w:start w:val="1"/>
      <w:numFmt w:val="lowerLetter"/>
      <w:lvlText w:val="%1)"/>
      <w:lvlJc w:val="left"/>
      <w:pPr>
        <w:ind w:left="4050" w:hanging="360"/>
      </w:pPr>
      <w:rPr>
        <w:rFonts w:hint="default"/>
      </w:rPr>
    </w:lvl>
    <w:lvl w:ilvl="1">
      <w:start w:val="1"/>
      <w:numFmt w:val="lowerLetter"/>
      <w:lvlText w:val="%2."/>
      <w:lvlJc w:val="left"/>
      <w:pPr>
        <w:ind w:left="4770" w:hanging="360"/>
      </w:pPr>
      <w:rPr>
        <w:rFonts w:hint="default"/>
      </w:rPr>
    </w:lvl>
    <w:lvl w:ilvl="2">
      <w:start w:val="1"/>
      <w:numFmt w:val="lowerRoman"/>
      <w:lvlText w:val="%3."/>
      <w:lvlJc w:val="right"/>
      <w:pPr>
        <w:ind w:left="5490" w:hanging="180"/>
      </w:pPr>
      <w:rPr>
        <w:rFonts w:hint="default"/>
      </w:rPr>
    </w:lvl>
    <w:lvl w:ilvl="3">
      <w:start w:val="1"/>
      <w:numFmt w:val="decimal"/>
      <w:lvlText w:val="%4."/>
      <w:lvlJc w:val="left"/>
      <w:pPr>
        <w:ind w:left="6210" w:hanging="360"/>
      </w:pPr>
      <w:rPr>
        <w:rFonts w:hint="default"/>
      </w:rPr>
    </w:lvl>
    <w:lvl w:ilvl="4">
      <w:start w:val="1"/>
      <w:numFmt w:val="lowerLetter"/>
      <w:lvlText w:val="%5."/>
      <w:lvlJc w:val="left"/>
      <w:pPr>
        <w:ind w:left="6930" w:hanging="360"/>
      </w:pPr>
      <w:rPr>
        <w:rFonts w:hint="default"/>
      </w:rPr>
    </w:lvl>
    <w:lvl w:ilvl="5">
      <w:start w:val="1"/>
      <w:numFmt w:val="lowerRoman"/>
      <w:lvlText w:val="%6."/>
      <w:lvlJc w:val="right"/>
      <w:pPr>
        <w:ind w:left="7650" w:hanging="180"/>
      </w:pPr>
      <w:rPr>
        <w:rFonts w:hint="default"/>
      </w:rPr>
    </w:lvl>
    <w:lvl w:ilvl="6">
      <w:start w:val="1"/>
      <w:numFmt w:val="decimal"/>
      <w:lvlText w:val="%7."/>
      <w:lvlJc w:val="left"/>
      <w:pPr>
        <w:ind w:left="8370" w:hanging="360"/>
      </w:pPr>
      <w:rPr>
        <w:rFonts w:hint="default"/>
      </w:rPr>
    </w:lvl>
    <w:lvl w:ilvl="7">
      <w:start w:val="1"/>
      <w:numFmt w:val="lowerLetter"/>
      <w:lvlText w:val="%8."/>
      <w:lvlJc w:val="left"/>
      <w:pPr>
        <w:ind w:left="9090" w:hanging="360"/>
      </w:pPr>
      <w:rPr>
        <w:rFonts w:hint="default"/>
      </w:rPr>
    </w:lvl>
    <w:lvl w:ilvl="8">
      <w:start w:val="1"/>
      <w:numFmt w:val="lowerRoman"/>
      <w:lvlText w:val="%9."/>
      <w:lvlJc w:val="right"/>
      <w:pPr>
        <w:ind w:left="9810" w:hanging="180"/>
      </w:pPr>
      <w:rPr>
        <w:rFonts w:hint="default"/>
      </w:rPr>
    </w:lvl>
  </w:abstractNum>
  <w:abstractNum w:abstractNumId="18">
    <w:nsid w:val="39371FFD"/>
    <w:multiLevelType w:val="multilevel"/>
    <w:tmpl w:val="BB8ED8C6"/>
    <w:lvl w:ilvl="0">
      <w:start w:val="3"/>
      <w:numFmt w:val="decimal"/>
      <w:lvlText w:val="%1."/>
      <w:lvlJc w:val="left"/>
      <w:pPr>
        <w:tabs>
          <w:tab w:val="num" w:pos="705"/>
        </w:tabs>
        <w:ind w:left="794" w:hanging="794"/>
      </w:pPr>
      <w:rPr>
        <w:rFonts w:ascii="Arial" w:hAnsi="Arial" w:hint="default"/>
        <w:b/>
        <w:i w:val="0"/>
        <w:sz w:val="24"/>
        <w:szCs w:val="24"/>
      </w:rPr>
    </w:lvl>
    <w:lvl w:ilvl="1">
      <w:start w:val="1"/>
      <w:numFmt w:val="decimal"/>
      <w:lvlText w:val="7.%2."/>
      <w:lvlJc w:val="left"/>
      <w:pPr>
        <w:tabs>
          <w:tab w:val="num" w:pos="737"/>
        </w:tabs>
        <w:ind w:left="737" w:hanging="737"/>
      </w:pPr>
      <w:rPr>
        <w:rFonts w:ascii="Arial" w:hAnsi="Arial" w:hint="default"/>
        <w:b/>
        <w:i w:val="0"/>
        <w:sz w:val="24"/>
      </w:rPr>
    </w:lvl>
    <w:lvl w:ilvl="2">
      <w:start w:val="1"/>
      <w:numFmt w:val="decimal"/>
      <w:lvlText w:val="7.%2.%3."/>
      <w:lvlJc w:val="left"/>
      <w:pPr>
        <w:tabs>
          <w:tab w:val="num" w:pos="1474"/>
        </w:tabs>
        <w:ind w:left="1474" w:hanging="737"/>
      </w:pPr>
      <w:rPr>
        <w:rFonts w:ascii="Arial" w:hAnsi="Arial" w:hint="default"/>
        <w:b/>
        <w:i w:val="0"/>
        <w:sz w:val="24"/>
        <w:szCs w:val="24"/>
      </w:rPr>
    </w:lvl>
    <w:lvl w:ilvl="3">
      <w:start w:val="1"/>
      <w:numFmt w:val="decimal"/>
      <w:lvlText w:val="7.%2.%3.%4."/>
      <w:lvlJc w:val="left"/>
      <w:pPr>
        <w:tabs>
          <w:tab w:val="num" w:pos="1701"/>
        </w:tabs>
        <w:ind w:left="2325" w:hanging="851"/>
      </w:pPr>
      <w:rPr>
        <w:rFonts w:ascii="Arial" w:hAnsi="Arial" w:hint="default"/>
        <w:b/>
        <w:i w:val="0"/>
        <w:sz w:val="24"/>
        <w:szCs w:val="24"/>
      </w:rPr>
    </w:lvl>
    <w:lvl w:ilvl="4">
      <w:start w:val="1"/>
      <w:numFmt w:val="decimal"/>
      <w:lvlText w:val="7.%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AC431AC"/>
    <w:multiLevelType w:val="multilevel"/>
    <w:tmpl w:val="DC9C061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F4678A"/>
    <w:multiLevelType w:val="multilevel"/>
    <w:tmpl w:val="B582D03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3F7238"/>
    <w:multiLevelType w:val="singleLevel"/>
    <w:tmpl w:val="04160001"/>
    <w:lvl w:ilvl="0">
      <w:start w:val="1"/>
      <w:numFmt w:val="bullet"/>
      <w:lvlText w:val=""/>
      <w:lvlJc w:val="left"/>
      <w:pPr>
        <w:ind w:left="720" w:hanging="360"/>
      </w:pPr>
      <w:rPr>
        <w:rFonts w:ascii="Symbol" w:hAnsi="Symbol" w:hint="default"/>
      </w:rPr>
    </w:lvl>
  </w:abstractNum>
  <w:abstractNum w:abstractNumId="22">
    <w:nsid w:val="428D4B21"/>
    <w:multiLevelType w:val="multilevel"/>
    <w:tmpl w:val="E0F847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bullet"/>
      <w:lvlText w:val=""/>
      <w:lvlJc w:val="left"/>
      <w:pPr>
        <w:tabs>
          <w:tab w:val="num" w:pos="1440"/>
        </w:tabs>
        <w:ind w:left="1224" w:hanging="504"/>
      </w:pPr>
      <w:rPr>
        <w:rFonts w:ascii="Symbol" w:hAnsi="Symbo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9F04A5F"/>
    <w:multiLevelType w:val="multilevel"/>
    <w:tmpl w:val="EB3273C6"/>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4B0E2AF7"/>
    <w:multiLevelType w:val="multilevel"/>
    <w:tmpl w:val="66AC6338"/>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795"/>
        </w:tabs>
        <w:ind w:left="1795" w:hanging="1275"/>
      </w:pPr>
      <w:rPr>
        <w:rFonts w:hint="default"/>
      </w:rPr>
    </w:lvl>
    <w:lvl w:ilvl="2">
      <w:start w:val="28"/>
      <w:numFmt w:val="decimal"/>
      <w:lvlText w:val="%1.%2.%3"/>
      <w:lvlJc w:val="left"/>
      <w:pPr>
        <w:tabs>
          <w:tab w:val="num" w:pos="2315"/>
        </w:tabs>
        <w:ind w:left="2315" w:hanging="1275"/>
      </w:pPr>
      <w:rPr>
        <w:rFonts w:hint="default"/>
      </w:rPr>
    </w:lvl>
    <w:lvl w:ilvl="3">
      <w:start w:val="1"/>
      <w:numFmt w:val="decimal"/>
      <w:lvlText w:val="%1.%2.%3.%4"/>
      <w:lvlJc w:val="left"/>
      <w:pPr>
        <w:tabs>
          <w:tab w:val="num" w:pos="2835"/>
        </w:tabs>
        <w:ind w:left="2835" w:hanging="1275"/>
      </w:pPr>
      <w:rPr>
        <w:rFonts w:ascii="Arial" w:hAnsi="Arial" w:hint="default"/>
        <w:b/>
        <w:i w:val="0"/>
        <w:sz w:val="24"/>
        <w:szCs w:val="24"/>
      </w:rPr>
    </w:lvl>
    <w:lvl w:ilvl="4">
      <w:start w:val="1"/>
      <w:numFmt w:val="decimal"/>
      <w:lvlText w:val="%1.%2.%3.%4.%5"/>
      <w:lvlJc w:val="left"/>
      <w:pPr>
        <w:tabs>
          <w:tab w:val="num" w:pos="3355"/>
        </w:tabs>
        <w:ind w:left="3355" w:hanging="1275"/>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440"/>
        </w:tabs>
        <w:ind w:left="5440" w:hanging="1800"/>
      </w:pPr>
      <w:rPr>
        <w:rFonts w:hint="default"/>
      </w:rPr>
    </w:lvl>
    <w:lvl w:ilvl="8">
      <w:start w:val="1"/>
      <w:numFmt w:val="decimal"/>
      <w:lvlText w:val="%1.%2.%3.%4.%5.%6.%7.%8.%9"/>
      <w:lvlJc w:val="left"/>
      <w:pPr>
        <w:tabs>
          <w:tab w:val="num" w:pos="5960"/>
        </w:tabs>
        <w:ind w:left="5960" w:hanging="1800"/>
      </w:pPr>
      <w:rPr>
        <w:rFonts w:hint="default"/>
      </w:rPr>
    </w:lvl>
  </w:abstractNum>
  <w:abstractNum w:abstractNumId="25">
    <w:nsid w:val="4EC63D21"/>
    <w:multiLevelType w:val="hybridMultilevel"/>
    <w:tmpl w:val="9FB6B64A"/>
    <w:lvl w:ilvl="0" w:tplc="B114F6B0">
      <w:start w:val="1"/>
      <w:numFmt w:val="lowerLetter"/>
      <w:lvlText w:val="%1)"/>
      <w:lvlJc w:val="left"/>
      <w:pPr>
        <w:ind w:left="2836" w:hanging="720"/>
      </w:pPr>
      <w:rPr>
        <w:rFonts w:ascii="Arial" w:hAnsi="Arial" w:cs="Arial" w:hint="default"/>
        <w:sz w:val="24"/>
        <w:szCs w:val="24"/>
      </w:rPr>
    </w:lvl>
    <w:lvl w:ilvl="1" w:tplc="04160019" w:tentative="1">
      <w:start w:val="1"/>
      <w:numFmt w:val="lowerLetter"/>
      <w:lvlText w:val="%2."/>
      <w:lvlJc w:val="left"/>
      <w:pPr>
        <w:ind w:left="3196" w:hanging="360"/>
      </w:pPr>
    </w:lvl>
    <w:lvl w:ilvl="2" w:tplc="0416001B" w:tentative="1">
      <w:start w:val="1"/>
      <w:numFmt w:val="lowerRoman"/>
      <w:lvlText w:val="%3."/>
      <w:lvlJc w:val="right"/>
      <w:pPr>
        <w:ind w:left="3916" w:hanging="180"/>
      </w:pPr>
    </w:lvl>
    <w:lvl w:ilvl="3" w:tplc="0416000F" w:tentative="1">
      <w:start w:val="1"/>
      <w:numFmt w:val="decimal"/>
      <w:lvlText w:val="%4."/>
      <w:lvlJc w:val="left"/>
      <w:pPr>
        <w:ind w:left="4636" w:hanging="360"/>
      </w:pPr>
    </w:lvl>
    <w:lvl w:ilvl="4" w:tplc="04160019" w:tentative="1">
      <w:start w:val="1"/>
      <w:numFmt w:val="lowerLetter"/>
      <w:lvlText w:val="%5."/>
      <w:lvlJc w:val="left"/>
      <w:pPr>
        <w:ind w:left="5356" w:hanging="360"/>
      </w:pPr>
    </w:lvl>
    <w:lvl w:ilvl="5" w:tplc="0416001B" w:tentative="1">
      <w:start w:val="1"/>
      <w:numFmt w:val="lowerRoman"/>
      <w:lvlText w:val="%6."/>
      <w:lvlJc w:val="right"/>
      <w:pPr>
        <w:ind w:left="6076" w:hanging="180"/>
      </w:pPr>
    </w:lvl>
    <w:lvl w:ilvl="6" w:tplc="0416000F" w:tentative="1">
      <w:start w:val="1"/>
      <w:numFmt w:val="decimal"/>
      <w:lvlText w:val="%7."/>
      <w:lvlJc w:val="left"/>
      <w:pPr>
        <w:ind w:left="6796" w:hanging="360"/>
      </w:pPr>
    </w:lvl>
    <w:lvl w:ilvl="7" w:tplc="04160019" w:tentative="1">
      <w:start w:val="1"/>
      <w:numFmt w:val="lowerLetter"/>
      <w:lvlText w:val="%8."/>
      <w:lvlJc w:val="left"/>
      <w:pPr>
        <w:ind w:left="7516" w:hanging="360"/>
      </w:pPr>
    </w:lvl>
    <w:lvl w:ilvl="8" w:tplc="0416001B" w:tentative="1">
      <w:start w:val="1"/>
      <w:numFmt w:val="lowerRoman"/>
      <w:lvlText w:val="%9."/>
      <w:lvlJc w:val="right"/>
      <w:pPr>
        <w:ind w:left="8236" w:hanging="180"/>
      </w:pPr>
    </w:lvl>
  </w:abstractNum>
  <w:abstractNum w:abstractNumId="26">
    <w:nsid w:val="51B25BCE"/>
    <w:multiLevelType w:val="multilevel"/>
    <w:tmpl w:val="144635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42E2EED"/>
    <w:multiLevelType w:val="multilevel"/>
    <w:tmpl w:val="E07EDB4C"/>
    <w:lvl w:ilvl="0">
      <w:start w:val="10"/>
      <w:numFmt w:val="decimal"/>
      <w:lvlText w:val="%1."/>
      <w:lvlJc w:val="left"/>
      <w:pPr>
        <w:tabs>
          <w:tab w:val="num" w:pos="705"/>
        </w:tabs>
        <w:ind w:left="794" w:hanging="794"/>
      </w:pPr>
      <w:rPr>
        <w:rFonts w:ascii="Arial" w:hAnsi="Arial" w:hint="default"/>
        <w:b/>
        <w:i w:val="0"/>
        <w:sz w:val="24"/>
        <w:szCs w:val="24"/>
      </w:rPr>
    </w:lvl>
    <w:lvl w:ilvl="1">
      <w:start w:val="1"/>
      <w:numFmt w:val="decimal"/>
      <w:lvlText w:val="10.%2."/>
      <w:lvlJc w:val="left"/>
      <w:pPr>
        <w:tabs>
          <w:tab w:val="num" w:pos="737"/>
        </w:tabs>
        <w:ind w:left="737" w:hanging="737"/>
      </w:pPr>
      <w:rPr>
        <w:rFonts w:ascii="Arial" w:hAnsi="Arial" w:hint="default"/>
        <w:b/>
        <w:i w:val="0"/>
        <w:sz w:val="24"/>
      </w:rPr>
    </w:lvl>
    <w:lvl w:ilvl="2">
      <w:start w:val="1"/>
      <w:numFmt w:val="decimal"/>
      <w:lvlText w:val="10.%2.%3."/>
      <w:lvlJc w:val="left"/>
      <w:pPr>
        <w:tabs>
          <w:tab w:val="num" w:pos="1474"/>
        </w:tabs>
        <w:ind w:left="1474" w:hanging="737"/>
      </w:pPr>
      <w:rPr>
        <w:rFonts w:ascii="Arial" w:hAnsi="Arial" w:hint="default"/>
        <w:b/>
        <w:i w:val="0"/>
        <w:sz w:val="24"/>
        <w:szCs w:val="24"/>
      </w:rPr>
    </w:lvl>
    <w:lvl w:ilvl="3">
      <w:start w:val="1"/>
      <w:numFmt w:val="decimal"/>
      <w:lvlText w:val="10.%2.%3.%4."/>
      <w:lvlJc w:val="left"/>
      <w:pPr>
        <w:tabs>
          <w:tab w:val="num" w:pos="1701"/>
        </w:tabs>
        <w:ind w:left="2325" w:hanging="851"/>
      </w:pPr>
      <w:rPr>
        <w:rFonts w:ascii="Arial" w:hAnsi="Arial" w:hint="default"/>
        <w:b/>
        <w:i w:val="0"/>
        <w:sz w:val="24"/>
        <w:szCs w:val="24"/>
      </w:rPr>
    </w:lvl>
    <w:lvl w:ilvl="4">
      <w:start w:val="1"/>
      <w:numFmt w:val="decimal"/>
      <w:lvlText w:val="10.%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5C9B64FA"/>
    <w:multiLevelType w:val="multilevel"/>
    <w:tmpl w:val="7304E40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00A2CA8"/>
    <w:multiLevelType w:val="multilevel"/>
    <w:tmpl w:val="0416001F"/>
    <w:lvl w:ilvl="0">
      <w:start w:val="1"/>
      <w:numFmt w:val="decimal"/>
      <w:pStyle w:val="Contra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37A7FBF"/>
    <w:multiLevelType w:val="multilevel"/>
    <w:tmpl w:val="2CCE5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88"/>
        </w:tabs>
        <w:ind w:left="888" w:hanging="360"/>
      </w:pPr>
      <w:rPr>
        <w:rFonts w:hint="default"/>
      </w:rPr>
    </w:lvl>
    <w:lvl w:ilvl="2">
      <w:start w:val="29"/>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ascii="Arial" w:hAnsi="Arial" w:hint="default"/>
        <w:b/>
        <w:i w:val="0"/>
        <w:sz w:val="24"/>
        <w:szCs w:val="24"/>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31">
    <w:nsid w:val="697C0C73"/>
    <w:multiLevelType w:val="multilevel"/>
    <w:tmpl w:val="0650A3F0"/>
    <w:lvl w:ilvl="0">
      <w:start w:val="2"/>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BD0509E"/>
    <w:multiLevelType w:val="multilevel"/>
    <w:tmpl w:val="0ACC8AE0"/>
    <w:lvl w:ilvl="0">
      <w:start w:val="8"/>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EBB4C24"/>
    <w:multiLevelType w:val="multilevel"/>
    <w:tmpl w:val="FCD062EA"/>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decimal"/>
      <w:lvlText w:val="12.%2.%3.%4."/>
      <w:lvlJc w:val="left"/>
      <w:pPr>
        <w:tabs>
          <w:tab w:val="num" w:pos="1835"/>
        </w:tabs>
        <w:ind w:left="2459" w:hanging="851"/>
      </w:pPr>
      <w:rPr>
        <w:rFonts w:ascii="Arial" w:hAnsi="Aria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4">
    <w:nsid w:val="70BD53EE"/>
    <w:multiLevelType w:val="hybridMultilevel"/>
    <w:tmpl w:val="1E005A4C"/>
    <w:lvl w:ilvl="0" w:tplc="FFFFFFFF">
      <w:start w:val="1"/>
      <w:numFmt w:val="decimal"/>
      <w:lvlText w:val="5.%1. "/>
      <w:lvlJc w:val="left"/>
      <w:pPr>
        <w:tabs>
          <w:tab w:val="num" w:pos="794"/>
        </w:tabs>
        <w:ind w:left="794" w:hanging="794"/>
      </w:pPr>
      <w:rPr>
        <w:rFonts w:ascii="Arial" w:hAnsi="Arial" w:hint="default"/>
        <w:b/>
        <w:i w:val="0"/>
        <w:sz w:val="24"/>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FE15A9"/>
    <w:multiLevelType w:val="hybridMultilevel"/>
    <w:tmpl w:val="B2806F24"/>
    <w:lvl w:ilvl="0" w:tplc="20F0FA72">
      <w:start w:val="1"/>
      <w:numFmt w:val="lowerLetter"/>
      <w:lvlText w:val="%1)"/>
      <w:lvlJc w:val="left"/>
      <w:pPr>
        <w:ind w:left="4050" w:hanging="360"/>
      </w:pPr>
      <w:rPr>
        <w:rFonts w:hint="default"/>
      </w:rPr>
    </w:lvl>
    <w:lvl w:ilvl="1" w:tplc="04160019" w:tentative="1">
      <w:start w:val="1"/>
      <w:numFmt w:val="lowerLetter"/>
      <w:lvlText w:val="%2."/>
      <w:lvlJc w:val="left"/>
      <w:pPr>
        <w:ind w:left="4770" w:hanging="360"/>
      </w:pPr>
    </w:lvl>
    <w:lvl w:ilvl="2" w:tplc="0416001B" w:tentative="1">
      <w:start w:val="1"/>
      <w:numFmt w:val="lowerRoman"/>
      <w:lvlText w:val="%3."/>
      <w:lvlJc w:val="right"/>
      <w:pPr>
        <w:ind w:left="5490" w:hanging="180"/>
      </w:pPr>
    </w:lvl>
    <w:lvl w:ilvl="3" w:tplc="0416000F" w:tentative="1">
      <w:start w:val="1"/>
      <w:numFmt w:val="decimal"/>
      <w:lvlText w:val="%4."/>
      <w:lvlJc w:val="left"/>
      <w:pPr>
        <w:ind w:left="6210" w:hanging="360"/>
      </w:pPr>
    </w:lvl>
    <w:lvl w:ilvl="4" w:tplc="04160019" w:tentative="1">
      <w:start w:val="1"/>
      <w:numFmt w:val="lowerLetter"/>
      <w:lvlText w:val="%5."/>
      <w:lvlJc w:val="left"/>
      <w:pPr>
        <w:ind w:left="6930" w:hanging="360"/>
      </w:pPr>
    </w:lvl>
    <w:lvl w:ilvl="5" w:tplc="0416001B" w:tentative="1">
      <w:start w:val="1"/>
      <w:numFmt w:val="lowerRoman"/>
      <w:lvlText w:val="%6."/>
      <w:lvlJc w:val="right"/>
      <w:pPr>
        <w:ind w:left="7650" w:hanging="180"/>
      </w:pPr>
    </w:lvl>
    <w:lvl w:ilvl="6" w:tplc="0416000F" w:tentative="1">
      <w:start w:val="1"/>
      <w:numFmt w:val="decimal"/>
      <w:lvlText w:val="%7."/>
      <w:lvlJc w:val="left"/>
      <w:pPr>
        <w:ind w:left="8370" w:hanging="360"/>
      </w:pPr>
    </w:lvl>
    <w:lvl w:ilvl="7" w:tplc="04160019" w:tentative="1">
      <w:start w:val="1"/>
      <w:numFmt w:val="lowerLetter"/>
      <w:lvlText w:val="%8."/>
      <w:lvlJc w:val="left"/>
      <w:pPr>
        <w:ind w:left="9090" w:hanging="360"/>
      </w:pPr>
    </w:lvl>
    <w:lvl w:ilvl="8" w:tplc="0416001B" w:tentative="1">
      <w:start w:val="1"/>
      <w:numFmt w:val="lowerRoman"/>
      <w:lvlText w:val="%9."/>
      <w:lvlJc w:val="right"/>
      <w:pPr>
        <w:ind w:left="9810" w:hanging="180"/>
      </w:pPr>
    </w:lvl>
  </w:abstractNum>
  <w:abstractNum w:abstractNumId="36">
    <w:nsid w:val="7E903F24"/>
    <w:multiLevelType w:val="multilevel"/>
    <w:tmpl w:val="0AD26896"/>
    <w:lvl w:ilvl="0">
      <w:start w:val="1"/>
      <w:numFmt w:val="none"/>
      <w:lvlText w:val="CLÁUSULA %1"/>
      <w:lvlJc w:val="left"/>
      <w:pPr>
        <w:tabs>
          <w:tab w:val="num" w:pos="1440"/>
        </w:tabs>
        <w:ind w:left="0" w:firstLine="0"/>
      </w:pPr>
      <w:rPr>
        <w:rFonts w:ascii="Arial" w:hAnsi="Arial" w:hint="default"/>
        <w:b/>
        <w:i w:val="0"/>
        <w:caps/>
        <w:sz w:val="24"/>
        <w:szCs w:val="24"/>
      </w:rPr>
    </w:lvl>
    <w:lvl w:ilvl="1">
      <w:start w:val="1"/>
      <w:numFmt w:val="decimalZero"/>
      <w:isLgl/>
      <w:lvlText w:val="Seção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7FCC1202"/>
    <w:multiLevelType w:val="multilevel"/>
    <w:tmpl w:val="CE3ED894"/>
    <w:lvl w:ilvl="0">
      <w:start w:val="17"/>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6"/>
  </w:num>
  <w:num w:numId="3">
    <w:abstractNumId w:val="29"/>
  </w:num>
  <w:num w:numId="4">
    <w:abstractNumId w:val="21"/>
  </w:num>
  <w:num w:numId="5">
    <w:abstractNumId w:val="14"/>
  </w:num>
  <w:num w:numId="6">
    <w:abstractNumId w:val="5"/>
  </w:num>
  <w:num w:numId="7">
    <w:abstractNumId w:val="6"/>
  </w:num>
  <w:num w:numId="8">
    <w:abstractNumId w:val="12"/>
  </w:num>
  <w:num w:numId="9">
    <w:abstractNumId w:val="36"/>
  </w:num>
  <w:num w:numId="10">
    <w:abstractNumId w:val="25"/>
  </w:num>
  <w:num w:numId="11">
    <w:abstractNumId w:val="35"/>
  </w:num>
  <w:num w:numId="12">
    <w:abstractNumId w:val="31"/>
  </w:num>
  <w:num w:numId="13">
    <w:abstractNumId w:val="26"/>
  </w:num>
  <w:num w:numId="14">
    <w:abstractNumId w:val="32"/>
  </w:num>
  <w:num w:numId="15">
    <w:abstractNumId w:val="34"/>
  </w:num>
  <w:num w:numId="16">
    <w:abstractNumId w:val="11"/>
  </w:num>
  <w:num w:numId="17">
    <w:abstractNumId w:val="18"/>
  </w:num>
  <w:num w:numId="18">
    <w:abstractNumId w:val="33"/>
  </w:num>
  <w:num w:numId="19">
    <w:abstractNumId w:val="23"/>
  </w:num>
  <w:num w:numId="20">
    <w:abstractNumId w:val="4"/>
  </w:num>
  <w:num w:numId="21">
    <w:abstractNumId w:val="20"/>
  </w:num>
  <w:num w:numId="22">
    <w:abstractNumId w:val="27"/>
  </w:num>
  <w:num w:numId="23">
    <w:abstractNumId w:val="9"/>
  </w:num>
  <w:num w:numId="24">
    <w:abstractNumId w:val="15"/>
  </w:num>
  <w:num w:numId="25">
    <w:abstractNumId w:val="37"/>
  </w:num>
  <w:num w:numId="26">
    <w:abstractNumId w:val="24"/>
  </w:num>
  <w:num w:numId="27">
    <w:abstractNumId w:val="30"/>
  </w:num>
  <w:num w:numId="28">
    <w:abstractNumId w:val="1"/>
  </w:num>
  <w:num w:numId="29">
    <w:abstractNumId w:val="28"/>
  </w:num>
  <w:num w:numId="30">
    <w:abstractNumId w:val="19"/>
  </w:num>
  <w:num w:numId="31">
    <w:abstractNumId w:val="13"/>
  </w:num>
  <w:num w:numId="32">
    <w:abstractNumId w:val="7"/>
  </w:num>
  <w:num w:numId="33">
    <w:abstractNumId w:val="17"/>
  </w:num>
  <w:num w:numId="34">
    <w:abstractNumId w:val="8"/>
  </w:num>
  <w:num w:numId="35">
    <w:abstractNumId w:val="3"/>
  </w:num>
  <w:num w:numId="36">
    <w:abstractNumId w:val="22"/>
  </w:num>
  <w:num w:numId="37">
    <w:abstractNumId w:val="10"/>
  </w:num>
  <w:num w:numId="38">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s5NfGSDfDeQ2iTnU01zQA3A0rMw=" w:salt="oX70oboGAL+xAZfuBpRjXQ=="/>
  <w:zoom w:percent="100"/>
  <w:embedSystemFonts/>
  <w:proofState w:spelling="clean"/>
  <w:stylePaneFormatFilter w:val="3F01"/>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1C3"/>
    <w:rsid w:val="00002DDA"/>
    <w:rsid w:val="00012A21"/>
    <w:rsid w:val="000203B8"/>
    <w:rsid w:val="00026F40"/>
    <w:rsid w:val="00044C7A"/>
    <w:rsid w:val="00055C8A"/>
    <w:rsid w:val="00070401"/>
    <w:rsid w:val="00091B24"/>
    <w:rsid w:val="000A1291"/>
    <w:rsid w:val="000A4F83"/>
    <w:rsid w:val="000A6C22"/>
    <w:rsid w:val="000A7733"/>
    <w:rsid w:val="000C4172"/>
    <w:rsid w:val="000C48BC"/>
    <w:rsid w:val="000D33A6"/>
    <w:rsid w:val="000D4BD5"/>
    <w:rsid w:val="000E7375"/>
    <w:rsid w:val="000E7548"/>
    <w:rsid w:val="000F22F7"/>
    <w:rsid w:val="000F4F7D"/>
    <w:rsid w:val="001016B9"/>
    <w:rsid w:val="00107AA3"/>
    <w:rsid w:val="00112E2D"/>
    <w:rsid w:val="00117980"/>
    <w:rsid w:val="00117E64"/>
    <w:rsid w:val="00125CA1"/>
    <w:rsid w:val="001308D5"/>
    <w:rsid w:val="00132E84"/>
    <w:rsid w:val="00152B70"/>
    <w:rsid w:val="00154F7C"/>
    <w:rsid w:val="0017496C"/>
    <w:rsid w:val="00180E66"/>
    <w:rsid w:val="00184727"/>
    <w:rsid w:val="00184CBD"/>
    <w:rsid w:val="00185475"/>
    <w:rsid w:val="0018656B"/>
    <w:rsid w:val="00187DCB"/>
    <w:rsid w:val="001908D9"/>
    <w:rsid w:val="001A67D2"/>
    <w:rsid w:val="001A6BCB"/>
    <w:rsid w:val="001B606F"/>
    <w:rsid w:val="001C640E"/>
    <w:rsid w:val="001D7918"/>
    <w:rsid w:val="001E4C29"/>
    <w:rsid w:val="001E53F0"/>
    <w:rsid w:val="001E6EE5"/>
    <w:rsid w:val="001F0BD5"/>
    <w:rsid w:val="001F0F1C"/>
    <w:rsid w:val="00203394"/>
    <w:rsid w:val="00226A2D"/>
    <w:rsid w:val="00240734"/>
    <w:rsid w:val="00243A3D"/>
    <w:rsid w:val="00244B50"/>
    <w:rsid w:val="00252C99"/>
    <w:rsid w:val="00267516"/>
    <w:rsid w:val="00280C83"/>
    <w:rsid w:val="00283058"/>
    <w:rsid w:val="00297F13"/>
    <w:rsid w:val="002A5045"/>
    <w:rsid w:val="002C2EB5"/>
    <w:rsid w:val="002C343F"/>
    <w:rsid w:val="002C4B32"/>
    <w:rsid w:val="002C5CE3"/>
    <w:rsid w:val="002C5E43"/>
    <w:rsid w:val="002D1B89"/>
    <w:rsid w:val="002D37F6"/>
    <w:rsid w:val="002E04E2"/>
    <w:rsid w:val="002E23F5"/>
    <w:rsid w:val="002E29A2"/>
    <w:rsid w:val="002F7D05"/>
    <w:rsid w:val="00305806"/>
    <w:rsid w:val="00310155"/>
    <w:rsid w:val="003242FF"/>
    <w:rsid w:val="0032528B"/>
    <w:rsid w:val="0033201E"/>
    <w:rsid w:val="0033430F"/>
    <w:rsid w:val="00334ACF"/>
    <w:rsid w:val="00341867"/>
    <w:rsid w:val="003607DE"/>
    <w:rsid w:val="00360CC2"/>
    <w:rsid w:val="00387A60"/>
    <w:rsid w:val="00392D37"/>
    <w:rsid w:val="0039325E"/>
    <w:rsid w:val="00396907"/>
    <w:rsid w:val="003C0391"/>
    <w:rsid w:val="003C1858"/>
    <w:rsid w:val="003E071E"/>
    <w:rsid w:val="003E1B5E"/>
    <w:rsid w:val="003E7D4C"/>
    <w:rsid w:val="0040794C"/>
    <w:rsid w:val="00414561"/>
    <w:rsid w:val="00416F26"/>
    <w:rsid w:val="0043074D"/>
    <w:rsid w:val="00435F44"/>
    <w:rsid w:val="00450CBE"/>
    <w:rsid w:val="00460784"/>
    <w:rsid w:val="004870AC"/>
    <w:rsid w:val="004A72B8"/>
    <w:rsid w:val="004B304B"/>
    <w:rsid w:val="004B5E59"/>
    <w:rsid w:val="004B75D0"/>
    <w:rsid w:val="004B7677"/>
    <w:rsid w:val="004C289E"/>
    <w:rsid w:val="004D38CD"/>
    <w:rsid w:val="004D6599"/>
    <w:rsid w:val="004D71C3"/>
    <w:rsid w:val="004D7573"/>
    <w:rsid w:val="004E5886"/>
    <w:rsid w:val="004E77DF"/>
    <w:rsid w:val="004F0D23"/>
    <w:rsid w:val="004F1092"/>
    <w:rsid w:val="004F240F"/>
    <w:rsid w:val="004F498F"/>
    <w:rsid w:val="004F5D02"/>
    <w:rsid w:val="00501CE8"/>
    <w:rsid w:val="0053547B"/>
    <w:rsid w:val="00562B48"/>
    <w:rsid w:val="00565D87"/>
    <w:rsid w:val="00574E30"/>
    <w:rsid w:val="00585D41"/>
    <w:rsid w:val="00585FD5"/>
    <w:rsid w:val="00590774"/>
    <w:rsid w:val="005A243F"/>
    <w:rsid w:val="005A372B"/>
    <w:rsid w:val="005C156B"/>
    <w:rsid w:val="005C7830"/>
    <w:rsid w:val="005D1035"/>
    <w:rsid w:val="005D2EC4"/>
    <w:rsid w:val="005D59DD"/>
    <w:rsid w:val="005E48B5"/>
    <w:rsid w:val="005F77CC"/>
    <w:rsid w:val="006170CD"/>
    <w:rsid w:val="0062591E"/>
    <w:rsid w:val="00630866"/>
    <w:rsid w:val="00635ADF"/>
    <w:rsid w:val="006422BB"/>
    <w:rsid w:val="00644CDA"/>
    <w:rsid w:val="006528E0"/>
    <w:rsid w:val="00660A3A"/>
    <w:rsid w:val="006617B1"/>
    <w:rsid w:val="00675563"/>
    <w:rsid w:val="00684F88"/>
    <w:rsid w:val="0068555C"/>
    <w:rsid w:val="006910F9"/>
    <w:rsid w:val="00692EA7"/>
    <w:rsid w:val="006A06BF"/>
    <w:rsid w:val="006A0C83"/>
    <w:rsid w:val="006A5B17"/>
    <w:rsid w:val="006A70C8"/>
    <w:rsid w:val="006B3871"/>
    <w:rsid w:val="006B4B5E"/>
    <w:rsid w:val="006C20AF"/>
    <w:rsid w:val="006D1138"/>
    <w:rsid w:val="006D2567"/>
    <w:rsid w:val="006D3E73"/>
    <w:rsid w:val="006F1401"/>
    <w:rsid w:val="006F5167"/>
    <w:rsid w:val="006F6260"/>
    <w:rsid w:val="006F71E9"/>
    <w:rsid w:val="00700924"/>
    <w:rsid w:val="007176C8"/>
    <w:rsid w:val="007359BB"/>
    <w:rsid w:val="00737D65"/>
    <w:rsid w:val="007548FE"/>
    <w:rsid w:val="00757C16"/>
    <w:rsid w:val="00762D1B"/>
    <w:rsid w:val="0076627E"/>
    <w:rsid w:val="00770F91"/>
    <w:rsid w:val="007722BF"/>
    <w:rsid w:val="00776842"/>
    <w:rsid w:val="0078234F"/>
    <w:rsid w:val="007825E2"/>
    <w:rsid w:val="00783133"/>
    <w:rsid w:val="00787CD1"/>
    <w:rsid w:val="0079003E"/>
    <w:rsid w:val="00793420"/>
    <w:rsid w:val="00796F0F"/>
    <w:rsid w:val="007A4D3F"/>
    <w:rsid w:val="007B4D79"/>
    <w:rsid w:val="007B5398"/>
    <w:rsid w:val="007C486B"/>
    <w:rsid w:val="007C6842"/>
    <w:rsid w:val="007D39E9"/>
    <w:rsid w:val="007E0B77"/>
    <w:rsid w:val="007E1ED2"/>
    <w:rsid w:val="007E6092"/>
    <w:rsid w:val="007F3DF1"/>
    <w:rsid w:val="007F6ECA"/>
    <w:rsid w:val="0080026D"/>
    <w:rsid w:val="00817751"/>
    <w:rsid w:val="00826BCF"/>
    <w:rsid w:val="008312D3"/>
    <w:rsid w:val="00846ED6"/>
    <w:rsid w:val="00852C35"/>
    <w:rsid w:val="0088374C"/>
    <w:rsid w:val="00883D4A"/>
    <w:rsid w:val="00887209"/>
    <w:rsid w:val="008A23B9"/>
    <w:rsid w:val="008A3E08"/>
    <w:rsid w:val="008C417D"/>
    <w:rsid w:val="008D0F65"/>
    <w:rsid w:val="008D4BDC"/>
    <w:rsid w:val="008E4653"/>
    <w:rsid w:val="008F4606"/>
    <w:rsid w:val="008F61BF"/>
    <w:rsid w:val="008F6E72"/>
    <w:rsid w:val="009147B4"/>
    <w:rsid w:val="00917935"/>
    <w:rsid w:val="00921C33"/>
    <w:rsid w:val="0093168E"/>
    <w:rsid w:val="00932A0F"/>
    <w:rsid w:val="00975EE0"/>
    <w:rsid w:val="009803FA"/>
    <w:rsid w:val="00994B40"/>
    <w:rsid w:val="009A2833"/>
    <w:rsid w:val="009A46F0"/>
    <w:rsid w:val="009A7A72"/>
    <w:rsid w:val="009C3923"/>
    <w:rsid w:val="009D59A3"/>
    <w:rsid w:val="009F0DD2"/>
    <w:rsid w:val="009F101C"/>
    <w:rsid w:val="00A25782"/>
    <w:rsid w:val="00A41633"/>
    <w:rsid w:val="00A4540C"/>
    <w:rsid w:val="00A56A8D"/>
    <w:rsid w:val="00A71AE4"/>
    <w:rsid w:val="00A71F5D"/>
    <w:rsid w:val="00A72A4C"/>
    <w:rsid w:val="00A76723"/>
    <w:rsid w:val="00A86E13"/>
    <w:rsid w:val="00A92C18"/>
    <w:rsid w:val="00A94CAE"/>
    <w:rsid w:val="00AA1607"/>
    <w:rsid w:val="00AA6C2D"/>
    <w:rsid w:val="00AB21F3"/>
    <w:rsid w:val="00AB26F6"/>
    <w:rsid w:val="00AD26AC"/>
    <w:rsid w:val="00AD2915"/>
    <w:rsid w:val="00B0081D"/>
    <w:rsid w:val="00B03C29"/>
    <w:rsid w:val="00B05632"/>
    <w:rsid w:val="00B12C19"/>
    <w:rsid w:val="00B27B51"/>
    <w:rsid w:val="00B307A7"/>
    <w:rsid w:val="00B341AF"/>
    <w:rsid w:val="00B6195E"/>
    <w:rsid w:val="00B63B93"/>
    <w:rsid w:val="00B70618"/>
    <w:rsid w:val="00B718C7"/>
    <w:rsid w:val="00B735A9"/>
    <w:rsid w:val="00B75469"/>
    <w:rsid w:val="00B808B0"/>
    <w:rsid w:val="00B851B0"/>
    <w:rsid w:val="00B900E6"/>
    <w:rsid w:val="00B916A5"/>
    <w:rsid w:val="00BB1982"/>
    <w:rsid w:val="00BC1CA1"/>
    <w:rsid w:val="00BD25D5"/>
    <w:rsid w:val="00BE0759"/>
    <w:rsid w:val="00BE359A"/>
    <w:rsid w:val="00BE4349"/>
    <w:rsid w:val="00BE4A60"/>
    <w:rsid w:val="00BE57C0"/>
    <w:rsid w:val="00BF0317"/>
    <w:rsid w:val="00BF682B"/>
    <w:rsid w:val="00C04832"/>
    <w:rsid w:val="00C11B9E"/>
    <w:rsid w:val="00C15F32"/>
    <w:rsid w:val="00C24A1A"/>
    <w:rsid w:val="00C26EBD"/>
    <w:rsid w:val="00C3407C"/>
    <w:rsid w:val="00C34196"/>
    <w:rsid w:val="00C35A2E"/>
    <w:rsid w:val="00C402A7"/>
    <w:rsid w:val="00C4183A"/>
    <w:rsid w:val="00C47FE4"/>
    <w:rsid w:val="00C5108A"/>
    <w:rsid w:val="00C61B88"/>
    <w:rsid w:val="00C63599"/>
    <w:rsid w:val="00C662D8"/>
    <w:rsid w:val="00C7059B"/>
    <w:rsid w:val="00C722AE"/>
    <w:rsid w:val="00C77EBF"/>
    <w:rsid w:val="00C8160D"/>
    <w:rsid w:val="00C83D29"/>
    <w:rsid w:val="00C87885"/>
    <w:rsid w:val="00C90A7D"/>
    <w:rsid w:val="00C90E4A"/>
    <w:rsid w:val="00C9348A"/>
    <w:rsid w:val="00C953D0"/>
    <w:rsid w:val="00C96A0E"/>
    <w:rsid w:val="00CB6A68"/>
    <w:rsid w:val="00CD1280"/>
    <w:rsid w:val="00CD1CEA"/>
    <w:rsid w:val="00CE0560"/>
    <w:rsid w:val="00CF05AE"/>
    <w:rsid w:val="00CF41DD"/>
    <w:rsid w:val="00CF48A0"/>
    <w:rsid w:val="00CF5517"/>
    <w:rsid w:val="00D01026"/>
    <w:rsid w:val="00D07CD0"/>
    <w:rsid w:val="00D14396"/>
    <w:rsid w:val="00D1624A"/>
    <w:rsid w:val="00D17D9D"/>
    <w:rsid w:val="00D252E0"/>
    <w:rsid w:val="00D34427"/>
    <w:rsid w:val="00D36EBA"/>
    <w:rsid w:val="00D52F82"/>
    <w:rsid w:val="00D56E21"/>
    <w:rsid w:val="00D614BA"/>
    <w:rsid w:val="00D65180"/>
    <w:rsid w:val="00D664C4"/>
    <w:rsid w:val="00D76DC9"/>
    <w:rsid w:val="00D813C0"/>
    <w:rsid w:val="00D83915"/>
    <w:rsid w:val="00D83D6A"/>
    <w:rsid w:val="00D85D33"/>
    <w:rsid w:val="00D90C1C"/>
    <w:rsid w:val="00D928B3"/>
    <w:rsid w:val="00DA7035"/>
    <w:rsid w:val="00DA781B"/>
    <w:rsid w:val="00DB3658"/>
    <w:rsid w:val="00DC0870"/>
    <w:rsid w:val="00DC158B"/>
    <w:rsid w:val="00DC461D"/>
    <w:rsid w:val="00DC590C"/>
    <w:rsid w:val="00DC66B8"/>
    <w:rsid w:val="00DC7ADA"/>
    <w:rsid w:val="00DD0F68"/>
    <w:rsid w:val="00DD6084"/>
    <w:rsid w:val="00DE2CDA"/>
    <w:rsid w:val="00DE5B25"/>
    <w:rsid w:val="00DF0868"/>
    <w:rsid w:val="00DF6E37"/>
    <w:rsid w:val="00DF73EF"/>
    <w:rsid w:val="00E020E6"/>
    <w:rsid w:val="00E05570"/>
    <w:rsid w:val="00E07C96"/>
    <w:rsid w:val="00E11E94"/>
    <w:rsid w:val="00E24DCE"/>
    <w:rsid w:val="00E31ECB"/>
    <w:rsid w:val="00E44DE5"/>
    <w:rsid w:val="00E50F39"/>
    <w:rsid w:val="00E6058F"/>
    <w:rsid w:val="00E62DCE"/>
    <w:rsid w:val="00E74C1F"/>
    <w:rsid w:val="00E75114"/>
    <w:rsid w:val="00E83D01"/>
    <w:rsid w:val="00E856C9"/>
    <w:rsid w:val="00E92BAD"/>
    <w:rsid w:val="00E95884"/>
    <w:rsid w:val="00EA5E39"/>
    <w:rsid w:val="00EA63F5"/>
    <w:rsid w:val="00EB0146"/>
    <w:rsid w:val="00EB1BB4"/>
    <w:rsid w:val="00EB221D"/>
    <w:rsid w:val="00EB28AC"/>
    <w:rsid w:val="00EB4A5D"/>
    <w:rsid w:val="00EB66C0"/>
    <w:rsid w:val="00EC6B3B"/>
    <w:rsid w:val="00ED1CE7"/>
    <w:rsid w:val="00EF1A17"/>
    <w:rsid w:val="00EF1D55"/>
    <w:rsid w:val="00EF66B5"/>
    <w:rsid w:val="00EF79E4"/>
    <w:rsid w:val="00EF7A69"/>
    <w:rsid w:val="00F05FED"/>
    <w:rsid w:val="00F07476"/>
    <w:rsid w:val="00F111AC"/>
    <w:rsid w:val="00F204DF"/>
    <w:rsid w:val="00F21855"/>
    <w:rsid w:val="00F47EED"/>
    <w:rsid w:val="00F52A1A"/>
    <w:rsid w:val="00F63432"/>
    <w:rsid w:val="00F636B4"/>
    <w:rsid w:val="00F66A95"/>
    <w:rsid w:val="00F73CC6"/>
    <w:rsid w:val="00F75511"/>
    <w:rsid w:val="00F81A41"/>
    <w:rsid w:val="00F83112"/>
    <w:rsid w:val="00F83756"/>
    <w:rsid w:val="00F85CA8"/>
    <w:rsid w:val="00FA08DB"/>
    <w:rsid w:val="00FA1748"/>
    <w:rsid w:val="00FA6509"/>
    <w:rsid w:val="00FB2579"/>
    <w:rsid w:val="00FB34B7"/>
    <w:rsid w:val="00FC72C6"/>
    <w:rsid w:val="00FE426A"/>
    <w:rsid w:val="00FF70C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D37"/>
  </w:style>
  <w:style w:type="paragraph" w:styleId="Ttulo1">
    <w:name w:val="heading 1"/>
    <w:basedOn w:val="Normal"/>
    <w:next w:val="Normal"/>
    <w:link w:val="Ttulo1Char"/>
    <w:qFormat/>
    <w:rsid w:val="00392D37"/>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392D37"/>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392D37"/>
    <w:pPr>
      <w:keepNext/>
      <w:numPr>
        <w:ilvl w:val="2"/>
        <w:numId w:val="1"/>
      </w:numPr>
      <w:spacing w:before="240" w:after="60"/>
      <w:outlineLvl w:val="2"/>
    </w:pPr>
    <w:rPr>
      <w:b/>
      <w:sz w:val="24"/>
    </w:rPr>
  </w:style>
  <w:style w:type="paragraph" w:styleId="Ttulo4">
    <w:name w:val="heading 4"/>
    <w:basedOn w:val="Normal"/>
    <w:next w:val="Normal"/>
    <w:link w:val="Ttulo4Char"/>
    <w:qFormat/>
    <w:rsid w:val="00392D37"/>
    <w:pPr>
      <w:keepNext/>
      <w:numPr>
        <w:ilvl w:val="3"/>
        <w:numId w:val="1"/>
      </w:numPr>
      <w:spacing w:before="240" w:after="60"/>
      <w:outlineLvl w:val="3"/>
    </w:pPr>
    <w:rPr>
      <w:b/>
      <w:i/>
      <w:sz w:val="24"/>
    </w:rPr>
  </w:style>
  <w:style w:type="paragraph" w:styleId="Ttulo5">
    <w:name w:val="heading 5"/>
    <w:basedOn w:val="Normal"/>
    <w:next w:val="Normal"/>
    <w:qFormat/>
    <w:rsid w:val="00392D37"/>
    <w:pPr>
      <w:numPr>
        <w:ilvl w:val="4"/>
        <w:numId w:val="1"/>
      </w:numPr>
      <w:spacing w:before="240" w:after="60"/>
      <w:outlineLvl w:val="4"/>
    </w:pPr>
    <w:rPr>
      <w:rFonts w:ascii="Arial" w:hAnsi="Arial"/>
      <w:sz w:val="22"/>
    </w:rPr>
  </w:style>
  <w:style w:type="paragraph" w:styleId="Ttulo6">
    <w:name w:val="heading 6"/>
    <w:basedOn w:val="Normal"/>
    <w:next w:val="Normal"/>
    <w:qFormat/>
    <w:rsid w:val="00392D37"/>
    <w:pPr>
      <w:numPr>
        <w:ilvl w:val="5"/>
        <w:numId w:val="1"/>
      </w:numPr>
      <w:spacing w:before="240" w:after="60"/>
      <w:outlineLvl w:val="5"/>
    </w:pPr>
    <w:rPr>
      <w:rFonts w:ascii="Arial" w:hAnsi="Arial"/>
      <w:i/>
      <w:sz w:val="22"/>
    </w:rPr>
  </w:style>
  <w:style w:type="paragraph" w:styleId="Ttulo7">
    <w:name w:val="heading 7"/>
    <w:basedOn w:val="Normal"/>
    <w:next w:val="Normal"/>
    <w:link w:val="Ttulo7Char"/>
    <w:qFormat/>
    <w:rsid w:val="00392D37"/>
    <w:pPr>
      <w:numPr>
        <w:ilvl w:val="6"/>
        <w:numId w:val="1"/>
      </w:numPr>
      <w:spacing w:before="240" w:after="60"/>
      <w:outlineLvl w:val="6"/>
    </w:pPr>
    <w:rPr>
      <w:rFonts w:ascii="Arial" w:hAnsi="Arial"/>
    </w:rPr>
  </w:style>
  <w:style w:type="paragraph" w:styleId="Ttulo8">
    <w:name w:val="heading 8"/>
    <w:basedOn w:val="Normal"/>
    <w:next w:val="Normal"/>
    <w:qFormat/>
    <w:rsid w:val="00392D37"/>
    <w:pPr>
      <w:numPr>
        <w:ilvl w:val="7"/>
        <w:numId w:val="1"/>
      </w:numPr>
      <w:spacing w:before="240" w:after="60"/>
      <w:outlineLvl w:val="7"/>
    </w:pPr>
    <w:rPr>
      <w:rFonts w:ascii="Arial" w:hAnsi="Arial"/>
      <w:i/>
    </w:rPr>
  </w:style>
  <w:style w:type="paragraph" w:styleId="Ttulo9">
    <w:name w:val="heading 9"/>
    <w:basedOn w:val="Normal"/>
    <w:next w:val="Normal"/>
    <w:qFormat/>
    <w:rsid w:val="00392D37"/>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
    <w:name w:val="_________________"/>
    <w:basedOn w:val="Normal"/>
    <w:rsid w:val="00392D37"/>
  </w:style>
  <w:style w:type="paragraph" w:styleId="Lista2">
    <w:name w:val="List 2"/>
    <w:basedOn w:val="Normal"/>
    <w:rsid w:val="00392D37"/>
    <w:pPr>
      <w:ind w:left="566" w:hanging="283"/>
    </w:pPr>
  </w:style>
  <w:style w:type="paragraph" w:styleId="Cabealho">
    <w:name w:val="header"/>
    <w:basedOn w:val="Normal"/>
    <w:link w:val="CabealhoChar"/>
    <w:rsid w:val="00392D37"/>
    <w:pPr>
      <w:tabs>
        <w:tab w:val="center" w:pos="4419"/>
        <w:tab w:val="right" w:pos="8838"/>
      </w:tabs>
    </w:pPr>
  </w:style>
  <w:style w:type="paragraph" w:styleId="Rodap">
    <w:name w:val="footer"/>
    <w:basedOn w:val="Normal"/>
    <w:link w:val="RodapChar"/>
    <w:rsid w:val="00392D37"/>
    <w:pPr>
      <w:tabs>
        <w:tab w:val="center" w:pos="4419"/>
        <w:tab w:val="right" w:pos="8838"/>
      </w:tabs>
    </w:pPr>
  </w:style>
  <w:style w:type="character" w:styleId="Nmerodepgina">
    <w:name w:val="page number"/>
    <w:basedOn w:val="Fontepargpadro"/>
    <w:rsid w:val="00392D37"/>
  </w:style>
  <w:style w:type="paragraph" w:styleId="MapadoDocumento">
    <w:name w:val="Document Map"/>
    <w:basedOn w:val="Normal"/>
    <w:semiHidden/>
    <w:rsid w:val="00392D37"/>
    <w:pPr>
      <w:shd w:val="clear" w:color="auto" w:fill="000080"/>
    </w:pPr>
    <w:rPr>
      <w:rFonts w:ascii="Tahoma" w:hAnsi="Tahoma"/>
    </w:rPr>
  </w:style>
  <w:style w:type="paragraph" w:styleId="Recuodecorpodetexto2">
    <w:name w:val="Body Text Indent 2"/>
    <w:basedOn w:val="Normal"/>
    <w:link w:val="Recuodecorpodetexto2Char"/>
    <w:rsid w:val="00392D37"/>
    <w:pPr>
      <w:ind w:left="1418"/>
      <w:jc w:val="both"/>
    </w:pPr>
    <w:rPr>
      <w:rFonts w:ascii="Arial" w:hAnsi="Arial"/>
      <w:sz w:val="24"/>
    </w:rPr>
  </w:style>
  <w:style w:type="paragraph" w:styleId="NormalWeb">
    <w:name w:val="Normal (Web)"/>
    <w:basedOn w:val="Normal"/>
    <w:rsid w:val="00392D37"/>
    <w:pPr>
      <w:spacing w:before="100" w:after="100"/>
    </w:pPr>
    <w:rPr>
      <w:sz w:val="24"/>
    </w:rPr>
  </w:style>
  <w:style w:type="paragraph" w:styleId="Recuodecorpodetexto">
    <w:name w:val="Body Text Indent"/>
    <w:basedOn w:val="Normal"/>
    <w:link w:val="RecuodecorpodetextoChar"/>
    <w:rsid w:val="00392D37"/>
    <w:pPr>
      <w:spacing w:before="240"/>
      <w:ind w:firstLine="851"/>
      <w:jc w:val="both"/>
    </w:pPr>
    <w:rPr>
      <w:rFonts w:ascii="Arial" w:hAnsi="Arial"/>
      <w:sz w:val="24"/>
    </w:rPr>
  </w:style>
  <w:style w:type="paragraph" w:styleId="Corpodetexto">
    <w:name w:val="Body Text"/>
    <w:basedOn w:val="Normal"/>
    <w:link w:val="CorpodetextoChar"/>
    <w:rsid w:val="00392D37"/>
    <w:pPr>
      <w:jc w:val="both"/>
    </w:pPr>
    <w:rPr>
      <w:rFonts w:ascii="Arial" w:hAnsi="Arial"/>
      <w:sz w:val="24"/>
    </w:rPr>
  </w:style>
  <w:style w:type="character" w:styleId="Hyperlink">
    <w:name w:val="Hyperlink"/>
    <w:uiPriority w:val="99"/>
    <w:rsid w:val="00392D37"/>
    <w:rPr>
      <w:color w:val="0000FF"/>
      <w:u w:val="single"/>
    </w:rPr>
  </w:style>
  <w:style w:type="character" w:styleId="HiperlinkVisitado">
    <w:name w:val="FollowedHyperlink"/>
    <w:rsid w:val="00392D37"/>
    <w:rPr>
      <w:color w:val="800080"/>
      <w:u w:val="single"/>
    </w:rPr>
  </w:style>
  <w:style w:type="paragraph" w:styleId="Corpodetexto2">
    <w:name w:val="Body Text 2"/>
    <w:basedOn w:val="Normal"/>
    <w:rsid w:val="00392D37"/>
    <w:pPr>
      <w:widowControl w:val="0"/>
      <w:jc w:val="both"/>
    </w:pPr>
    <w:rPr>
      <w:rFonts w:ascii="Arial" w:hAnsi="Arial"/>
      <w:b/>
      <w:sz w:val="24"/>
      <w:u w:val="single"/>
    </w:rPr>
  </w:style>
  <w:style w:type="paragraph" w:customStyle="1" w:styleId="H4">
    <w:name w:val="H4"/>
    <w:basedOn w:val="Normal"/>
    <w:next w:val="Normal"/>
    <w:rsid w:val="00392D37"/>
    <w:pPr>
      <w:keepNext/>
      <w:spacing w:before="100" w:after="100"/>
      <w:outlineLvl w:val="4"/>
    </w:pPr>
    <w:rPr>
      <w:b/>
      <w:snapToGrid w:val="0"/>
      <w:sz w:val="24"/>
    </w:rPr>
  </w:style>
  <w:style w:type="paragraph" w:styleId="Textoembloco">
    <w:name w:val="Block Text"/>
    <w:basedOn w:val="Normal"/>
    <w:rsid w:val="00392D37"/>
    <w:pPr>
      <w:tabs>
        <w:tab w:val="left" w:pos="1843"/>
        <w:tab w:val="left" w:pos="8647"/>
        <w:tab w:val="left" w:pos="10632"/>
      </w:tabs>
      <w:ind w:left="1800" w:right="-1" w:hanging="666"/>
      <w:jc w:val="both"/>
    </w:pPr>
    <w:rPr>
      <w:rFonts w:ascii="Arial" w:hAnsi="Arial" w:cs="Arial"/>
      <w:sz w:val="24"/>
    </w:rPr>
  </w:style>
  <w:style w:type="paragraph" w:customStyle="1" w:styleId="P30">
    <w:name w:val="P30"/>
    <w:basedOn w:val="Normal"/>
    <w:rsid w:val="00392D37"/>
    <w:pPr>
      <w:jc w:val="both"/>
    </w:pPr>
    <w:rPr>
      <w:b/>
      <w:snapToGrid w:val="0"/>
      <w:sz w:val="24"/>
    </w:rPr>
  </w:style>
  <w:style w:type="paragraph" w:styleId="Corpodetexto3">
    <w:name w:val="Body Text 3"/>
    <w:basedOn w:val="Normal"/>
    <w:link w:val="Corpodetexto3Char"/>
    <w:rsid w:val="00392D37"/>
    <w:rPr>
      <w:rFonts w:ascii="Arial" w:hAnsi="Arial"/>
      <w:bCs/>
      <w:sz w:val="24"/>
    </w:rPr>
  </w:style>
  <w:style w:type="paragraph" w:styleId="Recuodecorpodetexto3">
    <w:name w:val="Body Text Indent 3"/>
    <w:basedOn w:val="Normal"/>
    <w:rsid w:val="00392D37"/>
    <w:pPr>
      <w:ind w:firstLine="708"/>
      <w:jc w:val="both"/>
    </w:pPr>
    <w:rPr>
      <w:rFonts w:ascii="Arial" w:hAnsi="Arial" w:cs="Arial"/>
      <w:sz w:val="24"/>
    </w:rPr>
  </w:style>
  <w:style w:type="paragraph" w:customStyle="1" w:styleId="Estilo1">
    <w:name w:val="Estilo1"/>
    <w:basedOn w:val="Normal"/>
    <w:rsid w:val="00392D37"/>
    <w:pPr>
      <w:widowControl w:val="0"/>
      <w:tabs>
        <w:tab w:val="left" w:pos="2268"/>
      </w:tabs>
      <w:ind w:left="2410" w:hanging="992"/>
      <w:jc w:val="both"/>
    </w:pPr>
    <w:rPr>
      <w:sz w:val="24"/>
    </w:rPr>
  </w:style>
  <w:style w:type="paragraph" w:customStyle="1" w:styleId="Estilo8">
    <w:name w:val="Estilo8"/>
    <w:basedOn w:val="Normal"/>
    <w:rsid w:val="00392D37"/>
    <w:pPr>
      <w:widowControl w:val="0"/>
      <w:ind w:firstLine="1418"/>
      <w:jc w:val="both"/>
    </w:pPr>
    <w:rPr>
      <w:b/>
      <w:sz w:val="24"/>
    </w:rPr>
  </w:style>
  <w:style w:type="paragraph" w:styleId="Ttulo">
    <w:name w:val="Title"/>
    <w:basedOn w:val="Normal"/>
    <w:qFormat/>
    <w:rsid w:val="00392D37"/>
    <w:pPr>
      <w:spacing w:before="120"/>
      <w:ind w:left="28"/>
      <w:jc w:val="center"/>
    </w:pPr>
    <w:rPr>
      <w:rFonts w:ascii="Arial" w:hAnsi="Arial"/>
      <w:b/>
      <w:sz w:val="24"/>
      <w:u w:val="single"/>
    </w:rPr>
  </w:style>
  <w:style w:type="paragraph" w:customStyle="1" w:styleId="n1">
    <w:name w:val="n1"/>
    <w:basedOn w:val="Normal"/>
    <w:rsid w:val="00392D37"/>
    <w:pPr>
      <w:widowControl w:val="0"/>
      <w:tabs>
        <w:tab w:val="left" w:pos="1134"/>
      </w:tabs>
      <w:spacing w:before="240"/>
      <w:jc w:val="both"/>
    </w:pPr>
    <w:rPr>
      <w:rFonts w:ascii="Arial" w:hAnsi="Arial"/>
    </w:rPr>
  </w:style>
  <w:style w:type="paragraph" w:customStyle="1" w:styleId="Estilo2">
    <w:name w:val="Estilo2"/>
    <w:basedOn w:val="Normal"/>
    <w:rsid w:val="00392D37"/>
    <w:pPr>
      <w:widowControl w:val="0"/>
      <w:ind w:left="2694" w:hanging="284"/>
      <w:jc w:val="both"/>
    </w:pPr>
    <w:rPr>
      <w:sz w:val="24"/>
    </w:rPr>
  </w:style>
  <w:style w:type="paragraph" w:customStyle="1" w:styleId="N21">
    <w:name w:val="N21"/>
    <w:basedOn w:val="Normal"/>
    <w:rsid w:val="00392D37"/>
    <w:pPr>
      <w:widowControl w:val="0"/>
      <w:spacing w:before="60"/>
      <w:ind w:left="2268" w:hanging="425"/>
      <w:jc w:val="both"/>
    </w:pPr>
    <w:rPr>
      <w:rFonts w:ascii="Arial" w:hAnsi="Arial"/>
    </w:rPr>
  </w:style>
  <w:style w:type="paragraph" w:customStyle="1" w:styleId="N2">
    <w:name w:val="N2"/>
    <w:basedOn w:val="Normal"/>
    <w:rsid w:val="00392D37"/>
    <w:pPr>
      <w:widowControl w:val="0"/>
      <w:spacing w:before="60"/>
      <w:ind w:left="1843" w:hanging="709"/>
      <w:jc w:val="both"/>
    </w:pPr>
    <w:rPr>
      <w:rFonts w:ascii="Arial" w:hAnsi="Arial"/>
    </w:rPr>
  </w:style>
  <w:style w:type="paragraph" w:customStyle="1" w:styleId="Estilo3">
    <w:name w:val="Estilo3"/>
    <w:basedOn w:val="Estilo2"/>
    <w:rsid w:val="00392D37"/>
    <w:pPr>
      <w:ind w:left="3118" w:hanging="425"/>
    </w:pPr>
  </w:style>
  <w:style w:type="paragraph" w:customStyle="1" w:styleId="ContratoTitulo">
    <w:name w:val="ContratoTitulo"/>
    <w:basedOn w:val="Normal"/>
    <w:next w:val="Normal"/>
    <w:rsid w:val="00392D37"/>
    <w:pPr>
      <w:numPr>
        <w:ilvl w:val="1"/>
        <w:numId w:val="5"/>
      </w:numPr>
      <w:spacing w:after="240"/>
    </w:pPr>
    <w:rPr>
      <w:rFonts w:ascii="Arial" w:hAnsi="Arial"/>
      <w:b/>
      <w:sz w:val="24"/>
    </w:rPr>
  </w:style>
  <w:style w:type="paragraph" w:customStyle="1" w:styleId="Contrato">
    <w:name w:val="Contrato"/>
    <w:basedOn w:val="Normal"/>
    <w:rsid w:val="00392D37"/>
    <w:pPr>
      <w:numPr>
        <w:numId w:val="3"/>
      </w:numPr>
      <w:spacing w:after="240"/>
      <w:jc w:val="both"/>
    </w:pPr>
    <w:rPr>
      <w:sz w:val="24"/>
    </w:rPr>
  </w:style>
  <w:style w:type="paragraph" w:styleId="Sumrio1">
    <w:name w:val="toc 1"/>
    <w:basedOn w:val="Normal"/>
    <w:next w:val="Normal"/>
    <w:autoRedefine/>
    <w:semiHidden/>
    <w:rsid w:val="00392D37"/>
    <w:pPr>
      <w:spacing w:before="60" w:after="120"/>
      <w:jc w:val="both"/>
    </w:pPr>
    <w:rPr>
      <w:spacing w:val="20"/>
      <w:sz w:val="24"/>
    </w:rPr>
  </w:style>
  <w:style w:type="paragraph" w:customStyle="1" w:styleId="Estilo4">
    <w:name w:val="Estilo4"/>
    <w:basedOn w:val="Normal"/>
    <w:rsid w:val="00392D37"/>
    <w:pPr>
      <w:tabs>
        <w:tab w:val="left" w:pos="709"/>
      </w:tabs>
      <w:ind w:left="851" w:hanging="851"/>
      <w:jc w:val="both"/>
    </w:pPr>
    <w:rPr>
      <w:snapToGrid w:val="0"/>
      <w:sz w:val="24"/>
    </w:rPr>
  </w:style>
  <w:style w:type="paragraph" w:customStyle="1" w:styleId="Estilo6">
    <w:name w:val="Estilo6"/>
    <w:basedOn w:val="Normal"/>
    <w:rsid w:val="00392D37"/>
    <w:pPr>
      <w:tabs>
        <w:tab w:val="left" w:leader="dot" w:pos="9356"/>
      </w:tabs>
      <w:ind w:left="1134"/>
      <w:jc w:val="both"/>
    </w:pPr>
    <w:rPr>
      <w:sz w:val="24"/>
    </w:rPr>
  </w:style>
  <w:style w:type="paragraph" w:customStyle="1" w:styleId="xl24">
    <w:name w:val="xl24"/>
    <w:basedOn w:val="Normal"/>
    <w:rsid w:val="00392D37"/>
    <w:pPr>
      <w:spacing w:before="100" w:after="100"/>
      <w:jc w:val="center"/>
    </w:pPr>
    <w:rPr>
      <w:sz w:val="24"/>
    </w:rPr>
  </w:style>
  <w:style w:type="paragraph" w:styleId="Legenda">
    <w:name w:val="caption"/>
    <w:basedOn w:val="Normal"/>
    <w:next w:val="Normal"/>
    <w:qFormat/>
    <w:rsid w:val="00392D37"/>
    <w:pPr>
      <w:spacing w:before="120"/>
      <w:ind w:right="-192"/>
      <w:jc w:val="both"/>
    </w:pPr>
    <w:rPr>
      <w:rFonts w:ascii="Arial" w:hAnsi="Arial"/>
      <w:b/>
      <w:bCs/>
      <w:sz w:val="24"/>
    </w:rPr>
  </w:style>
  <w:style w:type="table" w:styleId="Tabelacomgrade">
    <w:name w:val="Table Grid"/>
    <w:basedOn w:val="Tabelanormal"/>
    <w:rsid w:val="0013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D614BA"/>
    <w:rPr>
      <w:rFonts w:ascii="Tahoma" w:hAnsi="Tahoma" w:cs="Tahoma"/>
      <w:sz w:val="16"/>
      <w:szCs w:val="16"/>
    </w:rPr>
  </w:style>
  <w:style w:type="paragraph" w:styleId="TextosemFormatao">
    <w:name w:val="Plain Text"/>
    <w:basedOn w:val="Normal"/>
    <w:link w:val="TextosemFormataoChar"/>
    <w:rsid w:val="005E48B5"/>
    <w:rPr>
      <w:rFonts w:ascii="Courier New" w:hAnsi="Courier New"/>
    </w:rPr>
  </w:style>
  <w:style w:type="paragraph" w:customStyle="1" w:styleId="Ttulocentralizado">
    <w:name w:val="Título centralizado"/>
    <w:basedOn w:val="Ttulo3"/>
    <w:autoRedefine/>
    <w:rsid w:val="00585FD5"/>
    <w:pPr>
      <w:keepLines/>
      <w:widowControl w:val="0"/>
      <w:numPr>
        <w:ilvl w:val="1"/>
        <w:numId w:val="6"/>
      </w:numPr>
      <w:tabs>
        <w:tab w:val="clear" w:pos="690"/>
      </w:tabs>
      <w:spacing w:before="120" w:after="0"/>
      <w:ind w:left="1134" w:right="-70" w:hanging="737"/>
      <w:jc w:val="both"/>
    </w:pPr>
    <w:rPr>
      <w:rFonts w:ascii="Arial" w:hAnsi="Arial" w:cs="Arial"/>
      <w:bCs/>
      <w:szCs w:val="24"/>
    </w:rPr>
  </w:style>
  <w:style w:type="character" w:customStyle="1" w:styleId="CabealhoChar">
    <w:name w:val="Cabeçalho Char"/>
    <w:link w:val="Cabealho"/>
    <w:rsid w:val="004F240F"/>
  </w:style>
  <w:style w:type="character" w:customStyle="1" w:styleId="Ttulo4Char">
    <w:name w:val="Título 4 Char"/>
    <w:link w:val="Ttulo4"/>
    <w:rsid w:val="00BC1CA1"/>
    <w:rPr>
      <w:b/>
      <w:i/>
      <w:sz w:val="24"/>
    </w:rPr>
  </w:style>
  <w:style w:type="character" w:customStyle="1" w:styleId="RodapChar">
    <w:name w:val="Rodapé Char"/>
    <w:link w:val="Rodap"/>
    <w:rsid w:val="00BC1CA1"/>
  </w:style>
  <w:style w:type="character" w:customStyle="1" w:styleId="RecuodecorpodetextoChar">
    <w:name w:val="Recuo de corpo de texto Char"/>
    <w:link w:val="Recuodecorpodetexto"/>
    <w:rsid w:val="00F81A41"/>
    <w:rPr>
      <w:rFonts w:ascii="Arial" w:hAnsi="Arial"/>
      <w:sz w:val="24"/>
    </w:rPr>
  </w:style>
  <w:style w:type="character" w:customStyle="1" w:styleId="Recuodecorpodetexto2Char">
    <w:name w:val="Recuo de corpo de texto 2 Char"/>
    <w:link w:val="Recuodecorpodetexto2"/>
    <w:rsid w:val="00F83756"/>
    <w:rPr>
      <w:rFonts w:ascii="Arial" w:hAnsi="Arial"/>
      <w:sz w:val="24"/>
    </w:rPr>
  </w:style>
  <w:style w:type="character" w:customStyle="1" w:styleId="Ttulo7Char">
    <w:name w:val="Título 7 Char"/>
    <w:link w:val="Ttulo7"/>
    <w:rsid w:val="00F83756"/>
    <w:rPr>
      <w:rFonts w:ascii="Arial" w:hAnsi="Arial"/>
    </w:rPr>
  </w:style>
  <w:style w:type="character" w:customStyle="1" w:styleId="Ttulo3Char">
    <w:name w:val="Título 3 Char"/>
    <w:link w:val="Ttulo3"/>
    <w:rsid w:val="00B307A7"/>
    <w:rPr>
      <w:b/>
      <w:sz w:val="24"/>
    </w:rPr>
  </w:style>
  <w:style w:type="character" w:customStyle="1" w:styleId="CorpodetextoChar">
    <w:name w:val="Corpo de texto Char"/>
    <w:link w:val="Corpodetexto"/>
    <w:rsid w:val="00B307A7"/>
    <w:rPr>
      <w:rFonts w:ascii="Arial" w:hAnsi="Arial"/>
      <w:sz w:val="24"/>
    </w:rPr>
  </w:style>
  <w:style w:type="character" w:customStyle="1" w:styleId="Corpodetexto3Char">
    <w:name w:val="Corpo de texto 3 Char"/>
    <w:link w:val="Corpodetexto3"/>
    <w:rsid w:val="00B307A7"/>
    <w:rPr>
      <w:rFonts w:ascii="Arial" w:hAnsi="Arial"/>
      <w:bCs/>
      <w:sz w:val="24"/>
    </w:rPr>
  </w:style>
  <w:style w:type="numbering" w:styleId="1ai">
    <w:name w:val="Outline List 1"/>
    <w:basedOn w:val="Semlista"/>
    <w:rsid w:val="00F52A1A"/>
    <w:pPr>
      <w:numPr>
        <w:numId w:val="35"/>
      </w:numPr>
    </w:pPr>
  </w:style>
  <w:style w:type="paragraph" w:customStyle="1" w:styleId="Textoembloco3">
    <w:name w:val="Texto em bloco3"/>
    <w:basedOn w:val="Normal"/>
    <w:rsid w:val="00F52A1A"/>
    <w:pPr>
      <w:ind w:left="1134" w:right="49" w:hanging="1134"/>
      <w:jc w:val="both"/>
    </w:pPr>
    <w:rPr>
      <w:sz w:val="24"/>
      <w:lang w:eastAsia="zh-CN"/>
    </w:rPr>
  </w:style>
  <w:style w:type="paragraph" w:customStyle="1" w:styleId="Textoembloco2">
    <w:name w:val="Texto em bloco2"/>
    <w:basedOn w:val="Normal"/>
    <w:rsid w:val="00F52A1A"/>
    <w:pPr>
      <w:tabs>
        <w:tab w:val="left" w:pos="1122"/>
      </w:tabs>
      <w:suppressAutoHyphens/>
      <w:ind w:left="1122" w:right="662"/>
      <w:jc w:val="both"/>
    </w:pPr>
    <w:rPr>
      <w:rFonts w:ascii="Arial" w:hAnsi="Arial" w:cs="Arial"/>
      <w:i/>
      <w:iCs/>
      <w:sz w:val="24"/>
      <w:szCs w:val="24"/>
      <w:lang w:eastAsia="zh-CN"/>
    </w:rPr>
  </w:style>
  <w:style w:type="character" w:styleId="nfase">
    <w:name w:val="Emphasis"/>
    <w:basedOn w:val="Fontepargpadro"/>
    <w:qFormat/>
    <w:rsid w:val="00D76DC9"/>
    <w:rPr>
      <w:i/>
      <w:iCs/>
    </w:rPr>
  </w:style>
  <w:style w:type="character" w:customStyle="1" w:styleId="Ttulo2Char">
    <w:name w:val="Título 2 Char"/>
    <w:link w:val="Ttulo2"/>
    <w:rsid w:val="00F66A95"/>
    <w:rPr>
      <w:rFonts w:ascii="Arial" w:hAnsi="Arial"/>
      <w:b/>
      <w:i/>
      <w:sz w:val="24"/>
    </w:rPr>
  </w:style>
  <w:style w:type="character" w:customStyle="1" w:styleId="Ttulo1Char">
    <w:name w:val="Título 1 Char"/>
    <w:link w:val="Ttulo1"/>
    <w:rsid w:val="00F66A95"/>
    <w:rPr>
      <w:rFonts w:ascii="Arial" w:hAnsi="Arial"/>
      <w:b/>
      <w:kern w:val="28"/>
      <w:sz w:val="28"/>
    </w:rPr>
  </w:style>
  <w:style w:type="paragraph" w:customStyle="1" w:styleId="Textodesubitem">
    <w:name w:val="Texto de subitem"/>
    <w:basedOn w:val="Normal"/>
    <w:rsid w:val="00F66A95"/>
    <w:pPr>
      <w:keepNext/>
      <w:widowControl w:val="0"/>
      <w:adjustRightInd w:val="0"/>
      <w:jc w:val="both"/>
      <w:textAlignment w:val="baseline"/>
      <w:outlineLvl w:val="2"/>
    </w:pPr>
    <w:rPr>
      <w:rFonts w:ascii="Courier New" w:hAnsi="Courier New"/>
      <w:sz w:val="22"/>
    </w:rPr>
  </w:style>
  <w:style w:type="paragraph" w:styleId="PargrafodaLista">
    <w:name w:val="List Paragraph"/>
    <w:basedOn w:val="Normal"/>
    <w:uiPriority w:val="99"/>
    <w:qFormat/>
    <w:rsid w:val="00F66A95"/>
    <w:pPr>
      <w:ind w:left="720"/>
      <w:contextualSpacing/>
    </w:pPr>
    <w:rPr>
      <w:sz w:val="24"/>
      <w:szCs w:val="24"/>
    </w:rPr>
  </w:style>
  <w:style w:type="character" w:customStyle="1" w:styleId="TextosemFormataoChar">
    <w:name w:val="Texto sem Formatação Char"/>
    <w:link w:val="TextosemFormatao"/>
    <w:rsid w:val="00F66A95"/>
    <w:rPr>
      <w:rFonts w:ascii="Courier New" w:hAnsi="Courier New"/>
    </w:rPr>
  </w:style>
  <w:style w:type="character" w:customStyle="1" w:styleId="apple-converted-space">
    <w:name w:val="apple-converted-space"/>
    <w:basedOn w:val="Fontepargpadro"/>
    <w:rsid w:val="00F66A95"/>
  </w:style>
  <w:style w:type="paragraph" w:customStyle="1" w:styleId="Default">
    <w:name w:val="Default"/>
    <w:rsid w:val="00F66A9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426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u.br" TargetMode="External"/><Relationship Id="rId13" Type="http://schemas.openxmlformats.org/officeDocument/2006/relationships/hyperlink" Target="http://www.planalto.gov.br/ccivil_03/Leis/L9648cons.htm" TargetMode="External"/><Relationship Id="rId18" Type="http://schemas.openxmlformats.org/officeDocument/2006/relationships/hyperlink" Target="mailto:licita@reito.ufu.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Leis/L8883.htm" TargetMode="External"/><Relationship Id="rId17" Type="http://schemas.openxmlformats.org/officeDocument/2006/relationships/hyperlink" Target="http://www.stn.fazenda.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lanalto.gov.br/ccivil_03/Leis/L9648cons.htm" TargetMode="External"/><Relationship Id="rId20" Type="http://schemas.openxmlformats.org/officeDocument/2006/relationships/hyperlink" Target="http://www.stn.fazenda.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Certidoes/PessoaJuridica.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nalto.gov.br/ccivil_03/Leis/L9648con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cita@reito.ufu.br" TargetMode="External"/><Relationship Id="rId14" Type="http://schemas.openxmlformats.org/officeDocument/2006/relationships/hyperlink" Target="http://www.planalto.gov.br/ccivil_03/Leis/L9648cons.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Pasta%20DILIC\Editais\2012\Convite\CC%20003-Reforma%20el&#233;trica-5H\@reito.ufu.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Pasta%20DILIC\Editais\2012\Convite\CC%20003-Reforma%20el&#233;trica-5H\@reito.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A5E05-5AC8-49AA-8D31-4568875C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58</Pages>
  <Words>19103</Words>
  <Characters>103157</Characters>
  <Application>Microsoft Office Word</Application>
  <DocSecurity>6</DocSecurity>
  <Lines>859</Lines>
  <Paragraphs>244</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CC000</vt:lpstr>
      <vt:lpstr>EDITAL DE LICITAÇÃO</vt:lpstr>
      <vt:lpstr>MODALIDADE CARTA CONVITE N.º 005/2015</vt:lpstr>
      <vt:lpstr>PROCESSO Nº 23117.002542/2015-08</vt:lpstr>
      <vt:lpstr>PREÂMBULO</vt:lpstr>
      <vt:lpstr>    A DIRETORIA DE COMPRAS E LICITAÇÕES DA UNIVERSIDADE FEDERAL DE UBERLÂNDIA, com s</vt:lpstr>
      <vt:lpstr>OBJETO</vt:lpstr>
      <vt:lpstr>    EXECUÇÃO DE OBRAS CIVIS E ELÉTRICAS PARA INSTALAÇÃO DE UM PADRÃO CEMIG DE 400 AM</vt:lpstr>
      <vt:lpstr>    A Licitante Vencedora deverá ainda:</vt:lpstr>
      <vt:lpstr>    DA ENTREGA DA DOCUMENTAÇÃO DE HABILITAÇÃO E DA PROPOSTA</vt:lpstr>
      <vt:lpstr>    DATA:      /     /2015. </vt:lpstr>
      <vt:lpstr>    HORÁRIO: ENTREGA DOS ENVELOPES: 	9h00min;</vt:lpstr>
      <vt:lpstr>    ABERTURA DOS ENVELOPES: 	9h30min</vt:lpstr>
      <vt:lpstr>    LOCAL: Av. João Naves de Ávila, nº 2121, Bloco 3P, térreo, Campus Santa Mônica, </vt:lpstr>
      <vt:lpstr>        DO EDITAL</vt:lpstr>
      <vt:lpstr>    O interessado em participar desta Licitação terá que examinar o Edital, disponív</vt:lpstr>
      <vt:lpstr>    O interessado só arcará com ônus, se optar pela cópia;</vt:lpstr>
      <vt:lpstr>    Só terá valor legal para efeito do Processo Licitatório o Edital disponibilizado</vt:lpstr>
      <vt:lpstr>    O interessado deverá examinar cuidadosamente o presente Edital e seus anexos, be</vt:lpstr>
      <vt:lpstr>    DAS CONDIÇÕES DE PARTICIPAÇÃO</vt:lpstr>
      <vt:lpstr>    Poderá participar desta Licitação:</vt:lpstr>
      <vt:lpstr>    Pessoa jurídica que esteja cadastrada no SICAF (Sistema de Cadastramento Unifica</vt:lpstr>
      <vt:lpstr>    Atenda ao disposto no item 10 – HABILITAÇÃO.</vt:lpstr>
      <vt:lpstr>    Não possua entre seus sócios, dirigentes, gerentes ou empregados, servidor da Un</vt:lpstr>
      <vt:lpstr>    Não tenha ou teve Contrato rescindido por inadimplência, ou sido suspensa para l</vt:lpstr>
      <vt:lpstr>    Não esteja com falência decretada ou se apresente em forma de consórcio.</vt:lpstr>
      <vt:lpstr>    DA VISITA/VISTORIA OU DISPENSA DE VISITA/VISTORIA: </vt:lpstr>
      <vt:lpstr>    Antes de apresentar sua proposta, a licitante deverá analisar todos os document</vt:lpstr>
      <vt:lpstr>    A licitante interessada poderá visitar e vistoriar o local onde serão executados</vt:lpstr>
      <vt:lpstr>    A visita tem como objetivo a análise do local em que serão realizados as obras e</vt:lpstr>
      <vt:lpstr>    A interessada poderá vistoriar e inspecionar o local dos serviços e as condições</vt:lpstr>
      <vt:lpstr>    Realizada a visita/vistoria, a Universidade emitirá o Atestado de Vistoria, ates</vt:lpstr>
      <vt:lpstr>    Que a Licitante vistoriou os locais onde serão executados os serviços e que tomo</vt:lpstr>
      <vt:lpstr>    Caso a interessada opte por não realizar a visita/vistoria no(s) local(is), firm</vt:lpstr>
      <vt:lpstr>    A apresentação do Atestado de Visita/Vistoria ou da Declaração de Dispensa de Vi</vt:lpstr>
      <vt:lpstr>    Toda e qualquer despesa com a visita e vistoria, incluindo locomoção entre os ca</vt:lpstr>
      <vt:lpstr>    Modelo de Atestado de visita:</vt:lpstr>
      <vt:lpstr>    Modelo de Declaração de Dispensa de Visita/Vistoria</vt:lpstr>
      <vt:lpstr>        DOS RECURSOS ORÇAMENTÁRIOS</vt:lpstr>
      <vt:lpstr>    As despesas para atender ao objeto desta licitação, correrão à conta do Orçament</vt:lpstr>
      <vt:lpstr>DO ATO DE DESIGNAÇÃO DA COMISSÃO PERMANENTE DE LICITAÇÃO</vt:lpstr>
      <vt:lpstr>    Os procedimentos de Habilitação e Julgamento das Propostas serão conduzidos pela</vt:lpstr>
      <vt:lpstr>    A Comissão poderá convocar, através de Ato administrativo, servidor(es) da área </vt:lpstr>
      <vt:lpstr>DA APRESENTAÇÃO DOS DOCUMENTOS DE HABILITAÇÃO E DA PROPOSTA</vt:lpstr>
      <vt:lpstr>    A Licitante deverá organizar a documentação para Habilitação e a Proposta em 2 (</vt:lpstr>
      <vt:lpstr>    Envelope nº 1:</vt:lpstr>
      <vt:lpstr>    Envelope nº 2:</vt:lpstr>
      <vt:lpstr>    Os envelopes poderão ser enviados pelo Correio, ou protocolados junto à Comissão</vt:lpstr>
      <vt:lpstr>    O encerramento do prazo para entrega dos Envelopes (nº 1 e n.º 2) será declarado</vt:lpstr>
      <vt:lpstr>    Após o Presidente da Comissão Permanente de Licitações declarar encerrado o praz</vt:lpstr>
      <vt:lpstr>    A Comissão Permanente de Licitações não se responsabilizará pelo extravio de Pro</vt:lpstr>
      <vt:lpstr>DA HABILITAÇÃO</vt:lpstr>
      <vt:lpstr>    Ficam dispensadas da apresentação da documentação descrita no item 10.6., as emp</vt:lpstr>
      <vt:lpstr>    Procedida à consulta, serão impressas declarações da situação da(s) Licitante(s)</vt:lpstr>
      <vt:lpstr>    Procedida à consulta ao SICAF, havendo constatação de situação irregular por par</vt:lpstr>
      <vt:lpstr>    As Empresas não cadastradas que venham a manifestar interesse de adesão ao SICAF</vt:lpstr>
      <vt:lpstr>    EMPRESAS NÃO CADASTRADAS NO SICAF</vt:lpstr>
      <vt:lpstr>    Além de todos os documentos exigidos neste item 10 ainda terão que apresentar:</vt:lpstr>
      <vt:lpstr>    Os Documentos referentes à Habilitação Jurídica, ou seja:</vt:lpstr>
      <vt:lpstr>    Documento referente à Qualificação Técnica:</vt:lpstr>
      <vt:lpstr>    Os Documentos referentes à Regularidade Fiscal:</vt:lpstr>
      <vt:lpstr>    Serão consideradas habilitadas as Licitantes que apresentarem as declarações e d</vt:lpstr>
      <vt:lpstr>    Não poderão participar desta Licitação as interessadas que se encontrarem em pro</vt:lpstr>
      <vt:lpstr>    Com exceção dos documentos relativos ao(s) item(ns) 10.1.1 e 10.1.2., que deverã</vt:lpstr>
      <vt:lpstr>    Não serão aceitos protocolos de entrega ou solicitação de documento em substitui</vt:lpstr>
      <vt:lpstr>    Se a Documentação de Habilitação não estiver completa e correta, ou contrariar q</vt:lpstr>
      <vt:lpstr>    Certidões apresentadas com a validade expirada acarretarão a inabilitação da Pro</vt:lpstr>
      <vt:lpstr>    As Microempresas e empresas de pequeno porte, por ocasião da participação neste </vt:lpstr>
      <vt:lpstr>    Havendo alguma restrição na comprovação da regularidade fiscal, será assegurado </vt:lpstr>
      <vt:lpstr>    A não regularização da documentação, no prazo previsto no § 1º no item anterior,</vt:lpstr>
      <vt:lpstr>    A comprovação de regularidade fiscal das microempresas e empresas de pequeno por</vt:lpstr>
      <vt:lpstr>DA PROPOSTA</vt:lpstr>
      <vt:lpstr>    O Envelope nº 2  deverá conter: </vt:lpstr>
      <vt:lpstr>    A Declaração de Elaboração Independente de Proposta, conforme Modelo 3, Anexo II</vt:lpstr>
      <vt:lpstr>    A Carta Proposta, conforme Modelo 4, Anexo IV, em papel timbrado ou com o carimb</vt:lpstr>
      <vt:lpstr>    A Planilha/Proposta Comercial para apresentação de preços, conforme Modelo 5, An</vt:lpstr>
      <vt:lpstr>    A Declaração de Responsabilidade Técnica, conforme Modelo 6, Anexo VI, em papel </vt:lpstr>
      <vt:lpstr>    Da Proposta Comercial:</vt:lpstr>
      <vt:lpstr>    A Proposta Comercial deverá ser datilografada ou impressa, devendo as especifica</vt:lpstr>
      <vt:lpstr>    Todas as composições de preços unitários utilizados na Planilha (inclusive a com</vt:lpstr>
      <vt:lpstr>    A lista dos materiais utilizados para composição dos preços das obras e serviços</vt:lpstr>
      <vt:lpstr>    O Prazo para Execução das obras e serviços de engenharia: máximo de 60 (sessenta</vt:lpstr>
      <vt:lpstr>    A apresentação da Proposta em desacordo com as exigências deste Edital acarretar</vt:lpstr>
      <vt:lpstr>    No caso de omissões em Propostas, inclusive quanto ao seu prazo de validade, ser</vt:lpstr>
      <vt:lpstr>    Quaisquer tributos, custos e despesas diretos ou indiretos omitidos da Proposta,</vt:lpstr>
      <vt:lpstr>    A Proposta deverá conter a seguinte declaração: “Os sócios da proponente são sol</vt:lpstr>
      <vt:lpstr>DO PROCESSAMENTO DA LICITAÇÃO</vt:lpstr>
      <vt:lpstr>    Inicialmente, após o Presidente da CPL declarar aberta a sessão, será aberto o E</vt:lpstr>
      <vt:lpstr>    Logo após, a Comissão procederá ao credenciamento do representante da Licitante,</vt:lpstr>
      <vt:lpstr>    Em seguida submeterá aos Representantes das Licitantes presentes toda documentaç</vt:lpstr>
      <vt:lpstr>    Verificada a documentação de todos os participantes, a Comissão se pronunciará s</vt:lpstr>
      <vt:lpstr>    Ocorrendo a hipótese prevista no item anterior, todos os Documentos e os Envelop</vt:lpstr>
      <vt:lpstr>    Após o término do período recursal ou não havendo recurso, ou após a sua denegaç</vt:lpstr>
      <vt:lpstr>    Da Abertura da Proposta</vt:lpstr>
      <vt:lpstr>    A Comissão procederá à abertura do Envelope nº 2 – Proposta das Licitantes habil</vt:lpstr>
      <vt:lpstr>    As dúvidas quanto a Propostas, que surgirem durante a reunião, serão, a juízo do</vt:lpstr>
      <vt:lpstr>    A não participação do Representante Legal da Empresa Licitante, bem como a parti</vt:lpstr>
      <vt:lpstr>    Ao final, todos os Documentos componentes das Propostas serão rubricados pelos R</vt:lpstr>
      <vt:lpstr>DO JULGAMENTO DAS PROPOSTAS</vt:lpstr>
      <vt:lpstr>    No Julgamento das Propostas, em que a defesa do interesse público será o princíp</vt:lpstr>
      <vt:lpstr>    Não será considerada qualquer oferta de vantagem não prevista no presente Edital</vt:lpstr>
    </vt:vector>
  </TitlesOfParts>
  <Company>Universidade Federal de Uberlandia</Company>
  <LinksUpToDate>false</LinksUpToDate>
  <CharactersWithSpaces>122016</CharactersWithSpaces>
  <SharedDoc>false</SharedDoc>
  <HLinks>
    <vt:vector size="84" baseType="variant">
      <vt:variant>
        <vt:i4>6029373</vt:i4>
      </vt:variant>
      <vt:variant>
        <vt:i4>305</vt:i4>
      </vt:variant>
      <vt:variant>
        <vt:i4>0</vt:i4>
      </vt:variant>
      <vt:variant>
        <vt:i4>5</vt:i4>
      </vt:variant>
      <vt:variant>
        <vt:lpwstr>mailto:licita@reito.ufu.br</vt:lpwstr>
      </vt:variant>
      <vt:variant>
        <vt:lpwstr/>
      </vt:variant>
      <vt:variant>
        <vt:i4>5111863</vt:i4>
      </vt:variant>
      <vt:variant>
        <vt:i4>296</vt:i4>
      </vt:variant>
      <vt:variant>
        <vt:i4>0</vt:i4>
      </vt:variant>
      <vt:variant>
        <vt:i4>5</vt:i4>
      </vt:variant>
      <vt:variant>
        <vt:lpwstr>http://www.planalto.gov.br/ccivil_03/Leis/L9648cons.htm</vt:lpwstr>
      </vt:variant>
      <vt:variant>
        <vt:lpwstr>art48%C2%A73</vt:lpwstr>
      </vt:variant>
      <vt:variant>
        <vt:i4>4980791</vt:i4>
      </vt:variant>
      <vt:variant>
        <vt:i4>293</vt:i4>
      </vt:variant>
      <vt:variant>
        <vt:i4>0</vt:i4>
      </vt:variant>
      <vt:variant>
        <vt:i4>5</vt:i4>
      </vt:variant>
      <vt:variant>
        <vt:lpwstr>http://www.planalto.gov.br/ccivil_03/Leis/L9648cons.htm</vt:lpwstr>
      </vt:variant>
      <vt:variant>
        <vt:lpwstr>art48%C2%A71</vt:lpwstr>
      </vt:variant>
      <vt:variant>
        <vt:i4>4980791</vt:i4>
      </vt:variant>
      <vt:variant>
        <vt:i4>290</vt:i4>
      </vt:variant>
      <vt:variant>
        <vt:i4>0</vt:i4>
      </vt:variant>
      <vt:variant>
        <vt:i4>5</vt:i4>
      </vt:variant>
      <vt:variant>
        <vt:lpwstr>http://www.planalto.gov.br/ccivil_03/Leis/L9648cons.htm</vt:lpwstr>
      </vt:variant>
      <vt:variant>
        <vt:lpwstr>art48%C2%A71</vt:lpwstr>
      </vt:variant>
      <vt:variant>
        <vt:i4>4980791</vt:i4>
      </vt:variant>
      <vt:variant>
        <vt:i4>287</vt:i4>
      </vt:variant>
      <vt:variant>
        <vt:i4>0</vt:i4>
      </vt:variant>
      <vt:variant>
        <vt:i4>5</vt:i4>
      </vt:variant>
      <vt:variant>
        <vt:lpwstr>http://www.planalto.gov.br/ccivil_03/Leis/L9648cons.htm</vt:lpwstr>
      </vt:variant>
      <vt:variant>
        <vt:lpwstr>art48%C2%A71</vt:lpwstr>
      </vt:variant>
      <vt:variant>
        <vt:i4>6422623</vt:i4>
      </vt:variant>
      <vt:variant>
        <vt:i4>284</vt:i4>
      </vt:variant>
      <vt:variant>
        <vt:i4>0</vt:i4>
      </vt:variant>
      <vt:variant>
        <vt:i4>5</vt:i4>
      </vt:variant>
      <vt:variant>
        <vt:lpwstr>http://www.planalto.gov.br/ccivil_03/Leis/L8883.htm</vt:lpwstr>
      </vt:variant>
      <vt:variant>
        <vt:lpwstr>art48ii</vt:lpwstr>
      </vt:variant>
      <vt:variant>
        <vt:i4>2359354</vt:i4>
      </vt:variant>
      <vt:variant>
        <vt:i4>235</vt:i4>
      </vt:variant>
      <vt:variant>
        <vt:i4>0</vt:i4>
      </vt:variant>
      <vt:variant>
        <vt:i4>5</vt:i4>
      </vt:variant>
      <vt:variant>
        <vt:lpwstr>http://www.receita.fazenda.gov.br/Certidoes/PessoaJuridica.htm</vt:lpwstr>
      </vt:variant>
      <vt:variant>
        <vt:lpwstr/>
      </vt:variant>
      <vt:variant>
        <vt:i4>6029383</vt:i4>
      </vt:variant>
      <vt:variant>
        <vt:i4>95</vt:i4>
      </vt:variant>
      <vt:variant>
        <vt:i4>0</vt:i4>
      </vt:variant>
      <vt:variant>
        <vt:i4>5</vt:i4>
      </vt:variant>
      <vt:variant>
        <vt:lpwstr>http://www.comprasnet.gov.br/</vt:lpwstr>
      </vt:variant>
      <vt:variant>
        <vt:lpwstr/>
      </vt:variant>
      <vt:variant>
        <vt:i4>6029373</vt:i4>
      </vt:variant>
      <vt:variant>
        <vt:i4>89</vt:i4>
      </vt:variant>
      <vt:variant>
        <vt:i4>0</vt:i4>
      </vt:variant>
      <vt:variant>
        <vt:i4>5</vt:i4>
      </vt:variant>
      <vt:variant>
        <vt:lpwstr>mailto:licita@reito.ufu.br</vt:lpwstr>
      </vt:variant>
      <vt:variant>
        <vt:lpwstr/>
      </vt:variant>
      <vt:variant>
        <vt:i4>6684778</vt:i4>
      </vt:variant>
      <vt:variant>
        <vt:i4>86</vt:i4>
      </vt:variant>
      <vt:variant>
        <vt:i4>0</vt:i4>
      </vt:variant>
      <vt:variant>
        <vt:i4>5</vt:i4>
      </vt:variant>
      <vt:variant>
        <vt:lpwstr>http://www.ufu.br/</vt:lpwstr>
      </vt:variant>
      <vt:variant>
        <vt:lpwstr/>
      </vt:variant>
      <vt:variant>
        <vt:i4>8454291</vt:i4>
      </vt:variant>
      <vt:variant>
        <vt:i4>22</vt:i4>
      </vt:variant>
      <vt:variant>
        <vt:i4>0</vt:i4>
      </vt:variant>
      <vt:variant>
        <vt:i4>5</vt:i4>
      </vt:variant>
      <vt:variant>
        <vt:lpwstr>http://www.ufu.br/licitações</vt:lpwstr>
      </vt:variant>
      <vt:variant>
        <vt:lpwstr/>
      </vt:variant>
      <vt:variant>
        <vt:i4>8519780</vt:i4>
      </vt:variant>
      <vt:variant>
        <vt:i4>19</vt:i4>
      </vt:variant>
      <vt:variant>
        <vt:i4>0</vt:i4>
      </vt:variant>
      <vt:variant>
        <vt:i4>5</vt:i4>
      </vt:variant>
      <vt:variant>
        <vt:lpwstr>../../../Pasta DILIC/Editais/2012/Convite/CC 003-Reforma elétrica-5H/@reito.ufu.br</vt:lpwstr>
      </vt:variant>
      <vt:variant>
        <vt:lpwstr/>
      </vt:variant>
      <vt:variant>
        <vt:i4>8454291</vt:i4>
      </vt:variant>
      <vt:variant>
        <vt:i4>10</vt:i4>
      </vt:variant>
      <vt:variant>
        <vt:i4>0</vt:i4>
      </vt:variant>
      <vt:variant>
        <vt:i4>5</vt:i4>
      </vt:variant>
      <vt:variant>
        <vt:lpwstr>http://www.ufu.br/licitações</vt:lpwstr>
      </vt:variant>
      <vt:variant>
        <vt:lpwstr/>
      </vt:variant>
      <vt:variant>
        <vt:i4>8519780</vt:i4>
      </vt:variant>
      <vt:variant>
        <vt:i4>7</vt:i4>
      </vt:variant>
      <vt:variant>
        <vt:i4>0</vt:i4>
      </vt:variant>
      <vt:variant>
        <vt:i4>5</vt:i4>
      </vt:variant>
      <vt:variant>
        <vt:lpwstr>../../../Pasta DILIC/Editais/2012/Convite/CC 003-Reforma elétrica-5H/@reito.ufu.br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CC000</dc:title>
  <dc:subject>Minuta de Edital</dc:subject>
  <dc:creator>Claudia</dc:creator>
  <cp:keywords>Carta Convite</cp:keywords>
  <cp:lastModifiedBy>dilic</cp:lastModifiedBy>
  <cp:revision>29</cp:revision>
  <cp:lastPrinted>2015-05-18T17:43:00Z</cp:lastPrinted>
  <dcterms:created xsi:type="dcterms:W3CDTF">2015-04-10T18:36:00Z</dcterms:created>
  <dcterms:modified xsi:type="dcterms:W3CDTF">2015-05-18T17:43:00Z</dcterms:modified>
</cp:coreProperties>
</file>