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24F" w:rsidRPr="007F30C7" w:rsidRDefault="0019424F" w:rsidP="00E4421D">
      <w:pPr>
        <w:pStyle w:val="Ttulo"/>
        <w:spacing w:before="0" w:after="120"/>
        <w:rPr>
          <w:rFonts w:ascii="Times New Roman" w:hAnsi="Times New Roman"/>
          <w:sz w:val="22"/>
          <w:szCs w:val="22"/>
          <w:u w:val="single"/>
        </w:rPr>
      </w:pPr>
      <w:r w:rsidRPr="007F30C7">
        <w:rPr>
          <w:rFonts w:ascii="Times New Roman" w:hAnsi="Times New Roman"/>
          <w:sz w:val="22"/>
          <w:szCs w:val="22"/>
          <w:u w:val="single"/>
        </w:rPr>
        <w:t>PROJETO BÁSICO</w:t>
      </w:r>
    </w:p>
    <w:p w:rsidR="0019424F" w:rsidRPr="00420412" w:rsidRDefault="0019424F" w:rsidP="00E4421D">
      <w:pPr>
        <w:pStyle w:val="PargrafodaLista"/>
        <w:numPr>
          <w:ilvl w:val="0"/>
          <w:numId w:val="4"/>
        </w:numPr>
        <w:spacing w:after="120"/>
        <w:contextualSpacing w:val="0"/>
        <w:rPr>
          <w:b/>
        </w:rPr>
      </w:pPr>
      <w:bookmarkStart w:id="0" w:name="_Toc179035102"/>
      <w:r w:rsidRPr="00420412">
        <w:rPr>
          <w:b/>
        </w:rPr>
        <w:t>OBJETO</w:t>
      </w:r>
      <w:bookmarkEnd w:id="0"/>
    </w:p>
    <w:p w:rsidR="0019424F" w:rsidRDefault="0019424F" w:rsidP="00E4421D">
      <w:pPr>
        <w:pStyle w:val="PargrafodaLista"/>
        <w:numPr>
          <w:ilvl w:val="1"/>
          <w:numId w:val="4"/>
        </w:numPr>
        <w:spacing w:after="120"/>
        <w:contextualSpacing w:val="0"/>
        <w:jc w:val="both"/>
      </w:pPr>
      <w:r w:rsidRPr="000B2089">
        <w:t xml:space="preserve">Instalação, reinstalação e/ou mudança de local, </w:t>
      </w:r>
      <w:r w:rsidR="00A63688">
        <w:t xml:space="preserve">retirada e </w:t>
      </w:r>
      <w:r w:rsidR="00010B61">
        <w:t xml:space="preserve">substituição </w:t>
      </w:r>
      <w:r w:rsidRPr="000B2089">
        <w:t>de aparelhos de ar condicionado tipo Split</w:t>
      </w:r>
      <w:r w:rsidR="005D4DAC">
        <w:t xml:space="preserve"> (inverter ou não)</w:t>
      </w:r>
      <w:r w:rsidRPr="000B2089">
        <w:t>, com fornecimento total de peças</w:t>
      </w:r>
      <w:r w:rsidR="008F3C8D">
        <w:t xml:space="preserve"> incluindo</w:t>
      </w:r>
      <w:r w:rsidR="00010B61">
        <w:t xml:space="preserve"> gases e materiais</w:t>
      </w:r>
      <w:r w:rsidRPr="000B2089">
        <w:t xml:space="preserve"> </w:t>
      </w:r>
      <w:r w:rsidR="008F3C8D">
        <w:t xml:space="preserve">de limpeza </w:t>
      </w:r>
      <w:r w:rsidRPr="000B2089">
        <w:t>necessári</w:t>
      </w:r>
      <w:r w:rsidR="00010B61">
        <w:t>o</w:t>
      </w:r>
      <w:r w:rsidRPr="000B2089">
        <w:t>s para realização dos serviços;</w:t>
      </w:r>
    </w:p>
    <w:p w:rsidR="0019424F" w:rsidRPr="000B2089" w:rsidRDefault="0019424F" w:rsidP="00E4421D">
      <w:pPr>
        <w:pStyle w:val="PargrafodaLista"/>
        <w:numPr>
          <w:ilvl w:val="1"/>
          <w:numId w:val="4"/>
        </w:numPr>
        <w:spacing w:after="120"/>
        <w:contextualSpacing w:val="0"/>
        <w:jc w:val="both"/>
      </w:pPr>
      <w:r w:rsidRPr="000B2089">
        <w:t>Especificação técnica: O objeto licitatório é de natureza comum, com mercado consolidado, frequentemente utilizado, sem exigências especificas para um mercado especializado.</w:t>
      </w:r>
    </w:p>
    <w:p w:rsidR="0019424F" w:rsidRPr="00215955" w:rsidRDefault="0019424F" w:rsidP="00E4421D">
      <w:pPr>
        <w:pStyle w:val="PargrafodaLista"/>
        <w:numPr>
          <w:ilvl w:val="0"/>
          <w:numId w:val="4"/>
        </w:numPr>
        <w:spacing w:after="120"/>
        <w:contextualSpacing w:val="0"/>
        <w:rPr>
          <w:b/>
        </w:rPr>
      </w:pPr>
      <w:r w:rsidRPr="00215955">
        <w:rPr>
          <w:b/>
        </w:rPr>
        <w:t>LOCALIZAÇÃO DOS APARELHOS</w:t>
      </w:r>
    </w:p>
    <w:p w:rsidR="0019424F" w:rsidRPr="000B2089" w:rsidRDefault="0019424F" w:rsidP="00E4421D">
      <w:pPr>
        <w:pStyle w:val="PargrafodaLista"/>
        <w:numPr>
          <w:ilvl w:val="1"/>
          <w:numId w:val="4"/>
        </w:numPr>
        <w:spacing w:after="120"/>
        <w:contextualSpacing w:val="0"/>
        <w:jc w:val="both"/>
      </w:pPr>
      <w:r w:rsidRPr="000B2089">
        <w:t xml:space="preserve">Campus Umuarama, </w:t>
      </w:r>
      <w:r w:rsidR="00A63688">
        <w:t>B</w:t>
      </w:r>
      <w:r w:rsidRPr="000B2089">
        <w:t xml:space="preserve">airro Jardim Umuarama; Campus Santa Mônica, </w:t>
      </w:r>
      <w:r w:rsidR="00A63688">
        <w:t>B</w:t>
      </w:r>
      <w:r w:rsidR="0051489B">
        <w:t>airro Santa Mô</w:t>
      </w:r>
      <w:r w:rsidRPr="000B2089">
        <w:t xml:space="preserve">nica; Campus Educação Física/ESEBA, na Rua Benjamin Constant, 1286, </w:t>
      </w:r>
      <w:r w:rsidR="00A63688">
        <w:t>B</w:t>
      </w:r>
      <w:r w:rsidRPr="000B2089">
        <w:t>airro Aparecida; Galeria de a</w:t>
      </w:r>
      <w:r w:rsidR="0051489B">
        <w:t>rtes Amílcar de Castro, Praça Cí</w:t>
      </w:r>
      <w:r w:rsidRPr="000B2089">
        <w:t xml:space="preserve">cero Macedo 390, Centro; </w:t>
      </w:r>
      <w:r w:rsidR="00E627AB">
        <w:t>U</w:t>
      </w:r>
      <w:r w:rsidRPr="000B2089">
        <w:t xml:space="preserve">nidade Engenheiro Diniz, 1178 </w:t>
      </w:r>
      <w:r w:rsidR="00A63688">
        <w:t>B</w:t>
      </w:r>
      <w:r w:rsidRPr="000B2089">
        <w:t xml:space="preserve">airro Martins, unidade Duque de Caxias, 285 Centro; Fazenda Capim Branco, </w:t>
      </w:r>
      <w:r w:rsidR="00A63688">
        <w:t>R</w:t>
      </w:r>
      <w:r w:rsidRPr="000B2089">
        <w:t>odovi</w:t>
      </w:r>
      <w:r w:rsidR="0051489B">
        <w:t>a BR 365, Km 632; Fazenda do Gló</w:t>
      </w:r>
      <w:r w:rsidRPr="000B2089">
        <w:t xml:space="preserve">ria, </w:t>
      </w:r>
      <w:r w:rsidR="00A63688">
        <w:t>R</w:t>
      </w:r>
      <w:r w:rsidRPr="000B2089">
        <w:t xml:space="preserve">odovia BR 050, Km 78; Fazenda Água Limpa, </w:t>
      </w:r>
      <w:r w:rsidR="00A63688">
        <w:t>Rodovia MG 455 Km 18</w:t>
      </w:r>
      <w:r w:rsidR="008F3C8D">
        <w:t xml:space="preserve"> em Uberlândia MG</w:t>
      </w:r>
      <w:r w:rsidR="00A63688">
        <w:t>;</w:t>
      </w:r>
    </w:p>
    <w:p w:rsidR="0019424F" w:rsidRPr="000B2089" w:rsidRDefault="007D242E" w:rsidP="00E4421D">
      <w:pPr>
        <w:pStyle w:val="PargrafodaLista"/>
        <w:numPr>
          <w:ilvl w:val="1"/>
          <w:numId w:val="4"/>
        </w:numPr>
        <w:spacing w:after="120"/>
        <w:contextualSpacing w:val="0"/>
        <w:jc w:val="both"/>
      </w:pPr>
      <w:r w:rsidRPr="007D242E">
        <w:rPr>
          <w:b/>
        </w:rPr>
        <w:t>Outras cidades</w:t>
      </w:r>
      <w:r>
        <w:t xml:space="preserve">: </w:t>
      </w:r>
      <w:r w:rsidR="0019424F" w:rsidRPr="000B2089">
        <w:t>Campus Patos de Minas, Av. Getúlio Vargas, 230 Centro e Av. Major Jerônimo, 566 Centro; Campus Monte Carmelo, Rodovia LMG 746, Km 1</w:t>
      </w:r>
      <w:r w:rsidR="00010B61">
        <w:t>,</w:t>
      </w:r>
      <w:r w:rsidR="0019424F" w:rsidRPr="000B2089">
        <w:t xml:space="preserve"> Av. Goiás, 200 </w:t>
      </w:r>
      <w:r w:rsidR="00010B61">
        <w:t xml:space="preserve">e Av. Goiás, 1830 </w:t>
      </w:r>
      <w:r w:rsidR="00E627AB">
        <w:t>B</w:t>
      </w:r>
      <w:r w:rsidR="0019424F" w:rsidRPr="000B2089">
        <w:t xml:space="preserve">airro Vila Nova e Campus </w:t>
      </w:r>
      <w:r w:rsidR="00E627AB">
        <w:t>Pontal</w:t>
      </w:r>
      <w:r w:rsidR="0019424F" w:rsidRPr="000B2089">
        <w:t xml:space="preserve"> em Ituiutaba, Rua </w:t>
      </w:r>
      <w:proofErr w:type="gramStart"/>
      <w:r w:rsidR="0019424F" w:rsidRPr="000B2089">
        <w:t>18, 1600 bairro</w:t>
      </w:r>
      <w:proofErr w:type="gramEnd"/>
      <w:r w:rsidR="0019424F" w:rsidRPr="000B2089">
        <w:t xml:space="preserve"> Tupã.</w:t>
      </w:r>
    </w:p>
    <w:p w:rsidR="0019424F" w:rsidRPr="00215955" w:rsidRDefault="0019424F" w:rsidP="00E4421D">
      <w:pPr>
        <w:pStyle w:val="PargrafodaLista"/>
        <w:numPr>
          <w:ilvl w:val="0"/>
          <w:numId w:val="4"/>
        </w:numPr>
        <w:spacing w:after="120"/>
        <w:contextualSpacing w:val="0"/>
        <w:rPr>
          <w:b/>
        </w:rPr>
      </w:pPr>
      <w:bookmarkStart w:id="1" w:name="_Toc179035103"/>
      <w:r w:rsidRPr="00215955">
        <w:rPr>
          <w:b/>
        </w:rPr>
        <w:t>JUSTIFICATIVA</w:t>
      </w:r>
      <w:bookmarkEnd w:id="1"/>
    </w:p>
    <w:p w:rsidR="0019424F" w:rsidRPr="000B2089" w:rsidRDefault="0019424F" w:rsidP="00E4421D">
      <w:pPr>
        <w:pStyle w:val="PargrafodaLista"/>
        <w:numPr>
          <w:ilvl w:val="1"/>
          <w:numId w:val="4"/>
        </w:numPr>
        <w:spacing w:after="120"/>
        <w:contextualSpacing w:val="0"/>
        <w:jc w:val="both"/>
      </w:pPr>
      <w:r w:rsidRPr="000B2089">
        <w:t>Atender a Portaria GM/MS nº 3.523, de 28 de agosto de 1998 e tendo em vista o disposto nos artigos 6º, I, “A”, “C”, V, VII, IX, § 3º, I a VI, da lei nº 8.080, de 19 de setembro de 1990 em conformidade com NBR 1397/97 da ABNT, que trata da poluição do ar e recomendações a sistemas climatizados;</w:t>
      </w:r>
    </w:p>
    <w:p w:rsidR="0019424F" w:rsidRPr="000B2089" w:rsidRDefault="0019424F" w:rsidP="00E4421D">
      <w:pPr>
        <w:pStyle w:val="PargrafodaLista"/>
        <w:numPr>
          <w:ilvl w:val="1"/>
          <w:numId w:val="4"/>
        </w:numPr>
        <w:spacing w:after="120"/>
        <w:contextualSpacing w:val="0"/>
        <w:jc w:val="both"/>
      </w:pPr>
      <w:r w:rsidRPr="000B2089">
        <w:t>Atender aos vários laboratórios que necessitam de refrigeração para os equipamentos funcionarem adequadamente, ou seja, sem perda de rendimento e/ou serem danificados por excesso de calor;</w:t>
      </w:r>
    </w:p>
    <w:p w:rsidR="0019424F" w:rsidRPr="000B2089" w:rsidRDefault="0019424F" w:rsidP="00E4421D">
      <w:pPr>
        <w:pStyle w:val="PargrafodaLista"/>
        <w:numPr>
          <w:ilvl w:val="1"/>
          <w:numId w:val="4"/>
        </w:numPr>
        <w:spacing w:after="120"/>
        <w:contextualSpacing w:val="0"/>
        <w:jc w:val="both"/>
      </w:pPr>
      <w:r w:rsidRPr="000B2089">
        <w:t>As solicitações para aquisições de aparelhos de ar condicionado têm aumentado consideravelmente devido às condições climáticas de nossa região;</w:t>
      </w:r>
    </w:p>
    <w:p w:rsidR="0019424F" w:rsidRPr="000B2089" w:rsidRDefault="0019424F" w:rsidP="00E4421D">
      <w:pPr>
        <w:pStyle w:val="PargrafodaLista"/>
        <w:numPr>
          <w:ilvl w:val="1"/>
          <w:numId w:val="4"/>
        </w:numPr>
        <w:spacing w:after="120"/>
        <w:contextualSpacing w:val="0"/>
        <w:jc w:val="both"/>
      </w:pPr>
      <w:r w:rsidRPr="000B2089">
        <w:t>Esta instituição não</w:t>
      </w:r>
      <w:r w:rsidR="0051489B">
        <w:t xml:space="preserve"> tem</w:t>
      </w:r>
      <w:r w:rsidRPr="000B2089">
        <w:t xml:space="preserve"> em seu quadro funcional profissionais para serem alocados para atendimento da demanda de serviços de instalação destes aparelhos de ar condicionado;</w:t>
      </w:r>
    </w:p>
    <w:p w:rsidR="0019424F" w:rsidRPr="000B2089" w:rsidRDefault="0019424F" w:rsidP="00E4421D">
      <w:pPr>
        <w:pStyle w:val="PargrafodaLista"/>
        <w:numPr>
          <w:ilvl w:val="1"/>
          <w:numId w:val="4"/>
        </w:numPr>
        <w:spacing w:after="120"/>
        <w:contextualSpacing w:val="0"/>
        <w:jc w:val="both"/>
      </w:pPr>
      <w:r w:rsidRPr="000B2089">
        <w:t>Evita estocagem de grande quantidade de peças necessárias para executar a instalação dos aparelhos de ar condicionado;</w:t>
      </w:r>
    </w:p>
    <w:p w:rsidR="0019424F" w:rsidRPr="00215955" w:rsidRDefault="0019424F" w:rsidP="00E4421D">
      <w:pPr>
        <w:pStyle w:val="PargrafodaLista"/>
        <w:numPr>
          <w:ilvl w:val="0"/>
          <w:numId w:val="4"/>
        </w:numPr>
        <w:spacing w:after="120"/>
        <w:contextualSpacing w:val="0"/>
        <w:rPr>
          <w:b/>
        </w:rPr>
      </w:pPr>
      <w:r w:rsidRPr="00215955">
        <w:rPr>
          <w:b/>
        </w:rPr>
        <w:t xml:space="preserve">HABILITAÇÃO </w:t>
      </w:r>
    </w:p>
    <w:p w:rsidR="0019424F" w:rsidRPr="000B2089" w:rsidRDefault="0019424F" w:rsidP="00E4421D">
      <w:pPr>
        <w:pStyle w:val="PargrafodaLista"/>
        <w:numPr>
          <w:ilvl w:val="1"/>
          <w:numId w:val="4"/>
        </w:numPr>
        <w:spacing w:after="120"/>
        <w:contextualSpacing w:val="0"/>
        <w:jc w:val="both"/>
      </w:pPr>
      <w:r w:rsidRPr="000B2089">
        <w:t>Além da documentação necessária, conforme legislação vigente, Sistema Unificado de Cadastramento de Fornecedores - SICAF e edital, a</w:t>
      </w:r>
      <w:r w:rsidR="00CE6886">
        <w:t xml:space="preserve"> </w:t>
      </w:r>
      <w:r w:rsidRPr="000B2089">
        <w:t xml:space="preserve">(s) </w:t>
      </w:r>
      <w:proofErr w:type="gramStart"/>
      <w:r w:rsidRPr="000B2089">
        <w:t>Licitante(</w:t>
      </w:r>
      <w:proofErr w:type="gramEnd"/>
      <w:r w:rsidRPr="000B2089">
        <w:t>s) deverá(</w:t>
      </w:r>
      <w:proofErr w:type="spellStart"/>
      <w:r w:rsidRPr="000B2089">
        <w:t>ão</w:t>
      </w:r>
      <w:proofErr w:type="spellEnd"/>
      <w:r w:rsidRPr="000B2089">
        <w:t>) apresentar as seguintes documentações complementares:</w:t>
      </w:r>
    </w:p>
    <w:p w:rsidR="0019424F" w:rsidRPr="000B2089" w:rsidRDefault="0019424F" w:rsidP="00E4421D">
      <w:pPr>
        <w:pStyle w:val="PargrafodaLista"/>
        <w:numPr>
          <w:ilvl w:val="2"/>
          <w:numId w:val="4"/>
        </w:numPr>
        <w:spacing w:after="120"/>
        <w:contextualSpacing w:val="0"/>
        <w:jc w:val="both"/>
      </w:pPr>
      <w:r w:rsidRPr="000B2089">
        <w:t>Certificado de registro da empresa no CREA;</w:t>
      </w:r>
    </w:p>
    <w:p w:rsidR="0019424F" w:rsidRPr="000B2089" w:rsidRDefault="0019424F" w:rsidP="00E4421D">
      <w:pPr>
        <w:pStyle w:val="PargrafodaLista"/>
        <w:numPr>
          <w:ilvl w:val="2"/>
          <w:numId w:val="4"/>
        </w:numPr>
        <w:spacing w:after="120"/>
        <w:contextualSpacing w:val="0"/>
        <w:jc w:val="both"/>
      </w:pPr>
      <w:r w:rsidRPr="000B2089">
        <w:t>Atestado ou declaração de capacidade técnico operacional em papel timbrado, acompanhado da respectiva certidão de acervo técnico (CAT) e anotação de responsabilidade técnica (ART), expedido por pessoa jurídica de direito p</w:t>
      </w:r>
      <w:r w:rsidR="00BC7432">
        <w:t>ú</w:t>
      </w:r>
      <w:r w:rsidRPr="000B2089">
        <w:t>blico ou privado, entidade profissional competente, que comprove a aptidão que a licitante forneceu serviços de manutenção e instalação em aparelhos de ar condicionado com fornecimento de peças de reposição, para desempenho de atividade pertinente e atividade compatível em natureza e quantidades com objeto da contratação, em ambientes similares e serviços que tenham complexidades pertinentes e compatíveis com</w:t>
      </w:r>
      <w:r w:rsidR="0051489B">
        <w:t xml:space="preserve"> o</w:t>
      </w:r>
      <w:r w:rsidRPr="000B2089">
        <w:t xml:space="preserve"> objeto deste Projeto Básico;</w:t>
      </w:r>
    </w:p>
    <w:p w:rsidR="0019424F" w:rsidRPr="000B2089" w:rsidRDefault="0019424F" w:rsidP="00E4421D">
      <w:pPr>
        <w:pStyle w:val="PargrafodaLista"/>
        <w:numPr>
          <w:ilvl w:val="3"/>
          <w:numId w:val="4"/>
        </w:numPr>
        <w:spacing w:after="120"/>
        <w:contextualSpacing w:val="0"/>
        <w:jc w:val="both"/>
      </w:pPr>
      <w:r w:rsidRPr="000B2089">
        <w:t>Não será reconhecido e nem considerado v</w:t>
      </w:r>
      <w:r w:rsidR="00BC7432">
        <w:t>á</w:t>
      </w:r>
      <w:r w:rsidRPr="000B2089">
        <w:t>lido o atestado ou declaração de capacidade técnica emitida por empresa pertencente ao mesmo grupo empresarial do licitante, sendo considerada como pertencente do mesmo grupo controlada pelo licitante, a empresa controladora do licitante ou que tenha uma pessoa física ou jurídica que seja sócia da empresa emitente e do licitante;</w:t>
      </w:r>
    </w:p>
    <w:p w:rsidR="0019424F" w:rsidRPr="000B2089" w:rsidRDefault="0019424F" w:rsidP="00E4421D">
      <w:pPr>
        <w:pStyle w:val="PargrafodaLista"/>
        <w:numPr>
          <w:ilvl w:val="1"/>
          <w:numId w:val="4"/>
        </w:numPr>
        <w:spacing w:after="120"/>
        <w:contextualSpacing w:val="0"/>
        <w:jc w:val="both"/>
      </w:pPr>
      <w:r w:rsidRPr="000B2089">
        <w:t xml:space="preserve">Comprovação de que a licitante possui responsável técnico, um engenheiro mecânico, devidamente comprovado com registro de inscrição por entidade competente (CREA), para prestar serviços de manutenção e instalação dos equipamentos descritos neste Projeto Básico; </w:t>
      </w:r>
    </w:p>
    <w:p w:rsidR="0019424F" w:rsidRPr="000B2089" w:rsidRDefault="0019424F" w:rsidP="00E4421D">
      <w:pPr>
        <w:pStyle w:val="PargrafodaLista"/>
        <w:numPr>
          <w:ilvl w:val="1"/>
          <w:numId w:val="4"/>
        </w:numPr>
        <w:spacing w:after="120"/>
        <w:contextualSpacing w:val="0"/>
        <w:jc w:val="both"/>
      </w:pPr>
      <w:r w:rsidRPr="000B2089">
        <w:lastRenderedPageBreak/>
        <w:t>Comprovação de que a licitante possui em seus quadros pelo menos 01 (um) profissional, com formação em técnico mecânico</w:t>
      </w:r>
      <w:r w:rsidR="0051489B">
        <w:t xml:space="preserve"> na</w:t>
      </w:r>
      <w:r w:rsidRPr="000B2089">
        <w:t xml:space="preserve"> área </w:t>
      </w:r>
      <w:r w:rsidR="0051489B">
        <w:t xml:space="preserve">de </w:t>
      </w:r>
      <w:r w:rsidRPr="000B2089">
        <w:t>refrigeração, devidamente comprovado e com registro no CREA que possua certificação atual de cursos e reciclagem das normas NR 10 e NR 35 da ABNT;</w:t>
      </w:r>
    </w:p>
    <w:p w:rsidR="0019424F" w:rsidRPr="000B2089" w:rsidRDefault="0019424F" w:rsidP="00E4421D">
      <w:pPr>
        <w:pStyle w:val="PargrafodaLista"/>
        <w:numPr>
          <w:ilvl w:val="2"/>
          <w:numId w:val="4"/>
        </w:numPr>
        <w:spacing w:after="120"/>
        <w:contextualSpacing w:val="0"/>
        <w:jc w:val="both"/>
      </w:pPr>
      <w:r w:rsidRPr="000B2089">
        <w:t>NR 10 Estabelece os requisitos e condições mínimas exigidas para garantir a segurança e saúde dos trabalhadores que interagem com instalações elétricas, em suas etapas de projeto, construção, montagem, operação e manutenção, bem como de quaisquer trabalhos realizados em suas proximidades;</w:t>
      </w:r>
    </w:p>
    <w:p w:rsidR="0019424F" w:rsidRPr="000B2089" w:rsidRDefault="0019424F" w:rsidP="00E4421D">
      <w:pPr>
        <w:pStyle w:val="PargrafodaLista"/>
        <w:numPr>
          <w:ilvl w:val="2"/>
          <w:numId w:val="4"/>
        </w:numPr>
        <w:spacing w:after="120"/>
        <w:contextualSpacing w:val="0"/>
        <w:jc w:val="both"/>
      </w:pPr>
      <w:r w:rsidRPr="000B2089">
        <w:t>NR 35 Trata e define sobre trabalho em altura, os requisitos e medidas de proteção para os trabalhadores que atuam nestas condições. O trabalho em altura é toda atividade executada acima de 2 metros do nível inferior e que possua risco de queda;</w:t>
      </w:r>
    </w:p>
    <w:p w:rsidR="0019424F" w:rsidRPr="000B2089" w:rsidRDefault="0019424F" w:rsidP="00E4421D">
      <w:pPr>
        <w:pStyle w:val="PargrafodaLista"/>
        <w:numPr>
          <w:ilvl w:val="1"/>
          <w:numId w:val="4"/>
        </w:numPr>
        <w:spacing w:after="120"/>
        <w:contextualSpacing w:val="0"/>
        <w:jc w:val="both"/>
      </w:pPr>
      <w:r w:rsidRPr="000B2089">
        <w:t>Não se admitirá um mesmo profissional como represe</w:t>
      </w:r>
      <w:r w:rsidR="00CE6886">
        <w:t>ntante de mais de uma Licitante.</w:t>
      </w:r>
    </w:p>
    <w:p w:rsidR="0019424F" w:rsidRPr="00215955" w:rsidRDefault="0019424F" w:rsidP="00E4421D">
      <w:pPr>
        <w:pStyle w:val="PargrafodaLista"/>
        <w:numPr>
          <w:ilvl w:val="0"/>
          <w:numId w:val="4"/>
        </w:numPr>
        <w:spacing w:after="120"/>
        <w:contextualSpacing w:val="0"/>
        <w:rPr>
          <w:b/>
        </w:rPr>
      </w:pPr>
      <w:r w:rsidRPr="00215955">
        <w:rPr>
          <w:b/>
        </w:rPr>
        <w:t>DETALHAMENTO DO SERVIÇO</w:t>
      </w:r>
    </w:p>
    <w:p w:rsidR="0019424F" w:rsidRPr="000B2089" w:rsidRDefault="0019424F" w:rsidP="00E4421D">
      <w:pPr>
        <w:pStyle w:val="PargrafodaLista"/>
        <w:numPr>
          <w:ilvl w:val="1"/>
          <w:numId w:val="4"/>
        </w:numPr>
        <w:spacing w:after="120"/>
        <w:contextualSpacing w:val="0"/>
        <w:jc w:val="both"/>
      </w:pPr>
      <w:r w:rsidRPr="00A86620">
        <w:rPr>
          <w:b/>
        </w:rPr>
        <w:t>Instalação de ar condicionado tipo Split:</w:t>
      </w:r>
      <w:r w:rsidRPr="000B2089">
        <w:t xml:space="preserve"> Instalar equipamentos </w:t>
      </w:r>
      <w:r w:rsidR="00BC7432">
        <w:t xml:space="preserve">da </w:t>
      </w:r>
      <w:r w:rsidRPr="000B2089">
        <w:t>Universidade Federal de Uberlândia, nos locais pré-determinados pela Diman - Divisão de Manutenção em Equipamentos, de acordo com as solicitações que consistem em:</w:t>
      </w:r>
    </w:p>
    <w:p w:rsidR="0019424F" w:rsidRPr="000B2089" w:rsidRDefault="0019424F" w:rsidP="00E4421D">
      <w:pPr>
        <w:pStyle w:val="PargrafodaLista"/>
        <w:numPr>
          <w:ilvl w:val="2"/>
          <w:numId w:val="4"/>
        </w:numPr>
        <w:spacing w:after="120"/>
        <w:contextualSpacing w:val="0"/>
        <w:jc w:val="both"/>
      </w:pPr>
      <w:r w:rsidRPr="00A86620">
        <w:rPr>
          <w:b/>
        </w:rPr>
        <w:t>Execução dos Serviços:</w:t>
      </w:r>
      <w:r w:rsidRPr="000B2089">
        <w:t xml:space="preserve"> Antes de posicionar as unidades condensadoras e evaporadoras o técnico deverá estudar o caminho de passagem das tubulações de cobre e do dreno, verificar se há ponto de energia elétrica, se a estrutura suporta o peso extra, se no local não há obstáculo ao fluxo de ar, se são respeitadas as distancias mínimas (10 cm nas laterais e 15 cm em cima na unidade evaporadora; na unidade condensadora 70 cm na frente, 60 cm atrás e 10 cm nas laterais), se não haverá curto circuito na saída de ar da evaporadora (ocorre, por exemplo, quando o ar é insuflado diretamente contra um obstáculo) e se o local escolhido permite fazer manutenção futura. Em hipótese alguma as saídas de ar de condensação podem ser obstruídas. Deixar uma leve inclinação para o lado externo para facilitar a drenagem e utilizar tubo PVC</w:t>
      </w:r>
      <w:r w:rsidR="00BC7432">
        <w:t xml:space="preserve"> rígido ou flexível</w:t>
      </w:r>
      <w:r w:rsidRPr="000B2089">
        <w:t xml:space="preserve"> para o dreno para evitar curvas que dificultam o esc</w:t>
      </w:r>
      <w:r w:rsidR="00BC7432">
        <w:t>oamento da água. As linhas de lí</w:t>
      </w:r>
      <w:r w:rsidRPr="000B2089">
        <w:t xml:space="preserve">quido e vapor devem ser isoladas individualmente com isolamento tipo </w:t>
      </w:r>
      <w:proofErr w:type="spellStart"/>
      <w:r w:rsidRPr="000B2089">
        <w:t>elastomérico</w:t>
      </w:r>
      <w:proofErr w:type="spellEnd"/>
      <w:r w:rsidRPr="000B2089">
        <w:t xml:space="preserve"> ou blindado. O conjunto cobre e linha de dreno deve ser protegida contra </w:t>
      </w:r>
      <w:r w:rsidR="00BC7432" w:rsidRPr="000B2089">
        <w:t>intempéries</w:t>
      </w:r>
      <w:r w:rsidRPr="000B2089">
        <w:t xml:space="preserve"> com um enrolamento com fita vinílica. Se a unidade condensadora for instalada acima da unidade evaporadora, instalar sifões na linha de vapor para possibilitar o retorno de óleo ao compressor. Quando a unidade evaporadora for instalada acima da unidade condensadora, colocar sifão na saída da unidade evaporadora, na linha de sucção, evitando o retorno de l</w:t>
      </w:r>
      <w:r w:rsidR="0051489B">
        <w:t>í</w:t>
      </w:r>
      <w:r w:rsidRPr="000B2089">
        <w:t>quido ao compressor;</w:t>
      </w:r>
    </w:p>
    <w:p w:rsidR="00D847DB" w:rsidRDefault="0019424F" w:rsidP="00E4421D">
      <w:pPr>
        <w:pStyle w:val="PargrafodaLista"/>
        <w:numPr>
          <w:ilvl w:val="2"/>
          <w:numId w:val="4"/>
        </w:numPr>
        <w:spacing w:after="120"/>
        <w:contextualSpacing w:val="0"/>
        <w:jc w:val="both"/>
      </w:pPr>
      <w:r w:rsidRPr="00A86620">
        <w:rPr>
          <w:b/>
        </w:rPr>
        <w:t>Reinstalação e</w:t>
      </w:r>
      <w:r w:rsidR="00D847DB" w:rsidRPr="00A86620">
        <w:rPr>
          <w:b/>
        </w:rPr>
        <w:t>/</w:t>
      </w:r>
      <w:r w:rsidRPr="00A86620">
        <w:rPr>
          <w:b/>
        </w:rPr>
        <w:t>ou mudança de local:</w:t>
      </w:r>
      <w:r w:rsidRPr="000B2089">
        <w:t xml:space="preserve"> Equipamentos que estão sendo usados em um determinado local e necessite</w:t>
      </w:r>
      <w:r w:rsidR="00D847DB">
        <w:t>m</w:t>
      </w:r>
      <w:r w:rsidRPr="000B2089">
        <w:t xml:space="preserve"> ser reinstalado</w:t>
      </w:r>
      <w:r w:rsidR="00D847DB">
        <w:t>s</w:t>
      </w:r>
      <w:r w:rsidRPr="000B2089">
        <w:t xml:space="preserve"> em outro por conta</w:t>
      </w:r>
      <w:r w:rsidR="001256FB">
        <w:t xml:space="preserve"> d</w:t>
      </w:r>
      <w:r w:rsidR="00D847DB">
        <w:t>e alguma adequação ou mudança</w:t>
      </w:r>
      <w:r w:rsidR="007F7A9B">
        <w:t>, neste caso necessita-se de uma nova avaliação de capacidade</w:t>
      </w:r>
      <w:r w:rsidR="00D847DB">
        <w:t>;</w:t>
      </w:r>
    </w:p>
    <w:p w:rsidR="00D847DB" w:rsidRDefault="00D847DB" w:rsidP="00E4421D">
      <w:pPr>
        <w:pStyle w:val="PargrafodaLista"/>
        <w:numPr>
          <w:ilvl w:val="2"/>
          <w:numId w:val="4"/>
        </w:numPr>
        <w:spacing w:after="120"/>
        <w:contextualSpacing w:val="0"/>
        <w:jc w:val="both"/>
      </w:pPr>
      <w:r w:rsidRPr="00A86620">
        <w:rPr>
          <w:b/>
        </w:rPr>
        <w:t>Retirada e substituição:</w:t>
      </w:r>
      <w:r w:rsidRPr="00D847DB">
        <w:t xml:space="preserve"> </w:t>
      </w:r>
      <w:r w:rsidR="007F7A9B">
        <w:t>E</w:t>
      </w:r>
      <w:r>
        <w:t xml:space="preserve">quipamentos antigos </w:t>
      </w:r>
      <w:r w:rsidR="007F7A9B">
        <w:t xml:space="preserve">e/ou danificados </w:t>
      </w:r>
      <w:r>
        <w:t>que serão retirados e substituídos por outros;</w:t>
      </w:r>
    </w:p>
    <w:p w:rsidR="0019424F" w:rsidRPr="000B2089" w:rsidRDefault="0019424F" w:rsidP="00E4421D">
      <w:pPr>
        <w:pStyle w:val="PargrafodaLista"/>
        <w:numPr>
          <w:ilvl w:val="2"/>
          <w:numId w:val="4"/>
        </w:numPr>
        <w:spacing w:after="120"/>
        <w:contextualSpacing w:val="0"/>
        <w:jc w:val="both"/>
      </w:pPr>
      <w:r w:rsidRPr="00A86620">
        <w:rPr>
          <w:b/>
        </w:rPr>
        <w:t>Execução dos serviços:</w:t>
      </w:r>
      <w:r w:rsidRPr="000B2089">
        <w:t xml:space="preserve"> Idem item </w:t>
      </w:r>
      <w:r w:rsidR="007F7A9B">
        <w:t>5</w:t>
      </w:r>
      <w:r w:rsidRPr="000B2089">
        <w:t>.1.1 deste Projeto Básico.</w:t>
      </w:r>
    </w:p>
    <w:p w:rsidR="0019424F" w:rsidRPr="00215955" w:rsidRDefault="0019424F" w:rsidP="00E4421D">
      <w:pPr>
        <w:pStyle w:val="PargrafodaLista"/>
        <w:numPr>
          <w:ilvl w:val="0"/>
          <w:numId w:val="4"/>
        </w:numPr>
        <w:spacing w:after="120"/>
        <w:contextualSpacing w:val="0"/>
        <w:rPr>
          <w:b/>
        </w:rPr>
      </w:pPr>
      <w:bookmarkStart w:id="2" w:name="_Toc179035104"/>
      <w:r w:rsidRPr="00215955">
        <w:rPr>
          <w:b/>
        </w:rPr>
        <w:t>PEÇAS /MATERIAIS</w:t>
      </w:r>
      <w:bookmarkEnd w:id="2"/>
    </w:p>
    <w:p w:rsidR="0019424F" w:rsidRPr="000B2089" w:rsidRDefault="0019424F" w:rsidP="00E4421D">
      <w:pPr>
        <w:pStyle w:val="PargrafodaLista"/>
        <w:numPr>
          <w:ilvl w:val="1"/>
          <w:numId w:val="4"/>
        </w:numPr>
        <w:spacing w:after="120"/>
        <w:contextualSpacing w:val="0"/>
        <w:jc w:val="both"/>
      </w:pPr>
      <w:r w:rsidRPr="000B2089">
        <w:t xml:space="preserve">As peças </w:t>
      </w:r>
      <w:r w:rsidR="00912C4E">
        <w:t xml:space="preserve">e materiais </w:t>
      </w:r>
      <w:r w:rsidRPr="000B2089">
        <w:t>a serem empregadas na execução dos serviços deverão ser novas e originais. Na falta das mesmas poder-se-á substituir por outras não originais ou recondicionadas, desde que tenha prévia autorização da Diman - Divisão de Manutenção em Equipamentos da Contratante;</w:t>
      </w:r>
    </w:p>
    <w:p w:rsidR="0019424F" w:rsidRPr="000B2089" w:rsidRDefault="0019424F" w:rsidP="00E4421D">
      <w:pPr>
        <w:pStyle w:val="PargrafodaLista"/>
        <w:numPr>
          <w:ilvl w:val="1"/>
          <w:numId w:val="4"/>
        </w:numPr>
        <w:spacing w:after="120"/>
        <w:contextualSpacing w:val="0"/>
        <w:jc w:val="both"/>
      </w:pPr>
      <w:r w:rsidRPr="000B2089">
        <w:t>Apresentar, sempre que solicitado, documentos que comprovem a procedência das peças e componentes destinados à substituição;</w:t>
      </w:r>
    </w:p>
    <w:p w:rsidR="0019424F" w:rsidRPr="000B2089" w:rsidRDefault="0019424F" w:rsidP="00E4421D">
      <w:pPr>
        <w:pStyle w:val="PargrafodaLista"/>
        <w:numPr>
          <w:ilvl w:val="1"/>
          <w:numId w:val="4"/>
        </w:numPr>
        <w:spacing w:after="120"/>
        <w:contextualSpacing w:val="0"/>
        <w:jc w:val="both"/>
      </w:pPr>
      <w:r w:rsidRPr="000B2089">
        <w:t>Todas as peças e materiais para a instalação dos aparelhos de ar condicionado tipo Split, serão por conta da Licitante</w:t>
      </w:r>
      <w:r w:rsidR="00BC7432">
        <w:t xml:space="preserve"> Vencedora</w:t>
      </w:r>
      <w:r w:rsidRPr="000B2089">
        <w:t>, inclui</w:t>
      </w:r>
      <w:r w:rsidR="00912C4E">
        <w:t>ndo</w:t>
      </w:r>
      <w:r w:rsidRPr="000B2089">
        <w:t xml:space="preserve"> tubulação de cobre da unidade condensadora para evaporadora, suporte cantoneira para sustentação do aparelho em aço galvanizado e ou pintura elet</w:t>
      </w:r>
      <w:r w:rsidR="00912C4E">
        <w:t xml:space="preserve">rostática, tubo do dreno em </w:t>
      </w:r>
      <w:proofErr w:type="spellStart"/>
      <w:r w:rsidR="00912C4E">
        <w:t>pvc</w:t>
      </w:r>
      <w:proofErr w:type="spellEnd"/>
      <w:r w:rsidR="00BC7432">
        <w:t xml:space="preserve"> rígido ou flexível</w:t>
      </w:r>
      <w:r w:rsidR="00912C4E">
        <w:t xml:space="preserve">, gás, fios e cabos elétricos </w:t>
      </w:r>
      <w:r w:rsidRPr="000B2089">
        <w:t>e todo material necessário para perfeita instalação do aparelho;</w:t>
      </w:r>
    </w:p>
    <w:p w:rsidR="0019424F" w:rsidRDefault="0019424F" w:rsidP="00E4421D">
      <w:pPr>
        <w:pStyle w:val="PargrafodaLista"/>
        <w:numPr>
          <w:ilvl w:val="1"/>
          <w:numId w:val="4"/>
        </w:numPr>
        <w:spacing w:after="120"/>
        <w:contextualSpacing w:val="0"/>
        <w:jc w:val="both"/>
      </w:pPr>
      <w:r w:rsidRPr="000B2089">
        <w:t>Todos os produtos utilizados na limpeza dos componentes dos sistemas de climatização devem ser biodegradáveis e estarem devidamente registrados no Ministério da Saúde para esse fim (apresentar registro).</w:t>
      </w:r>
    </w:p>
    <w:p w:rsidR="0051489B" w:rsidRPr="000B2089" w:rsidRDefault="0051489B" w:rsidP="0051489B">
      <w:pPr>
        <w:pStyle w:val="PargrafodaLista"/>
        <w:spacing w:after="120"/>
        <w:ind w:left="792"/>
        <w:contextualSpacing w:val="0"/>
        <w:jc w:val="both"/>
      </w:pPr>
    </w:p>
    <w:p w:rsidR="0019424F" w:rsidRPr="00215955" w:rsidRDefault="0019424F" w:rsidP="00E4421D">
      <w:pPr>
        <w:pStyle w:val="PargrafodaLista"/>
        <w:numPr>
          <w:ilvl w:val="0"/>
          <w:numId w:val="4"/>
        </w:numPr>
        <w:spacing w:after="120"/>
        <w:contextualSpacing w:val="0"/>
        <w:rPr>
          <w:b/>
        </w:rPr>
      </w:pPr>
      <w:bookmarkStart w:id="3" w:name="_Toc179035106"/>
      <w:r w:rsidRPr="00215955">
        <w:rPr>
          <w:b/>
        </w:rPr>
        <w:lastRenderedPageBreak/>
        <w:t>GARANTIA</w:t>
      </w:r>
      <w:bookmarkEnd w:id="3"/>
    </w:p>
    <w:p w:rsidR="0019424F" w:rsidRPr="000B2089" w:rsidRDefault="0019424F" w:rsidP="00E4421D">
      <w:pPr>
        <w:pStyle w:val="PargrafodaLista"/>
        <w:numPr>
          <w:ilvl w:val="1"/>
          <w:numId w:val="4"/>
        </w:numPr>
        <w:spacing w:after="120"/>
        <w:contextualSpacing w:val="0"/>
        <w:jc w:val="both"/>
      </w:pPr>
      <w:bookmarkStart w:id="4" w:name="_Toc178062409"/>
      <w:bookmarkStart w:id="5" w:name="_Toc179033293"/>
      <w:bookmarkStart w:id="6" w:name="_Toc179033856"/>
      <w:bookmarkStart w:id="7" w:name="_Toc179034016"/>
      <w:bookmarkStart w:id="8" w:name="_Toc179034628"/>
      <w:bookmarkStart w:id="9" w:name="_Toc179034752"/>
      <w:bookmarkStart w:id="10" w:name="_Toc179035107"/>
      <w:r w:rsidRPr="000B2089">
        <w:t>A garantia dos serviços prestados deverá ser de 90 (noventa) dias no mínimo ou maior a critério da empresa Licitante</w:t>
      </w:r>
      <w:bookmarkEnd w:id="4"/>
      <w:bookmarkEnd w:id="5"/>
      <w:bookmarkEnd w:id="6"/>
      <w:bookmarkEnd w:id="7"/>
      <w:bookmarkEnd w:id="8"/>
      <w:bookmarkEnd w:id="9"/>
      <w:bookmarkEnd w:id="10"/>
      <w:r w:rsidRPr="000B2089">
        <w:t>;</w:t>
      </w:r>
    </w:p>
    <w:p w:rsidR="0019424F" w:rsidRPr="000B2089" w:rsidRDefault="0019424F" w:rsidP="00E4421D">
      <w:pPr>
        <w:pStyle w:val="PargrafodaLista"/>
        <w:numPr>
          <w:ilvl w:val="1"/>
          <w:numId w:val="4"/>
        </w:numPr>
        <w:spacing w:after="120"/>
        <w:contextualSpacing w:val="0"/>
        <w:jc w:val="both"/>
      </w:pPr>
      <w:r w:rsidRPr="000B2089">
        <w:t>Não poderá ser cobrada, a mão de obra das peças substituídas em garantia.</w:t>
      </w:r>
    </w:p>
    <w:p w:rsidR="0019424F" w:rsidRPr="00215955" w:rsidRDefault="0019424F" w:rsidP="00E4421D">
      <w:pPr>
        <w:pStyle w:val="PargrafodaLista"/>
        <w:numPr>
          <w:ilvl w:val="0"/>
          <w:numId w:val="4"/>
        </w:numPr>
        <w:spacing w:after="120"/>
        <w:contextualSpacing w:val="0"/>
        <w:rPr>
          <w:b/>
        </w:rPr>
      </w:pPr>
      <w:bookmarkStart w:id="11" w:name="_Toc179035109"/>
      <w:r w:rsidRPr="00215955">
        <w:rPr>
          <w:b/>
        </w:rPr>
        <w:t xml:space="preserve">QUANTIDADE DE EQUIPAMENTOS PARA </w:t>
      </w:r>
      <w:bookmarkEnd w:id="11"/>
      <w:r w:rsidR="002E25E7">
        <w:rPr>
          <w:b/>
        </w:rPr>
        <w:t>INSTALAÇÃO E REINSTALAÇÃO</w:t>
      </w:r>
    </w:p>
    <w:p w:rsidR="0019424F" w:rsidRPr="000764DA" w:rsidRDefault="0019424F" w:rsidP="001756B2">
      <w:pPr>
        <w:pStyle w:val="PargrafodaLista"/>
        <w:numPr>
          <w:ilvl w:val="1"/>
          <w:numId w:val="4"/>
        </w:numPr>
        <w:spacing w:after="120" w:line="360" w:lineRule="auto"/>
        <w:contextualSpacing w:val="0"/>
        <w:jc w:val="both"/>
        <w:rPr>
          <w:b/>
        </w:rPr>
      </w:pPr>
      <w:bookmarkStart w:id="12" w:name="_Toc179035110"/>
      <w:r w:rsidRPr="000B2089">
        <w:t xml:space="preserve">Quantidade e valor estimados a serem pagos pelas </w:t>
      </w:r>
      <w:r w:rsidRPr="001756B2">
        <w:rPr>
          <w:b/>
        </w:rPr>
        <w:t>instalações</w:t>
      </w:r>
      <w:r w:rsidRPr="000B2089">
        <w:t xml:space="preserve"> de aparelhos de ar condicionado tipo SPLIT</w:t>
      </w:r>
      <w:r w:rsidR="00FC5403">
        <w:t xml:space="preserve"> na cidade de </w:t>
      </w:r>
      <w:r w:rsidR="00FC5403" w:rsidRPr="000764DA">
        <w:rPr>
          <w:b/>
        </w:rPr>
        <w:t>Uberlândia</w:t>
      </w:r>
      <w:r w:rsidR="000764DA">
        <w:rPr>
          <w:b/>
        </w:rPr>
        <w:t>;</w:t>
      </w:r>
    </w:p>
    <w:tbl>
      <w:tblPr>
        <w:tblW w:w="8063" w:type="dxa"/>
        <w:tblInd w:w="92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8"/>
        <w:gridCol w:w="1474"/>
        <w:gridCol w:w="1218"/>
        <w:gridCol w:w="1253"/>
        <w:gridCol w:w="1420"/>
      </w:tblGrid>
      <w:tr w:rsidR="0019424F" w:rsidRPr="000B2089" w:rsidTr="00C9048E">
        <w:tc>
          <w:tcPr>
            <w:tcW w:w="2698" w:type="dxa"/>
            <w:vMerge w:val="restart"/>
            <w:tcBorders>
              <w:top w:val="single" w:sz="8" w:space="0" w:color="auto"/>
            </w:tcBorders>
            <w:vAlign w:val="center"/>
          </w:tcPr>
          <w:p w:rsidR="0019424F" w:rsidRPr="000B2089" w:rsidRDefault="0019424F" w:rsidP="001756B2">
            <w:pPr>
              <w:spacing w:after="120" w:line="360" w:lineRule="auto"/>
            </w:pPr>
          </w:p>
          <w:p w:rsidR="0019424F" w:rsidRPr="000B2089" w:rsidRDefault="0019424F" w:rsidP="001756B2">
            <w:pPr>
              <w:spacing w:after="120" w:line="360" w:lineRule="auto"/>
              <w:jc w:val="center"/>
            </w:pPr>
            <w:r w:rsidRPr="000B2089">
              <w:t>EQUIPAMENTO</w:t>
            </w:r>
          </w:p>
        </w:tc>
        <w:tc>
          <w:tcPr>
            <w:tcW w:w="1474" w:type="dxa"/>
            <w:vMerge w:val="restart"/>
            <w:tcBorders>
              <w:top w:val="single" w:sz="8" w:space="0" w:color="auto"/>
            </w:tcBorders>
            <w:vAlign w:val="center"/>
          </w:tcPr>
          <w:p w:rsidR="0019424F" w:rsidRPr="000B2089" w:rsidRDefault="0019424F" w:rsidP="001756B2">
            <w:pPr>
              <w:spacing w:after="120" w:line="360" w:lineRule="auto"/>
              <w:jc w:val="center"/>
            </w:pPr>
            <w:r w:rsidRPr="000B2089">
              <w:t>QTDE.</w:t>
            </w:r>
            <w:r w:rsidR="00BF3A8F">
              <w:t xml:space="preserve"> </w:t>
            </w:r>
            <w:r w:rsidRPr="000B2089">
              <w:t xml:space="preserve">ESTIMADA </w:t>
            </w:r>
            <w:r w:rsidR="000610A8">
              <w:t>ANUAL</w:t>
            </w:r>
          </w:p>
        </w:tc>
        <w:tc>
          <w:tcPr>
            <w:tcW w:w="3891" w:type="dxa"/>
            <w:gridSpan w:val="3"/>
            <w:tcBorders>
              <w:top w:val="single" w:sz="8" w:space="0" w:color="auto"/>
            </w:tcBorders>
            <w:vAlign w:val="center"/>
          </w:tcPr>
          <w:p w:rsidR="0019424F" w:rsidRPr="000B2089" w:rsidRDefault="0019424F" w:rsidP="001756B2">
            <w:pPr>
              <w:spacing w:after="120" w:line="360" w:lineRule="auto"/>
              <w:jc w:val="center"/>
            </w:pPr>
            <w:r w:rsidRPr="000B2089">
              <w:t>CUSTO ESTIMADO EM REAIS R$</w:t>
            </w:r>
          </w:p>
        </w:tc>
      </w:tr>
      <w:tr w:rsidR="0019424F" w:rsidRPr="000B2089" w:rsidTr="00C9048E">
        <w:tc>
          <w:tcPr>
            <w:tcW w:w="2698" w:type="dxa"/>
            <w:vMerge/>
            <w:vAlign w:val="center"/>
          </w:tcPr>
          <w:p w:rsidR="0019424F" w:rsidRPr="000B2089" w:rsidRDefault="0019424F" w:rsidP="00E4421D">
            <w:pPr>
              <w:spacing w:after="120"/>
            </w:pPr>
          </w:p>
        </w:tc>
        <w:tc>
          <w:tcPr>
            <w:tcW w:w="1474" w:type="dxa"/>
            <w:vMerge/>
            <w:vAlign w:val="center"/>
          </w:tcPr>
          <w:p w:rsidR="0019424F" w:rsidRPr="000B2089" w:rsidRDefault="0019424F" w:rsidP="00E4421D">
            <w:pPr>
              <w:spacing w:after="120"/>
            </w:pPr>
          </w:p>
        </w:tc>
        <w:tc>
          <w:tcPr>
            <w:tcW w:w="1218" w:type="dxa"/>
            <w:vAlign w:val="center"/>
          </w:tcPr>
          <w:p w:rsidR="0019424F" w:rsidRPr="000B2089" w:rsidRDefault="0019424F" w:rsidP="006E2A92">
            <w:pPr>
              <w:spacing w:after="120"/>
              <w:jc w:val="center"/>
            </w:pPr>
            <w:r w:rsidRPr="000B2089">
              <w:t>UNITÁRIO</w:t>
            </w:r>
          </w:p>
        </w:tc>
        <w:tc>
          <w:tcPr>
            <w:tcW w:w="1253" w:type="dxa"/>
            <w:vAlign w:val="center"/>
          </w:tcPr>
          <w:p w:rsidR="0019424F" w:rsidRPr="000B2089" w:rsidRDefault="0019424F" w:rsidP="006E2A92">
            <w:pPr>
              <w:spacing w:after="120"/>
              <w:jc w:val="center"/>
            </w:pPr>
            <w:r w:rsidRPr="000B2089">
              <w:t>MÊS</w:t>
            </w:r>
          </w:p>
        </w:tc>
        <w:tc>
          <w:tcPr>
            <w:tcW w:w="1420" w:type="dxa"/>
            <w:vAlign w:val="center"/>
          </w:tcPr>
          <w:p w:rsidR="0019424F" w:rsidRPr="000B2089" w:rsidRDefault="0019424F" w:rsidP="006E2A92">
            <w:pPr>
              <w:spacing w:after="120"/>
              <w:jc w:val="center"/>
            </w:pPr>
            <w:r w:rsidRPr="000B2089">
              <w:t>ANUAL</w:t>
            </w:r>
          </w:p>
        </w:tc>
      </w:tr>
      <w:tr w:rsidR="0019424F" w:rsidRPr="000B2089" w:rsidTr="00C9048E">
        <w:trPr>
          <w:trHeight w:hRule="exact" w:val="409"/>
        </w:trPr>
        <w:tc>
          <w:tcPr>
            <w:tcW w:w="2698" w:type="dxa"/>
            <w:vAlign w:val="center"/>
          </w:tcPr>
          <w:p w:rsidR="0019424F" w:rsidRPr="000B2089" w:rsidRDefault="0019424F" w:rsidP="00E4421D">
            <w:pPr>
              <w:spacing w:after="120"/>
            </w:pPr>
            <w:r w:rsidRPr="000B2089">
              <w:t xml:space="preserve">7.000 a 12.000 </w:t>
            </w:r>
            <w:proofErr w:type="spellStart"/>
            <w:r w:rsidRPr="000B2089">
              <w:t>Btu</w:t>
            </w:r>
            <w:proofErr w:type="spellEnd"/>
            <w:r w:rsidRPr="000B2089">
              <w:t>/H</w:t>
            </w:r>
          </w:p>
        </w:tc>
        <w:tc>
          <w:tcPr>
            <w:tcW w:w="1474" w:type="dxa"/>
            <w:vAlign w:val="center"/>
          </w:tcPr>
          <w:p w:rsidR="0019424F" w:rsidRDefault="000610A8" w:rsidP="00FC5403">
            <w:pPr>
              <w:spacing w:after="120"/>
              <w:jc w:val="center"/>
            </w:pPr>
            <w:r>
              <w:t>120</w:t>
            </w:r>
          </w:p>
          <w:p w:rsidR="000610A8" w:rsidRPr="000B2089" w:rsidRDefault="000610A8" w:rsidP="00FC5403">
            <w:pPr>
              <w:spacing w:after="120"/>
              <w:jc w:val="center"/>
            </w:pPr>
          </w:p>
        </w:tc>
        <w:tc>
          <w:tcPr>
            <w:tcW w:w="1218" w:type="dxa"/>
            <w:vAlign w:val="center"/>
          </w:tcPr>
          <w:p w:rsidR="0019424F" w:rsidRPr="000B2089" w:rsidRDefault="001756B2" w:rsidP="00095204">
            <w:pPr>
              <w:spacing w:after="120"/>
              <w:jc w:val="center"/>
            </w:pPr>
            <w:r>
              <w:t>586,67</w:t>
            </w:r>
          </w:p>
        </w:tc>
        <w:tc>
          <w:tcPr>
            <w:tcW w:w="1253" w:type="dxa"/>
            <w:vAlign w:val="center"/>
          </w:tcPr>
          <w:p w:rsidR="0019424F" w:rsidRPr="000B2089" w:rsidRDefault="001756B2" w:rsidP="00095204">
            <w:pPr>
              <w:spacing w:after="120"/>
              <w:jc w:val="center"/>
            </w:pPr>
            <w:r>
              <w:t>5.866,66</w:t>
            </w:r>
          </w:p>
        </w:tc>
        <w:tc>
          <w:tcPr>
            <w:tcW w:w="1420" w:type="dxa"/>
            <w:vAlign w:val="center"/>
          </w:tcPr>
          <w:p w:rsidR="0019424F" w:rsidRPr="000B2089" w:rsidRDefault="001756B2" w:rsidP="00095204">
            <w:pPr>
              <w:spacing w:after="120"/>
              <w:jc w:val="center"/>
            </w:pPr>
            <w:r>
              <w:t>70.400,00</w:t>
            </w:r>
          </w:p>
        </w:tc>
      </w:tr>
      <w:tr w:rsidR="0019424F" w:rsidRPr="000B2089" w:rsidTr="00C9048E">
        <w:trPr>
          <w:trHeight w:hRule="exact" w:val="430"/>
        </w:trPr>
        <w:tc>
          <w:tcPr>
            <w:tcW w:w="2698" w:type="dxa"/>
            <w:vAlign w:val="center"/>
          </w:tcPr>
          <w:p w:rsidR="0019424F" w:rsidRPr="000B2089" w:rsidRDefault="00A86620" w:rsidP="00E4421D">
            <w:pPr>
              <w:spacing w:after="120"/>
            </w:pPr>
            <w:r>
              <w:t>Acima de</w:t>
            </w:r>
            <w:r w:rsidR="0019424F" w:rsidRPr="000B2089">
              <w:t xml:space="preserve"> 1</w:t>
            </w:r>
            <w:r>
              <w:t>2</w:t>
            </w:r>
            <w:r w:rsidR="0019424F" w:rsidRPr="000B2089">
              <w:t xml:space="preserve">.000 a 24.000 </w:t>
            </w:r>
            <w:proofErr w:type="spellStart"/>
            <w:r w:rsidR="0019424F" w:rsidRPr="000B2089">
              <w:t>Btu</w:t>
            </w:r>
            <w:proofErr w:type="spellEnd"/>
            <w:r w:rsidR="0019424F" w:rsidRPr="000B2089">
              <w:t>/H</w:t>
            </w:r>
          </w:p>
        </w:tc>
        <w:tc>
          <w:tcPr>
            <w:tcW w:w="1474" w:type="dxa"/>
            <w:vAlign w:val="center"/>
          </w:tcPr>
          <w:p w:rsidR="0019424F" w:rsidRPr="000B2089" w:rsidRDefault="000610A8" w:rsidP="00FC5403">
            <w:pPr>
              <w:spacing w:after="120"/>
              <w:jc w:val="center"/>
            </w:pPr>
            <w:r>
              <w:t>84</w:t>
            </w:r>
          </w:p>
        </w:tc>
        <w:tc>
          <w:tcPr>
            <w:tcW w:w="1218" w:type="dxa"/>
            <w:vAlign w:val="center"/>
          </w:tcPr>
          <w:p w:rsidR="0019424F" w:rsidRDefault="001756B2" w:rsidP="00095204">
            <w:pPr>
              <w:spacing w:after="120"/>
              <w:jc w:val="center"/>
            </w:pPr>
            <w:r>
              <w:t>633,33</w:t>
            </w:r>
          </w:p>
          <w:p w:rsidR="001756B2" w:rsidRPr="000B2089" w:rsidRDefault="001756B2" w:rsidP="001756B2">
            <w:pPr>
              <w:spacing w:after="120"/>
            </w:pPr>
          </w:p>
        </w:tc>
        <w:tc>
          <w:tcPr>
            <w:tcW w:w="1253" w:type="dxa"/>
            <w:vAlign w:val="center"/>
          </w:tcPr>
          <w:p w:rsidR="0019424F" w:rsidRPr="000B2089" w:rsidRDefault="001756B2" w:rsidP="00095204">
            <w:pPr>
              <w:spacing w:after="120"/>
              <w:jc w:val="center"/>
            </w:pPr>
            <w:r>
              <w:t>4.433,33</w:t>
            </w:r>
          </w:p>
        </w:tc>
        <w:tc>
          <w:tcPr>
            <w:tcW w:w="1420" w:type="dxa"/>
            <w:vAlign w:val="center"/>
          </w:tcPr>
          <w:p w:rsidR="0019424F" w:rsidRPr="000B2089" w:rsidRDefault="001756B2" w:rsidP="00095204">
            <w:pPr>
              <w:spacing w:after="120"/>
              <w:jc w:val="center"/>
            </w:pPr>
            <w:r>
              <w:t>53.200,00</w:t>
            </w:r>
          </w:p>
        </w:tc>
      </w:tr>
      <w:tr w:rsidR="0019424F" w:rsidRPr="000B2089" w:rsidTr="00C9048E">
        <w:trPr>
          <w:trHeight w:hRule="exact" w:val="422"/>
        </w:trPr>
        <w:tc>
          <w:tcPr>
            <w:tcW w:w="2698" w:type="dxa"/>
            <w:vAlign w:val="center"/>
          </w:tcPr>
          <w:p w:rsidR="0019424F" w:rsidRPr="000B2089" w:rsidRDefault="00A86620" w:rsidP="00E4421D">
            <w:pPr>
              <w:spacing w:after="120"/>
            </w:pPr>
            <w:r>
              <w:t>Acima de 24</w:t>
            </w:r>
            <w:r w:rsidR="0019424F" w:rsidRPr="000B2089">
              <w:t xml:space="preserve">.000 a 36.000 </w:t>
            </w:r>
            <w:proofErr w:type="spellStart"/>
            <w:r w:rsidR="0019424F" w:rsidRPr="000B2089">
              <w:t>Btu</w:t>
            </w:r>
            <w:proofErr w:type="spellEnd"/>
            <w:r w:rsidR="0019424F" w:rsidRPr="000B2089">
              <w:t>/H</w:t>
            </w:r>
          </w:p>
        </w:tc>
        <w:tc>
          <w:tcPr>
            <w:tcW w:w="1474" w:type="dxa"/>
            <w:vAlign w:val="center"/>
          </w:tcPr>
          <w:p w:rsidR="0019424F" w:rsidRPr="000B2089" w:rsidRDefault="000610A8" w:rsidP="00FC5403">
            <w:pPr>
              <w:spacing w:after="120"/>
              <w:jc w:val="center"/>
            </w:pPr>
            <w:r>
              <w:t>60</w:t>
            </w:r>
          </w:p>
        </w:tc>
        <w:tc>
          <w:tcPr>
            <w:tcW w:w="1218" w:type="dxa"/>
            <w:vAlign w:val="center"/>
          </w:tcPr>
          <w:p w:rsidR="0019424F" w:rsidRPr="000B2089" w:rsidRDefault="001756B2" w:rsidP="00095204">
            <w:pPr>
              <w:spacing w:after="120"/>
              <w:jc w:val="center"/>
            </w:pPr>
            <w:r>
              <w:t>803,33</w:t>
            </w:r>
          </w:p>
        </w:tc>
        <w:tc>
          <w:tcPr>
            <w:tcW w:w="1253" w:type="dxa"/>
            <w:vAlign w:val="center"/>
          </w:tcPr>
          <w:p w:rsidR="0019424F" w:rsidRPr="000B2089" w:rsidRDefault="001756B2" w:rsidP="00095204">
            <w:pPr>
              <w:spacing w:after="120"/>
              <w:jc w:val="center"/>
            </w:pPr>
            <w:r>
              <w:t>4.016,66</w:t>
            </w:r>
          </w:p>
        </w:tc>
        <w:tc>
          <w:tcPr>
            <w:tcW w:w="1420" w:type="dxa"/>
            <w:vAlign w:val="center"/>
          </w:tcPr>
          <w:p w:rsidR="0019424F" w:rsidRPr="000B2089" w:rsidRDefault="001756B2" w:rsidP="00095204">
            <w:pPr>
              <w:spacing w:after="120"/>
              <w:jc w:val="center"/>
            </w:pPr>
            <w:r>
              <w:t>48.200,00</w:t>
            </w:r>
          </w:p>
        </w:tc>
      </w:tr>
      <w:tr w:rsidR="0019424F" w:rsidRPr="000B2089" w:rsidTr="00C9048E">
        <w:trPr>
          <w:trHeight w:hRule="exact" w:val="428"/>
        </w:trPr>
        <w:tc>
          <w:tcPr>
            <w:tcW w:w="2698" w:type="dxa"/>
            <w:vAlign w:val="center"/>
          </w:tcPr>
          <w:p w:rsidR="0019424F" w:rsidRPr="000B2089" w:rsidRDefault="00A86620" w:rsidP="00E4421D">
            <w:pPr>
              <w:spacing w:after="120"/>
            </w:pPr>
            <w:r>
              <w:t>Acima de 36</w:t>
            </w:r>
            <w:r w:rsidR="0019424F" w:rsidRPr="000B2089">
              <w:t xml:space="preserve">.000 a 60.000 </w:t>
            </w:r>
            <w:proofErr w:type="spellStart"/>
            <w:r w:rsidR="0019424F" w:rsidRPr="000B2089">
              <w:t>Btu</w:t>
            </w:r>
            <w:proofErr w:type="spellEnd"/>
            <w:r w:rsidR="0019424F" w:rsidRPr="000B2089">
              <w:t>/H</w:t>
            </w:r>
          </w:p>
        </w:tc>
        <w:tc>
          <w:tcPr>
            <w:tcW w:w="1474" w:type="dxa"/>
            <w:vAlign w:val="center"/>
          </w:tcPr>
          <w:p w:rsidR="0019424F" w:rsidRPr="000B2089" w:rsidRDefault="000610A8" w:rsidP="00FC5403">
            <w:pPr>
              <w:spacing w:after="120"/>
              <w:jc w:val="center"/>
            </w:pPr>
            <w:r>
              <w:t>24</w:t>
            </w:r>
          </w:p>
        </w:tc>
        <w:tc>
          <w:tcPr>
            <w:tcW w:w="1218" w:type="dxa"/>
            <w:vAlign w:val="center"/>
          </w:tcPr>
          <w:p w:rsidR="0019424F" w:rsidRPr="000B2089" w:rsidRDefault="001756B2" w:rsidP="00095204">
            <w:pPr>
              <w:spacing w:after="120"/>
              <w:jc w:val="center"/>
            </w:pPr>
            <w:r>
              <w:t>898,33</w:t>
            </w:r>
          </w:p>
        </w:tc>
        <w:tc>
          <w:tcPr>
            <w:tcW w:w="1253" w:type="dxa"/>
            <w:vAlign w:val="center"/>
          </w:tcPr>
          <w:p w:rsidR="0019424F" w:rsidRPr="000B2089" w:rsidRDefault="001756B2" w:rsidP="00095204">
            <w:pPr>
              <w:spacing w:after="120"/>
              <w:jc w:val="center"/>
            </w:pPr>
            <w:r>
              <w:t>1.796,66</w:t>
            </w:r>
          </w:p>
        </w:tc>
        <w:tc>
          <w:tcPr>
            <w:tcW w:w="1420" w:type="dxa"/>
            <w:vAlign w:val="center"/>
          </w:tcPr>
          <w:p w:rsidR="0019424F" w:rsidRPr="000B2089" w:rsidRDefault="001756B2" w:rsidP="00095204">
            <w:pPr>
              <w:spacing w:after="120"/>
              <w:jc w:val="center"/>
            </w:pPr>
            <w:r>
              <w:t>21.560,00</w:t>
            </w:r>
          </w:p>
        </w:tc>
      </w:tr>
      <w:tr w:rsidR="006E2A92" w:rsidRPr="000B2089" w:rsidTr="00C9048E">
        <w:trPr>
          <w:trHeight w:hRule="exact" w:val="428"/>
        </w:trPr>
        <w:tc>
          <w:tcPr>
            <w:tcW w:w="2698" w:type="dxa"/>
            <w:vAlign w:val="center"/>
          </w:tcPr>
          <w:p w:rsidR="006E2A92" w:rsidRDefault="006E2A92" w:rsidP="006E2A92">
            <w:pPr>
              <w:spacing w:after="120"/>
              <w:jc w:val="center"/>
            </w:pPr>
            <w:r w:rsidRPr="00FC5403">
              <w:rPr>
                <w:b/>
              </w:rPr>
              <w:t>TOTAL</w:t>
            </w:r>
          </w:p>
        </w:tc>
        <w:tc>
          <w:tcPr>
            <w:tcW w:w="1474" w:type="dxa"/>
            <w:vAlign w:val="center"/>
          </w:tcPr>
          <w:p w:rsidR="000610A8" w:rsidRPr="006E2A92" w:rsidRDefault="000610A8" w:rsidP="000610A8">
            <w:pPr>
              <w:spacing w:after="120"/>
              <w:jc w:val="center"/>
              <w:rPr>
                <w:b/>
              </w:rPr>
            </w:pPr>
            <w:r>
              <w:rPr>
                <w:b/>
              </w:rPr>
              <w:t>288</w:t>
            </w:r>
          </w:p>
        </w:tc>
        <w:tc>
          <w:tcPr>
            <w:tcW w:w="1218" w:type="dxa"/>
            <w:vAlign w:val="center"/>
          </w:tcPr>
          <w:p w:rsidR="006E2A92" w:rsidRDefault="006E2A92" w:rsidP="00095204">
            <w:pPr>
              <w:spacing w:after="120"/>
              <w:jc w:val="center"/>
            </w:pPr>
          </w:p>
        </w:tc>
        <w:tc>
          <w:tcPr>
            <w:tcW w:w="1253" w:type="dxa"/>
            <w:vAlign w:val="center"/>
          </w:tcPr>
          <w:p w:rsidR="006E2A92" w:rsidRDefault="006E2A92" w:rsidP="00095204">
            <w:pPr>
              <w:spacing w:after="120"/>
              <w:jc w:val="center"/>
            </w:pPr>
          </w:p>
        </w:tc>
        <w:tc>
          <w:tcPr>
            <w:tcW w:w="1420" w:type="dxa"/>
            <w:vAlign w:val="center"/>
          </w:tcPr>
          <w:p w:rsidR="006E2A92" w:rsidRPr="001756B2" w:rsidRDefault="001756B2" w:rsidP="0051489B">
            <w:pPr>
              <w:spacing w:after="120"/>
              <w:jc w:val="center"/>
              <w:rPr>
                <w:b/>
              </w:rPr>
            </w:pPr>
            <w:r w:rsidRPr="001756B2">
              <w:rPr>
                <w:b/>
              </w:rPr>
              <w:t>1</w:t>
            </w:r>
            <w:r w:rsidR="0051489B">
              <w:rPr>
                <w:b/>
              </w:rPr>
              <w:t>93</w:t>
            </w:r>
            <w:r w:rsidRPr="001756B2">
              <w:rPr>
                <w:b/>
              </w:rPr>
              <w:t>.360,00</w:t>
            </w:r>
          </w:p>
        </w:tc>
      </w:tr>
    </w:tbl>
    <w:p w:rsidR="001756B2" w:rsidRDefault="001756B2" w:rsidP="001756B2">
      <w:pPr>
        <w:pStyle w:val="PargrafodaLista"/>
        <w:spacing w:after="120"/>
        <w:ind w:left="792"/>
        <w:contextualSpacing w:val="0"/>
        <w:jc w:val="both"/>
      </w:pPr>
    </w:p>
    <w:p w:rsidR="0019424F" w:rsidRDefault="0019424F" w:rsidP="001756B2">
      <w:pPr>
        <w:pStyle w:val="PargrafodaLista"/>
        <w:numPr>
          <w:ilvl w:val="1"/>
          <w:numId w:val="4"/>
        </w:numPr>
        <w:spacing w:after="120" w:line="360" w:lineRule="auto"/>
        <w:contextualSpacing w:val="0"/>
        <w:jc w:val="both"/>
      </w:pPr>
      <w:r w:rsidRPr="000B2089">
        <w:t xml:space="preserve">Quantidade e valor estimado a serem pagos pelas </w:t>
      </w:r>
      <w:r w:rsidRPr="001756B2">
        <w:rPr>
          <w:b/>
        </w:rPr>
        <w:t>reinstalações</w:t>
      </w:r>
      <w:r w:rsidRPr="000B2089">
        <w:t xml:space="preserve"> e ou mudanças de aparelhos usados de ar condicionados tipo SPLIT</w:t>
      </w:r>
      <w:r w:rsidR="00FC5403">
        <w:t xml:space="preserve"> na cidade de </w:t>
      </w:r>
      <w:r w:rsidR="00FC5403" w:rsidRPr="000764DA">
        <w:rPr>
          <w:b/>
        </w:rPr>
        <w:t>Uberlândia</w:t>
      </w:r>
      <w:r w:rsidR="000764DA">
        <w:t>;</w:t>
      </w:r>
    </w:p>
    <w:tbl>
      <w:tblPr>
        <w:tblW w:w="8000" w:type="dxa"/>
        <w:tblInd w:w="92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8"/>
        <w:gridCol w:w="1474"/>
        <w:gridCol w:w="1276"/>
        <w:gridCol w:w="1134"/>
        <w:gridCol w:w="1418"/>
      </w:tblGrid>
      <w:tr w:rsidR="0019424F" w:rsidRPr="000B2089" w:rsidTr="00C9048E">
        <w:tc>
          <w:tcPr>
            <w:tcW w:w="2698" w:type="dxa"/>
            <w:vMerge w:val="restart"/>
            <w:tcBorders>
              <w:top w:val="single" w:sz="8" w:space="0" w:color="auto"/>
            </w:tcBorders>
            <w:vAlign w:val="center"/>
          </w:tcPr>
          <w:p w:rsidR="0019424F" w:rsidRPr="000B2089" w:rsidRDefault="0019424F" w:rsidP="006E2A92">
            <w:pPr>
              <w:spacing w:after="120"/>
              <w:jc w:val="center"/>
            </w:pPr>
            <w:r w:rsidRPr="000B2089">
              <w:t>EQUIPAMENTO</w:t>
            </w:r>
          </w:p>
        </w:tc>
        <w:tc>
          <w:tcPr>
            <w:tcW w:w="1474" w:type="dxa"/>
            <w:vMerge w:val="restart"/>
            <w:tcBorders>
              <w:top w:val="single" w:sz="8" w:space="0" w:color="auto"/>
            </w:tcBorders>
            <w:vAlign w:val="center"/>
          </w:tcPr>
          <w:p w:rsidR="0019424F" w:rsidRPr="000B2089" w:rsidRDefault="0019424F" w:rsidP="000610A8">
            <w:pPr>
              <w:spacing w:after="120"/>
              <w:jc w:val="center"/>
            </w:pPr>
            <w:r w:rsidRPr="000B2089">
              <w:t xml:space="preserve">QTDE. ESTIMADA </w:t>
            </w:r>
            <w:r w:rsidR="000610A8">
              <w:t>ANUAL</w:t>
            </w:r>
          </w:p>
        </w:tc>
        <w:tc>
          <w:tcPr>
            <w:tcW w:w="3828" w:type="dxa"/>
            <w:gridSpan w:val="3"/>
            <w:tcBorders>
              <w:top w:val="single" w:sz="8" w:space="0" w:color="auto"/>
            </w:tcBorders>
            <w:vAlign w:val="center"/>
          </w:tcPr>
          <w:p w:rsidR="0019424F" w:rsidRPr="000B2089" w:rsidRDefault="0019424F" w:rsidP="00FC5403">
            <w:pPr>
              <w:spacing w:after="120"/>
              <w:jc w:val="center"/>
            </w:pPr>
            <w:r w:rsidRPr="000B2089">
              <w:t>CUSTO ESTIMADO EM REAIS R$</w:t>
            </w:r>
          </w:p>
        </w:tc>
      </w:tr>
      <w:tr w:rsidR="0019424F" w:rsidRPr="000B2089" w:rsidTr="00C9048E">
        <w:tc>
          <w:tcPr>
            <w:tcW w:w="2698" w:type="dxa"/>
            <w:vMerge/>
            <w:vAlign w:val="center"/>
          </w:tcPr>
          <w:p w:rsidR="0019424F" w:rsidRPr="000B2089" w:rsidRDefault="0019424F" w:rsidP="00E4421D">
            <w:pPr>
              <w:spacing w:after="120"/>
            </w:pPr>
          </w:p>
        </w:tc>
        <w:tc>
          <w:tcPr>
            <w:tcW w:w="1474" w:type="dxa"/>
            <w:vMerge/>
            <w:vAlign w:val="center"/>
          </w:tcPr>
          <w:p w:rsidR="0019424F" w:rsidRPr="000B2089" w:rsidRDefault="0019424F" w:rsidP="00E4421D">
            <w:pPr>
              <w:spacing w:after="120"/>
            </w:pPr>
          </w:p>
        </w:tc>
        <w:tc>
          <w:tcPr>
            <w:tcW w:w="1276" w:type="dxa"/>
            <w:vAlign w:val="center"/>
          </w:tcPr>
          <w:p w:rsidR="0019424F" w:rsidRPr="000B2089" w:rsidRDefault="0019424F" w:rsidP="00FC5403">
            <w:pPr>
              <w:spacing w:after="120"/>
              <w:jc w:val="center"/>
            </w:pPr>
            <w:r w:rsidRPr="000B2089">
              <w:t>UNITÁRIO</w:t>
            </w:r>
          </w:p>
        </w:tc>
        <w:tc>
          <w:tcPr>
            <w:tcW w:w="1134" w:type="dxa"/>
            <w:vAlign w:val="center"/>
          </w:tcPr>
          <w:p w:rsidR="0019424F" w:rsidRPr="000B2089" w:rsidRDefault="0019424F" w:rsidP="00FC5403">
            <w:pPr>
              <w:spacing w:after="120"/>
              <w:jc w:val="center"/>
            </w:pPr>
            <w:r w:rsidRPr="000B2089">
              <w:t>MÊS</w:t>
            </w:r>
          </w:p>
        </w:tc>
        <w:tc>
          <w:tcPr>
            <w:tcW w:w="1418" w:type="dxa"/>
            <w:vAlign w:val="center"/>
          </w:tcPr>
          <w:p w:rsidR="0019424F" w:rsidRPr="000B2089" w:rsidRDefault="0019424F" w:rsidP="00FC5403">
            <w:pPr>
              <w:spacing w:after="120"/>
              <w:jc w:val="center"/>
            </w:pPr>
            <w:r w:rsidRPr="000B2089">
              <w:t>ANUAL</w:t>
            </w:r>
          </w:p>
        </w:tc>
      </w:tr>
      <w:tr w:rsidR="00795148" w:rsidRPr="000B2089" w:rsidTr="009A09B1">
        <w:trPr>
          <w:trHeight w:hRule="exact" w:val="409"/>
        </w:trPr>
        <w:tc>
          <w:tcPr>
            <w:tcW w:w="2698" w:type="dxa"/>
            <w:vAlign w:val="center"/>
          </w:tcPr>
          <w:p w:rsidR="00795148" w:rsidRPr="000B2089" w:rsidRDefault="00795148" w:rsidP="00795148">
            <w:pPr>
              <w:spacing w:after="120"/>
            </w:pPr>
            <w:r w:rsidRPr="000B2089">
              <w:t xml:space="preserve">7.000 a 12.000 </w:t>
            </w:r>
            <w:proofErr w:type="spellStart"/>
            <w:r w:rsidRPr="000B2089">
              <w:t>Btu</w:t>
            </w:r>
            <w:proofErr w:type="spellEnd"/>
            <w:r w:rsidRPr="000B2089">
              <w:t>/H</w:t>
            </w:r>
          </w:p>
        </w:tc>
        <w:tc>
          <w:tcPr>
            <w:tcW w:w="1474" w:type="dxa"/>
          </w:tcPr>
          <w:p w:rsidR="00795148" w:rsidRPr="000B2089" w:rsidRDefault="00795148" w:rsidP="00795148">
            <w:pPr>
              <w:spacing w:after="120"/>
              <w:jc w:val="center"/>
            </w:pPr>
            <w:r>
              <w:t>72</w:t>
            </w:r>
          </w:p>
        </w:tc>
        <w:tc>
          <w:tcPr>
            <w:tcW w:w="1276" w:type="dxa"/>
          </w:tcPr>
          <w:p w:rsidR="00795148" w:rsidRPr="000B2089" w:rsidRDefault="00795148" w:rsidP="00795148">
            <w:pPr>
              <w:spacing w:after="120"/>
              <w:jc w:val="center"/>
            </w:pPr>
            <w:r>
              <w:t>456,67</w:t>
            </w:r>
          </w:p>
        </w:tc>
        <w:tc>
          <w:tcPr>
            <w:tcW w:w="1134" w:type="dxa"/>
          </w:tcPr>
          <w:p w:rsidR="00795148" w:rsidRPr="000B2089" w:rsidRDefault="00795148" w:rsidP="00795148">
            <w:pPr>
              <w:spacing w:after="120"/>
              <w:jc w:val="center"/>
            </w:pPr>
            <w:r>
              <w:t>2.740,00</w:t>
            </w:r>
          </w:p>
        </w:tc>
        <w:tc>
          <w:tcPr>
            <w:tcW w:w="1418" w:type="dxa"/>
          </w:tcPr>
          <w:p w:rsidR="00795148" w:rsidRPr="000B2089" w:rsidRDefault="00795148" w:rsidP="00795148">
            <w:pPr>
              <w:spacing w:after="120"/>
              <w:jc w:val="center"/>
            </w:pPr>
            <w:r>
              <w:t>32.880,00</w:t>
            </w:r>
          </w:p>
        </w:tc>
      </w:tr>
      <w:tr w:rsidR="00795148" w:rsidRPr="000B2089" w:rsidTr="009A09B1">
        <w:trPr>
          <w:trHeight w:hRule="exact" w:val="430"/>
        </w:trPr>
        <w:tc>
          <w:tcPr>
            <w:tcW w:w="2698" w:type="dxa"/>
            <w:vAlign w:val="center"/>
          </w:tcPr>
          <w:p w:rsidR="00795148" w:rsidRPr="000B2089" w:rsidRDefault="00795148" w:rsidP="00795148">
            <w:pPr>
              <w:spacing w:after="120"/>
            </w:pPr>
            <w:r>
              <w:t>Acima de</w:t>
            </w:r>
            <w:r w:rsidRPr="000B2089">
              <w:t xml:space="preserve"> 1</w:t>
            </w:r>
            <w:r>
              <w:t>2</w:t>
            </w:r>
            <w:r w:rsidRPr="000B2089">
              <w:t xml:space="preserve">.000 a 24.000 </w:t>
            </w:r>
            <w:proofErr w:type="spellStart"/>
            <w:r w:rsidRPr="000B2089">
              <w:t>Btu</w:t>
            </w:r>
            <w:proofErr w:type="spellEnd"/>
            <w:r w:rsidRPr="000B2089">
              <w:t>/H</w:t>
            </w:r>
          </w:p>
        </w:tc>
        <w:tc>
          <w:tcPr>
            <w:tcW w:w="1474" w:type="dxa"/>
          </w:tcPr>
          <w:p w:rsidR="00795148" w:rsidRPr="000B2089" w:rsidRDefault="00795148" w:rsidP="00795148">
            <w:pPr>
              <w:spacing w:after="120"/>
              <w:jc w:val="center"/>
            </w:pPr>
            <w:r>
              <w:t>48</w:t>
            </w:r>
          </w:p>
        </w:tc>
        <w:tc>
          <w:tcPr>
            <w:tcW w:w="1276" w:type="dxa"/>
          </w:tcPr>
          <w:p w:rsidR="00795148" w:rsidRPr="000B2089" w:rsidRDefault="00795148" w:rsidP="00795148">
            <w:pPr>
              <w:spacing w:after="120"/>
              <w:jc w:val="center"/>
            </w:pPr>
            <w:r>
              <w:t>486,67</w:t>
            </w:r>
          </w:p>
        </w:tc>
        <w:tc>
          <w:tcPr>
            <w:tcW w:w="1134" w:type="dxa"/>
          </w:tcPr>
          <w:p w:rsidR="00795148" w:rsidRPr="000B2089" w:rsidRDefault="00795148" w:rsidP="00795148">
            <w:pPr>
              <w:spacing w:after="120"/>
              <w:jc w:val="center"/>
            </w:pPr>
            <w:r>
              <w:t>1.946,66</w:t>
            </w:r>
          </w:p>
        </w:tc>
        <w:tc>
          <w:tcPr>
            <w:tcW w:w="1418" w:type="dxa"/>
          </w:tcPr>
          <w:p w:rsidR="00795148" w:rsidRPr="000B2089" w:rsidRDefault="00795148" w:rsidP="00795148">
            <w:pPr>
              <w:spacing w:after="120"/>
              <w:jc w:val="center"/>
            </w:pPr>
            <w:r>
              <w:t>23.360,00</w:t>
            </w:r>
          </w:p>
        </w:tc>
      </w:tr>
      <w:tr w:rsidR="00795148" w:rsidRPr="000B2089" w:rsidTr="009A09B1">
        <w:trPr>
          <w:trHeight w:hRule="exact" w:val="422"/>
        </w:trPr>
        <w:tc>
          <w:tcPr>
            <w:tcW w:w="2698" w:type="dxa"/>
            <w:vAlign w:val="center"/>
          </w:tcPr>
          <w:p w:rsidR="00795148" w:rsidRPr="000B2089" w:rsidRDefault="00795148" w:rsidP="00795148">
            <w:pPr>
              <w:spacing w:after="120"/>
            </w:pPr>
            <w:r>
              <w:t>Acima de 24</w:t>
            </w:r>
            <w:r w:rsidRPr="000B2089">
              <w:t xml:space="preserve">.000 a 36.000 </w:t>
            </w:r>
            <w:proofErr w:type="spellStart"/>
            <w:r w:rsidRPr="000B2089">
              <w:t>Btu</w:t>
            </w:r>
            <w:proofErr w:type="spellEnd"/>
            <w:r w:rsidRPr="000B2089">
              <w:t>/H</w:t>
            </w:r>
          </w:p>
        </w:tc>
        <w:tc>
          <w:tcPr>
            <w:tcW w:w="1474" w:type="dxa"/>
          </w:tcPr>
          <w:p w:rsidR="00795148" w:rsidRPr="000B2089" w:rsidRDefault="00795148" w:rsidP="00795148">
            <w:pPr>
              <w:spacing w:after="120"/>
              <w:jc w:val="center"/>
            </w:pPr>
            <w:r>
              <w:t>24</w:t>
            </w:r>
          </w:p>
        </w:tc>
        <w:tc>
          <w:tcPr>
            <w:tcW w:w="1276" w:type="dxa"/>
          </w:tcPr>
          <w:p w:rsidR="00795148" w:rsidRPr="000B2089" w:rsidRDefault="00795148" w:rsidP="00795148">
            <w:pPr>
              <w:spacing w:after="120"/>
              <w:jc w:val="center"/>
            </w:pPr>
            <w:r>
              <w:t>580,00</w:t>
            </w:r>
          </w:p>
        </w:tc>
        <w:tc>
          <w:tcPr>
            <w:tcW w:w="1134" w:type="dxa"/>
          </w:tcPr>
          <w:p w:rsidR="00795148" w:rsidRPr="000B2089" w:rsidRDefault="00795148" w:rsidP="00795148">
            <w:pPr>
              <w:spacing w:after="120"/>
              <w:jc w:val="center"/>
            </w:pPr>
            <w:r>
              <w:t>1.160,00</w:t>
            </w:r>
          </w:p>
        </w:tc>
        <w:tc>
          <w:tcPr>
            <w:tcW w:w="1418" w:type="dxa"/>
          </w:tcPr>
          <w:p w:rsidR="00795148" w:rsidRPr="000B2089" w:rsidRDefault="00795148" w:rsidP="00795148">
            <w:pPr>
              <w:spacing w:after="120"/>
              <w:jc w:val="center"/>
            </w:pPr>
            <w:r>
              <w:t>13.920,00</w:t>
            </w:r>
          </w:p>
        </w:tc>
      </w:tr>
      <w:tr w:rsidR="00795148" w:rsidRPr="000B2089" w:rsidTr="009A09B1">
        <w:trPr>
          <w:trHeight w:hRule="exact" w:val="316"/>
        </w:trPr>
        <w:tc>
          <w:tcPr>
            <w:tcW w:w="2698" w:type="dxa"/>
            <w:vAlign w:val="center"/>
          </w:tcPr>
          <w:p w:rsidR="00795148" w:rsidRPr="000B2089" w:rsidRDefault="00795148" w:rsidP="00795148">
            <w:pPr>
              <w:spacing w:after="120"/>
            </w:pPr>
            <w:r>
              <w:t>Acima de 36</w:t>
            </w:r>
            <w:r w:rsidRPr="000B2089">
              <w:t xml:space="preserve">.000 a 60.000 </w:t>
            </w:r>
            <w:proofErr w:type="spellStart"/>
            <w:r w:rsidRPr="000B2089">
              <w:t>Btu</w:t>
            </w:r>
            <w:proofErr w:type="spellEnd"/>
            <w:r w:rsidRPr="000B2089">
              <w:t>/H</w:t>
            </w:r>
          </w:p>
        </w:tc>
        <w:tc>
          <w:tcPr>
            <w:tcW w:w="1474" w:type="dxa"/>
          </w:tcPr>
          <w:p w:rsidR="00795148" w:rsidRDefault="00795148" w:rsidP="00795148">
            <w:pPr>
              <w:spacing w:after="120"/>
              <w:jc w:val="center"/>
            </w:pPr>
            <w:r>
              <w:t>12</w:t>
            </w:r>
          </w:p>
          <w:p w:rsidR="00795148" w:rsidRPr="000B2089" w:rsidRDefault="00795148" w:rsidP="00795148">
            <w:pPr>
              <w:spacing w:after="120"/>
              <w:jc w:val="center"/>
            </w:pPr>
          </w:p>
        </w:tc>
        <w:tc>
          <w:tcPr>
            <w:tcW w:w="1276" w:type="dxa"/>
          </w:tcPr>
          <w:p w:rsidR="00795148" w:rsidRPr="000B2089" w:rsidRDefault="00795148" w:rsidP="00795148">
            <w:pPr>
              <w:spacing w:after="120"/>
              <w:jc w:val="center"/>
            </w:pPr>
            <w:r>
              <w:t>626,67</w:t>
            </w:r>
          </w:p>
        </w:tc>
        <w:tc>
          <w:tcPr>
            <w:tcW w:w="1134" w:type="dxa"/>
          </w:tcPr>
          <w:p w:rsidR="00795148" w:rsidRPr="000B2089" w:rsidRDefault="00795148" w:rsidP="00795148">
            <w:pPr>
              <w:spacing w:after="120"/>
              <w:jc w:val="center"/>
            </w:pPr>
            <w:r>
              <w:t>626,66</w:t>
            </w:r>
          </w:p>
        </w:tc>
        <w:tc>
          <w:tcPr>
            <w:tcW w:w="1418" w:type="dxa"/>
          </w:tcPr>
          <w:p w:rsidR="00795148" w:rsidRPr="000B2089" w:rsidRDefault="00795148" w:rsidP="00795148">
            <w:pPr>
              <w:spacing w:after="120"/>
              <w:jc w:val="center"/>
            </w:pPr>
            <w:r>
              <w:t>7.520,00</w:t>
            </w:r>
          </w:p>
        </w:tc>
      </w:tr>
      <w:tr w:rsidR="006E2A92" w:rsidRPr="006E2A92" w:rsidTr="00C9048E">
        <w:trPr>
          <w:trHeight w:hRule="exact" w:val="316"/>
        </w:trPr>
        <w:tc>
          <w:tcPr>
            <w:tcW w:w="2698" w:type="dxa"/>
          </w:tcPr>
          <w:p w:rsidR="006E2A92" w:rsidRPr="006E2A92" w:rsidRDefault="006E2A92" w:rsidP="006E2A92">
            <w:pPr>
              <w:spacing w:after="120"/>
              <w:jc w:val="center"/>
              <w:rPr>
                <w:b/>
              </w:rPr>
            </w:pPr>
            <w:r w:rsidRPr="006E2A92">
              <w:rPr>
                <w:b/>
              </w:rPr>
              <w:t>TOTAL</w:t>
            </w:r>
          </w:p>
        </w:tc>
        <w:tc>
          <w:tcPr>
            <w:tcW w:w="1474" w:type="dxa"/>
          </w:tcPr>
          <w:p w:rsidR="006E2A92" w:rsidRPr="006E2A92" w:rsidRDefault="000610A8" w:rsidP="00FC5403">
            <w:pPr>
              <w:spacing w:after="120"/>
              <w:jc w:val="center"/>
              <w:rPr>
                <w:b/>
              </w:rPr>
            </w:pPr>
            <w:r>
              <w:rPr>
                <w:b/>
              </w:rPr>
              <w:t>156</w:t>
            </w:r>
          </w:p>
        </w:tc>
        <w:tc>
          <w:tcPr>
            <w:tcW w:w="1276" w:type="dxa"/>
          </w:tcPr>
          <w:p w:rsidR="006E2A92" w:rsidRPr="006E2A92" w:rsidRDefault="006E2A92" w:rsidP="00095204">
            <w:pPr>
              <w:spacing w:after="120"/>
              <w:jc w:val="center"/>
              <w:rPr>
                <w:b/>
              </w:rPr>
            </w:pPr>
          </w:p>
        </w:tc>
        <w:tc>
          <w:tcPr>
            <w:tcW w:w="1134" w:type="dxa"/>
          </w:tcPr>
          <w:p w:rsidR="006E2A92" w:rsidRPr="006E2A92" w:rsidRDefault="006E2A92" w:rsidP="006F1260">
            <w:pPr>
              <w:spacing w:after="120"/>
              <w:jc w:val="center"/>
              <w:rPr>
                <w:b/>
              </w:rPr>
            </w:pPr>
          </w:p>
        </w:tc>
        <w:tc>
          <w:tcPr>
            <w:tcW w:w="1418" w:type="dxa"/>
          </w:tcPr>
          <w:p w:rsidR="006E2A92" w:rsidRPr="006E2A92" w:rsidRDefault="001756B2" w:rsidP="006F1260">
            <w:pPr>
              <w:spacing w:after="120"/>
              <w:jc w:val="center"/>
              <w:rPr>
                <w:b/>
              </w:rPr>
            </w:pPr>
            <w:r>
              <w:rPr>
                <w:b/>
              </w:rPr>
              <w:t>77.680,00</w:t>
            </w:r>
          </w:p>
        </w:tc>
      </w:tr>
    </w:tbl>
    <w:p w:rsidR="001756B2" w:rsidRDefault="001756B2" w:rsidP="001756B2">
      <w:pPr>
        <w:pStyle w:val="DIMAN"/>
        <w:numPr>
          <w:ilvl w:val="0"/>
          <w:numId w:val="0"/>
        </w:numPr>
        <w:ind w:left="792"/>
      </w:pPr>
    </w:p>
    <w:p w:rsidR="00095204" w:rsidRPr="005D4DAC" w:rsidRDefault="00095204" w:rsidP="001756B2">
      <w:pPr>
        <w:pStyle w:val="DIMAN"/>
      </w:pPr>
      <w:r w:rsidRPr="005D4DAC">
        <w:t xml:space="preserve">Quantidade e valor estimados a serem pagos pelas </w:t>
      </w:r>
      <w:r w:rsidRPr="001756B2">
        <w:rPr>
          <w:b/>
        </w:rPr>
        <w:t>instalações</w:t>
      </w:r>
      <w:r w:rsidRPr="005D4DAC">
        <w:t xml:space="preserve"> de aparelhos novos de ar condicionado tipo SPLIT nas cidades de </w:t>
      </w:r>
      <w:r w:rsidRPr="005D4DAC">
        <w:rPr>
          <w:b/>
        </w:rPr>
        <w:t>Ituiutaba e Monte Carmelo</w:t>
      </w:r>
      <w:r w:rsidR="008646F0" w:rsidRPr="005D4DAC">
        <w:t>, considerando que já estão incluídos nos valores estimados todas as despesas com deslocamento, alimentação e estadia;</w:t>
      </w:r>
    </w:p>
    <w:tbl>
      <w:tblPr>
        <w:tblW w:w="7321" w:type="dxa"/>
        <w:tblInd w:w="92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8"/>
        <w:gridCol w:w="1985"/>
        <w:gridCol w:w="1218"/>
        <w:gridCol w:w="1420"/>
      </w:tblGrid>
      <w:tr w:rsidR="006F1260" w:rsidRPr="000B2089" w:rsidTr="006F1260">
        <w:trPr>
          <w:trHeight w:hRule="exact" w:val="535"/>
        </w:trPr>
        <w:tc>
          <w:tcPr>
            <w:tcW w:w="2698" w:type="dxa"/>
            <w:vAlign w:val="center"/>
          </w:tcPr>
          <w:p w:rsidR="006F1260" w:rsidRPr="000B2089" w:rsidRDefault="006F1260" w:rsidP="006E2A92">
            <w:pPr>
              <w:spacing w:after="120"/>
              <w:jc w:val="center"/>
            </w:pPr>
            <w:r>
              <w:t>EQUIPAMENTO</w:t>
            </w:r>
          </w:p>
        </w:tc>
        <w:tc>
          <w:tcPr>
            <w:tcW w:w="1985" w:type="dxa"/>
            <w:vAlign w:val="center"/>
          </w:tcPr>
          <w:p w:rsidR="006F1260" w:rsidRDefault="006F1260" w:rsidP="006E2A92">
            <w:pPr>
              <w:spacing w:after="120"/>
              <w:jc w:val="center"/>
            </w:pPr>
            <w:r>
              <w:t>QTDE ESTIMADA AN</w:t>
            </w:r>
            <w:r w:rsidR="006E2A92">
              <w:t>UAL</w:t>
            </w:r>
          </w:p>
        </w:tc>
        <w:tc>
          <w:tcPr>
            <w:tcW w:w="1218" w:type="dxa"/>
            <w:vAlign w:val="center"/>
          </w:tcPr>
          <w:p w:rsidR="006F1260" w:rsidRDefault="006F1260" w:rsidP="00A3276A">
            <w:pPr>
              <w:spacing w:after="120"/>
              <w:jc w:val="center"/>
            </w:pPr>
            <w:r>
              <w:t>VALOR UNITARIO</w:t>
            </w:r>
          </w:p>
        </w:tc>
        <w:tc>
          <w:tcPr>
            <w:tcW w:w="1420" w:type="dxa"/>
            <w:vAlign w:val="center"/>
          </w:tcPr>
          <w:p w:rsidR="006F1260" w:rsidRDefault="006F1260" w:rsidP="006F1260">
            <w:pPr>
              <w:spacing w:after="120"/>
              <w:jc w:val="center"/>
            </w:pPr>
            <w:r>
              <w:t>VALOR ANUAL</w:t>
            </w:r>
          </w:p>
        </w:tc>
      </w:tr>
      <w:tr w:rsidR="006F1260" w:rsidRPr="000B2089" w:rsidTr="006F1260">
        <w:trPr>
          <w:trHeight w:hRule="exact" w:val="409"/>
        </w:trPr>
        <w:tc>
          <w:tcPr>
            <w:tcW w:w="2698" w:type="dxa"/>
            <w:vAlign w:val="center"/>
          </w:tcPr>
          <w:p w:rsidR="006F1260" w:rsidRPr="000B2089" w:rsidRDefault="006F1260" w:rsidP="00A3276A">
            <w:pPr>
              <w:spacing w:after="120"/>
            </w:pPr>
            <w:r w:rsidRPr="000B2089">
              <w:t xml:space="preserve">7.000 a 12.000 </w:t>
            </w:r>
            <w:proofErr w:type="spellStart"/>
            <w:r w:rsidRPr="000B2089">
              <w:t>Btu</w:t>
            </w:r>
            <w:proofErr w:type="spellEnd"/>
            <w:r w:rsidRPr="000B2089">
              <w:t>/H</w:t>
            </w:r>
          </w:p>
        </w:tc>
        <w:tc>
          <w:tcPr>
            <w:tcW w:w="1985" w:type="dxa"/>
            <w:vAlign w:val="center"/>
          </w:tcPr>
          <w:p w:rsidR="006F1260" w:rsidRPr="000B2089" w:rsidRDefault="006F1260" w:rsidP="006F1260">
            <w:pPr>
              <w:spacing w:after="120"/>
              <w:jc w:val="center"/>
            </w:pPr>
            <w:r>
              <w:t>20</w:t>
            </w:r>
          </w:p>
        </w:tc>
        <w:tc>
          <w:tcPr>
            <w:tcW w:w="1218" w:type="dxa"/>
            <w:vAlign w:val="center"/>
          </w:tcPr>
          <w:p w:rsidR="006F1260" w:rsidRPr="000B2089" w:rsidRDefault="001756B2" w:rsidP="00A3276A">
            <w:pPr>
              <w:spacing w:after="120"/>
              <w:jc w:val="center"/>
            </w:pPr>
            <w:r>
              <w:t>786,67</w:t>
            </w:r>
          </w:p>
        </w:tc>
        <w:tc>
          <w:tcPr>
            <w:tcW w:w="1420" w:type="dxa"/>
            <w:vAlign w:val="center"/>
          </w:tcPr>
          <w:p w:rsidR="006F1260" w:rsidRPr="000B2089" w:rsidRDefault="001756B2" w:rsidP="006F1260">
            <w:pPr>
              <w:spacing w:after="120"/>
              <w:jc w:val="center"/>
            </w:pPr>
            <w:r>
              <w:t>15.733,33</w:t>
            </w:r>
          </w:p>
        </w:tc>
      </w:tr>
      <w:tr w:rsidR="006F1260" w:rsidRPr="000B2089" w:rsidTr="006F1260">
        <w:trPr>
          <w:trHeight w:hRule="exact" w:val="430"/>
        </w:trPr>
        <w:tc>
          <w:tcPr>
            <w:tcW w:w="2698" w:type="dxa"/>
            <w:vAlign w:val="center"/>
          </w:tcPr>
          <w:p w:rsidR="006F1260" w:rsidRPr="000B2089" w:rsidRDefault="006F1260" w:rsidP="00A3276A">
            <w:pPr>
              <w:spacing w:after="120"/>
            </w:pPr>
            <w:r>
              <w:t>Acima de</w:t>
            </w:r>
            <w:r w:rsidRPr="000B2089">
              <w:t xml:space="preserve"> 1</w:t>
            </w:r>
            <w:r>
              <w:t>2</w:t>
            </w:r>
            <w:r w:rsidRPr="000B2089">
              <w:t xml:space="preserve">.000 a 24.000 </w:t>
            </w:r>
            <w:proofErr w:type="spellStart"/>
            <w:r w:rsidRPr="000B2089">
              <w:t>Btu</w:t>
            </w:r>
            <w:proofErr w:type="spellEnd"/>
            <w:r w:rsidRPr="000B2089">
              <w:t>/H</w:t>
            </w:r>
          </w:p>
        </w:tc>
        <w:tc>
          <w:tcPr>
            <w:tcW w:w="1985" w:type="dxa"/>
            <w:vAlign w:val="center"/>
          </w:tcPr>
          <w:p w:rsidR="006F1260" w:rsidRPr="000B2089" w:rsidRDefault="006F1260" w:rsidP="006F1260">
            <w:pPr>
              <w:spacing w:after="120"/>
              <w:jc w:val="center"/>
            </w:pPr>
            <w:r>
              <w:t>15</w:t>
            </w:r>
          </w:p>
        </w:tc>
        <w:tc>
          <w:tcPr>
            <w:tcW w:w="1218" w:type="dxa"/>
            <w:vAlign w:val="center"/>
          </w:tcPr>
          <w:p w:rsidR="006F1260" w:rsidRPr="000B2089" w:rsidRDefault="001756B2" w:rsidP="00A3276A">
            <w:pPr>
              <w:spacing w:after="120"/>
              <w:jc w:val="center"/>
            </w:pPr>
            <w:r>
              <w:t>833,33</w:t>
            </w:r>
          </w:p>
        </w:tc>
        <w:tc>
          <w:tcPr>
            <w:tcW w:w="1420" w:type="dxa"/>
            <w:vAlign w:val="center"/>
          </w:tcPr>
          <w:p w:rsidR="006F1260" w:rsidRPr="000B2089" w:rsidRDefault="001756B2" w:rsidP="00A3276A">
            <w:pPr>
              <w:spacing w:after="120"/>
              <w:jc w:val="center"/>
            </w:pPr>
            <w:r>
              <w:t>12.500,00</w:t>
            </w:r>
          </w:p>
        </w:tc>
      </w:tr>
      <w:tr w:rsidR="006F1260" w:rsidRPr="000B2089" w:rsidTr="006F1260">
        <w:trPr>
          <w:trHeight w:hRule="exact" w:val="422"/>
        </w:trPr>
        <w:tc>
          <w:tcPr>
            <w:tcW w:w="2698" w:type="dxa"/>
            <w:vAlign w:val="center"/>
          </w:tcPr>
          <w:p w:rsidR="006F1260" w:rsidRPr="000B2089" w:rsidRDefault="006F1260" w:rsidP="00A3276A">
            <w:pPr>
              <w:spacing w:after="120"/>
            </w:pPr>
            <w:r>
              <w:t>Acima de 24</w:t>
            </w:r>
            <w:r w:rsidRPr="000B2089">
              <w:t xml:space="preserve">.000 a 36.000 </w:t>
            </w:r>
            <w:proofErr w:type="spellStart"/>
            <w:r w:rsidRPr="000B2089">
              <w:t>Btu</w:t>
            </w:r>
            <w:proofErr w:type="spellEnd"/>
            <w:r w:rsidRPr="000B2089">
              <w:t>/H</w:t>
            </w:r>
          </w:p>
        </w:tc>
        <w:tc>
          <w:tcPr>
            <w:tcW w:w="1985" w:type="dxa"/>
            <w:vAlign w:val="center"/>
          </w:tcPr>
          <w:p w:rsidR="006F1260" w:rsidRPr="000B2089" w:rsidRDefault="006F1260" w:rsidP="00A3276A">
            <w:pPr>
              <w:spacing w:after="120"/>
              <w:jc w:val="center"/>
            </w:pPr>
            <w:r>
              <w:t>05</w:t>
            </w:r>
          </w:p>
        </w:tc>
        <w:tc>
          <w:tcPr>
            <w:tcW w:w="1218" w:type="dxa"/>
            <w:vAlign w:val="center"/>
          </w:tcPr>
          <w:p w:rsidR="006F1260" w:rsidRPr="000B2089" w:rsidRDefault="001756B2" w:rsidP="00A3276A">
            <w:pPr>
              <w:spacing w:after="120"/>
              <w:jc w:val="center"/>
            </w:pPr>
            <w:r>
              <w:t>1.003,33</w:t>
            </w:r>
          </w:p>
        </w:tc>
        <w:tc>
          <w:tcPr>
            <w:tcW w:w="1420" w:type="dxa"/>
            <w:vAlign w:val="center"/>
          </w:tcPr>
          <w:p w:rsidR="006F1260" w:rsidRPr="000B2089" w:rsidRDefault="001756B2" w:rsidP="00A3276A">
            <w:pPr>
              <w:spacing w:after="120"/>
              <w:jc w:val="center"/>
            </w:pPr>
            <w:r>
              <w:t>5.016,67</w:t>
            </w:r>
          </w:p>
        </w:tc>
      </w:tr>
      <w:tr w:rsidR="006F1260" w:rsidRPr="000B2089" w:rsidTr="006F1260">
        <w:trPr>
          <w:trHeight w:hRule="exact" w:val="428"/>
        </w:trPr>
        <w:tc>
          <w:tcPr>
            <w:tcW w:w="2698" w:type="dxa"/>
            <w:vAlign w:val="center"/>
          </w:tcPr>
          <w:p w:rsidR="006F1260" w:rsidRPr="000B2089" w:rsidRDefault="006F1260" w:rsidP="00A3276A">
            <w:pPr>
              <w:spacing w:after="120"/>
            </w:pPr>
            <w:r>
              <w:t>Acima de 36</w:t>
            </w:r>
            <w:r w:rsidRPr="000B2089">
              <w:t xml:space="preserve">.000 a 60.000 </w:t>
            </w:r>
            <w:proofErr w:type="spellStart"/>
            <w:r w:rsidRPr="000B2089">
              <w:t>Btu</w:t>
            </w:r>
            <w:proofErr w:type="spellEnd"/>
            <w:r w:rsidRPr="000B2089">
              <w:t>/H</w:t>
            </w:r>
          </w:p>
        </w:tc>
        <w:tc>
          <w:tcPr>
            <w:tcW w:w="1985" w:type="dxa"/>
            <w:vAlign w:val="center"/>
          </w:tcPr>
          <w:p w:rsidR="006F1260" w:rsidRPr="000B2089" w:rsidRDefault="006F1260" w:rsidP="00A3276A">
            <w:pPr>
              <w:spacing w:after="120"/>
              <w:jc w:val="center"/>
            </w:pPr>
            <w:r>
              <w:t>03</w:t>
            </w:r>
          </w:p>
        </w:tc>
        <w:tc>
          <w:tcPr>
            <w:tcW w:w="1218" w:type="dxa"/>
            <w:vAlign w:val="center"/>
          </w:tcPr>
          <w:p w:rsidR="006F1260" w:rsidRPr="000B2089" w:rsidRDefault="001756B2" w:rsidP="00A3276A">
            <w:pPr>
              <w:spacing w:after="120"/>
              <w:jc w:val="center"/>
            </w:pPr>
            <w:r>
              <w:t>1.131,67</w:t>
            </w:r>
          </w:p>
        </w:tc>
        <w:tc>
          <w:tcPr>
            <w:tcW w:w="1420" w:type="dxa"/>
            <w:vAlign w:val="center"/>
          </w:tcPr>
          <w:p w:rsidR="006F1260" w:rsidRPr="000B2089" w:rsidRDefault="001756B2" w:rsidP="00A3276A">
            <w:pPr>
              <w:spacing w:after="120"/>
              <w:jc w:val="center"/>
            </w:pPr>
            <w:r>
              <w:t>3.395,00</w:t>
            </w:r>
          </w:p>
        </w:tc>
      </w:tr>
      <w:tr w:rsidR="006E2A92" w:rsidRPr="000B2089" w:rsidTr="006F1260">
        <w:trPr>
          <w:trHeight w:hRule="exact" w:val="428"/>
        </w:trPr>
        <w:tc>
          <w:tcPr>
            <w:tcW w:w="2698" w:type="dxa"/>
            <w:vAlign w:val="center"/>
          </w:tcPr>
          <w:p w:rsidR="006E2A92" w:rsidRPr="006E2A92" w:rsidRDefault="006E2A92" w:rsidP="006E2A92">
            <w:pPr>
              <w:spacing w:after="120"/>
              <w:jc w:val="center"/>
              <w:rPr>
                <w:b/>
              </w:rPr>
            </w:pPr>
            <w:r w:rsidRPr="006E2A92">
              <w:rPr>
                <w:b/>
              </w:rPr>
              <w:t>TOTAL</w:t>
            </w:r>
          </w:p>
        </w:tc>
        <w:tc>
          <w:tcPr>
            <w:tcW w:w="1985" w:type="dxa"/>
            <w:vAlign w:val="center"/>
          </w:tcPr>
          <w:p w:rsidR="006E2A92" w:rsidRPr="006E2A92" w:rsidRDefault="006E2A92" w:rsidP="00A3276A">
            <w:pPr>
              <w:spacing w:after="120"/>
              <w:jc w:val="center"/>
              <w:rPr>
                <w:b/>
              </w:rPr>
            </w:pPr>
            <w:r w:rsidRPr="006E2A92">
              <w:rPr>
                <w:b/>
              </w:rPr>
              <w:t>43</w:t>
            </w:r>
          </w:p>
        </w:tc>
        <w:tc>
          <w:tcPr>
            <w:tcW w:w="1218" w:type="dxa"/>
            <w:vAlign w:val="center"/>
          </w:tcPr>
          <w:p w:rsidR="006E2A92" w:rsidRPr="006E2A92" w:rsidRDefault="006E2A92" w:rsidP="00A3276A">
            <w:pPr>
              <w:spacing w:after="120"/>
              <w:jc w:val="center"/>
              <w:rPr>
                <w:b/>
              </w:rPr>
            </w:pPr>
          </w:p>
        </w:tc>
        <w:tc>
          <w:tcPr>
            <w:tcW w:w="1420" w:type="dxa"/>
            <w:vAlign w:val="center"/>
          </w:tcPr>
          <w:p w:rsidR="006E2A92" w:rsidRPr="006E2A92" w:rsidRDefault="001756B2" w:rsidP="00A3276A">
            <w:pPr>
              <w:spacing w:after="120"/>
              <w:jc w:val="center"/>
              <w:rPr>
                <w:b/>
              </w:rPr>
            </w:pPr>
            <w:r>
              <w:rPr>
                <w:b/>
              </w:rPr>
              <w:t>36.645,00</w:t>
            </w:r>
          </w:p>
        </w:tc>
      </w:tr>
    </w:tbl>
    <w:p w:rsidR="00095204" w:rsidRPr="001756B2" w:rsidRDefault="00095204" w:rsidP="006F1260">
      <w:pPr>
        <w:pStyle w:val="PargrafodaLista"/>
        <w:numPr>
          <w:ilvl w:val="1"/>
          <w:numId w:val="4"/>
        </w:numPr>
        <w:spacing w:before="120" w:after="120"/>
        <w:ind w:left="788" w:hanging="431"/>
        <w:contextualSpacing w:val="0"/>
        <w:jc w:val="both"/>
      </w:pPr>
      <w:r w:rsidRPr="000B2089">
        <w:lastRenderedPageBreak/>
        <w:t xml:space="preserve">Quantidade e valor estimado a serem pagos pelas </w:t>
      </w:r>
      <w:r w:rsidRPr="001756B2">
        <w:rPr>
          <w:b/>
        </w:rPr>
        <w:t>reinstalações</w:t>
      </w:r>
      <w:r w:rsidRPr="000B2089">
        <w:t xml:space="preserve"> e ou mudanças de aparelhos usados de ar condicionados tipo SPLIT</w:t>
      </w:r>
      <w:r>
        <w:t xml:space="preserve"> nas cidades de </w:t>
      </w:r>
      <w:r w:rsidR="000764DA">
        <w:rPr>
          <w:b/>
        </w:rPr>
        <w:t>Ituiutaba e Monte Carmelo;</w:t>
      </w:r>
    </w:p>
    <w:p w:rsidR="001756B2" w:rsidRDefault="001756B2" w:rsidP="001756B2">
      <w:pPr>
        <w:pStyle w:val="PargrafodaLista"/>
        <w:spacing w:before="120" w:after="120"/>
        <w:ind w:left="788"/>
        <w:contextualSpacing w:val="0"/>
        <w:jc w:val="both"/>
      </w:pPr>
    </w:p>
    <w:tbl>
      <w:tblPr>
        <w:tblW w:w="7544" w:type="dxa"/>
        <w:tblInd w:w="92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8"/>
        <w:gridCol w:w="2375"/>
        <w:gridCol w:w="1218"/>
        <w:gridCol w:w="1253"/>
      </w:tblGrid>
      <w:tr w:rsidR="006E2A92" w:rsidRPr="000B2089" w:rsidTr="006E2A92">
        <w:tc>
          <w:tcPr>
            <w:tcW w:w="2698" w:type="dxa"/>
            <w:vAlign w:val="center"/>
          </w:tcPr>
          <w:p w:rsidR="006E2A92" w:rsidRPr="000B2089" w:rsidRDefault="006E2A92" w:rsidP="006E2A92">
            <w:pPr>
              <w:spacing w:after="120"/>
              <w:jc w:val="center"/>
            </w:pPr>
            <w:r>
              <w:t>EQUIPAMENTO</w:t>
            </w:r>
          </w:p>
        </w:tc>
        <w:tc>
          <w:tcPr>
            <w:tcW w:w="2375" w:type="dxa"/>
            <w:vAlign w:val="center"/>
          </w:tcPr>
          <w:p w:rsidR="006E2A92" w:rsidRPr="000B2089" w:rsidRDefault="006E2A92" w:rsidP="006E2A92">
            <w:pPr>
              <w:spacing w:after="120"/>
              <w:jc w:val="center"/>
            </w:pPr>
            <w:r>
              <w:t>QTDE ESTIMADA ANUAL</w:t>
            </w:r>
          </w:p>
        </w:tc>
        <w:tc>
          <w:tcPr>
            <w:tcW w:w="1218" w:type="dxa"/>
            <w:vAlign w:val="center"/>
          </w:tcPr>
          <w:p w:rsidR="006E2A92" w:rsidRPr="000B2089" w:rsidRDefault="006E2A92" w:rsidP="006E2A92">
            <w:pPr>
              <w:spacing w:after="120"/>
              <w:jc w:val="center"/>
            </w:pPr>
            <w:r w:rsidRPr="000B2089">
              <w:t>UNITÁRIO</w:t>
            </w:r>
          </w:p>
        </w:tc>
        <w:tc>
          <w:tcPr>
            <w:tcW w:w="1253" w:type="dxa"/>
            <w:vAlign w:val="center"/>
          </w:tcPr>
          <w:p w:rsidR="006E2A92" w:rsidRPr="000B2089" w:rsidRDefault="006E2A92" w:rsidP="006E2A92">
            <w:pPr>
              <w:spacing w:after="120"/>
              <w:jc w:val="center"/>
            </w:pPr>
            <w:r w:rsidRPr="000B2089">
              <w:t>ANUAL</w:t>
            </w:r>
          </w:p>
        </w:tc>
      </w:tr>
      <w:tr w:rsidR="00795148" w:rsidRPr="000B2089" w:rsidTr="006E2A92">
        <w:trPr>
          <w:trHeight w:hRule="exact" w:val="409"/>
        </w:trPr>
        <w:tc>
          <w:tcPr>
            <w:tcW w:w="2698" w:type="dxa"/>
            <w:vAlign w:val="center"/>
          </w:tcPr>
          <w:p w:rsidR="00795148" w:rsidRPr="000B2089" w:rsidRDefault="00795148" w:rsidP="00795148">
            <w:pPr>
              <w:spacing w:after="120"/>
            </w:pPr>
            <w:r w:rsidRPr="000B2089">
              <w:t xml:space="preserve">7.000 a 12.000 </w:t>
            </w:r>
            <w:proofErr w:type="spellStart"/>
            <w:r w:rsidRPr="000B2089">
              <w:t>Btu</w:t>
            </w:r>
            <w:proofErr w:type="spellEnd"/>
            <w:r w:rsidRPr="000B2089">
              <w:t>/H</w:t>
            </w:r>
          </w:p>
        </w:tc>
        <w:tc>
          <w:tcPr>
            <w:tcW w:w="2375" w:type="dxa"/>
            <w:vAlign w:val="center"/>
          </w:tcPr>
          <w:p w:rsidR="00795148" w:rsidRPr="000B2089" w:rsidRDefault="00795148" w:rsidP="00795148">
            <w:pPr>
              <w:spacing w:after="120"/>
              <w:jc w:val="center"/>
            </w:pPr>
            <w:r>
              <w:t>02</w:t>
            </w:r>
          </w:p>
        </w:tc>
        <w:tc>
          <w:tcPr>
            <w:tcW w:w="1218" w:type="dxa"/>
            <w:vAlign w:val="center"/>
          </w:tcPr>
          <w:p w:rsidR="00795148" w:rsidRPr="000B2089" w:rsidRDefault="00795148" w:rsidP="00795148">
            <w:pPr>
              <w:spacing w:after="120"/>
              <w:jc w:val="center"/>
            </w:pPr>
            <w:r>
              <w:t>656,67</w:t>
            </w:r>
          </w:p>
        </w:tc>
        <w:tc>
          <w:tcPr>
            <w:tcW w:w="1253" w:type="dxa"/>
            <w:vAlign w:val="center"/>
          </w:tcPr>
          <w:p w:rsidR="00795148" w:rsidRPr="000B2089" w:rsidRDefault="00795148" w:rsidP="00795148">
            <w:pPr>
              <w:spacing w:after="120"/>
              <w:jc w:val="center"/>
            </w:pPr>
            <w:r>
              <w:t>1.313,33</w:t>
            </w:r>
          </w:p>
        </w:tc>
      </w:tr>
      <w:tr w:rsidR="00795148" w:rsidRPr="000B2089" w:rsidTr="006E2A92">
        <w:trPr>
          <w:trHeight w:hRule="exact" w:val="430"/>
        </w:trPr>
        <w:tc>
          <w:tcPr>
            <w:tcW w:w="2698" w:type="dxa"/>
            <w:vAlign w:val="center"/>
          </w:tcPr>
          <w:p w:rsidR="00795148" w:rsidRPr="000B2089" w:rsidRDefault="00795148" w:rsidP="00795148">
            <w:pPr>
              <w:spacing w:after="120"/>
            </w:pPr>
            <w:r>
              <w:t>Acima de</w:t>
            </w:r>
            <w:r w:rsidRPr="000B2089">
              <w:t xml:space="preserve"> 1</w:t>
            </w:r>
            <w:r>
              <w:t>2</w:t>
            </w:r>
            <w:r w:rsidRPr="000B2089">
              <w:t xml:space="preserve">.000 a 24.000 </w:t>
            </w:r>
            <w:proofErr w:type="spellStart"/>
            <w:r w:rsidRPr="000B2089">
              <w:t>Btu</w:t>
            </w:r>
            <w:proofErr w:type="spellEnd"/>
            <w:r w:rsidRPr="000B2089">
              <w:t>/H</w:t>
            </w:r>
          </w:p>
        </w:tc>
        <w:tc>
          <w:tcPr>
            <w:tcW w:w="2375" w:type="dxa"/>
            <w:vAlign w:val="center"/>
          </w:tcPr>
          <w:p w:rsidR="00795148" w:rsidRPr="000B2089" w:rsidRDefault="00795148" w:rsidP="00795148">
            <w:pPr>
              <w:spacing w:after="120"/>
              <w:jc w:val="center"/>
            </w:pPr>
            <w:r>
              <w:t>02</w:t>
            </w:r>
          </w:p>
        </w:tc>
        <w:tc>
          <w:tcPr>
            <w:tcW w:w="1218" w:type="dxa"/>
            <w:vAlign w:val="center"/>
          </w:tcPr>
          <w:p w:rsidR="00795148" w:rsidRPr="000B2089" w:rsidRDefault="00795148" w:rsidP="00795148">
            <w:pPr>
              <w:spacing w:after="120"/>
              <w:jc w:val="center"/>
            </w:pPr>
            <w:r>
              <w:t>686,67</w:t>
            </w:r>
          </w:p>
        </w:tc>
        <w:tc>
          <w:tcPr>
            <w:tcW w:w="1253" w:type="dxa"/>
            <w:vAlign w:val="center"/>
          </w:tcPr>
          <w:p w:rsidR="00795148" w:rsidRPr="000B2089" w:rsidRDefault="00795148" w:rsidP="00795148">
            <w:pPr>
              <w:spacing w:after="120"/>
              <w:jc w:val="center"/>
            </w:pPr>
            <w:r>
              <w:t>1.373,33</w:t>
            </w:r>
          </w:p>
        </w:tc>
      </w:tr>
      <w:tr w:rsidR="00795148" w:rsidRPr="000B2089" w:rsidTr="006E2A92">
        <w:trPr>
          <w:trHeight w:hRule="exact" w:val="422"/>
        </w:trPr>
        <w:tc>
          <w:tcPr>
            <w:tcW w:w="2698" w:type="dxa"/>
            <w:vAlign w:val="center"/>
          </w:tcPr>
          <w:p w:rsidR="00795148" w:rsidRPr="000B2089" w:rsidRDefault="00795148" w:rsidP="00795148">
            <w:pPr>
              <w:spacing w:after="120"/>
            </w:pPr>
            <w:r>
              <w:t>Acima de 24</w:t>
            </w:r>
            <w:r w:rsidRPr="000B2089">
              <w:t xml:space="preserve">.000 a 36.000 </w:t>
            </w:r>
            <w:proofErr w:type="spellStart"/>
            <w:r w:rsidRPr="000B2089">
              <w:t>Btu</w:t>
            </w:r>
            <w:proofErr w:type="spellEnd"/>
            <w:r w:rsidRPr="000B2089">
              <w:t>/H</w:t>
            </w:r>
          </w:p>
        </w:tc>
        <w:tc>
          <w:tcPr>
            <w:tcW w:w="2375" w:type="dxa"/>
            <w:vAlign w:val="center"/>
          </w:tcPr>
          <w:p w:rsidR="00795148" w:rsidRPr="000B2089" w:rsidRDefault="00795148" w:rsidP="00795148">
            <w:pPr>
              <w:spacing w:after="120"/>
              <w:jc w:val="center"/>
            </w:pPr>
            <w:r>
              <w:t>01</w:t>
            </w:r>
          </w:p>
        </w:tc>
        <w:tc>
          <w:tcPr>
            <w:tcW w:w="1218" w:type="dxa"/>
            <w:vAlign w:val="center"/>
          </w:tcPr>
          <w:p w:rsidR="00795148" w:rsidRPr="000B2089" w:rsidRDefault="00795148" w:rsidP="00795148">
            <w:pPr>
              <w:spacing w:after="120"/>
              <w:jc w:val="center"/>
            </w:pPr>
            <w:r>
              <w:t>780,00</w:t>
            </w:r>
          </w:p>
        </w:tc>
        <w:tc>
          <w:tcPr>
            <w:tcW w:w="1253" w:type="dxa"/>
            <w:vAlign w:val="center"/>
          </w:tcPr>
          <w:p w:rsidR="00795148" w:rsidRPr="000B2089" w:rsidRDefault="00795148" w:rsidP="00795148">
            <w:pPr>
              <w:spacing w:after="120"/>
              <w:jc w:val="center"/>
            </w:pPr>
            <w:r>
              <w:t>780,00</w:t>
            </w:r>
          </w:p>
        </w:tc>
      </w:tr>
      <w:tr w:rsidR="00795148" w:rsidRPr="000B2089" w:rsidTr="006E2A92">
        <w:trPr>
          <w:trHeight w:hRule="exact" w:val="316"/>
        </w:trPr>
        <w:tc>
          <w:tcPr>
            <w:tcW w:w="2698" w:type="dxa"/>
            <w:vAlign w:val="center"/>
          </w:tcPr>
          <w:p w:rsidR="00795148" w:rsidRPr="000B2089" w:rsidRDefault="00795148" w:rsidP="00795148">
            <w:pPr>
              <w:spacing w:after="120"/>
            </w:pPr>
            <w:r>
              <w:t>Acima de 36</w:t>
            </w:r>
            <w:r w:rsidRPr="000B2089">
              <w:t xml:space="preserve">.000 a 60.000 </w:t>
            </w:r>
            <w:proofErr w:type="spellStart"/>
            <w:r w:rsidRPr="000B2089">
              <w:t>Btu</w:t>
            </w:r>
            <w:proofErr w:type="spellEnd"/>
            <w:r w:rsidRPr="000B2089">
              <w:t>/H</w:t>
            </w:r>
          </w:p>
        </w:tc>
        <w:tc>
          <w:tcPr>
            <w:tcW w:w="2375" w:type="dxa"/>
            <w:vAlign w:val="center"/>
          </w:tcPr>
          <w:p w:rsidR="00795148" w:rsidRPr="000B2089" w:rsidRDefault="00795148" w:rsidP="00795148">
            <w:pPr>
              <w:spacing w:after="120"/>
              <w:jc w:val="center"/>
            </w:pPr>
            <w:r>
              <w:t>01</w:t>
            </w:r>
          </w:p>
        </w:tc>
        <w:tc>
          <w:tcPr>
            <w:tcW w:w="1218" w:type="dxa"/>
            <w:vAlign w:val="center"/>
          </w:tcPr>
          <w:p w:rsidR="00795148" w:rsidRPr="000B2089" w:rsidRDefault="00795148" w:rsidP="00795148">
            <w:pPr>
              <w:spacing w:after="120"/>
              <w:jc w:val="center"/>
            </w:pPr>
            <w:r>
              <w:t>826,00</w:t>
            </w:r>
          </w:p>
        </w:tc>
        <w:tc>
          <w:tcPr>
            <w:tcW w:w="1253" w:type="dxa"/>
            <w:vAlign w:val="center"/>
          </w:tcPr>
          <w:p w:rsidR="00795148" w:rsidRPr="000B2089" w:rsidRDefault="00795148" w:rsidP="00795148">
            <w:pPr>
              <w:spacing w:after="120"/>
              <w:jc w:val="center"/>
            </w:pPr>
            <w:r>
              <w:t>826,67</w:t>
            </w:r>
          </w:p>
        </w:tc>
      </w:tr>
      <w:tr w:rsidR="006E2A92" w:rsidRPr="006E2A92" w:rsidTr="006E2A92">
        <w:trPr>
          <w:trHeight w:hRule="exact" w:val="316"/>
        </w:trPr>
        <w:tc>
          <w:tcPr>
            <w:tcW w:w="2698" w:type="dxa"/>
            <w:vAlign w:val="center"/>
          </w:tcPr>
          <w:p w:rsidR="006E2A92" w:rsidRPr="006E2A92" w:rsidRDefault="006E2A92" w:rsidP="006E2A92">
            <w:pPr>
              <w:spacing w:after="120"/>
              <w:jc w:val="center"/>
              <w:rPr>
                <w:b/>
              </w:rPr>
            </w:pPr>
            <w:r w:rsidRPr="006E2A92">
              <w:rPr>
                <w:b/>
              </w:rPr>
              <w:t>TOTAL</w:t>
            </w:r>
          </w:p>
        </w:tc>
        <w:tc>
          <w:tcPr>
            <w:tcW w:w="2375" w:type="dxa"/>
            <w:vAlign w:val="center"/>
          </w:tcPr>
          <w:p w:rsidR="006E2A92" w:rsidRPr="006E2A92" w:rsidRDefault="006E2A92" w:rsidP="006E2A92">
            <w:pPr>
              <w:spacing w:after="120"/>
              <w:jc w:val="center"/>
              <w:rPr>
                <w:b/>
              </w:rPr>
            </w:pPr>
            <w:r>
              <w:rPr>
                <w:b/>
              </w:rPr>
              <w:t>06</w:t>
            </w:r>
          </w:p>
        </w:tc>
        <w:tc>
          <w:tcPr>
            <w:tcW w:w="1218" w:type="dxa"/>
            <w:vAlign w:val="center"/>
          </w:tcPr>
          <w:p w:rsidR="006E2A92" w:rsidRPr="006E2A92" w:rsidRDefault="006E2A92" w:rsidP="006E2A92">
            <w:pPr>
              <w:spacing w:after="120"/>
              <w:jc w:val="center"/>
              <w:rPr>
                <w:b/>
              </w:rPr>
            </w:pPr>
          </w:p>
        </w:tc>
        <w:tc>
          <w:tcPr>
            <w:tcW w:w="1253" w:type="dxa"/>
            <w:vAlign w:val="center"/>
          </w:tcPr>
          <w:p w:rsidR="006E2A92" w:rsidRPr="006E2A92" w:rsidRDefault="0051489B" w:rsidP="006E2A92">
            <w:pPr>
              <w:spacing w:after="120"/>
              <w:jc w:val="center"/>
              <w:rPr>
                <w:b/>
              </w:rPr>
            </w:pPr>
            <w:r>
              <w:rPr>
                <w:b/>
              </w:rPr>
              <w:t>4.293,33</w:t>
            </w:r>
          </w:p>
        </w:tc>
      </w:tr>
    </w:tbl>
    <w:p w:rsidR="001756B2" w:rsidRDefault="001756B2" w:rsidP="001756B2">
      <w:pPr>
        <w:pStyle w:val="DIMAN"/>
        <w:numPr>
          <w:ilvl w:val="0"/>
          <w:numId w:val="0"/>
        </w:numPr>
        <w:ind w:left="792"/>
      </w:pPr>
    </w:p>
    <w:p w:rsidR="006E2A92" w:rsidRPr="000B2089" w:rsidRDefault="006E2A92" w:rsidP="001756B2">
      <w:pPr>
        <w:pStyle w:val="DIMAN"/>
      </w:pPr>
      <w:r w:rsidRPr="000B2089">
        <w:t xml:space="preserve">Quantidade e valor estimados a serem pagos pelas </w:t>
      </w:r>
      <w:r w:rsidRPr="001756B2">
        <w:rPr>
          <w:b/>
        </w:rPr>
        <w:t>instalações</w:t>
      </w:r>
      <w:r w:rsidRPr="000B2089">
        <w:t xml:space="preserve"> de aparelhos novos de ar condicionado tipo SPLIT</w:t>
      </w:r>
      <w:r>
        <w:t xml:space="preserve"> na cidade de </w:t>
      </w:r>
      <w:r w:rsidRPr="000764DA">
        <w:rPr>
          <w:b/>
        </w:rPr>
        <w:t>Patos de Minas</w:t>
      </w:r>
      <w:r w:rsidR="000764DA">
        <w:t>, considerando que já estão incluídas nos valores estimados todas as despesas com deslocamento, alimentação e estadia;</w:t>
      </w:r>
    </w:p>
    <w:tbl>
      <w:tblPr>
        <w:tblW w:w="7321" w:type="dxa"/>
        <w:tblInd w:w="92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8"/>
        <w:gridCol w:w="1985"/>
        <w:gridCol w:w="1218"/>
        <w:gridCol w:w="1420"/>
      </w:tblGrid>
      <w:tr w:rsidR="006E2A92" w:rsidRPr="000B2089" w:rsidTr="00A3276A">
        <w:trPr>
          <w:trHeight w:hRule="exact" w:val="535"/>
        </w:trPr>
        <w:tc>
          <w:tcPr>
            <w:tcW w:w="2698" w:type="dxa"/>
            <w:vAlign w:val="center"/>
          </w:tcPr>
          <w:p w:rsidR="006E2A92" w:rsidRPr="000B2089" w:rsidRDefault="006E2A92" w:rsidP="00A3276A">
            <w:pPr>
              <w:spacing w:after="120"/>
              <w:jc w:val="center"/>
            </w:pPr>
            <w:r>
              <w:t>EQUIPAMENTO</w:t>
            </w:r>
          </w:p>
        </w:tc>
        <w:tc>
          <w:tcPr>
            <w:tcW w:w="1985" w:type="dxa"/>
            <w:vAlign w:val="center"/>
          </w:tcPr>
          <w:p w:rsidR="006E2A92" w:rsidRDefault="006E2A92" w:rsidP="00A3276A">
            <w:pPr>
              <w:spacing w:after="120"/>
              <w:jc w:val="center"/>
            </w:pPr>
            <w:r>
              <w:t>QTDE ESTIMADA ANUAL</w:t>
            </w:r>
          </w:p>
        </w:tc>
        <w:tc>
          <w:tcPr>
            <w:tcW w:w="1218" w:type="dxa"/>
            <w:vAlign w:val="center"/>
          </w:tcPr>
          <w:p w:rsidR="006E2A92" w:rsidRDefault="006E2A92" w:rsidP="00A3276A">
            <w:pPr>
              <w:spacing w:after="120"/>
              <w:jc w:val="center"/>
            </w:pPr>
            <w:r>
              <w:t>VALOR UNITARIO</w:t>
            </w:r>
          </w:p>
        </w:tc>
        <w:tc>
          <w:tcPr>
            <w:tcW w:w="1420" w:type="dxa"/>
            <w:vAlign w:val="center"/>
          </w:tcPr>
          <w:p w:rsidR="006E2A92" w:rsidRDefault="006E2A92" w:rsidP="00A3276A">
            <w:pPr>
              <w:spacing w:after="120"/>
              <w:jc w:val="center"/>
            </w:pPr>
            <w:r>
              <w:t>VALOR ANUAL</w:t>
            </w:r>
          </w:p>
        </w:tc>
      </w:tr>
      <w:tr w:rsidR="006E2A92" w:rsidRPr="000B2089" w:rsidTr="00A3276A">
        <w:trPr>
          <w:trHeight w:hRule="exact" w:val="409"/>
        </w:trPr>
        <w:tc>
          <w:tcPr>
            <w:tcW w:w="2698" w:type="dxa"/>
            <w:vAlign w:val="center"/>
          </w:tcPr>
          <w:p w:rsidR="006E2A92" w:rsidRPr="000B2089" w:rsidRDefault="006E2A92" w:rsidP="00A3276A">
            <w:pPr>
              <w:spacing w:after="120"/>
            </w:pPr>
            <w:r w:rsidRPr="000B2089">
              <w:t xml:space="preserve">7.000 a 12.000 </w:t>
            </w:r>
            <w:proofErr w:type="spellStart"/>
            <w:r w:rsidRPr="000B2089">
              <w:t>Btu</w:t>
            </w:r>
            <w:proofErr w:type="spellEnd"/>
            <w:r w:rsidRPr="000B2089">
              <w:t>/H</w:t>
            </w:r>
          </w:p>
        </w:tc>
        <w:tc>
          <w:tcPr>
            <w:tcW w:w="1985" w:type="dxa"/>
            <w:vAlign w:val="center"/>
          </w:tcPr>
          <w:p w:rsidR="006E2A92" w:rsidRPr="000B2089" w:rsidRDefault="006E2A92" w:rsidP="00A3276A">
            <w:pPr>
              <w:spacing w:after="120"/>
              <w:jc w:val="center"/>
            </w:pPr>
            <w:r>
              <w:t>08</w:t>
            </w:r>
          </w:p>
        </w:tc>
        <w:tc>
          <w:tcPr>
            <w:tcW w:w="1218" w:type="dxa"/>
            <w:vAlign w:val="center"/>
          </w:tcPr>
          <w:p w:rsidR="006E2A92" w:rsidRPr="000B2089" w:rsidRDefault="001756B2" w:rsidP="00A3276A">
            <w:pPr>
              <w:spacing w:after="120"/>
              <w:jc w:val="center"/>
            </w:pPr>
            <w:r>
              <w:t>886,67</w:t>
            </w:r>
          </w:p>
        </w:tc>
        <w:tc>
          <w:tcPr>
            <w:tcW w:w="1420" w:type="dxa"/>
            <w:vAlign w:val="center"/>
          </w:tcPr>
          <w:p w:rsidR="006E2A92" w:rsidRPr="000B2089" w:rsidRDefault="001756B2" w:rsidP="00A3276A">
            <w:pPr>
              <w:spacing w:after="120"/>
              <w:jc w:val="center"/>
            </w:pPr>
            <w:r>
              <w:t>7.093,33</w:t>
            </w:r>
          </w:p>
        </w:tc>
      </w:tr>
      <w:tr w:rsidR="006E2A92" w:rsidRPr="000B2089" w:rsidTr="00A3276A">
        <w:trPr>
          <w:trHeight w:hRule="exact" w:val="430"/>
        </w:trPr>
        <w:tc>
          <w:tcPr>
            <w:tcW w:w="2698" w:type="dxa"/>
            <w:vAlign w:val="center"/>
          </w:tcPr>
          <w:p w:rsidR="006E2A92" w:rsidRPr="000B2089" w:rsidRDefault="006E2A92" w:rsidP="00A3276A">
            <w:pPr>
              <w:spacing w:after="120"/>
            </w:pPr>
            <w:r>
              <w:t>Acima de</w:t>
            </w:r>
            <w:r w:rsidRPr="000B2089">
              <w:t xml:space="preserve"> 1</w:t>
            </w:r>
            <w:r>
              <w:t>2</w:t>
            </w:r>
            <w:r w:rsidRPr="000B2089">
              <w:t xml:space="preserve">.000 a 24.000 </w:t>
            </w:r>
            <w:proofErr w:type="spellStart"/>
            <w:r w:rsidRPr="000B2089">
              <w:t>Btu</w:t>
            </w:r>
            <w:proofErr w:type="spellEnd"/>
            <w:r w:rsidRPr="000B2089">
              <w:t>/H</w:t>
            </w:r>
          </w:p>
        </w:tc>
        <w:tc>
          <w:tcPr>
            <w:tcW w:w="1985" w:type="dxa"/>
            <w:vAlign w:val="center"/>
          </w:tcPr>
          <w:p w:rsidR="006E2A92" w:rsidRPr="000B2089" w:rsidRDefault="006E2A92" w:rsidP="00A3276A">
            <w:pPr>
              <w:spacing w:after="120"/>
              <w:jc w:val="center"/>
            </w:pPr>
            <w:r>
              <w:t>05</w:t>
            </w:r>
          </w:p>
        </w:tc>
        <w:tc>
          <w:tcPr>
            <w:tcW w:w="1218" w:type="dxa"/>
            <w:vAlign w:val="center"/>
          </w:tcPr>
          <w:p w:rsidR="006E2A92" w:rsidRPr="000B2089" w:rsidRDefault="001756B2" w:rsidP="00A3276A">
            <w:pPr>
              <w:spacing w:after="120"/>
              <w:jc w:val="center"/>
            </w:pPr>
            <w:r>
              <w:t>933,33</w:t>
            </w:r>
          </w:p>
        </w:tc>
        <w:tc>
          <w:tcPr>
            <w:tcW w:w="1420" w:type="dxa"/>
            <w:vAlign w:val="center"/>
          </w:tcPr>
          <w:p w:rsidR="006E2A92" w:rsidRPr="000B2089" w:rsidRDefault="001756B2" w:rsidP="00A3276A">
            <w:pPr>
              <w:spacing w:after="120"/>
              <w:jc w:val="center"/>
            </w:pPr>
            <w:r>
              <w:t>4.666,67</w:t>
            </w:r>
          </w:p>
        </w:tc>
      </w:tr>
      <w:tr w:rsidR="006E2A92" w:rsidRPr="000B2089" w:rsidTr="00A3276A">
        <w:trPr>
          <w:trHeight w:hRule="exact" w:val="422"/>
        </w:trPr>
        <w:tc>
          <w:tcPr>
            <w:tcW w:w="2698" w:type="dxa"/>
            <w:vAlign w:val="center"/>
          </w:tcPr>
          <w:p w:rsidR="006E2A92" w:rsidRPr="000B2089" w:rsidRDefault="006E2A92" w:rsidP="00A3276A">
            <w:pPr>
              <w:spacing w:after="120"/>
            </w:pPr>
            <w:r>
              <w:t>Acima de 24</w:t>
            </w:r>
            <w:r w:rsidRPr="000B2089">
              <w:t xml:space="preserve">.000 a 36.000 </w:t>
            </w:r>
            <w:proofErr w:type="spellStart"/>
            <w:r w:rsidRPr="000B2089">
              <w:t>Btu</w:t>
            </w:r>
            <w:proofErr w:type="spellEnd"/>
            <w:r w:rsidRPr="000B2089">
              <w:t>/H</w:t>
            </w:r>
          </w:p>
        </w:tc>
        <w:tc>
          <w:tcPr>
            <w:tcW w:w="1985" w:type="dxa"/>
            <w:vAlign w:val="center"/>
          </w:tcPr>
          <w:p w:rsidR="006E2A92" w:rsidRPr="000B2089" w:rsidRDefault="006E2A92" w:rsidP="00A3276A">
            <w:pPr>
              <w:spacing w:after="120"/>
              <w:jc w:val="center"/>
            </w:pPr>
            <w:r>
              <w:t>02</w:t>
            </w:r>
          </w:p>
        </w:tc>
        <w:tc>
          <w:tcPr>
            <w:tcW w:w="1218" w:type="dxa"/>
            <w:vAlign w:val="center"/>
          </w:tcPr>
          <w:p w:rsidR="006E2A92" w:rsidRPr="000B2089" w:rsidRDefault="001756B2" w:rsidP="00A3276A">
            <w:pPr>
              <w:spacing w:after="120"/>
              <w:jc w:val="center"/>
            </w:pPr>
            <w:r>
              <w:t>1.086,67</w:t>
            </w:r>
          </w:p>
        </w:tc>
        <w:tc>
          <w:tcPr>
            <w:tcW w:w="1420" w:type="dxa"/>
            <w:vAlign w:val="center"/>
          </w:tcPr>
          <w:p w:rsidR="006E2A92" w:rsidRPr="000B2089" w:rsidRDefault="001756B2" w:rsidP="00A3276A">
            <w:pPr>
              <w:spacing w:after="120"/>
              <w:jc w:val="center"/>
            </w:pPr>
            <w:r>
              <w:t>2.173,33</w:t>
            </w:r>
          </w:p>
        </w:tc>
      </w:tr>
      <w:tr w:rsidR="006E2A92" w:rsidRPr="000B2089" w:rsidTr="00A3276A">
        <w:trPr>
          <w:trHeight w:hRule="exact" w:val="428"/>
        </w:trPr>
        <w:tc>
          <w:tcPr>
            <w:tcW w:w="2698" w:type="dxa"/>
            <w:vAlign w:val="center"/>
          </w:tcPr>
          <w:p w:rsidR="006E2A92" w:rsidRPr="000B2089" w:rsidRDefault="006E2A92" w:rsidP="00A3276A">
            <w:pPr>
              <w:spacing w:after="120"/>
            </w:pPr>
            <w:r>
              <w:t>Acima de 36</w:t>
            </w:r>
            <w:r w:rsidRPr="000B2089">
              <w:t xml:space="preserve">.000 a 60.000 </w:t>
            </w:r>
            <w:proofErr w:type="spellStart"/>
            <w:r w:rsidRPr="000B2089">
              <w:t>Btu</w:t>
            </w:r>
            <w:proofErr w:type="spellEnd"/>
            <w:r w:rsidRPr="000B2089">
              <w:t>/H</w:t>
            </w:r>
          </w:p>
        </w:tc>
        <w:tc>
          <w:tcPr>
            <w:tcW w:w="1985" w:type="dxa"/>
            <w:vAlign w:val="center"/>
          </w:tcPr>
          <w:p w:rsidR="006E2A92" w:rsidRPr="000B2089" w:rsidRDefault="006E2A92" w:rsidP="00A3276A">
            <w:pPr>
              <w:spacing w:after="120"/>
              <w:jc w:val="center"/>
            </w:pPr>
            <w:r>
              <w:t>02</w:t>
            </w:r>
          </w:p>
        </w:tc>
        <w:tc>
          <w:tcPr>
            <w:tcW w:w="1218" w:type="dxa"/>
            <w:vAlign w:val="center"/>
          </w:tcPr>
          <w:p w:rsidR="006E2A92" w:rsidRPr="000B2089" w:rsidRDefault="001756B2" w:rsidP="00A3276A">
            <w:pPr>
              <w:spacing w:after="120"/>
              <w:jc w:val="center"/>
            </w:pPr>
            <w:r>
              <w:t>1.231,67</w:t>
            </w:r>
          </w:p>
        </w:tc>
        <w:tc>
          <w:tcPr>
            <w:tcW w:w="1420" w:type="dxa"/>
            <w:vAlign w:val="center"/>
          </w:tcPr>
          <w:p w:rsidR="006E2A92" w:rsidRPr="000B2089" w:rsidRDefault="001756B2" w:rsidP="00A3276A">
            <w:pPr>
              <w:spacing w:after="120"/>
              <w:jc w:val="center"/>
            </w:pPr>
            <w:r>
              <w:t>2.463,33</w:t>
            </w:r>
          </w:p>
        </w:tc>
      </w:tr>
      <w:tr w:rsidR="006E2A92" w:rsidRPr="000B2089" w:rsidTr="00A3276A">
        <w:trPr>
          <w:trHeight w:hRule="exact" w:val="428"/>
        </w:trPr>
        <w:tc>
          <w:tcPr>
            <w:tcW w:w="2698" w:type="dxa"/>
            <w:vAlign w:val="center"/>
          </w:tcPr>
          <w:p w:rsidR="006E2A92" w:rsidRPr="006E2A92" w:rsidRDefault="006E2A92" w:rsidP="00A3276A">
            <w:pPr>
              <w:spacing w:after="120"/>
              <w:jc w:val="center"/>
              <w:rPr>
                <w:b/>
              </w:rPr>
            </w:pPr>
            <w:r w:rsidRPr="006E2A92">
              <w:rPr>
                <w:b/>
              </w:rPr>
              <w:t>TOTAL</w:t>
            </w:r>
          </w:p>
        </w:tc>
        <w:tc>
          <w:tcPr>
            <w:tcW w:w="1985" w:type="dxa"/>
            <w:vAlign w:val="center"/>
          </w:tcPr>
          <w:p w:rsidR="006E2A92" w:rsidRPr="006E2A92" w:rsidRDefault="0004749B" w:rsidP="00A3276A">
            <w:pPr>
              <w:spacing w:after="120"/>
              <w:jc w:val="center"/>
              <w:rPr>
                <w:b/>
              </w:rPr>
            </w:pPr>
            <w:r>
              <w:rPr>
                <w:b/>
              </w:rPr>
              <w:t>17</w:t>
            </w:r>
          </w:p>
        </w:tc>
        <w:tc>
          <w:tcPr>
            <w:tcW w:w="1218" w:type="dxa"/>
            <w:vAlign w:val="center"/>
          </w:tcPr>
          <w:p w:rsidR="006E2A92" w:rsidRPr="006E2A92" w:rsidRDefault="006E2A92" w:rsidP="00A3276A">
            <w:pPr>
              <w:spacing w:after="120"/>
              <w:jc w:val="center"/>
              <w:rPr>
                <w:b/>
              </w:rPr>
            </w:pPr>
          </w:p>
        </w:tc>
        <w:tc>
          <w:tcPr>
            <w:tcW w:w="1420" w:type="dxa"/>
            <w:vAlign w:val="center"/>
          </w:tcPr>
          <w:p w:rsidR="006E2A92" w:rsidRPr="006E2A92" w:rsidRDefault="001756B2" w:rsidP="00A3276A">
            <w:pPr>
              <w:spacing w:after="120"/>
              <w:jc w:val="center"/>
              <w:rPr>
                <w:b/>
              </w:rPr>
            </w:pPr>
            <w:r>
              <w:rPr>
                <w:b/>
              </w:rPr>
              <w:t>16.396,66</w:t>
            </w:r>
          </w:p>
        </w:tc>
      </w:tr>
    </w:tbl>
    <w:p w:rsidR="001756B2" w:rsidRDefault="001756B2" w:rsidP="001756B2">
      <w:pPr>
        <w:pStyle w:val="PargrafodaLista"/>
        <w:spacing w:before="120" w:after="120"/>
        <w:ind w:left="788"/>
        <w:contextualSpacing w:val="0"/>
        <w:jc w:val="both"/>
      </w:pPr>
    </w:p>
    <w:p w:rsidR="006E2A92" w:rsidRDefault="006E2A92" w:rsidP="001756B2">
      <w:pPr>
        <w:pStyle w:val="PargrafodaLista"/>
        <w:numPr>
          <w:ilvl w:val="1"/>
          <w:numId w:val="4"/>
        </w:numPr>
        <w:spacing w:before="120" w:after="120" w:line="360" w:lineRule="auto"/>
        <w:ind w:left="788" w:hanging="431"/>
        <w:contextualSpacing w:val="0"/>
        <w:jc w:val="both"/>
      </w:pPr>
      <w:r w:rsidRPr="000B2089">
        <w:t xml:space="preserve">Quantidade e valor estimado a serem pagos pelas </w:t>
      </w:r>
      <w:r w:rsidRPr="001756B2">
        <w:rPr>
          <w:b/>
        </w:rPr>
        <w:t>reinstalações</w:t>
      </w:r>
      <w:r w:rsidRPr="000B2089">
        <w:t xml:space="preserve"> e ou mudanças de aparelhos usados de ar condicionados tipo SPLIT</w:t>
      </w:r>
      <w:r>
        <w:t xml:space="preserve"> na cidade de </w:t>
      </w:r>
      <w:r w:rsidRPr="000764DA">
        <w:rPr>
          <w:b/>
        </w:rPr>
        <w:t>Patos de Minas</w:t>
      </w:r>
      <w:r w:rsidR="000764DA">
        <w:t>;</w:t>
      </w:r>
    </w:p>
    <w:tbl>
      <w:tblPr>
        <w:tblW w:w="7544" w:type="dxa"/>
        <w:tblInd w:w="92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8"/>
        <w:gridCol w:w="2375"/>
        <w:gridCol w:w="1218"/>
        <w:gridCol w:w="1253"/>
      </w:tblGrid>
      <w:tr w:rsidR="006E2A92" w:rsidRPr="000B2089" w:rsidTr="00A3276A">
        <w:tc>
          <w:tcPr>
            <w:tcW w:w="2698" w:type="dxa"/>
            <w:vAlign w:val="center"/>
          </w:tcPr>
          <w:p w:rsidR="006E2A92" w:rsidRPr="000B2089" w:rsidRDefault="006E2A92" w:rsidP="00A3276A">
            <w:pPr>
              <w:spacing w:after="120"/>
              <w:jc w:val="center"/>
            </w:pPr>
            <w:r>
              <w:t>EQUIPAMENTO</w:t>
            </w:r>
          </w:p>
        </w:tc>
        <w:tc>
          <w:tcPr>
            <w:tcW w:w="2375" w:type="dxa"/>
            <w:vAlign w:val="center"/>
          </w:tcPr>
          <w:p w:rsidR="006E2A92" w:rsidRPr="000B2089" w:rsidRDefault="006E2A92" w:rsidP="00A3276A">
            <w:pPr>
              <w:spacing w:after="120"/>
              <w:jc w:val="center"/>
            </w:pPr>
            <w:r>
              <w:t>QTDE ESTIMADA ANUAL</w:t>
            </w:r>
          </w:p>
        </w:tc>
        <w:tc>
          <w:tcPr>
            <w:tcW w:w="1218" w:type="dxa"/>
            <w:vAlign w:val="center"/>
          </w:tcPr>
          <w:p w:rsidR="006E2A92" w:rsidRPr="000B2089" w:rsidRDefault="006E2A92" w:rsidP="00A3276A">
            <w:pPr>
              <w:spacing w:after="120"/>
              <w:jc w:val="center"/>
            </w:pPr>
            <w:r w:rsidRPr="000B2089">
              <w:t>UNITÁRIO</w:t>
            </w:r>
          </w:p>
        </w:tc>
        <w:tc>
          <w:tcPr>
            <w:tcW w:w="1253" w:type="dxa"/>
            <w:vAlign w:val="center"/>
          </w:tcPr>
          <w:p w:rsidR="006E2A92" w:rsidRPr="000B2089" w:rsidRDefault="006E2A92" w:rsidP="00A3276A">
            <w:pPr>
              <w:spacing w:after="120"/>
              <w:jc w:val="center"/>
            </w:pPr>
            <w:r w:rsidRPr="000B2089">
              <w:t>ANUAL</w:t>
            </w:r>
          </w:p>
        </w:tc>
      </w:tr>
      <w:tr w:rsidR="00795148" w:rsidRPr="000B2089" w:rsidTr="00A3276A">
        <w:trPr>
          <w:trHeight w:hRule="exact" w:val="409"/>
        </w:trPr>
        <w:tc>
          <w:tcPr>
            <w:tcW w:w="2698" w:type="dxa"/>
            <w:vAlign w:val="center"/>
          </w:tcPr>
          <w:p w:rsidR="00795148" w:rsidRPr="000B2089" w:rsidRDefault="00795148" w:rsidP="00795148">
            <w:pPr>
              <w:spacing w:after="120"/>
            </w:pPr>
            <w:r w:rsidRPr="000B2089">
              <w:t xml:space="preserve">7.000 a 12.000 </w:t>
            </w:r>
            <w:proofErr w:type="spellStart"/>
            <w:r w:rsidRPr="000B2089">
              <w:t>Btu</w:t>
            </w:r>
            <w:proofErr w:type="spellEnd"/>
            <w:r w:rsidRPr="000B2089">
              <w:t>/H</w:t>
            </w:r>
          </w:p>
        </w:tc>
        <w:tc>
          <w:tcPr>
            <w:tcW w:w="2375" w:type="dxa"/>
            <w:vAlign w:val="center"/>
          </w:tcPr>
          <w:p w:rsidR="00795148" w:rsidRPr="000B2089" w:rsidRDefault="00795148" w:rsidP="00795148">
            <w:pPr>
              <w:spacing w:after="120"/>
              <w:jc w:val="center"/>
            </w:pPr>
            <w:r>
              <w:t>02</w:t>
            </w:r>
          </w:p>
        </w:tc>
        <w:tc>
          <w:tcPr>
            <w:tcW w:w="1218" w:type="dxa"/>
            <w:vAlign w:val="center"/>
          </w:tcPr>
          <w:p w:rsidR="00795148" w:rsidRPr="000B2089" w:rsidRDefault="00795148" w:rsidP="00795148">
            <w:pPr>
              <w:spacing w:after="120"/>
              <w:jc w:val="center"/>
            </w:pPr>
            <w:r>
              <w:t>756,67</w:t>
            </w:r>
          </w:p>
        </w:tc>
        <w:tc>
          <w:tcPr>
            <w:tcW w:w="1253" w:type="dxa"/>
            <w:vAlign w:val="center"/>
          </w:tcPr>
          <w:p w:rsidR="00795148" w:rsidRPr="000B2089" w:rsidRDefault="00795148" w:rsidP="00795148">
            <w:pPr>
              <w:spacing w:after="120"/>
              <w:jc w:val="center"/>
            </w:pPr>
            <w:r>
              <w:t>1.513,33</w:t>
            </w:r>
          </w:p>
        </w:tc>
      </w:tr>
      <w:tr w:rsidR="00795148" w:rsidRPr="000B2089" w:rsidTr="00A3276A">
        <w:trPr>
          <w:trHeight w:hRule="exact" w:val="430"/>
        </w:trPr>
        <w:tc>
          <w:tcPr>
            <w:tcW w:w="2698" w:type="dxa"/>
            <w:vAlign w:val="center"/>
          </w:tcPr>
          <w:p w:rsidR="00795148" w:rsidRPr="000B2089" w:rsidRDefault="00795148" w:rsidP="00795148">
            <w:pPr>
              <w:spacing w:after="120"/>
            </w:pPr>
            <w:r>
              <w:t>Acima de</w:t>
            </w:r>
            <w:r w:rsidRPr="000B2089">
              <w:t xml:space="preserve"> 1</w:t>
            </w:r>
            <w:r>
              <w:t>2</w:t>
            </w:r>
            <w:r w:rsidRPr="000B2089">
              <w:t xml:space="preserve">.000 a 24.000 </w:t>
            </w:r>
            <w:proofErr w:type="spellStart"/>
            <w:r w:rsidRPr="000B2089">
              <w:t>Btu</w:t>
            </w:r>
            <w:proofErr w:type="spellEnd"/>
            <w:r w:rsidRPr="000B2089">
              <w:t>/H</w:t>
            </w:r>
          </w:p>
        </w:tc>
        <w:tc>
          <w:tcPr>
            <w:tcW w:w="2375" w:type="dxa"/>
            <w:vAlign w:val="center"/>
          </w:tcPr>
          <w:p w:rsidR="00795148" w:rsidRPr="000B2089" w:rsidRDefault="00795148" w:rsidP="00795148">
            <w:pPr>
              <w:spacing w:after="120"/>
              <w:jc w:val="center"/>
            </w:pPr>
            <w:r>
              <w:t>02</w:t>
            </w:r>
          </w:p>
        </w:tc>
        <w:tc>
          <w:tcPr>
            <w:tcW w:w="1218" w:type="dxa"/>
            <w:vAlign w:val="center"/>
          </w:tcPr>
          <w:p w:rsidR="00795148" w:rsidRPr="000B2089" w:rsidRDefault="00795148" w:rsidP="00795148">
            <w:pPr>
              <w:spacing w:after="120"/>
              <w:jc w:val="center"/>
            </w:pPr>
            <w:r>
              <w:t>786,67</w:t>
            </w:r>
          </w:p>
        </w:tc>
        <w:tc>
          <w:tcPr>
            <w:tcW w:w="1253" w:type="dxa"/>
            <w:vAlign w:val="center"/>
          </w:tcPr>
          <w:p w:rsidR="00795148" w:rsidRPr="000B2089" w:rsidRDefault="00795148" w:rsidP="00795148">
            <w:pPr>
              <w:spacing w:after="120"/>
              <w:jc w:val="center"/>
            </w:pPr>
            <w:r>
              <w:t>1.573,33</w:t>
            </w:r>
          </w:p>
        </w:tc>
      </w:tr>
      <w:tr w:rsidR="00795148" w:rsidRPr="000B2089" w:rsidTr="00A3276A">
        <w:trPr>
          <w:trHeight w:hRule="exact" w:val="422"/>
        </w:trPr>
        <w:tc>
          <w:tcPr>
            <w:tcW w:w="2698" w:type="dxa"/>
            <w:vAlign w:val="center"/>
          </w:tcPr>
          <w:p w:rsidR="00795148" w:rsidRPr="000B2089" w:rsidRDefault="00795148" w:rsidP="00795148">
            <w:pPr>
              <w:spacing w:after="120"/>
            </w:pPr>
            <w:r>
              <w:t>Acima de 24</w:t>
            </w:r>
            <w:r w:rsidRPr="000B2089">
              <w:t xml:space="preserve">.000 a 36.000 </w:t>
            </w:r>
            <w:proofErr w:type="spellStart"/>
            <w:r w:rsidRPr="000B2089">
              <w:t>Btu</w:t>
            </w:r>
            <w:proofErr w:type="spellEnd"/>
            <w:r w:rsidRPr="000B2089">
              <w:t>/H</w:t>
            </w:r>
          </w:p>
        </w:tc>
        <w:tc>
          <w:tcPr>
            <w:tcW w:w="2375" w:type="dxa"/>
            <w:vAlign w:val="center"/>
          </w:tcPr>
          <w:p w:rsidR="00795148" w:rsidRPr="000B2089" w:rsidRDefault="00795148" w:rsidP="00795148">
            <w:pPr>
              <w:spacing w:after="120"/>
              <w:jc w:val="center"/>
            </w:pPr>
            <w:r>
              <w:t>01</w:t>
            </w:r>
          </w:p>
        </w:tc>
        <w:tc>
          <w:tcPr>
            <w:tcW w:w="1218" w:type="dxa"/>
            <w:vAlign w:val="center"/>
          </w:tcPr>
          <w:p w:rsidR="00795148" w:rsidRPr="000B2089" w:rsidRDefault="00795148" w:rsidP="00795148">
            <w:pPr>
              <w:spacing w:after="120"/>
              <w:jc w:val="center"/>
            </w:pPr>
            <w:r>
              <w:t>880,00</w:t>
            </w:r>
          </w:p>
        </w:tc>
        <w:tc>
          <w:tcPr>
            <w:tcW w:w="1253" w:type="dxa"/>
            <w:vAlign w:val="center"/>
          </w:tcPr>
          <w:p w:rsidR="00795148" w:rsidRPr="000B2089" w:rsidRDefault="00795148" w:rsidP="00795148">
            <w:pPr>
              <w:spacing w:after="120"/>
              <w:jc w:val="center"/>
            </w:pPr>
            <w:r>
              <w:t>880,00</w:t>
            </w:r>
          </w:p>
        </w:tc>
      </w:tr>
      <w:tr w:rsidR="00795148" w:rsidRPr="000B2089" w:rsidTr="00A3276A">
        <w:trPr>
          <w:trHeight w:hRule="exact" w:val="316"/>
        </w:trPr>
        <w:tc>
          <w:tcPr>
            <w:tcW w:w="2698" w:type="dxa"/>
            <w:vAlign w:val="center"/>
          </w:tcPr>
          <w:p w:rsidR="00795148" w:rsidRPr="000B2089" w:rsidRDefault="00795148" w:rsidP="00795148">
            <w:pPr>
              <w:spacing w:after="120"/>
            </w:pPr>
            <w:r>
              <w:t>Acima de 36</w:t>
            </w:r>
            <w:r w:rsidRPr="000B2089">
              <w:t xml:space="preserve">.000 a 60.000 </w:t>
            </w:r>
            <w:proofErr w:type="spellStart"/>
            <w:r w:rsidRPr="000B2089">
              <w:t>Btu</w:t>
            </w:r>
            <w:proofErr w:type="spellEnd"/>
            <w:r w:rsidRPr="000B2089">
              <w:t>/H</w:t>
            </w:r>
          </w:p>
        </w:tc>
        <w:tc>
          <w:tcPr>
            <w:tcW w:w="2375" w:type="dxa"/>
            <w:vAlign w:val="center"/>
          </w:tcPr>
          <w:p w:rsidR="00795148" w:rsidRPr="000B2089" w:rsidRDefault="00795148" w:rsidP="00795148">
            <w:pPr>
              <w:spacing w:after="120"/>
              <w:jc w:val="center"/>
            </w:pPr>
            <w:r>
              <w:t>01</w:t>
            </w:r>
          </w:p>
        </w:tc>
        <w:tc>
          <w:tcPr>
            <w:tcW w:w="1218" w:type="dxa"/>
            <w:vAlign w:val="center"/>
          </w:tcPr>
          <w:p w:rsidR="00795148" w:rsidRPr="000B2089" w:rsidRDefault="00795148" w:rsidP="00795148">
            <w:pPr>
              <w:spacing w:after="120"/>
              <w:jc w:val="center"/>
            </w:pPr>
            <w:r>
              <w:t>926,67</w:t>
            </w:r>
          </w:p>
        </w:tc>
        <w:tc>
          <w:tcPr>
            <w:tcW w:w="1253" w:type="dxa"/>
            <w:vAlign w:val="center"/>
          </w:tcPr>
          <w:p w:rsidR="00795148" w:rsidRPr="000B2089" w:rsidRDefault="00795148" w:rsidP="00795148">
            <w:pPr>
              <w:spacing w:after="120"/>
              <w:jc w:val="center"/>
            </w:pPr>
            <w:r>
              <w:t>926,67</w:t>
            </w:r>
          </w:p>
        </w:tc>
      </w:tr>
      <w:tr w:rsidR="006E2A92" w:rsidRPr="006E2A92" w:rsidTr="00A3276A">
        <w:trPr>
          <w:trHeight w:hRule="exact" w:val="316"/>
        </w:trPr>
        <w:tc>
          <w:tcPr>
            <w:tcW w:w="2698" w:type="dxa"/>
            <w:vAlign w:val="center"/>
          </w:tcPr>
          <w:p w:rsidR="006E2A92" w:rsidRPr="006E2A92" w:rsidRDefault="006E2A92" w:rsidP="00A3276A">
            <w:pPr>
              <w:spacing w:after="120"/>
              <w:jc w:val="center"/>
              <w:rPr>
                <w:b/>
              </w:rPr>
            </w:pPr>
            <w:r w:rsidRPr="006E2A92">
              <w:rPr>
                <w:b/>
              </w:rPr>
              <w:t>TOTAL</w:t>
            </w:r>
          </w:p>
        </w:tc>
        <w:tc>
          <w:tcPr>
            <w:tcW w:w="2375" w:type="dxa"/>
            <w:vAlign w:val="center"/>
          </w:tcPr>
          <w:p w:rsidR="006E2A92" w:rsidRPr="006E2A92" w:rsidRDefault="00DA7D41" w:rsidP="00A3276A">
            <w:pPr>
              <w:spacing w:after="120"/>
              <w:jc w:val="center"/>
              <w:rPr>
                <w:b/>
              </w:rPr>
            </w:pPr>
            <w:r>
              <w:rPr>
                <w:b/>
              </w:rPr>
              <w:t>06</w:t>
            </w:r>
          </w:p>
        </w:tc>
        <w:tc>
          <w:tcPr>
            <w:tcW w:w="1218" w:type="dxa"/>
            <w:vAlign w:val="center"/>
          </w:tcPr>
          <w:p w:rsidR="006E2A92" w:rsidRPr="006E2A92" w:rsidRDefault="006E2A92" w:rsidP="00A3276A">
            <w:pPr>
              <w:spacing w:after="120"/>
              <w:jc w:val="center"/>
              <w:rPr>
                <w:b/>
              </w:rPr>
            </w:pPr>
          </w:p>
        </w:tc>
        <w:tc>
          <w:tcPr>
            <w:tcW w:w="1253" w:type="dxa"/>
            <w:vAlign w:val="center"/>
          </w:tcPr>
          <w:p w:rsidR="006E2A92" w:rsidRPr="006E2A92" w:rsidRDefault="001756B2" w:rsidP="00A3276A">
            <w:pPr>
              <w:spacing w:after="120"/>
              <w:jc w:val="center"/>
              <w:rPr>
                <w:b/>
              </w:rPr>
            </w:pPr>
            <w:r>
              <w:rPr>
                <w:b/>
              </w:rPr>
              <w:t>4.893,33</w:t>
            </w:r>
          </w:p>
        </w:tc>
      </w:tr>
    </w:tbl>
    <w:p w:rsidR="001756B2" w:rsidRDefault="001756B2" w:rsidP="001756B2">
      <w:pPr>
        <w:pStyle w:val="PargrafodaLista"/>
        <w:spacing w:before="120" w:after="120"/>
        <w:ind w:left="788"/>
        <w:contextualSpacing w:val="0"/>
        <w:jc w:val="both"/>
      </w:pPr>
    </w:p>
    <w:p w:rsidR="0019424F" w:rsidRPr="000B2089" w:rsidRDefault="0019424F" w:rsidP="00DA7D41">
      <w:pPr>
        <w:pStyle w:val="PargrafodaLista"/>
        <w:numPr>
          <w:ilvl w:val="1"/>
          <w:numId w:val="4"/>
        </w:numPr>
        <w:spacing w:before="120" w:after="120"/>
        <w:ind w:left="788" w:hanging="431"/>
        <w:contextualSpacing w:val="0"/>
        <w:jc w:val="both"/>
      </w:pPr>
      <w:r w:rsidRPr="000B2089">
        <w:t>Estes valores se referem até 3 metros de linha, acima disso o valor estimado poderá ser acrescido por metro excedente de acordo com a necessidade de cada local;</w:t>
      </w:r>
    </w:p>
    <w:tbl>
      <w:tblPr>
        <w:tblStyle w:val="Tabelacomgrade"/>
        <w:tblW w:w="7400" w:type="dxa"/>
        <w:tblInd w:w="959" w:type="dxa"/>
        <w:tblLook w:val="04A0" w:firstRow="1" w:lastRow="0" w:firstColumn="1" w:lastColumn="0" w:noHBand="0" w:noVBand="1"/>
      </w:tblPr>
      <w:tblGrid>
        <w:gridCol w:w="2693"/>
        <w:gridCol w:w="1446"/>
        <w:gridCol w:w="1418"/>
        <w:gridCol w:w="1843"/>
      </w:tblGrid>
      <w:tr w:rsidR="0019424F" w:rsidRPr="000B2089" w:rsidTr="001756B2">
        <w:tc>
          <w:tcPr>
            <w:tcW w:w="2693" w:type="dxa"/>
            <w:vAlign w:val="center"/>
          </w:tcPr>
          <w:p w:rsidR="0019424F" w:rsidRPr="000B2089" w:rsidRDefault="0019424F" w:rsidP="00DA7D41">
            <w:pPr>
              <w:spacing w:after="120"/>
              <w:jc w:val="center"/>
            </w:pPr>
            <w:r w:rsidRPr="000B2089">
              <w:t>QTDE METROS EXCEDENTE ESTIMADO MENSAL</w:t>
            </w:r>
          </w:p>
        </w:tc>
        <w:tc>
          <w:tcPr>
            <w:tcW w:w="1446" w:type="dxa"/>
            <w:vAlign w:val="center"/>
          </w:tcPr>
          <w:p w:rsidR="0019424F" w:rsidRPr="000B2089" w:rsidRDefault="001756B2" w:rsidP="00DA7D41">
            <w:pPr>
              <w:spacing w:after="120"/>
              <w:jc w:val="center"/>
            </w:pPr>
            <w:r>
              <w:t>VALOR UNITÁ</w:t>
            </w:r>
            <w:r w:rsidR="0019424F" w:rsidRPr="000B2089">
              <w:t>RIO</w:t>
            </w:r>
          </w:p>
        </w:tc>
        <w:tc>
          <w:tcPr>
            <w:tcW w:w="1418" w:type="dxa"/>
            <w:vAlign w:val="center"/>
          </w:tcPr>
          <w:p w:rsidR="0019424F" w:rsidRPr="000B2089" w:rsidRDefault="0019424F" w:rsidP="00DA7D41">
            <w:pPr>
              <w:spacing w:after="120"/>
              <w:jc w:val="center"/>
            </w:pPr>
            <w:r w:rsidRPr="000B2089">
              <w:t>VALOR MENSAL</w:t>
            </w:r>
          </w:p>
        </w:tc>
        <w:tc>
          <w:tcPr>
            <w:tcW w:w="1843" w:type="dxa"/>
            <w:vAlign w:val="center"/>
          </w:tcPr>
          <w:p w:rsidR="0019424F" w:rsidRPr="000B2089" w:rsidRDefault="0019424F" w:rsidP="00DA7D41">
            <w:pPr>
              <w:spacing w:after="120"/>
              <w:jc w:val="center"/>
            </w:pPr>
            <w:r w:rsidRPr="000B2089">
              <w:t>VALOR ANUAL</w:t>
            </w:r>
          </w:p>
        </w:tc>
      </w:tr>
      <w:tr w:rsidR="0019424F" w:rsidRPr="000B2089" w:rsidTr="001756B2">
        <w:tc>
          <w:tcPr>
            <w:tcW w:w="2693" w:type="dxa"/>
          </w:tcPr>
          <w:p w:rsidR="0019424F" w:rsidRPr="000B2089" w:rsidRDefault="00095204" w:rsidP="00095204">
            <w:pPr>
              <w:spacing w:after="120"/>
              <w:jc w:val="center"/>
            </w:pPr>
            <w:r>
              <w:t>30</w:t>
            </w:r>
          </w:p>
        </w:tc>
        <w:tc>
          <w:tcPr>
            <w:tcW w:w="1446" w:type="dxa"/>
          </w:tcPr>
          <w:p w:rsidR="0019424F" w:rsidRPr="000B2089" w:rsidRDefault="006F1260" w:rsidP="006F1260">
            <w:pPr>
              <w:spacing w:after="120"/>
              <w:jc w:val="center"/>
            </w:pPr>
            <w:r>
              <w:t>101</w:t>
            </w:r>
            <w:r w:rsidR="00095204">
              <w:t>,00</w:t>
            </w:r>
          </w:p>
        </w:tc>
        <w:tc>
          <w:tcPr>
            <w:tcW w:w="1418" w:type="dxa"/>
          </w:tcPr>
          <w:p w:rsidR="0019424F" w:rsidRPr="000B2089" w:rsidRDefault="006F1260" w:rsidP="006F1260">
            <w:pPr>
              <w:spacing w:after="120"/>
              <w:jc w:val="center"/>
            </w:pPr>
            <w:r>
              <w:t>3</w:t>
            </w:r>
            <w:r w:rsidR="00095204">
              <w:t>.</w:t>
            </w:r>
            <w:r>
              <w:t>0</w:t>
            </w:r>
            <w:r w:rsidR="00095204">
              <w:t>30,00</w:t>
            </w:r>
          </w:p>
        </w:tc>
        <w:tc>
          <w:tcPr>
            <w:tcW w:w="1843" w:type="dxa"/>
          </w:tcPr>
          <w:p w:rsidR="0019424F" w:rsidRPr="00095204" w:rsidRDefault="006F1260" w:rsidP="006F1260">
            <w:pPr>
              <w:spacing w:after="120"/>
              <w:jc w:val="center"/>
              <w:rPr>
                <w:b/>
              </w:rPr>
            </w:pPr>
            <w:r>
              <w:rPr>
                <w:b/>
              </w:rPr>
              <w:t>36</w:t>
            </w:r>
            <w:r w:rsidR="00095204" w:rsidRPr="00095204">
              <w:rPr>
                <w:b/>
              </w:rPr>
              <w:t>.</w:t>
            </w:r>
            <w:r>
              <w:rPr>
                <w:b/>
              </w:rPr>
              <w:t>360</w:t>
            </w:r>
            <w:r w:rsidR="00095204" w:rsidRPr="00095204">
              <w:rPr>
                <w:b/>
              </w:rPr>
              <w:t>,00</w:t>
            </w:r>
          </w:p>
        </w:tc>
      </w:tr>
    </w:tbl>
    <w:p w:rsidR="000764DA" w:rsidRPr="000764DA" w:rsidRDefault="000764DA" w:rsidP="00DA7D41">
      <w:pPr>
        <w:pStyle w:val="PargrafodaLista"/>
        <w:numPr>
          <w:ilvl w:val="0"/>
          <w:numId w:val="4"/>
        </w:numPr>
        <w:spacing w:before="120" w:after="120"/>
        <w:ind w:left="357" w:hanging="357"/>
        <w:contextualSpacing w:val="0"/>
      </w:pPr>
      <w:r w:rsidRPr="000764DA">
        <w:lastRenderedPageBreak/>
        <w:t>As quantidades estimadas foram baseadas em Uberlândia e Ituiutaba foram baseadas</w:t>
      </w:r>
      <w:r>
        <w:t xml:space="preserve"> pela média dos últimos 3 (três) anos do contrato anterior e levando em consideração novos equipamentos adquiridos, e os novos campi Monte Carmelo e Patos de Minas.</w:t>
      </w:r>
    </w:p>
    <w:p w:rsidR="0019424F" w:rsidRPr="005723A0" w:rsidRDefault="0019424F" w:rsidP="00DA7D41">
      <w:pPr>
        <w:pStyle w:val="PargrafodaLista"/>
        <w:numPr>
          <w:ilvl w:val="0"/>
          <w:numId w:val="4"/>
        </w:numPr>
        <w:spacing w:before="120" w:after="120"/>
        <w:ind w:left="357" w:hanging="357"/>
        <w:contextualSpacing w:val="0"/>
        <w:rPr>
          <w:b/>
        </w:rPr>
      </w:pPr>
      <w:r w:rsidRPr="005723A0">
        <w:rPr>
          <w:b/>
        </w:rPr>
        <w:t>RELAÇÃO DAS MARCAS E MODELOS DOS APARELHOS DE AR CONDICIONADO TIPO SPLIT</w:t>
      </w:r>
      <w:r w:rsidR="000610A8">
        <w:rPr>
          <w:b/>
        </w:rPr>
        <w:t xml:space="preserve"> HOJE PRESENTES NA INSTITUIÇÃO:</w:t>
      </w:r>
    </w:p>
    <w:tbl>
      <w:tblPr>
        <w:tblW w:w="9072" w:type="dxa"/>
        <w:tblInd w:w="49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29"/>
        <w:gridCol w:w="4129"/>
        <w:gridCol w:w="3414"/>
      </w:tblGrid>
      <w:tr w:rsidR="0019424F" w:rsidRPr="000B2089" w:rsidTr="00095204">
        <w:tc>
          <w:tcPr>
            <w:tcW w:w="1529" w:type="dxa"/>
            <w:tcBorders>
              <w:top w:val="single" w:sz="8" w:space="0" w:color="auto"/>
            </w:tcBorders>
          </w:tcPr>
          <w:p w:rsidR="0019424F" w:rsidRPr="000B2089" w:rsidRDefault="0019424F" w:rsidP="00DA7D41">
            <w:pPr>
              <w:spacing w:after="120"/>
              <w:jc w:val="center"/>
            </w:pPr>
            <w:r w:rsidRPr="000B2089">
              <w:t>MARCA</w:t>
            </w:r>
          </w:p>
        </w:tc>
        <w:tc>
          <w:tcPr>
            <w:tcW w:w="4129" w:type="dxa"/>
            <w:tcBorders>
              <w:top w:val="single" w:sz="8" w:space="0" w:color="auto"/>
            </w:tcBorders>
          </w:tcPr>
          <w:p w:rsidR="0019424F" w:rsidRPr="000B2089" w:rsidRDefault="0019424F" w:rsidP="00DA7D41">
            <w:pPr>
              <w:spacing w:after="120"/>
              <w:jc w:val="center"/>
            </w:pPr>
            <w:r w:rsidRPr="000B2089">
              <w:t>CAPACIDADE EM BTU</w:t>
            </w:r>
          </w:p>
        </w:tc>
        <w:tc>
          <w:tcPr>
            <w:tcW w:w="3414" w:type="dxa"/>
            <w:tcBorders>
              <w:top w:val="single" w:sz="8" w:space="0" w:color="auto"/>
            </w:tcBorders>
          </w:tcPr>
          <w:p w:rsidR="0019424F" w:rsidRPr="000B2089" w:rsidRDefault="0019424F" w:rsidP="00DA7D41">
            <w:pPr>
              <w:spacing w:after="120"/>
              <w:jc w:val="center"/>
            </w:pPr>
            <w:r w:rsidRPr="000B2089">
              <w:t>MODELO</w:t>
            </w:r>
          </w:p>
        </w:tc>
      </w:tr>
      <w:tr w:rsidR="0019424F" w:rsidRPr="000B2089" w:rsidTr="00DA7D41">
        <w:tc>
          <w:tcPr>
            <w:tcW w:w="1529" w:type="dxa"/>
            <w:vAlign w:val="center"/>
          </w:tcPr>
          <w:p w:rsidR="0019424F" w:rsidRPr="000B2089" w:rsidRDefault="0019424F" w:rsidP="00DA7D41">
            <w:pPr>
              <w:spacing w:after="120"/>
              <w:jc w:val="center"/>
            </w:pPr>
            <w:proofErr w:type="spellStart"/>
            <w:r w:rsidRPr="000B2089">
              <w:t>Admiral</w:t>
            </w:r>
            <w:proofErr w:type="spellEnd"/>
          </w:p>
        </w:tc>
        <w:tc>
          <w:tcPr>
            <w:tcW w:w="4129" w:type="dxa"/>
            <w:vAlign w:val="center"/>
          </w:tcPr>
          <w:p w:rsidR="0019424F" w:rsidRPr="000B2089" w:rsidRDefault="0019424F" w:rsidP="00DA7D41">
            <w:pPr>
              <w:spacing w:after="120"/>
              <w:jc w:val="center"/>
            </w:pPr>
            <w:r w:rsidRPr="000B2089">
              <w:t>12.000; 18.000</w:t>
            </w:r>
          </w:p>
        </w:tc>
        <w:tc>
          <w:tcPr>
            <w:tcW w:w="3414" w:type="dxa"/>
            <w:vAlign w:val="center"/>
          </w:tcPr>
          <w:p w:rsidR="0019424F" w:rsidRPr="000B2089" w:rsidRDefault="0019424F" w:rsidP="00DA7D41">
            <w:pPr>
              <w:spacing w:after="120"/>
              <w:jc w:val="center"/>
            </w:pPr>
            <w:r w:rsidRPr="000B2089">
              <w:t>42RYCA018515LA</w:t>
            </w:r>
          </w:p>
        </w:tc>
      </w:tr>
      <w:tr w:rsidR="0019424F" w:rsidRPr="000B2089" w:rsidTr="00DA7D41">
        <w:tc>
          <w:tcPr>
            <w:tcW w:w="1529" w:type="dxa"/>
            <w:vAlign w:val="center"/>
          </w:tcPr>
          <w:p w:rsidR="0019424F" w:rsidRPr="000B2089" w:rsidRDefault="0019424F" w:rsidP="00DA7D41">
            <w:pPr>
              <w:spacing w:after="120"/>
              <w:jc w:val="center"/>
            </w:pPr>
            <w:r w:rsidRPr="000B2089">
              <w:t>Brastemp</w:t>
            </w:r>
          </w:p>
        </w:tc>
        <w:tc>
          <w:tcPr>
            <w:tcW w:w="4129" w:type="dxa"/>
            <w:vAlign w:val="center"/>
          </w:tcPr>
          <w:p w:rsidR="0019424F" w:rsidRPr="000B2089" w:rsidRDefault="0019424F" w:rsidP="00DA7D41">
            <w:pPr>
              <w:spacing w:after="120"/>
              <w:jc w:val="center"/>
            </w:pPr>
            <w:r w:rsidRPr="000B2089">
              <w:t>24.000</w:t>
            </w:r>
          </w:p>
        </w:tc>
        <w:tc>
          <w:tcPr>
            <w:tcW w:w="3414" w:type="dxa"/>
            <w:vAlign w:val="center"/>
          </w:tcPr>
          <w:p w:rsidR="0019424F" w:rsidRPr="000B2089" w:rsidRDefault="0019424F" w:rsidP="00DA7D41">
            <w:pPr>
              <w:spacing w:after="120"/>
              <w:jc w:val="center"/>
            </w:pPr>
            <w:r w:rsidRPr="000B2089">
              <w:t>Ative</w:t>
            </w:r>
          </w:p>
        </w:tc>
      </w:tr>
      <w:tr w:rsidR="0019424F" w:rsidRPr="000B2089" w:rsidTr="00DA7D41">
        <w:tc>
          <w:tcPr>
            <w:tcW w:w="1529" w:type="dxa"/>
            <w:vAlign w:val="center"/>
          </w:tcPr>
          <w:p w:rsidR="0019424F" w:rsidRPr="000B2089" w:rsidRDefault="0019424F" w:rsidP="00DA7D41">
            <w:pPr>
              <w:spacing w:after="120"/>
              <w:jc w:val="center"/>
            </w:pPr>
            <w:proofErr w:type="spellStart"/>
            <w:r w:rsidRPr="000B2089">
              <w:t>Brize</w:t>
            </w:r>
            <w:proofErr w:type="spellEnd"/>
          </w:p>
        </w:tc>
        <w:tc>
          <w:tcPr>
            <w:tcW w:w="4129" w:type="dxa"/>
            <w:vAlign w:val="center"/>
          </w:tcPr>
          <w:p w:rsidR="0019424F" w:rsidRPr="000B2089" w:rsidRDefault="0019424F" w:rsidP="00DA7D41">
            <w:pPr>
              <w:spacing w:after="120"/>
              <w:jc w:val="center"/>
            </w:pPr>
            <w:r w:rsidRPr="000B2089">
              <w:t>9.000; 12.0000</w:t>
            </w:r>
          </w:p>
        </w:tc>
        <w:tc>
          <w:tcPr>
            <w:tcW w:w="3414" w:type="dxa"/>
            <w:vAlign w:val="center"/>
          </w:tcPr>
          <w:p w:rsidR="0019424F" w:rsidRPr="000B2089" w:rsidRDefault="0019424F" w:rsidP="00DA7D41">
            <w:pPr>
              <w:spacing w:after="120"/>
              <w:jc w:val="center"/>
            </w:pPr>
            <w:r w:rsidRPr="000B2089">
              <w:t>BZS12FC</w:t>
            </w:r>
          </w:p>
        </w:tc>
      </w:tr>
      <w:tr w:rsidR="0019424F" w:rsidRPr="0070172D" w:rsidTr="00DA7D41">
        <w:tc>
          <w:tcPr>
            <w:tcW w:w="1529" w:type="dxa"/>
            <w:vAlign w:val="center"/>
          </w:tcPr>
          <w:p w:rsidR="0019424F" w:rsidRPr="000B2089" w:rsidRDefault="0019424F" w:rsidP="00DA7D41">
            <w:pPr>
              <w:spacing w:after="120"/>
              <w:jc w:val="center"/>
            </w:pPr>
            <w:r w:rsidRPr="000B2089">
              <w:t>Carrier</w:t>
            </w:r>
          </w:p>
        </w:tc>
        <w:tc>
          <w:tcPr>
            <w:tcW w:w="4129" w:type="dxa"/>
            <w:vAlign w:val="center"/>
          </w:tcPr>
          <w:p w:rsidR="0019424F" w:rsidRPr="000B2089" w:rsidRDefault="0019424F" w:rsidP="00DA7D41">
            <w:pPr>
              <w:spacing w:after="120"/>
              <w:jc w:val="center"/>
            </w:pPr>
            <w:r w:rsidRPr="000B2089">
              <w:t>7.000; 9.000; 12.000;18.000; 18.500; 22.000; 24.000; 30.000; 36.000; 48.000; 60.000</w:t>
            </w:r>
          </w:p>
        </w:tc>
        <w:tc>
          <w:tcPr>
            <w:tcW w:w="3414" w:type="dxa"/>
            <w:vAlign w:val="center"/>
          </w:tcPr>
          <w:p w:rsidR="0019424F" w:rsidRPr="00BF3A8F" w:rsidRDefault="0019424F" w:rsidP="00DA7D41">
            <w:pPr>
              <w:spacing w:after="120"/>
              <w:jc w:val="center"/>
              <w:rPr>
                <w:lang w:val="en-US"/>
              </w:rPr>
            </w:pPr>
            <w:r w:rsidRPr="00BF3A8F">
              <w:rPr>
                <w:lang w:val="en-US"/>
              </w:rPr>
              <w:t xml:space="preserve">Space; Versatile; 060500; 38kcb030515mc; </w:t>
            </w:r>
            <w:proofErr w:type="spellStart"/>
            <w:r w:rsidRPr="00BF3A8F">
              <w:rPr>
                <w:lang w:val="en-US"/>
              </w:rPr>
              <w:t>Horis</w:t>
            </w:r>
            <w:proofErr w:type="spellEnd"/>
            <w:r w:rsidRPr="00BF3A8F">
              <w:rPr>
                <w:lang w:val="en-US"/>
              </w:rPr>
              <w:t>; 38kca022515mc</w:t>
            </w:r>
          </w:p>
        </w:tc>
      </w:tr>
      <w:tr w:rsidR="0019424F" w:rsidRPr="000B2089" w:rsidTr="00DA7D41">
        <w:tc>
          <w:tcPr>
            <w:tcW w:w="1529" w:type="dxa"/>
            <w:vAlign w:val="center"/>
          </w:tcPr>
          <w:p w:rsidR="0019424F" w:rsidRPr="000B2089" w:rsidRDefault="0019424F" w:rsidP="00DA7D41">
            <w:pPr>
              <w:spacing w:after="120"/>
              <w:jc w:val="center"/>
            </w:pPr>
            <w:proofErr w:type="spellStart"/>
            <w:r w:rsidRPr="000B2089">
              <w:t>Comfee</w:t>
            </w:r>
            <w:proofErr w:type="spellEnd"/>
          </w:p>
        </w:tc>
        <w:tc>
          <w:tcPr>
            <w:tcW w:w="4129" w:type="dxa"/>
            <w:vAlign w:val="center"/>
          </w:tcPr>
          <w:p w:rsidR="0019424F" w:rsidRPr="000B2089" w:rsidRDefault="0019424F" w:rsidP="00DA7D41">
            <w:pPr>
              <w:spacing w:after="120"/>
              <w:jc w:val="center"/>
            </w:pPr>
            <w:r w:rsidRPr="000B2089">
              <w:t>7.000; 9.000</w:t>
            </w:r>
          </w:p>
        </w:tc>
        <w:tc>
          <w:tcPr>
            <w:tcW w:w="3414" w:type="dxa"/>
            <w:vAlign w:val="center"/>
          </w:tcPr>
          <w:p w:rsidR="0019424F" w:rsidRPr="000B2089" w:rsidRDefault="0019424F" w:rsidP="00DA7D41">
            <w:pPr>
              <w:spacing w:after="120"/>
              <w:jc w:val="center"/>
            </w:pPr>
            <w:proofErr w:type="gramStart"/>
            <w:r w:rsidRPr="000B2089">
              <w:t>msn</w:t>
            </w:r>
            <w:proofErr w:type="gramEnd"/>
            <w:r w:rsidRPr="000B2089">
              <w:t>07cr; msm09cr</w:t>
            </w:r>
          </w:p>
        </w:tc>
      </w:tr>
      <w:tr w:rsidR="0019424F" w:rsidRPr="000B2089" w:rsidTr="00DA7D41">
        <w:tc>
          <w:tcPr>
            <w:tcW w:w="1529" w:type="dxa"/>
            <w:vAlign w:val="center"/>
          </w:tcPr>
          <w:p w:rsidR="0019424F" w:rsidRPr="000B2089" w:rsidRDefault="0019424F" w:rsidP="00DA7D41">
            <w:pPr>
              <w:spacing w:after="120"/>
              <w:jc w:val="center"/>
            </w:pPr>
            <w:r w:rsidRPr="000B2089">
              <w:t>Consul</w:t>
            </w:r>
          </w:p>
        </w:tc>
        <w:tc>
          <w:tcPr>
            <w:tcW w:w="4129" w:type="dxa"/>
            <w:vAlign w:val="center"/>
          </w:tcPr>
          <w:p w:rsidR="0019424F" w:rsidRPr="000B2089" w:rsidRDefault="0019424F" w:rsidP="00DA7D41">
            <w:pPr>
              <w:spacing w:after="120"/>
              <w:jc w:val="center"/>
            </w:pPr>
            <w:r w:rsidRPr="000B2089">
              <w:t>9.000; 12.000</w:t>
            </w:r>
          </w:p>
        </w:tc>
        <w:tc>
          <w:tcPr>
            <w:tcW w:w="3414" w:type="dxa"/>
            <w:vAlign w:val="center"/>
          </w:tcPr>
          <w:p w:rsidR="0019424F" w:rsidRPr="000B2089" w:rsidRDefault="0019424F" w:rsidP="00DA7D41">
            <w:pPr>
              <w:spacing w:after="120"/>
              <w:jc w:val="center"/>
            </w:pPr>
            <w:r w:rsidRPr="000B2089">
              <w:t>Cbv12ab03; cbv09abbna</w:t>
            </w:r>
          </w:p>
        </w:tc>
      </w:tr>
      <w:tr w:rsidR="0019424F" w:rsidRPr="000B2089" w:rsidTr="00DA7D41">
        <w:tc>
          <w:tcPr>
            <w:tcW w:w="1529" w:type="dxa"/>
            <w:vAlign w:val="center"/>
          </w:tcPr>
          <w:p w:rsidR="0019424F" w:rsidRPr="000B2089" w:rsidRDefault="00D27EDE" w:rsidP="00DA7D41">
            <w:pPr>
              <w:spacing w:after="120"/>
              <w:jc w:val="center"/>
            </w:pPr>
            <w:r w:rsidRPr="000B2089">
              <w:t>Electrolux</w:t>
            </w:r>
          </w:p>
        </w:tc>
        <w:tc>
          <w:tcPr>
            <w:tcW w:w="4129" w:type="dxa"/>
            <w:vAlign w:val="center"/>
          </w:tcPr>
          <w:p w:rsidR="0019424F" w:rsidRPr="000B2089" w:rsidRDefault="0019424F" w:rsidP="00DA7D41">
            <w:pPr>
              <w:spacing w:after="120"/>
              <w:jc w:val="center"/>
            </w:pPr>
            <w:r w:rsidRPr="000B2089">
              <w:t>7.000; 9.000; 12.000; 18.000; 22.000; 24.000; 30.000; 48.000</w:t>
            </w:r>
          </w:p>
        </w:tc>
        <w:tc>
          <w:tcPr>
            <w:tcW w:w="3414" w:type="dxa"/>
            <w:vAlign w:val="center"/>
          </w:tcPr>
          <w:p w:rsidR="0019424F" w:rsidRPr="000B2089" w:rsidRDefault="0019424F" w:rsidP="00DA7D41">
            <w:pPr>
              <w:spacing w:after="120"/>
              <w:jc w:val="center"/>
            </w:pPr>
            <w:r w:rsidRPr="000B2089">
              <w:t>He12r; sl18f; sesi30f; se30r; sesi12f; sef24</w:t>
            </w:r>
          </w:p>
        </w:tc>
      </w:tr>
      <w:tr w:rsidR="0019424F" w:rsidRPr="000B2089" w:rsidTr="00DA7D41">
        <w:tc>
          <w:tcPr>
            <w:tcW w:w="1529" w:type="dxa"/>
            <w:vAlign w:val="center"/>
          </w:tcPr>
          <w:p w:rsidR="0019424F" w:rsidRPr="000B2089" w:rsidRDefault="0019424F" w:rsidP="00DA7D41">
            <w:pPr>
              <w:spacing w:after="120"/>
              <w:jc w:val="center"/>
            </w:pPr>
            <w:r w:rsidRPr="000B2089">
              <w:t>Elgin</w:t>
            </w:r>
          </w:p>
        </w:tc>
        <w:tc>
          <w:tcPr>
            <w:tcW w:w="4129" w:type="dxa"/>
            <w:vAlign w:val="center"/>
          </w:tcPr>
          <w:p w:rsidR="0019424F" w:rsidRPr="000B2089" w:rsidRDefault="0019424F" w:rsidP="00DA7D41">
            <w:pPr>
              <w:spacing w:after="120"/>
              <w:jc w:val="center"/>
            </w:pPr>
            <w:r w:rsidRPr="000B2089">
              <w:t>9.000, 12.000; 18.000; 22.000; 24.000; 30.000; 36.000; 48.000; 60.000</w:t>
            </w:r>
          </w:p>
        </w:tc>
        <w:tc>
          <w:tcPr>
            <w:tcW w:w="3414" w:type="dxa"/>
            <w:vAlign w:val="center"/>
          </w:tcPr>
          <w:p w:rsidR="0019424F" w:rsidRPr="000B2089" w:rsidRDefault="0019424F" w:rsidP="00DA7D41">
            <w:pPr>
              <w:spacing w:after="120"/>
              <w:jc w:val="center"/>
            </w:pPr>
            <w:proofErr w:type="spellStart"/>
            <w:r w:rsidRPr="000B2089">
              <w:t>Srf</w:t>
            </w:r>
            <w:proofErr w:type="spellEnd"/>
            <w:r w:rsidRPr="000B2089">
              <w:t xml:space="preserve">/Q; </w:t>
            </w:r>
            <w:proofErr w:type="spellStart"/>
            <w:r w:rsidRPr="000B2089">
              <w:t>Srfv</w:t>
            </w:r>
            <w:proofErr w:type="spellEnd"/>
            <w:r w:rsidRPr="000B2089">
              <w:t>/</w:t>
            </w:r>
            <w:proofErr w:type="spellStart"/>
            <w:proofErr w:type="gramStart"/>
            <w:r w:rsidRPr="000B2089">
              <w:t>Qv;Ssf</w:t>
            </w:r>
            <w:proofErr w:type="spellEnd"/>
            <w:proofErr w:type="gramEnd"/>
            <w:r w:rsidRPr="000B2089">
              <w:t xml:space="preserve">/Q; </w:t>
            </w:r>
            <w:proofErr w:type="spellStart"/>
            <w:r w:rsidRPr="000B2089">
              <w:t>Smf</w:t>
            </w:r>
            <w:proofErr w:type="spellEnd"/>
            <w:r w:rsidRPr="000B2089">
              <w:t xml:space="preserve">/Q; </w:t>
            </w:r>
            <w:proofErr w:type="spellStart"/>
            <w:r w:rsidRPr="000B2089">
              <w:t>Brf</w:t>
            </w:r>
            <w:proofErr w:type="spellEnd"/>
            <w:r w:rsidRPr="000B2089">
              <w:t>/Q; abb24r;</w:t>
            </w:r>
          </w:p>
        </w:tc>
      </w:tr>
      <w:tr w:rsidR="0019424F" w:rsidRPr="000B2089" w:rsidTr="00DA7D41">
        <w:tc>
          <w:tcPr>
            <w:tcW w:w="1529" w:type="dxa"/>
            <w:vAlign w:val="center"/>
          </w:tcPr>
          <w:p w:rsidR="0019424F" w:rsidRPr="000B2089" w:rsidRDefault="0019424F" w:rsidP="00DA7D41">
            <w:pPr>
              <w:spacing w:after="120"/>
              <w:jc w:val="center"/>
            </w:pPr>
            <w:r w:rsidRPr="000B2089">
              <w:t>Fujitsu</w:t>
            </w:r>
          </w:p>
        </w:tc>
        <w:tc>
          <w:tcPr>
            <w:tcW w:w="4129" w:type="dxa"/>
            <w:vAlign w:val="center"/>
          </w:tcPr>
          <w:p w:rsidR="0019424F" w:rsidRPr="000B2089" w:rsidRDefault="0019424F" w:rsidP="00DA7D41">
            <w:pPr>
              <w:spacing w:after="120"/>
              <w:jc w:val="center"/>
            </w:pPr>
            <w:r w:rsidRPr="000B2089">
              <w:t>9.000; 24.000; 30.000</w:t>
            </w:r>
          </w:p>
        </w:tc>
        <w:tc>
          <w:tcPr>
            <w:tcW w:w="3414" w:type="dxa"/>
            <w:vAlign w:val="center"/>
          </w:tcPr>
          <w:p w:rsidR="0019424F" w:rsidRPr="000B2089" w:rsidRDefault="0019424F" w:rsidP="00DA7D41">
            <w:pPr>
              <w:spacing w:after="120"/>
              <w:jc w:val="center"/>
            </w:pPr>
            <w:r w:rsidRPr="000B2089">
              <w:t>Abb24r</w:t>
            </w:r>
          </w:p>
        </w:tc>
      </w:tr>
      <w:tr w:rsidR="0019424F" w:rsidRPr="000B2089" w:rsidTr="00DA7D41">
        <w:tc>
          <w:tcPr>
            <w:tcW w:w="1529" w:type="dxa"/>
            <w:vAlign w:val="center"/>
          </w:tcPr>
          <w:p w:rsidR="0019424F" w:rsidRPr="000B2089" w:rsidRDefault="0019424F" w:rsidP="00DA7D41">
            <w:pPr>
              <w:spacing w:after="120"/>
              <w:jc w:val="center"/>
            </w:pPr>
            <w:proofErr w:type="spellStart"/>
            <w:r w:rsidRPr="000B2089">
              <w:t>Gree</w:t>
            </w:r>
            <w:proofErr w:type="spellEnd"/>
          </w:p>
        </w:tc>
        <w:tc>
          <w:tcPr>
            <w:tcW w:w="4129" w:type="dxa"/>
            <w:vAlign w:val="center"/>
          </w:tcPr>
          <w:p w:rsidR="0019424F" w:rsidRPr="000B2089" w:rsidRDefault="0019424F" w:rsidP="00DA7D41">
            <w:pPr>
              <w:spacing w:after="120"/>
              <w:jc w:val="center"/>
            </w:pPr>
            <w:r w:rsidRPr="000B2089">
              <w:t>9.000; 18.000; 22.000; 24.000; 36.000</w:t>
            </w:r>
          </w:p>
        </w:tc>
        <w:tc>
          <w:tcPr>
            <w:tcW w:w="3414" w:type="dxa"/>
            <w:vAlign w:val="center"/>
          </w:tcPr>
          <w:p w:rsidR="0019424F" w:rsidRPr="000B2089" w:rsidRDefault="0019424F" w:rsidP="00DA7D41">
            <w:pPr>
              <w:spacing w:after="120"/>
              <w:jc w:val="center"/>
            </w:pPr>
            <w:r w:rsidRPr="000B2089">
              <w:t>Gwc07ma; gst24-22</w:t>
            </w:r>
          </w:p>
        </w:tc>
      </w:tr>
      <w:tr w:rsidR="0019424F" w:rsidRPr="000B2089" w:rsidTr="00DA7D41">
        <w:tc>
          <w:tcPr>
            <w:tcW w:w="1529" w:type="dxa"/>
            <w:vAlign w:val="center"/>
          </w:tcPr>
          <w:p w:rsidR="0019424F" w:rsidRPr="000B2089" w:rsidRDefault="0019424F" w:rsidP="00DA7D41">
            <w:pPr>
              <w:spacing w:after="120"/>
              <w:jc w:val="center"/>
            </w:pPr>
            <w:r w:rsidRPr="000B2089">
              <w:t>Green Garden</w:t>
            </w:r>
          </w:p>
        </w:tc>
        <w:tc>
          <w:tcPr>
            <w:tcW w:w="4129" w:type="dxa"/>
            <w:vAlign w:val="center"/>
          </w:tcPr>
          <w:p w:rsidR="0019424F" w:rsidRPr="000B2089" w:rsidRDefault="0019424F" w:rsidP="00DA7D41">
            <w:pPr>
              <w:spacing w:after="120"/>
              <w:jc w:val="center"/>
            </w:pPr>
            <w:r w:rsidRPr="000B2089">
              <w:t>7.000; 18.000; 24.000</w:t>
            </w:r>
          </w:p>
        </w:tc>
        <w:tc>
          <w:tcPr>
            <w:tcW w:w="3414" w:type="dxa"/>
            <w:vAlign w:val="center"/>
          </w:tcPr>
          <w:p w:rsidR="0019424F" w:rsidRPr="000B2089" w:rsidRDefault="0019424F" w:rsidP="00DA7D41">
            <w:pPr>
              <w:spacing w:after="120"/>
              <w:jc w:val="center"/>
            </w:pPr>
            <w:r w:rsidRPr="000B2089">
              <w:t>Gwc24md; gwc07ma</w:t>
            </w:r>
          </w:p>
        </w:tc>
      </w:tr>
      <w:tr w:rsidR="0019424F" w:rsidRPr="000B2089" w:rsidTr="00DA7D41">
        <w:tc>
          <w:tcPr>
            <w:tcW w:w="1529" w:type="dxa"/>
            <w:vAlign w:val="center"/>
          </w:tcPr>
          <w:p w:rsidR="0019424F" w:rsidRPr="000B2089" w:rsidRDefault="0019424F" w:rsidP="00DA7D41">
            <w:pPr>
              <w:spacing w:after="120"/>
              <w:jc w:val="center"/>
            </w:pPr>
            <w:r w:rsidRPr="000B2089">
              <w:t>Hitachi</w:t>
            </w:r>
          </w:p>
        </w:tc>
        <w:tc>
          <w:tcPr>
            <w:tcW w:w="4129" w:type="dxa"/>
            <w:vAlign w:val="center"/>
          </w:tcPr>
          <w:p w:rsidR="0019424F" w:rsidRPr="000B2089" w:rsidRDefault="0019424F" w:rsidP="00DA7D41">
            <w:pPr>
              <w:spacing w:after="120"/>
              <w:jc w:val="center"/>
            </w:pPr>
            <w:r w:rsidRPr="000B2089">
              <w:t>12.000; 18.000; 48.000</w:t>
            </w:r>
            <w:r w:rsidR="00F31AB3">
              <w:t>; 60.000</w:t>
            </w:r>
          </w:p>
        </w:tc>
        <w:tc>
          <w:tcPr>
            <w:tcW w:w="3414" w:type="dxa"/>
            <w:vAlign w:val="center"/>
          </w:tcPr>
          <w:p w:rsidR="0019424F" w:rsidRPr="000B2089" w:rsidRDefault="0019424F" w:rsidP="00DA7D41">
            <w:pPr>
              <w:spacing w:after="120"/>
              <w:jc w:val="center"/>
            </w:pPr>
            <w:r w:rsidRPr="000B2089">
              <w:t>Raa040b5s</w:t>
            </w:r>
          </w:p>
        </w:tc>
      </w:tr>
      <w:tr w:rsidR="0019424F" w:rsidRPr="000B2089" w:rsidTr="00DA7D41">
        <w:tc>
          <w:tcPr>
            <w:tcW w:w="1529" w:type="dxa"/>
            <w:vAlign w:val="center"/>
          </w:tcPr>
          <w:p w:rsidR="0019424F" w:rsidRPr="000B2089" w:rsidRDefault="0019424F" w:rsidP="00DA7D41">
            <w:pPr>
              <w:spacing w:after="120"/>
              <w:jc w:val="center"/>
            </w:pPr>
            <w:r w:rsidRPr="000B2089">
              <w:t>Komeco</w:t>
            </w:r>
          </w:p>
        </w:tc>
        <w:tc>
          <w:tcPr>
            <w:tcW w:w="4129" w:type="dxa"/>
            <w:vAlign w:val="center"/>
          </w:tcPr>
          <w:p w:rsidR="0019424F" w:rsidRPr="000B2089" w:rsidRDefault="0019424F" w:rsidP="00DA7D41">
            <w:pPr>
              <w:spacing w:after="120"/>
              <w:jc w:val="center"/>
            </w:pPr>
            <w:r w:rsidRPr="000B2089">
              <w:t>7.000; 9.000; 12.000; 18.000; 22.000; 24.000; 30.000; 36.000; 48.000</w:t>
            </w:r>
            <w:r w:rsidR="00F31AB3">
              <w:t>; 60.000</w:t>
            </w:r>
          </w:p>
        </w:tc>
        <w:tc>
          <w:tcPr>
            <w:tcW w:w="3414" w:type="dxa"/>
            <w:vAlign w:val="center"/>
          </w:tcPr>
          <w:p w:rsidR="0019424F" w:rsidRPr="000B2089" w:rsidRDefault="0019424F" w:rsidP="00DA7D41">
            <w:pPr>
              <w:spacing w:after="120"/>
              <w:jc w:val="center"/>
            </w:pPr>
            <w:r w:rsidRPr="000B2089">
              <w:t xml:space="preserve">Kop-60fcue2; kos09fc; </w:t>
            </w:r>
            <w:proofErr w:type="spellStart"/>
            <w:r w:rsidRPr="000B2089">
              <w:t>ambient</w:t>
            </w:r>
            <w:proofErr w:type="spellEnd"/>
            <w:r w:rsidRPr="000B2089">
              <w:t>; kos-12fc; mxs12</w:t>
            </w:r>
          </w:p>
        </w:tc>
      </w:tr>
      <w:tr w:rsidR="0019424F" w:rsidRPr="000B2089" w:rsidTr="00DA7D41">
        <w:tc>
          <w:tcPr>
            <w:tcW w:w="1529" w:type="dxa"/>
            <w:vAlign w:val="center"/>
          </w:tcPr>
          <w:p w:rsidR="0019424F" w:rsidRPr="000B2089" w:rsidRDefault="0019424F" w:rsidP="00DA7D41">
            <w:pPr>
              <w:spacing w:after="120"/>
              <w:jc w:val="center"/>
            </w:pPr>
            <w:r w:rsidRPr="000B2089">
              <w:t>Midea</w:t>
            </w:r>
          </w:p>
        </w:tc>
        <w:tc>
          <w:tcPr>
            <w:tcW w:w="4129" w:type="dxa"/>
            <w:vAlign w:val="center"/>
          </w:tcPr>
          <w:p w:rsidR="0019424F" w:rsidRPr="000B2089" w:rsidRDefault="0019424F" w:rsidP="00DA7D41">
            <w:pPr>
              <w:spacing w:after="120"/>
              <w:jc w:val="center"/>
            </w:pPr>
            <w:r w:rsidRPr="000B2089">
              <w:t>9.000; 12.000; 18.000; 22.000; 24.000; 30.000; 48.000</w:t>
            </w:r>
          </w:p>
        </w:tc>
        <w:tc>
          <w:tcPr>
            <w:tcW w:w="3414" w:type="dxa"/>
            <w:vAlign w:val="center"/>
          </w:tcPr>
          <w:p w:rsidR="0019424F" w:rsidRPr="000B2089" w:rsidRDefault="0019424F" w:rsidP="00DA7D41">
            <w:pPr>
              <w:spacing w:after="120"/>
              <w:jc w:val="center"/>
            </w:pPr>
            <w:r w:rsidRPr="000B2089">
              <w:t>Mse24cr; mse09cr; mss-22c;</w:t>
            </w:r>
          </w:p>
        </w:tc>
      </w:tr>
      <w:tr w:rsidR="0019424F" w:rsidRPr="000B2089" w:rsidTr="00DA7D41">
        <w:tc>
          <w:tcPr>
            <w:tcW w:w="1529" w:type="dxa"/>
            <w:vAlign w:val="center"/>
          </w:tcPr>
          <w:p w:rsidR="0019424F" w:rsidRPr="000B2089" w:rsidRDefault="0019424F" w:rsidP="00DA7D41">
            <w:pPr>
              <w:spacing w:after="120"/>
              <w:jc w:val="center"/>
            </w:pPr>
            <w:proofErr w:type="spellStart"/>
            <w:r w:rsidRPr="000B2089">
              <w:t>Rheem</w:t>
            </w:r>
            <w:proofErr w:type="spellEnd"/>
          </w:p>
        </w:tc>
        <w:tc>
          <w:tcPr>
            <w:tcW w:w="4129" w:type="dxa"/>
            <w:vAlign w:val="center"/>
          </w:tcPr>
          <w:p w:rsidR="0019424F" w:rsidRPr="000B2089" w:rsidRDefault="0019424F" w:rsidP="00DA7D41">
            <w:pPr>
              <w:spacing w:after="120"/>
              <w:jc w:val="center"/>
            </w:pPr>
            <w:r w:rsidRPr="000B2089">
              <w:t>9.000; 12.000; 18.000; 24.000; 30.000; 36.000</w:t>
            </w:r>
          </w:p>
        </w:tc>
        <w:tc>
          <w:tcPr>
            <w:tcW w:w="3414" w:type="dxa"/>
            <w:vAlign w:val="center"/>
          </w:tcPr>
          <w:p w:rsidR="0019424F" w:rsidRPr="000B2089" w:rsidRDefault="0019424F" w:rsidP="00DA7D41">
            <w:pPr>
              <w:spacing w:after="120"/>
              <w:jc w:val="center"/>
            </w:pPr>
            <w:proofErr w:type="spellStart"/>
            <w:r w:rsidRPr="000B2089">
              <w:t>Hy</w:t>
            </w:r>
            <w:proofErr w:type="spellEnd"/>
            <w:r w:rsidRPr="000B2089">
              <w:t>-hall</w:t>
            </w:r>
          </w:p>
        </w:tc>
      </w:tr>
      <w:tr w:rsidR="0019424F" w:rsidRPr="000B2089" w:rsidTr="00DA7D41">
        <w:tc>
          <w:tcPr>
            <w:tcW w:w="1529" w:type="dxa"/>
            <w:vAlign w:val="center"/>
          </w:tcPr>
          <w:p w:rsidR="0019424F" w:rsidRPr="000B2089" w:rsidRDefault="0019424F" w:rsidP="00DA7D41">
            <w:pPr>
              <w:spacing w:after="120"/>
              <w:jc w:val="center"/>
            </w:pPr>
            <w:r w:rsidRPr="000B2089">
              <w:t>Samsung</w:t>
            </w:r>
          </w:p>
        </w:tc>
        <w:tc>
          <w:tcPr>
            <w:tcW w:w="4129" w:type="dxa"/>
            <w:vAlign w:val="center"/>
          </w:tcPr>
          <w:p w:rsidR="0019424F" w:rsidRPr="000B2089" w:rsidRDefault="0019424F" w:rsidP="00DA7D41">
            <w:pPr>
              <w:spacing w:after="120"/>
              <w:jc w:val="center"/>
            </w:pPr>
            <w:r w:rsidRPr="000B2089">
              <w:t>24.000</w:t>
            </w:r>
          </w:p>
        </w:tc>
        <w:tc>
          <w:tcPr>
            <w:tcW w:w="3414" w:type="dxa"/>
            <w:vAlign w:val="center"/>
          </w:tcPr>
          <w:p w:rsidR="0019424F" w:rsidRPr="000B2089" w:rsidRDefault="0019424F" w:rsidP="00DA7D41">
            <w:pPr>
              <w:spacing w:after="120"/>
              <w:jc w:val="center"/>
            </w:pPr>
            <w:proofErr w:type="spellStart"/>
            <w:r w:rsidRPr="000B2089">
              <w:t>Hy</w:t>
            </w:r>
            <w:proofErr w:type="spellEnd"/>
            <w:r w:rsidRPr="000B2089">
              <w:t>-hall</w:t>
            </w:r>
          </w:p>
        </w:tc>
      </w:tr>
      <w:tr w:rsidR="0019424F" w:rsidRPr="000B2089" w:rsidTr="00DA7D41">
        <w:tc>
          <w:tcPr>
            <w:tcW w:w="1529" w:type="dxa"/>
            <w:vAlign w:val="center"/>
          </w:tcPr>
          <w:p w:rsidR="0019424F" w:rsidRPr="000B2089" w:rsidRDefault="0019424F" w:rsidP="00DA7D41">
            <w:pPr>
              <w:spacing w:after="120"/>
              <w:jc w:val="center"/>
            </w:pPr>
            <w:r w:rsidRPr="000B2089">
              <w:t>Springer</w:t>
            </w:r>
          </w:p>
        </w:tc>
        <w:tc>
          <w:tcPr>
            <w:tcW w:w="4129" w:type="dxa"/>
            <w:vAlign w:val="center"/>
          </w:tcPr>
          <w:p w:rsidR="0019424F" w:rsidRPr="000B2089" w:rsidRDefault="0019424F" w:rsidP="00DA7D41">
            <w:pPr>
              <w:spacing w:after="120"/>
              <w:jc w:val="center"/>
            </w:pPr>
            <w:r w:rsidRPr="000B2089">
              <w:t>7.000; 9.000; 12.000; 18.000; 24.000; 30.000; 36.000; 40.000; 48.000;</w:t>
            </w:r>
          </w:p>
        </w:tc>
        <w:tc>
          <w:tcPr>
            <w:tcW w:w="3414" w:type="dxa"/>
            <w:vAlign w:val="center"/>
          </w:tcPr>
          <w:p w:rsidR="0019424F" w:rsidRPr="000B2089" w:rsidRDefault="0019424F" w:rsidP="00DA7D41">
            <w:pPr>
              <w:spacing w:after="120"/>
              <w:jc w:val="center"/>
            </w:pPr>
            <w:r w:rsidRPr="000B2089">
              <w:t xml:space="preserve">Silver </w:t>
            </w:r>
            <w:proofErr w:type="spellStart"/>
            <w:r w:rsidRPr="000B2089">
              <w:t>max</w:t>
            </w:r>
            <w:proofErr w:type="spellEnd"/>
            <w:r w:rsidRPr="000B2089">
              <w:t xml:space="preserve">; </w:t>
            </w:r>
            <w:proofErr w:type="spellStart"/>
            <w:r w:rsidRPr="000B2089">
              <w:t>maviflex</w:t>
            </w:r>
            <w:proofErr w:type="spellEnd"/>
            <w:r w:rsidRPr="000B2089">
              <w:t xml:space="preserve">; </w:t>
            </w:r>
            <w:proofErr w:type="spellStart"/>
            <w:r w:rsidRPr="000B2089">
              <w:t>space</w:t>
            </w:r>
            <w:proofErr w:type="spellEnd"/>
            <w:r w:rsidRPr="000B2089">
              <w:t>;</w:t>
            </w:r>
          </w:p>
        </w:tc>
      </w:tr>
      <w:tr w:rsidR="0019424F" w:rsidRPr="000B2089" w:rsidTr="00DA7D41">
        <w:tc>
          <w:tcPr>
            <w:tcW w:w="1529" w:type="dxa"/>
            <w:vAlign w:val="center"/>
          </w:tcPr>
          <w:p w:rsidR="0019424F" w:rsidRPr="000B2089" w:rsidRDefault="00D27EDE" w:rsidP="00DA7D41">
            <w:pPr>
              <w:spacing w:after="120"/>
              <w:jc w:val="center"/>
            </w:pPr>
            <w:proofErr w:type="spellStart"/>
            <w:r>
              <w:t>Starcool</w:t>
            </w:r>
            <w:proofErr w:type="spellEnd"/>
          </w:p>
        </w:tc>
        <w:tc>
          <w:tcPr>
            <w:tcW w:w="4129" w:type="dxa"/>
            <w:vAlign w:val="center"/>
          </w:tcPr>
          <w:p w:rsidR="0019424F" w:rsidRPr="000B2089" w:rsidRDefault="00D27EDE" w:rsidP="00DA7D41">
            <w:pPr>
              <w:spacing w:after="120"/>
              <w:jc w:val="center"/>
            </w:pPr>
            <w:r>
              <w:t>36.000</w:t>
            </w:r>
          </w:p>
        </w:tc>
        <w:tc>
          <w:tcPr>
            <w:tcW w:w="3414" w:type="dxa"/>
            <w:vAlign w:val="center"/>
          </w:tcPr>
          <w:p w:rsidR="0019424F" w:rsidRPr="000B2089" w:rsidRDefault="00D27EDE" w:rsidP="00DA7D41">
            <w:pPr>
              <w:spacing w:after="120"/>
              <w:jc w:val="center"/>
            </w:pPr>
            <w:r>
              <w:t>GU-36CF36AR</w:t>
            </w:r>
          </w:p>
        </w:tc>
      </w:tr>
      <w:tr w:rsidR="00D27EDE" w:rsidRPr="000B2089" w:rsidTr="00DA7D41">
        <w:tc>
          <w:tcPr>
            <w:tcW w:w="1529" w:type="dxa"/>
            <w:vAlign w:val="center"/>
          </w:tcPr>
          <w:p w:rsidR="00D27EDE" w:rsidRPr="000B2089" w:rsidRDefault="00D27EDE" w:rsidP="00DA7D41">
            <w:pPr>
              <w:spacing w:after="120"/>
              <w:jc w:val="center"/>
            </w:pPr>
            <w:r w:rsidRPr="000B2089">
              <w:t>Trane</w:t>
            </w:r>
          </w:p>
        </w:tc>
        <w:tc>
          <w:tcPr>
            <w:tcW w:w="4129" w:type="dxa"/>
            <w:vAlign w:val="center"/>
          </w:tcPr>
          <w:p w:rsidR="00D27EDE" w:rsidRPr="000B2089" w:rsidRDefault="00D27EDE" w:rsidP="00DA7D41">
            <w:pPr>
              <w:spacing w:after="120"/>
              <w:jc w:val="center"/>
            </w:pPr>
            <w:r w:rsidRPr="000B2089">
              <w:t>36.000</w:t>
            </w:r>
          </w:p>
        </w:tc>
        <w:tc>
          <w:tcPr>
            <w:tcW w:w="3414" w:type="dxa"/>
            <w:vAlign w:val="center"/>
          </w:tcPr>
          <w:p w:rsidR="00D27EDE" w:rsidRPr="000B2089" w:rsidRDefault="00D27EDE" w:rsidP="00DA7D41">
            <w:pPr>
              <w:spacing w:after="120"/>
              <w:jc w:val="center"/>
            </w:pPr>
            <w:proofErr w:type="spellStart"/>
            <w:r w:rsidRPr="000B2089">
              <w:t>Twe</w:t>
            </w:r>
            <w:proofErr w:type="spellEnd"/>
          </w:p>
        </w:tc>
      </w:tr>
      <w:tr w:rsidR="00D27EDE" w:rsidRPr="000B2089" w:rsidTr="00DA7D41">
        <w:tc>
          <w:tcPr>
            <w:tcW w:w="1529" w:type="dxa"/>
            <w:tcBorders>
              <w:bottom w:val="single" w:sz="8" w:space="0" w:color="auto"/>
            </w:tcBorders>
            <w:vAlign w:val="center"/>
          </w:tcPr>
          <w:p w:rsidR="00D27EDE" w:rsidRPr="000B2089" w:rsidRDefault="00D27EDE" w:rsidP="00DA7D41">
            <w:pPr>
              <w:spacing w:after="120"/>
              <w:jc w:val="center"/>
            </w:pPr>
            <w:r w:rsidRPr="000B2089">
              <w:t>York</w:t>
            </w:r>
          </w:p>
        </w:tc>
        <w:tc>
          <w:tcPr>
            <w:tcW w:w="4129" w:type="dxa"/>
            <w:tcBorders>
              <w:bottom w:val="single" w:sz="8" w:space="0" w:color="auto"/>
            </w:tcBorders>
            <w:vAlign w:val="center"/>
          </w:tcPr>
          <w:p w:rsidR="00D27EDE" w:rsidRPr="000B2089" w:rsidRDefault="00D27EDE" w:rsidP="00DA7D41">
            <w:pPr>
              <w:spacing w:after="120"/>
              <w:jc w:val="center"/>
            </w:pPr>
            <w:r w:rsidRPr="000B2089">
              <w:t>12.000</w:t>
            </w:r>
          </w:p>
        </w:tc>
        <w:tc>
          <w:tcPr>
            <w:tcW w:w="3414" w:type="dxa"/>
            <w:tcBorders>
              <w:bottom w:val="single" w:sz="8" w:space="0" w:color="auto"/>
            </w:tcBorders>
            <w:vAlign w:val="center"/>
          </w:tcPr>
          <w:p w:rsidR="00D27EDE" w:rsidRPr="000B2089" w:rsidRDefault="00D27EDE" w:rsidP="00DA7D41">
            <w:pPr>
              <w:spacing w:after="120"/>
              <w:jc w:val="center"/>
            </w:pPr>
            <w:r w:rsidRPr="000B2089">
              <w:t>Djea12fs-adk</w:t>
            </w:r>
          </w:p>
        </w:tc>
      </w:tr>
    </w:tbl>
    <w:p w:rsidR="0019424F" w:rsidRPr="000B2089" w:rsidRDefault="0019424F" w:rsidP="000764DA">
      <w:pPr>
        <w:pStyle w:val="PargrafodaLista"/>
        <w:numPr>
          <w:ilvl w:val="1"/>
          <w:numId w:val="4"/>
        </w:numPr>
        <w:spacing w:before="120" w:after="120"/>
        <w:ind w:left="788" w:hanging="431"/>
        <w:contextualSpacing w:val="0"/>
        <w:jc w:val="both"/>
      </w:pPr>
      <w:r w:rsidRPr="000B2089">
        <w:t>Existem vários equipamentos para cada marca e modelo.</w:t>
      </w:r>
      <w:r w:rsidR="000610A8">
        <w:t xml:space="preserve"> Equipamentos de outras marcas que apresentam similaridades com os apresentados deverão ser também atendidos.</w:t>
      </w:r>
    </w:p>
    <w:p w:rsidR="00E155C2" w:rsidRPr="00E155C2" w:rsidRDefault="0019424F" w:rsidP="00E4421D">
      <w:pPr>
        <w:pStyle w:val="PargrafodaLista"/>
        <w:numPr>
          <w:ilvl w:val="0"/>
          <w:numId w:val="4"/>
        </w:numPr>
        <w:spacing w:after="120"/>
        <w:ind w:left="357" w:hanging="357"/>
        <w:contextualSpacing w:val="0"/>
      </w:pPr>
      <w:r w:rsidRPr="00E155C2">
        <w:rPr>
          <w:b/>
        </w:rPr>
        <w:t>REQUISIÇÃO DE SERVIÇO</w:t>
      </w:r>
      <w:bookmarkEnd w:id="12"/>
    </w:p>
    <w:p w:rsidR="0019424F" w:rsidRPr="000B2089" w:rsidRDefault="0019424F" w:rsidP="00E4421D">
      <w:pPr>
        <w:pStyle w:val="PargrafodaLista"/>
        <w:numPr>
          <w:ilvl w:val="1"/>
          <w:numId w:val="4"/>
        </w:numPr>
        <w:spacing w:after="120"/>
        <w:contextualSpacing w:val="0"/>
        <w:jc w:val="both"/>
      </w:pPr>
      <w:r w:rsidRPr="000B2089">
        <w:t xml:space="preserve">As solicitações de serviços serão feitas mediante Formulário próprio, fornecido e emitido pela Diman - Divisão de Manutenção em Equipamentos, com todas as informações </w:t>
      </w:r>
      <w:bookmarkStart w:id="13" w:name="_Toc178062413"/>
      <w:r w:rsidRPr="000B2089">
        <w:t xml:space="preserve">referentes </w:t>
      </w:r>
      <w:proofErr w:type="gramStart"/>
      <w:r w:rsidRPr="000B2089">
        <w:t>ao(</w:t>
      </w:r>
      <w:proofErr w:type="gramEnd"/>
      <w:r w:rsidRPr="000B2089">
        <w:t xml:space="preserve">s) equipamento(s) e deverá ser entregue pessoalmente </w:t>
      </w:r>
      <w:r w:rsidR="0051489B">
        <w:t>à</w:t>
      </w:r>
      <w:r w:rsidRPr="000B2089">
        <w:t xml:space="preserve"> Licitante</w:t>
      </w:r>
      <w:r w:rsidR="0051489B">
        <w:t xml:space="preserve"> Vencedora </w:t>
      </w:r>
      <w:r w:rsidRPr="000B2089">
        <w:t xml:space="preserve"> ou via e-mail ou fax, seguida de confirmação de recebimento.</w:t>
      </w:r>
    </w:p>
    <w:p w:rsidR="0019424F" w:rsidRPr="00BE0F27" w:rsidRDefault="0019424F" w:rsidP="00E4421D">
      <w:pPr>
        <w:pStyle w:val="PargrafodaLista"/>
        <w:numPr>
          <w:ilvl w:val="0"/>
          <w:numId w:val="4"/>
        </w:numPr>
        <w:spacing w:after="120"/>
        <w:contextualSpacing w:val="0"/>
        <w:rPr>
          <w:b/>
        </w:rPr>
      </w:pPr>
      <w:bookmarkStart w:id="14" w:name="_Toc179035111"/>
      <w:r w:rsidRPr="00BE0F27">
        <w:rPr>
          <w:b/>
        </w:rPr>
        <w:t>PRAZO PARA EXECUÇÃO DOS SERVIÇOS</w:t>
      </w:r>
      <w:bookmarkEnd w:id="13"/>
      <w:bookmarkEnd w:id="14"/>
    </w:p>
    <w:p w:rsidR="0019424F" w:rsidRPr="005D4DAC" w:rsidRDefault="00CC63BD" w:rsidP="00E4421D">
      <w:pPr>
        <w:pStyle w:val="PargrafodaLista"/>
        <w:numPr>
          <w:ilvl w:val="1"/>
          <w:numId w:val="4"/>
        </w:numPr>
        <w:spacing w:after="120"/>
        <w:contextualSpacing w:val="0"/>
        <w:jc w:val="both"/>
      </w:pPr>
      <w:r>
        <w:t>O atendimento d</w:t>
      </w:r>
      <w:r w:rsidR="0051489B">
        <w:t>everá ocorrer em 3 (três) dias ú</w:t>
      </w:r>
      <w:r>
        <w:t>teis após o recebimento da ordem de serviço e a conclusão deverá a</w:t>
      </w:r>
      <w:r w:rsidR="0051489B">
        <w:t>contecer em até 5 (cinco) dias ú</w:t>
      </w:r>
      <w:r>
        <w:t xml:space="preserve">teis após o início do serviço. Quando inviabilizado este prazo a Licitante Vencedora deverá justificar sua dilação e o fiscal do contrato poderá aceitar essa </w:t>
      </w:r>
      <w:r>
        <w:lastRenderedPageBreak/>
        <w:t xml:space="preserve">justificativa após a análise, caso contrário, incorrerá penalidade decorrente de descumprimento </w:t>
      </w:r>
      <w:r w:rsidRPr="005D4DAC">
        <w:t>contratual;</w:t>
      </w:r>
    </w:p>
    <w:p w:rsidR="0019424F" w:rsidRPr="005D4DAC" w:rsidRDefault="0019424F" w:rsidP="00E4421D">
      <w:pPr>
        <w:pStyle w:val="PargrafodaLista"/>
        <w:numPr>
          <w:ilvl w:val="1"/>
          <w:numId w:val="4"/>
        </w:numPr>
        <w:spacing w:after="120"/>
        <w:contextualSpacing w:val="0"/>
        <w:jc w:val="both"/>
      </w:pPr>
      <w:r w:rsidRPr="005D4DAC">
        <w:t>Para cumprimento dos prazos estabelecidos neste projeto será necessário que a Licitante</w:t>
      </w:r>
      <w:r w:rsidR="000610A8" w:rsidRPr="005D4DAC">
        <w:t xml:space="preserve"> Vencedora mantenha equipe com quadro de funcionários suficiente;</w:t>
      </w:r>
      <w:r w:rsidRPr="005D4DAC">
        <w:t xml:space="preserve"> </w:t>
      </w:r>
    </w:p>
    <w:p w:rsidR="0019424F" w:rsidRPr="000B2089" w:rsidRDefault="00F712AD" w:rsidP="00E4421D">
      <w:pPr>
        <w:pStyle w:val="PargrafodaLista"/>
        <w:numPr>
          <w:ilvl w:val="1"/>
          <w:numId w:val="4"/>
        </w:numPr>
        <w:spacing w:after="120"/>
        <w:contextualSpacing w:val="0"/>
        <w:jc w:val="both"/>
      </w:pPr>
      <w:r>
        <w:t>A</w:t>
      </w:r>
      <w:r w:rsidR="0019424F" w:rsidRPr="000B2089">
        <w:t xml:space="preserve"> Licitante </w:t>
      </w:r>
      <w:r>
        <w:t xml:space="preserve">Vencedora </w:t>
      </w:r>
      <w:r w:rsidR="0019424F" w:rsidRPr="000B2089">
        <w:t xml:space="preserve">caso necessite de aquisição de peças fora da Praça de Uberlândia e que venha causar um atraso na entrega do serviço, deverá comunicar por escrito, podendo ser por via e-mail à Diman - Divisão de Manutenção em Equipamentos, estabelecendo novo prazo de entrega; </w:t>
      </w:r>
    </w:p>
    <w:p w:rsidR="0019424F" w:rsidRPr="000B2089" w:rsidRDefault="0019424F" w:rsidP="00E4421D">
      <w:pPr>
        <w:pStyle w:val="PargrafodaLista"/>
        <w:numPr>
          <w:ilvl w:val="1"/>
          <w:numId w:val="4"/>
        </w:numPr>
        <w:spacing w:after="120"/>
        <w:contextualSpacing w:val="0"/>
        <w:jc w:val="both"/>
      </w:pPr>
      <w:r w:rsidRPr="000B2089">
        <w:t xml:space="preserve">A Licitante </w:t>
      </w:r>
      <w:r w:rsidR="00F712AD">
        <w:t xml:space="preserve">Vencedora </w:t>
      </w:r>
      <w:r w:rsidRPr="000B2089">
        <w:t>deverá manter um sistema de plantão com telefone celular para atender possíveis emergências.</w:t>
      </w:r>
      <w:bookmarkStart w:id="15" w:name="_Toc178062414"/>
    </w:p>
    <w:p w:rsidR="0019424F" w:rsidRPr="00BE0F27" w:rsidRDefault="0019424F" w:rsidP="00E4421D">
      <w:pPr>
        <w:pStyle w:val="PargrafodaLista"/>
        <w:numPr>
          <w:ilvl w:val="0"/>
          <w:numId w:val="4"/>
        </w:numPr>
        <w:spacing w:after="120"/>
        <w:contextualSpacing w:val="0"/>
        <w:rPr>
          <w:b/>
        </w:rPr>
      </w:pPr>
      <w:bookmarkStart w:id="16" w:name="_Toc179035112"/>
      <w:r w:rsidRPr="00BE0F27">
        <w:rPr>
          <w:b/>
        </w:rPr>
        <w:t>RELATÓRIO</w:t>
      </w:r>
      <w:bookmarkEnd w:id="15"/>
      <w:r w:rsidRPr="00BE0F27">
        <w:rPr>
          <w:b/>
        </w:rPr>
        <w:t>S</w:t>
      </w:r>
      <w:bookmarkEnd w:id="16"/>
    </w:p>
    <w:p w:rsidR="0019424F" w:rsidRPr="000B2089" w:rsidRDefault="0019424F" w:rsidP="00E4421D">
      <w:pPr>
        <w:pStyle w:val="PargrafodaLista"/>
        <w:numPr>
          <w:ilvl w:val="1"/>
          <w:numId w:val="4"/>
        </w:numPr>
        <w:spacing w:after="120"/>
        <w:contextualSpacing w:val="0"/>
        <w:jc w:val="both"/>
      </w:pPr>
      <w:r w:rsidRPr="000B2089">
        <w:t>Emitir relatório mensal conforme modelo</w:t>
      </w:r>
      <w:r w:rsidR="000610A8">
        <w:t xml:space="preserve"> fornecido pela UFU </w:t>
      </w:r>
      <w:r w:rsidRPr="000B2089">
        <w:t xml:space="preserve">e entregá-lo juntamente com a nota fiscal de serviços à Divisão de Manutenção em Equipamentos da Contratante </w:t>
      </w:r>
      <w:r w:rsidR="00F3105C">
        <w:t>até o último dia útil de cada mês</w:t>
      </w:r>
      <w:r w:rsidRPr="000B2089">
        <w:t>;</w:t>
      </w:r>
    </w:p>
    <w:p w:rsidR="0019424F" w:rsidRPr="000B2089" w:rsidRDefault="0019424F" w:rsidP="00E4421D">
      <w:pPr>
        <w:pStyle w:val="PargrafodaLista"/>
        <w:numPr>
          <w:ilvl w:val="1"/>
          <w:numId w:val="4"/>
        </w:numPr>
        <w:spacing w:after="120"/>
        <w:contextualSpacing w:val="0"/>
        <w:jc w:val="both"/>
      </w:pPr>
      <w:r w:rsidRPr="000B2089">
        <w:t>A não apresentação do relatório implica o não pagamento da nota fiscal de serviços até que haja a entrega da mesma para conferência.</w:t>
      </w:r>
      <w:bookmarkStart w:id="17" w:name="_Toc178062415"/>
    </w:p>
    <w:p w:rsidR="0019424F" w:rsidRPr="00BE0F27" w:rsidRDefault="0019424F" w:rsidP="00E4421D">
      <w:pPr>
        <w:pStyle w:val="PargrafodaLista"/>
        <w:numPr>
          <w:ilvl w:val="0"/>
          <w:numId w:val="4"/>
        </w:numPr>
        <w:spacing w:after="120"/>
        <w:contextualSpacing w:val="0"/>
        <w:rPr>
          <w:b/>
        </w:rPr>
      </w:pPr>
      <w:bookmarkStart w:id="18" w:name="_Toc179035113"/>
      <w:r w:rsidRPr="00BE0F27">
        <w:rPr>
          <w:b/>
        </w:rPr>
        <w:t>PRESTAÇÃO DE CONTAS</w:t>
      </w:r>
      <w:bookmarkEnd w:id="17"/>
      <w:bookmarkEnd w:id="18"/>
    </w:p>
    <w:p w:rsidR="0019424F" w:rsidRPr="000B2089" w:rsidRDefault="0019424F" w:rsidP="00E4421D">
      <w:pPr>
        <w:pStyle w:val="PargrafodaLista"/>
        <w:numPr>
          <w:ilvl w:val="1"/>
          <w:numId w:val="4"/>
        </w:numPr>
        <w:spacing w:after="120"/>
        <w:contextualSpacing w:val="0"/>
        <w:jc w:val="both"/>
      </w:pPr>
      <w:r w:rsidRPr="000B2089">
        <w:t xml:space="preserve">A </w:t>
      </w:r>
      <w:r w:rsidRPr="00BE0F27">
        <w:rPr>
          <w:b/>
        </w:rPr>
        <w:t>Licitante</w:t>
      </w:r>
      <w:r w:rsidR="00F3105C">
        <w:rPr>
          <w:b/>
        </w:rPr>
        <w:t xml:space="preserve"> Vencedora</w:t>
      </w:r>
      <w:r w:rsidRPr="000B2089">
        <w:t xml:space="preserve"> deverá apresentar nota fiscal única correspondente a todo serviço realizado no mês, até o </w:t>
      </w:r>
      <w:r w:rsidR="00BF3A8F">
        <w:t xml:space="preserve">quinto dia útil do </w:t>
      </w:r>
      <w:r w:rsidRPr="000B2089">
        <w:t>mês</w:t>
      </w:r>
      <w:r w:rsidR="00BF3A8F">
        <w:t xml:space="preserve"> subsequente ao serviço</w:t>
      </w:r>
      <w:r w:rsidRPr="000B2089">
        <w:t>, acompanhadas das respectivas Requisições de Serviços de Manutenção e Relatórios dos serviços executados, enviando a Diman - Divisão de Manutenção em Equipamentos, à Avenida Amazon</w:t>
      </w:r>
      <w:bookmarkStart w:id="19" w:name="_Toc178062416"/>
      <w:r w:rsidRPr="000B2089">
        <w:t>as 1750 Umuarama - Bloco 2 “O”;</w:t>
      </w:r>
    </w:p>
    <w:p w:rsidR="0019424F" w:rsidRPr="000B2089" w:rsidRDefault="0019424F" w:rsidP="00E4421D">
      <w:pPr>
        <w:pStyle w:val="PargrafodaLista"/>
        <w:numPr>
          <w:ilvl w:val="1"/>
          <w:numId w:val="4"/>
        </w:numPr>
        <w:spacing w:after="120"/>
        <w:contextualSpacing w:val="0"/>
        <w:jc w:val="both"/>
      </w:pPr>
      <w:r w:rsidRPr="000B2089">
        <w:t xml:space="preserve">O pagamento será efetuado mensalmente num prazo de 30 (tinta) dias corridos, contados da data de atestamento do documento fiscal, desde que atendido o disposto neste Projeto Básico e na Instrução Normativa </w:t>
      </w:r>
      <w:proofErr w:type="gramStart"/>
      <w:r w:rsidRPr="000B2089">
        <w:t>n.º</w:t>
      </w:r>
      <w:proofErr w:type="gramEnd"/>
      <w:r w:rsidRPr="000B2089">
        <w:t xml:space="preserve"> 5, de 21/07/95, do Ministério da Administração Federal e Reforma do Estado, mediante crédito em Conta Corrente Bancária do fornecedor, através do Banco do Brasil S/A;</w:t>
      </w:r>
    </w:p>
    <w:p w:rsidR="0019424F" w:rsidRPr="000B2089" w:rsidRDefault="0019424F" w:rsidP="00E4421D">
      <w:pPr>
        <w:pStyle w:val="PargrafodaLista"/>
        <w:numPr>
          <w:ilvl w:val="1"/>
          <w:numId w:val="4"/>
        </w:numPr>
        <w:spacing w:after="120"/>
        <w:contextualSpacing w:val="0"/>
        <w:jc w:val="both"/>
      </w:pPr>
      <w:r w:rsidRPr="000B2089">
        <w:t xml:space="preserve">O atestamento será feito pelo fiscal encarregado de receber o objeto da contratação, e pelo gestor do contrato que só o fará após a constatação do cumprimento das condições estabelecidas no contrato e no </w:t>
      </w:r>
      <w:r w:rsidR="00F3105C">
        <w:t>projeto básico</w:t>
      </w:r>
      <w:r w:rsidRPr="000B2089">
        <w:t>;</w:t>
      </w:r>
    </w:p>
    <w:p w:rsidR="0019424F" w:rsidRPr="000B2089" w:rsidRDefault="0019424F" w:rsidP="00E4421D">
      <w:pPr>
        <w:pStyle w:val="PargrafodaLista"/>
        <w:numPr>
          <w:ilvl w:val="1"/>
          <w:numId w:val="4"/>
        </w:numPr>
        <w:spacing w:after="120"/>
        <w:contextualSpacing w:val="0"/>
        <w:jc w:val="both"/>
      </w:pPr>
      <w:r w:rsidRPr="000B2089">
        <w:t>A cada pagamento serão observadas as retenções, de acordo com a legislação e normas vigentes. A retenção do ISS (Imposto Sobre Serviços) será feita para o município de Uberlândia, mesmo que a empresa tenha sua sede em outra localidade;</w:t>
      </w:r>
    </w:p>
    <w:p w:rsidR="0019424F" w:rsidRPr="000B2089" w:rsidRDefault="0019424F" w:rsidP="00E4421D">
      <w:pPr>
        <w:pStyle w:val="PargrafodaLista"/>
        <w:numPr>
          <w:ilvl w:val="1"/>
          <w:numId w:val="4"/>
        </w:numPr>
        <w:spacing w:after="120"/>
        <w:contextualSpacing w:val="0"/>
        <w:jc w:val="both"/>
      </w:pPr>
      <w:r w:rsidRPr="000B2089">
        <w:t>Poderá ser deduzido da nota fiscal o valor de multa aplicada. Uma vez adotados os procedimentos administrativos cabíveis, se julgada procedente a defesa da Licitante</w:t>
      </w:r>
      <w:r w:rsidR="00F3105C">
        <w:t xml:space="preserve"> Vencedora</w:t>
      </w:r>
      <w:r w:rsidRPr="000B2089">
        <w:t>, o valor deduzido será devolvido;</w:t>
      </w:r>
    </w:p>
    <w:p w:rsidR="0019424F" w:rsidRPr="000B2089" w:rsidRDefault="0019424F" w:rsidP="00E4421D">
      <w:pPr>
        <w:pStyle w:val="PargrafodaLista"/>
        <w:numPr>
          <w:ilvl w:val="1"/>
          <w:numId w:val="4"/>
        </w:numPr>
        <w:spacing w:after="120"/>
        <w:contextualSpacing w:val="0"/>
        <w:jc w:val="both"/>
      </w:pPr>
      <w:r w:rsidRPr="000B2089">
        <w:t>Nenhum pagamento será efetuado à Licitante</w:t>
      </w:r>
      <w:r w:rsidR="0051489B">
        <w:t xml:space="preserve"> Vencedora</w:t>
      </w:r>
      <w:r w:rsidRPr="000B2089">
        <w:t xml:space="preserve"> enquanto pendente de liquidação ou qualquer obrigação financeira que lhe for imposta, em virtude de penalidade ou inadimplência.</w:t>
      </w:r>
    </w:p>
    <w:p w:rsidR="0019424F" w:rsidRPr="00BE0F27" w:rsidRDefault="0019424F" w:rsidP="00E4421D">
      <w:pPr>
        <w:pStyle w:val="PargrafodaLista"/>
        <w:numPr>
          <w:ilvl w:val="0"/>
          <w:numId w:val="4"/>
        </w:numPr>
        <w:spacing w:after="120"/>
        <w:contextualSpacing w:val="0"/>
        <w:rPr>
          <w:b/>
        </w:rPr>
      </w:pPr>
      <w:bookmarkStart w:id="20" w:name="_Toc179035114"/>
      <w:r w:rsidRPr="00BE0F27">
        <w:rPr>
          <w:b/>
        </w:rPr>
        <w:t>CONDIÇÕES GERAIS PARA EXECUÇÃO DO SERVIÇO</w:t>
      </w:r>
      <w:bookmarkEnd w:id="19"/>
      <w:bookmarkEnd w:id="20"/>
    </w:p>
    <w:p w:rsidR="0019424F" w:rsidRPr="000B2089" w:rsidRDefault="0019424F" w:rsidP="00E4421D">
      <w:pPr>
        <w:pStyle w:val="PargrafodaLista"/>
        <w:numPr>
          <w:ilvl w:val="1"/>
          <w:numId w:val="4"/>
        </w:numPr>
        <w:spacing w:after="120"/>
        <w:contextualSpacing w:val="0"/>
        <w:jc w:val="both"/>
      </w:pPr>
      <w:r w:rsidRPr="000B2089">
        <w:t xml:space="preserve">Os serviços de instalação dos aparelhos </w:t>
      </w:r>
      <w:r w:rsidR="003A7F31">
        <w:t xml:space="preserve">de ar condicionado </w:t>
      </w:r>
      <w:proofErr w:type="gramStart"/>
      <w:r w:rsidR="003A7F31">
        <w:t xml:space="preserve">tipo </w:t>
      </w:r>
      <w:r w:rsidRPr="000B2089">
        <w:t>Split deverão</w:t>
      </w:r>
      <w:proofErr w:type="gramEnd"/>
      <w:r w:rsidRPr="000B2089">
        <w:t xml:space="preserve"> ser prestados de acordo com os manuais e normas técnicas específicas, a fim de manter os equipamentos em perfeitas condições de uso;</w:t>
      </w:r>
    </w:p>
    <w:p w:rsidR="0019424F" w:rsidRPr="000B2089" w:rsidRDefault="0019424F" w:rsidP="00E4421D">
      <w:pPr>
        <w:pStyle w:val="PargrafodaLista"/>
        <w:numPr>
          <w:ilvl w:val="1"/>
          <w:numId w:val="4"/>
        </w:numPr>
        <w:spacing w:after="120"/>
        <w:contextualSpacing w:val="0"/>
        <w:jc w:val="both"/>
      </w:pPr>
      <w:r w:rsidRPr="000B2089">
        <w:t xml:space="preserve">As especificações da ABNT serão consideradas como elemento base para quaisquer serviços ou fornecimentos de peças, componentes e materiais. Quando estas faltarem ou forem omissas, deverão ser consideradas as prescrições, indicações, especificações, normas e regulamentos de órgãos/entidades internacionais reconhecidos como referência técnica, bem como as recomendações dos fabricantes dos equipamentos e materiais que compõem o sistema; </w:t>
      </w:r>
    </w:p>
    <w:p w:rsidR="0019424F" w:rsidRPr="005D4DAC" w:rsidRDefault="0019424F" w:rsidP="00E4421D">
      <w:pPr>
        <w:pStyle w:val="PargrafodaLista"/>
        <w:numPr>
          <w:ilvl w:val="1"/>
          <w:numId w:val="4"/>
        </w:numPr>
        <w:spacing w:after="120"/>
        <w:contextualSpacing w:val="0"/>
        <w:jc w:val="both"/>
      </w:pPr>
      <w:r w:rsidRPr="005D4DAC">
        <w:t>Os serviços</w:t>
      </w:r>
      <w:r w:rsidR="00F3105C" w:rsidRPr="005D4DAC">
        <w:t xml:space="preserve"> agendados</w:t>
      </w:r>
      <w:r w:rsidRPr="005D4DAC">
        <w:t xml:space="preserve"> deverão ser realizados em horário comercial, das 0</w:t>
      </w:r>
      <w:r w:rsidR="003A7F31" w:rsidRPr="005D4DAC">
        <w:t>7</w:t>
      </w:r>
      <w:r w:rsidRPr="005D4DAC">
        <w:t>h</w:t>
      </w:r>
      <w:r w:rsidR="003A7F31" w:rsidRPr="005D4DAC">
        <w:t>3</w:t>
      </w:r>
      <w:r w:rsidRPr="005D4DAC">
        <w:t>0min as 11h30min e das 13h00min as 1</w:t>
      </w:r>
      <w:r w:rsidR="003A7F31" w:rsidRPr="005D4DAC">
        <w:t>7</w:t>
      </w:r>
      <w:r w:rsidRPr="005D4DAC">
        <w:t>h00min de segunda a sexta feira, em dias úteis;</w:t>
      </w:r>
    </w:p>
    <w:p w:rsidR="00F3105C" w:rsidRPr="005D4DAC" w:rsidRDefault="00F3105C" w:rsidP="00E4421D">
      <w:pPr>
        <w:pStyle w:val="PargrafodaLista"/>
        <w:numPr>
          <w:ilvl w:val="1"/>
          <w:numId w:val="4"/>
        </w:numPr>
        <w:spacing w:after="120"/>
        <w:contextualSpacing w:val="0"/>
        <w:jc w:val="both"/>
      </w:pPr>
      <w:r w:rsidRPr="005D4DAC">
        <w:t>Em situações emergenciais que colocam em risco o ensino e a pesquisa e oferecem danos irreparáveis poderá a Instituição solicitar serviços fora dos dias e horários estipulados no item 15.3;</w:t>
      </w:r>
    </w:p>
    <w:p w:rsidR="0019424F" w:rsidRPr="000B2089" w:rsidRDefault="0019424F" w:rsidP="00E4421D">
      <w:pPr>
        <w:pStyle w:val="PargrafodaLista"/>
        <w:numPr>
          <w:ilvl w:val="1"/>
          <w:numId w:val="4"/>
        </w:numPr>
        <w:spacing w:after="120"/>
        <w:contextualSpacing w:val="0"/>
        <w:jc w:val="both"/>
      </w:pPr>
      <w:r w:rsidRPr="000B2089">
        <w:t>Os serviços não aprovados pela Fiscalização deverão ser refeitos sem ônus para a Universidade Federal de Uberlândia;</w:t>
      </w:r>
    </w:p>
    <w:p w:rsidR="0019424F" w:rsidRPr="000B2089" w:rsidRDefault="0019424F" w:rsidP="00E4421D">
      <w:pPr>
        <w:pStyle w:val="PargrafodaLista"/>
        <w:numPr>
          <w:ilvl w:val="1"/>
          <w:numId w:val="4"/>
        </w:numPr>
        <w:spacing w:after="120"/>
        <w:contextualSpacing w:val="0"/>
        <w:jc w:val="both"/>
      </w:pPr>
      <w:r w:rsidRPr="000B2089">
        <w:lastRenderedPageBreak/>
        <w:t>A ausência ou omissão da fiscalização da Contratante não eximirá a Licitante</w:t>
      </w:r>
      <w:r w:rsidR="0051489B">
        <w:t xml:space="preserve"> Vencedora</w:t>
      </w:r>
      <w:r w:rsidRPr="000B2089">
        <w:t xml:space="preserve"> das responsabilidades previstas neste contrato.</w:t>
      </w:r>
    </w:p>
    <w:p w:rsidR="0019424F" w:rsidRPr="00BE0F27" w:rsidRDefault="0019424F" w:rsidP="00E4421D">
      <w:pPr>
        <w:pStyle w:val="PargrafodaLista"/>
        <w:numPr>
          <w:ilvl w:val="0"/>
          <w:numId w:val="4"/>
        </w:numPr>
        <w:spacing w:after="120"/>
        <w:contextualSpacing w:val="0"/>
        <w:rPr>
          <w:b/>
        </w:rPr>
      </w:pPr>
      <w:bookmarkStart w:id="21" w:name="_Toc179035115"/>
      <w:r w:rsidRPr="00BE0F27">
        <w:rPr>
          <w:b/>
        </w:rPr>
        <w:t>RESPONSABILIDADES DAS PARTES</w:t>
      </w:r>
      <w:bookmarkEnd w:id="21"/>
    </w:p>
    <w:p w:rsidR="0019424F" w:rsidRPr="000B2089" w:rsidRDefault="0019424F" w:rsidP="00E4421D">
      <w:pPr>
        <w:pStyle w:val="PargrafodaLista"/>
        <w:numPr>
          <w:ilvl w:val="1"/>
          <w:numId w:val="4"/>
        </w:numPr>
        <w:spacing w:after="120"/>
        <w:contextualSpacing w:val="0"/>
        <w:jc w:val="both"/>
      </w:pPr>
      <w:r w:rsidRPr="000B2089">
        <w:t>Visando a execução do objeto deste contrato, a Contratante se obriga a:</w:t>
      </w:r>
    </w:p>
    <w:p w:rsidR="0019424F" w:rsidRPr="000B2089" w:rsidRDefault="0019424F" w:rsidP="00E4421D">
      <w:pPr>
        <w:pStyle w:val="PargrafodaLista"/>
        <w:numPr>
          <w:ilvl w:val="2"/>
          <w:numId w:val="4"/>
        </w:numPr>
        <w:spacing w:after="120"/>
        <w:contextualSpacing w:val="0"/>
        <w:jc w:val="both"/>
      </w:pPr>
      <w:r w:rsidRPr="000B2089">
        <w:t>Designar fiscais com responsabilidade e autoridade para acompanhar e fiscalizar o desenvolvimento dos serviços, representando-a em todos os assuntos relacionados com a execução dos serviços objeto do contrato;</w:t>
      </w:r>
    </w:p>
    <w:p w:rsidR="0019424F" w:rsidRPr="000B2089" w:rsidRDefault="0019424F" w:rsidP="00E4421D">
      <w:pPr>
        <w:pStyle w:val="PargrafodaLista"/>
        <w:numPr>
          <w:ilvl w:val="2"/>
          <w:numId w:val="4"/>
        </w:numPr>
        <w:spacing w:after="120"/>
        <w:contextualSpacing w:val="0"/>
        <w:jc w:val="both"/>
      </w:pPr>
      <w:r w:rsidRPr="000B2089">
        <w:t>A fiscalização dos serviços será realizada por servidores especialmente designados e nomeados por Portaria, que anotará em registro próprio todas as ocorrências relacionadas com o mesmo na forma prevista na Lei nº 8.666/93;</w:t>
      </w:r>
    </w:p>
    <w:p w:rsidR="0019424F" w:rsidRPr="000B2089" w:rsidRDefault="0019424F" w:rsidP="00E4421D">
      <w:pPr>
        <w:pStyle w:val="PargrafodaLista"/>
        <w:numPr>
          <w:ilvl w:val="2"/>
          <w:numId w:val="4"/>
        </w:numPr>
        <w:spacing w:after="120"/>
        <w:contextualSpacing w:val="0"/>
        <w:jc w:val="both"/>
      </w:pPr>
      <w:r w:rsidRPr="000B2089">
        <w:t xml:space="preserve">Prestar todas as informações que lhe forem requeridas pela </w:t>
      </w:r>
      <w:r w:rsidRPr="00BE0F27">
        <w:rPr>
          <w:b/>
        </w:rPr>
        <w:t>Licitante</w:t>
      </w:r>
      <w:r w:rsidR="0051489B">
        <w:rPr>
          <w:b/>
        </w:rPr>
        <w:t xml:space="preserve"> Vencedora</w:t>
      </w:r>
      <w:r w:rsidRPr="000B2089">
        <w:t xml:space="preserve"> e que sejam indispensáveis à execução dos serviços;</w:t>
      </w:r>
    </w:p>
    <w:p w:rsidR="0019424F" w:rsidRPr="000B2089" w:rsidRDefault="0019424F" w:rsidP="00E4421D">
      <w:pPr>
        <w:pStyle w:val="PargrafodaLista"/>
        <w:numPr>
          <w:ilvl w:val="2"/>
          <w:numId w:val="4"/>
        </w:numPr>
        <w:spacing w:after="120"/>
        <w:contextualSpacing w:val="0"/>
        <w:jc w:val="both"/>
      </w:pPr>
      <w:r w:rsidRPr="000B2089">
        <w:t>Alocar os recursos financeiros necessários para cobrir as despesas de execução deste contrato;</w:t>
      </w:r>
    </w:p>
    <w:p w:rsidR="0019424F" w:rsidRPr="000B2089" w:rsidRDefault="0019424F" w:rsidP="00E4421D">
      <w:pPr>
        <w:pStyle w:val="PargrafodaLista"/>
        <w:numPr>
          <w:ilvl w:val="2"/>
          <w:numId w:val="4"/>
        </w:numPr>
        <w:spacing w:after="120"/>
        <w:contextualSpacing w:val="0"/>
        <w:jc w:val="both"/>
      </w:pPr>
      <w:r w:rsidRPr="000B2089">
        <w:t xml:space="preserve">Efetuar mensalmente o pagamento nas condições e preços pactuados, mediante a apresentação da Nota Fiscal devidamente atestada, depois de constatado o cumprimento das obrigações da </w:t>
      </w:r>
      <w:r w:rsidRPr="00BE0F27">
        <w:rPr>
          <w:b/>
        </w:rPr>
        <w:t>Licitante</w:t>
      </w:r>
      <w:r w:rsidR="00F3105C">
        <w:rPr>
          <w:b/>
        </w:rPr>
        <w:t xml:space="preserve"> Vencedora</w:t>
      </w:r>
      <w:r w:rsidRPr="000B2089">
        <w:t>;</w:t>
      </w:r>
    </w:p>
    <w:p w:rsidR="000B2089" w:rsidRDefault="0019424F" w:rsidP="00E4421D">
      <w:pPr>
        <w:pStyle w:val="PargrafodaLista"/>
        <w:numPr>
          <w:ilvl w:val="2"/>
          <w:numId w:val="4"/>
        </w:numPr>
        <w:spacing w:after="120"/>
        <w:contextualSpacing w:val="0"/>
        <w:jc w:val="both"/>
      </w:pPr>
      <w:r w:rsidRPr="000B2089">
        <w:t xml:space="preserve">Permitir o livre acesso dos empregados da </w:t>
      </w:r>
      <w:r w:rsidRPr="00BE0F27">
        <w:rPr>
          <w:b/>
        </w:rPr>
        <w:t>Licitante</w:t>
      </w:r>
      <w:r w:rsidR="0051489B">
        <w:rPr>
          <w:b/>
        </w:rPr>
        <w:t xml:space="preserve"> Vencedora</w:t>
      </w:r>
      <w:r w:rsidRPr="000B2089">
        <w:t xml:space="preserve"> para execução dos serviços, proporcionando todas as facilidades para que esta possa desempenhar seus serviços nos limites do contrato;</w:t>
      </w:r>
    </w:p>
    <w:p w:rsidR="0019424F" w:rsidRPr="000B2089" w:rsidRDefault="0019424F" w:rsidP="00E4421D">
      <w:pPr>
        <w:pStyle w:val="PargrafodaLista"/>
        <w:numPr>
          <w:ilvl w:val="2"/>
          <w:numId w:val="4"/>
        </w:numPr>
        <w:spacing w:after="120"/>
        <w:contextualSpacing w:val="0"/>
        <w:jc w:val="both"/>
      </w:pPr>
      <w:r w:rsidRPr="000B2089">
        <w:t xml:space="preserve">Exigir da </w:t>
      </w:r>
      <w:r w:rsidRPr="00BE0F27">
        <w:rPr>
          <w:b/>
        </w:rPr>
        <w:t>Licitante</w:t>
      </w:r>
      <w:r w:rsidR="0051489B">
        <w:rPr>
          <w:b/>
        </w:rPr>
        <w:t xml:space="preserve"> Vencedora</w:t>
      </w:r>
      <w:r w:rsidRPr="000B2089">
        <w:t xml:space="preserve"> mediante notificação formal, independentemente de justificativa, a retirada imediata de qualquer empregado cuja atuação, permanência e/ou comportamento sejam julgados prejudiciais, inconvenientes ou insatisfatórios à disciplina da repartição ou ao interesse da contratante;</w:t>
      </w:r>
    </w:p>
    <w:p w:rsidR="0019424F" w:rsidRPr="000B2089" w:rsidRDefault="0019424F" w:rsidP="00E4421D">
      <w:pPr>
        <w:pStyle w:val="PargrafodaLista"/>
        <w:numPr>
          <w:ilvl w:val="2"/>
          <w:numId w:val="4"/>
        </w:numPr>
        <w:spacing w:after="120"/>
        <w:contextualSpacing w:val="0"/>
        <w:jc w:val="both"/>
      </w:pPr>
      <w:r w:rsidRPr="000B2089">
        <w:t xml:space="preserve">Fazer visita técnica na Empresa vencedora do processo licitatório, verificando ferramental e instrumental a ser utilizado nos serviços, de acordo com a exigência feita no item </w:t>
      </w:r>
      <w:r w:rsidRPr="00165496">
        <w:t>1</w:t>
      </w:r>
      <w:r w:rsidR="0070172D">
        <w:t>6</w:t>
      </w:r>
      <w:r w:rsidRPr="00165496">
        <w:t xml:space="preserve">.2.3.1 </w:t>
      </w:r>
      <w:r w:rsidRPr="000B2089">
        <w:t>deste Projeto;</w:t>
      </w:r>
    </w:p>
    <w:p w:rsidR="0019424F" w:rsidRPr="000B2089" w:rsidRDefault="0019424F" w:rsidP="00E4421D">
      <w:pPr>
        <w:pStyle w:val="PargrafodaLista"/>
        <w:numPr>
          <w:ilvl w:val="1"/>
          <w:numId w:val="4"/>
        </w:numPr>
        <w:spacing w:after="120"/>
        <w:contextualSpacing w:val="0"/>
      </w:pPr>
      <w:r w:rsidRPr="000B2089">
        <w:t xml:space="preserve">Visando a execução do objeto deste contrato, a </w:t>
      </w:r>
      <w:r w:rsidRPr="00BE0F27">
        <w:rPr>
          <w:b/>
        </w:rPr>
        <w:t>Licitante</w:t>
      </w:r>
      <w:r w:rsidR="00F3105C">
        <w:rPr>
          <w:b/>
        </w:rPr>
        <w:t xml:space="preserve"> Vencedora</w:t>
      </w:r>
      <w:r w:rsidRPr="000B2089">
        <w:t xml:space="preserve"> se obriga a:</w:t>
      </w:r>
    </w:p>
    <w:p w:rsidR="0019424F" w:rsidRPr="000B2089" w:rsidRDefault="0019424F" w:rsidP="00E4421D">
      <w:pPr>
        <w:pStyle w:val="PargrafodaLista"/>
        <w:numPr>
          <w:ilvl w:val="2"/>
          <w:numId w:val="4"/>
        </w:numPr>
        <w:spacing w:after="120"/>
        <w:contextualSpacing w:val="0"/>
        <w:jc w:val="both"/>
      </w:pPr>
      <w:r w:rsidRPr="000B2089">
        <w:t xml:space="preserve">Iniciar as atividades </w:t>
      </w:r>
      <w:r w:rsidR="00F3105C">
        <w:t xml:space="preserve">em até 15 dias </w:t>
      </w:r>
      <w:r w:rsidRPr="000B2089">
        <w:t>após a emissão da Ordem de Início das Atividades, que será expedida pela Divisão de Manutenção em Equipamentos da Contratante;</w:t>
      </w:r>
    </w:p>
    <w:p w:rsidR="0019424F" w:rsidRPr="000B2089" w:rsidRDefault="0019424F" w:rsidP="00E4421D">
      <w:pPr>
        <w:pStyle w:val="PargrafodaLista"/>
        <w:numPr>
          <w:ilvl w:val="2"/>
          <w:numId w:val="4"/>
        </w:numPr>
        <w:spacing w:after="120"/>
        <w:contextualSpacing w:val="0"/>
        <w:jc w:val="both"/>
      </w:pPr>
      <w:r w:rsidRPr="000B2089">
        <w:t>Utilizar veículos apropriados para cada equipe de trabalho, para retirada, transporte e entrega dos equipamentos, tudo por sua conta e risco;</w:t>
      </w:r>
    </w:p>
    <w:p w:rsidR="0019424F" w:rsidRPr="000B2089" w:rsidRDefault="0019424F" w:rsidP="00E4421D">
      <w:pPr>
        <w:pStyle w:val="PargrafodaLista"/>
        <w:numPr>
          <w:ilvl w:val="2"/>
          <w:numId w:val="4"/>
        </w:numPr>
        <w:spacing w:after="120"/>
        <w:contextualSpacing w:val="0"/>
        <w:jc w:val="both"/>
      </w:pPr>
      <w:r w:rsidRPr="000B2089">
        <w:t>Possuir e utilizar ferramental, instrumental e equipamentos apropriados para execução dos serviços, tais como:</w:t>
      </w:r>
    </w:p>
    <w:p w:rsidR="0019424F" w:rsidRPr="000B2089" w:rsidRDefault="0019424F" w:rsidP="00E4421D">
      <w:pPr>
        <w:pStyle w:val="PargrafodaLista"/>
        <w:numPr>
          <w:ilvl w:val="3"/>
          <w:numId w:val="4"/>
        </w:numPr>
        <w:spacing w:after="120"/>
        <w:contextualSpacing w:val="0"/>
        <w:jc w:val="both"/>
      </w:pPr>
      <w:r w:rsidRPr="000B2089">
        <w:t xml:space="preserve">Máquina portátil lava jato; Kit para solda oxiacetilênica; Bomba de vácuo; Unidade de recolhimento de gás; Termômetro eletrônico; Vacuômetro (manômetro de vácuo); Alicate amperímetro; Detector de vazamento eletrônico; </w:t>
      </w:r>
      <w:proofErr w:type="spellStart"/>
      <w:r w:rsidRPr="000B2089">
        <w:t>Megômetro</w:t>
      </w:r>
      <w:proofErr w:type="spellEnd"/>
      <w:r w:rsidRPr="000B2089">
        <w:t xml:space="preserve">; Conjunto de manômetro completo; Termostato de bolso; Jogo de flangeador de tubos; Jogo de alargador de tubos; </w:t>
      </w:r>
      <w:proofErr w:type="gramStart"/>
      <w:r w:rsidRPr="000B2089">
        <w:t>Corta</w:t>
      </w:r>
      <w:proofErr w:type="gramEnd"/>
      <w:r w:rsidRPr="000B2089">
        <w:t xml:space="preserve"> frio; Alicates diversos; chave inglesa, jogos de chaves diversas tais como: Allen; </w:t>
      </w:r>
      <w:proofErr w:type="spellStart"/>
      <w:r w:rsidRPr="000B2089">
        <w:t>Éle</w:t>
      </w:r>
      <w:proofErr w:type="spellEnd"/>
      <w:r w:rsidRPr="000B2089">
        <w:t xml:space="preserve">; Boca, Combinada, Estrela, catraca, Fenda, </w:t>
      </w:r>
      <w:proofErr w:type="spellStart"/>
      <w:r w:rsidRPr="000B2089">
        <w:t>phillips</w:t>
      </w:r>
      <w:proofErr w:type="spellEnd"/>
      <w:r w:rsidRPr="000B2089">
        <w:t>, etc.);</w:t>
      </w:r>
    </w:p>
    <w:p w:rsidR="0019424F" w:rsidRPr="000B2089" w:rsidRDefault="0019424F" w:rsidP="00E4421D">
      <w:pPr>
        <w:pStyle w:val="PargrafodaLista"/>
        <w:numPr>
          <w:ilvl w:val="2"/>
          <w:numId w:val="4"/>
        </w:numPr>
        <w:spacing w:after="120"/>
        <w:contextualSpacing w:val="0"/>
        <w:jc w:val="both"/>
      </w:pPr>
      <w:r w:rsidRPr="000B2089">
        <w:t xml:space="preserve">Designar para a realização dos serviços, pessoas idôneas, funcionários devidamente habilitados e capacitados tecnicamente, com conhecimento das Normas Regulamentadoras devidamente uniformizadas e identificadas com crachás, para prestar o serviço objeto da licitação; </w:t>
      </w:r>
    </w:p>
    <w:p w:rsidR="0019424F" w:rsidRPr="000B2089" w:rsidRDefault="0019424F" w:rsidP="00E4421D">
      <w:pPr>
        <w:pStyle w:val="PargrafodaLista"/>
        <w:numPr>
          <w:ilvl w:val="2"/>
          <w:numId w:val="4"/>
        </w:numPr>
        <w:spacing w:after="120"/>
        <w:contextualSpacing w:val="0"/>
        <w:jc w:val="both"/>
      </w:pPr>
      <w:r w:rsidRPr="000B2089">
        <w:t>Prestar os esclarecimentos que forem solicitados pela Contratante, cujas reclamações se obrigam a atender prontamente;</w:t>
      </w:r>
    </w:p>
    <w:p w:rsidR="0019424F" w:rsidRPr="000B2089" w:rsidRDefault="0019424F" w:rsidP="00E4421D">
      <w:pPr>
        <w:pStyle w:val="PargrafodaLista"/>
        <w:numPr>
          <w:ilvl w:val="2"/>
          <w:numId w:val="4"/>
        </w:numPr>
        <w:spacing w:after="120"/>
        <w:contextualSpacing w:val="0"/>
        <w:jc w:val="both"/>
      </w:pPr>
      <w:r w:rsidRPr="000B2089">
        <w:t>Refazer o serviço executado quando este não estiver de acordo e não for aceito pela Contratante, sem ônus para a mesma;</w:t>
      </w:r>
    </w:p>
    <w:p w:rsidR="0019424F" w:rsidRPr="000B2089" w:rsidRDefault="0019424F" w:rsidP="00E4421D">
      <w:pPr>
        <w:pStyle w:val="PargrafodaLista"/>
        <w:numPr>
          <w:ilvl w:val="2"/>
          <w:numId w:val="4"/>
        </w:numPr>
        <w:spacing w:after="120"/>
        <w:contextualSpacing w:val="0"/>
        <w:jc w:val="both"/>
      </w:pPr>
      <w:r w:rsidRPr="000B2089">
        <w:t>Reparar prontamente o bem, caso durante a execução do serviço o mesmo venha ser danificado, sem quaisquer ônus para a Contratante e devolver funcionando perfeitamente;</w:t>
      </w:r>
    </w:p>
    <w:p w:rsidR="0019424F" w:rsidRPr="000B2089" w:rsidRDefault="0019424F" w:rsidP="00E4421D">
      <w:pPr>
        <w:pStyle w:val="PargrafodaLista"/>
        <w:numPr>
          <w:ilvl w:val="2"/>
          <w:numId w:val="4"/>
        </w:numPr>
        <w:spacing w:after="120"/>
        <w:contextualSpacing w:val="0"/>
        <w:jc w:val="both"/>
      </w:pPr>
      <w:r w:rsidRPr="000B2089">
        <w:t>Dar ciência à Contratante, imediatamente e por escrito, de qualquer anormalidade verificada na execução dos serviços, mesmo que estes não sejam de sua competência;</w:t>
      </w:r>
    </w:p>
    <w:p w:rsidR="0019424F" w:rsidRPr="000B2089" w:rsidRDefault="0019424F" w:rsidP="00E4421D">
      <w:pPr>
        <w:pStyle w:val="PargrafodaLista"/>
        <w:numPr>
          <w:ilvl w:val="2"/>
          <w:numId w:val="4"/>
        </w:numPr>
        <w:spacing w:after="120"/>
        <w:contextualSpacing w:val="0"/>
        <w:jc w:val="both"/>
      </w:pPr>
      <w:r w:rsidRPr="000B2089">
        <w:lastRenderedPageBreak/>
        <w:t>A Licitante</w:t>
      </w:r>
      <w:r w:rsidR="00F3105C">
        <w:t xml:space="preserve"> Vencedora</w:t>
      </w:r>
      <w:r w:rsidRPr="000B2089">
        <w:t xml:space="preserve"> será responsável por quaisquer danos causados à Contratante (equipamentos, instalações, etc.) por seus funcionários, desde que comprovada sua responsabilidade durante as visitas de manutenção;</w:t>
      </w:r>
    </w:p>
    <w:p w:rsidR="0019424F" w:rsidRPr="000B2089" w:rsidRDefault="0019424F" w:rsidP="00E4421D">
      <w:pPr>
        <w:pStyle w:val="PargrafodaLista"/>
        <w:numPr>
          <w:ilvl w:val="2"/>
          <w:numId w:val="4"/>
        </w:numPr>
        <w:spacing w:after="120"/>
        <w:contextualSpacing w:val="0"/>
        <w:jc w:val="both"/>
      </w:pPr>
      <w:r w:rsidRPr="000B2089">
        <w:t>A Licitante</w:t>
      </w:r>
      <w:r w:rsidR="00F3105C">
        <w:t xml:space="preserve"> Vencedora</w:t>
      </w:r>
      <w:r w:rsidRPr="000B2089">
        <w:t xml:space="preserve"> não poderá retirar peças ou equipamentos das instalações da Contratante sem autorização por escrito;</w:t>
      </w:r>
    </w:p>
    <w:p w:rsidR="0019424F" w:rsidRPr="000B2089" w:rsidRDefault="0019424F" w:rsidP="00E4421D">
      <w:pPr>
        <w:pStyle w:val="PargrafodaLista"/>
        <w:numPr>
          <w:ilvl w:val="2"/>
          <w:numId w:val="4"/>
        </w:numPr>
        <w:spacing w:after="120"/>
        <w:contextualSpacing w:val="0"/>
        <w:jc w:val="both"/>
      </w:pPr>
      <w:r w:rsidRPr="000B2089">
        <w:t>A Licitante</w:t>
      </w:r>
      <w:r w:rsidR="0051489B">
        <w:t xml:space="preserve"> Vencedora</w:t>
      </w:r>
      <w:r w:rsidRPr="000B2089">
        <w:t xml:space="preserve"> não poderá caucionar ou utilizar o presente contrato para qualquer operação financeira, sem a prévia e expressa autorização da Contratante;</w:t>
      </w:r>
    </w:p>
    <w:p w:rsidR="0019424F" w:rsidRPr="000B2089" w:rsidRDefault="0019424F" w:rsidP="00E4421D">
      <w:pPr>
        <w:pStyle w:val="PargrafodaLista"/>
        <w:numPr>
          <w:ilvl w:val="2"/>
          <w:numId w:val="4"/>
        </w:numPr>
        <w:spacing w:after="120"/>
        <w:contextualSpacing w:val="0"/>
        <w:jc w:val="both"/>
      </w:pPr>
      <w:r w:rsidRPr="000B2089">
        <w:t>Atender e repassar, tempestivamente, através de seu preposto responsável técnico e ou administrativos, a comunicação das solicitações da Contratante;</w:t>
      </w:r>
    </w:p>
    <w:p w:rsidR="0019424F" w:rsidRPr="000B2089" w:rsidRDefault="0019424F" w:rsidP="00E4421D">
      <w:pPr>
        <w:pStyle w:val="PargrafodaLista"/>
        <w:numPr>
          <w:ilvl w:val="2"/>
          <w:numId w:val="4"/>
        </w:numPr>
        <w:spacing w:after="120"/>
        <w:contextualSpacing w:val="0"/>
        <w:jc w:val="both"/>
      </w:pPr>
      <w:r w:rsidRPr="000B2089">
        <w:t>Pagar tributos Federais, Estaduais e Municipais decorrentes da prestação de serviços em vigência no contrato que, por Lei, sejam de sua responsabilidade;</w:t>
      </w:r>
    </w:p>
    <w:p w:rsidR="0019424F" w:rsidRPr="000B2089" w:rsidRDefault="0019424F" w:rsidP="00E4421D">
      <w:pPr>
        <w:pStyle w:val="PargrafodaLista"/>
        <w:numPr>
          <w:ilvl w:val="2"/>
          <w:numId w:val="4"/>
        </w:numPr>
        <w:spacing w:after="120"/>
        <w:contextualSpacing w:val="0"/>
        <w:jc w:val="both"/>
      </w:pPr>
      <w:r w:rsidRPr="000B2089">
        <w:t>Responsabilizar-se por todas as obrigações decorrentes da execução contratual, incluindo peças, materiais, mão de obra, locomoção, salários, encargos sociais, assistência médica, auxílio-transporte, auxílio-alimentação, seguros de acidentes, impostos, contribuições previdenciárias, encargos trabalhistas e quaisquer outras que forem devidas, relativamente à execução dos serviços e aos empregados, isentando a Contratada de qualquer responsabilidade solidária ou subsidiária;</w:t>
      </w:r>
    </w:p>
    <w:p w:rsidR="0019424F" w:rsidRPr="000B2089" w:rsidRDefault="0019424F" w:rsidP="00E4421D">
      <w:pPr>
        <w:pStyle w:val="PargrafodaLista"/>
        <w:numPr>
          <w:ilvl w:val="2"/>
          <w:numId w:val="4"/>
        </w:numPr>
        <w:spacing w:after="120"/>
        <w:contextualSpacing w:val="0"/>
        <w:jc w:val="both"/>
      </w:pPr>
      <w:r w:rsidRPr="000B2089">
        <w:t>Manter durante toda a execução dos serviços as condições de regularidade junto ao FGTS, INSS, Fazenda Federal, Estadual e Municipal, Carteiras Profissionais devidamente registradas, apresentando os respectivos comprovantes, sempre que exigidos;</w:t>
      </w:r>
    </w:p>
    <w:p w:rsidR="0019424F" w:rsidRPr="000B2089" w:rsidRDefault="0019424F" w:rsidP="00E4421D">
      <w:pPr>
        <w:pStyle w:val="PargrafodaLista"/>
        <w:numPr>
          <w:ilvl w:val="2"/>
          <w:numId w:val="4"/>
        </w:numPr>
        <w:spacing w:after="120"/>
        <w:contextualSpacing w:val="0"/>
        <w:jc w:val="both"/>
      </w:pPr>
      <w:r w:rsidRPr="000B2089">
        <w:t>Manter durante a execução do contrato, todas as condições de habilitação e qualificação exigidas na licitação;</w:t>
      </w:r>
    </w:p>
    <w:p w:rsidR="0019424F" w:rsidRPr="005D4DAC" w:rsidRDefault="00F3105C" w:rsidP="00E4421D">
      <w:pPr>
        <w:pStyle w:val="PargrafodaLista"/>
        <w:numPr>
          <w:ilvl w:val="2"/>
          <w:numId w:val="4"/>
        </w:numPr>
        <w:spacing w:after="120"/>
        <w:contextualSpacing w:val="0"/>
        <w:jc w:val="both"/>
      </w:pPr>
      <w:r w:rsidRPr="005D4DAC">
        <w:t>A</w:t>
      </w:r>
      <w:r w:rsidR="0019424F" w:rsidRPr="005D4DAC">
        <w:t xml:space="preserve"> Licitante</w:t>
      </w:r>
      <w:r w:rsidRPr="005D4DAC">
        <w:t xml:space="preserve"> Vencedora</w:t>
      </w:r>
      <w:r w:rsidR="0019424F" w:rsidRPr="005D4DAC">
        <w:t xml:space="preserve"> </w:t>
      </w:r>
      <w:r w:rsidRPr="005D4DAC">
        <w:t>caso não possua</w:t>
      </w:r>
      <w:r w:rsidR="0019424F" w:rsidRPr="005D4DAC">
        <w:t xml:space="preserve"> matriz em Uberlândia /MG, </w:t>
      </w:r>
      <w:r w:rsidRPr="005D4DAC">
        <w:t>deverá manter</w:t>
      </w:r>
      <w:r w:rsidR="0019424F" w:rsidRPr="005D4DAC">
        <w:t xml:space="preserve"> escritório de apoio na cidade, durante a vigência do contrato, com autonomia ampla, geral e irrestrita, para fiscalização e acompanhamento contratual, inclusive nas tomadas de decisões sobre qualquer assunto referente ao objeto e demais itens deste </w:t>
      </w:r>
      <w:r w:rsidRPr="005D4DAC">
        <w:t>Projeto Básico</w:t>
      </w:r>
      <w:r w:rsidR="0019424F" w:rsidRPr="005D4DAC">
        <w:t>;</w:t>
      </w:r>
    </w:p>
    <w:p w:rsidR="0019424F" w:rsidRPr="000B2089" w:rsidRDefault="0019424F" w:rsidP="00E4421D">
      <w:pPr>
        <w:pStyle w:val="PargrafodaLista"/>
        <w:numPr>
          <w:ilvl w:val="2"/>
          <w:numId w:val="4"/>
        </w:numPr>
        <w:spacing w:after="120"/>
        <w:contextualSpacing w:val="0"/>
        <w:jc w:val="both"/>
      </w:pPr>
      <w:r w:rsidRPr="000B2089">
        <w:t>Sujeitar-se a mais ampla e irrestrita fiscalização por parte da Contratante, encarregada de acompanhar a execução dos serviços, prestando todos os esclarecimentos solicitados e atendendo as reclamações formuladas;</w:t>
      </w:r>
    </w:p>
    <w:p w:rsidR="0019424F" w:rsidRPr="000B2089" w:rsidRDefault="0019424F" w:rsidP="00E4421D">
      <w:pPr>
        <w:pStyle w:val="PargrafodaLista"/>
        <w:numPr>
          <w:ilvl w:val="2"/>
          <w:numId w:val="4"/>
        </w:numPr>
        <w:spacing w:after="120"/>
        <w:contextualSpacing w:val="0"/>
        <w:jc w:val="both"/>
      </w:pPr>
      <w:r w:rsidRPr="000B2089">
        <w:t>Designar um preposto que se responsabilizará pelo contato com a Contratada, sendo o elo de comunicação entre as partes, com autonomia para solucionar qualquer situação referente à execução contratual;</w:t>
      </w:r>
    </w:p>
    <w:p w:rsidR="0019424F" w:rsidRPr="000B2089" w:rsidRDefault="0019424F" w:rsidP="00E4421D">
      <w:pPr>
        <w:pStyle w:val="PargrafodaLista"/>
        <w:numPr>
          <w:ilvl w:val="2"/>
          <w:numId w:val="4"/>
        </w:numPr>
        <w:spacing w:after="120"/>
        <w:contextualSpacing w:val="0"/>
        <w:jc w:val="both"/>
      </w:pPr>
      <w:r w:rsidRPr="000B2089">
        <w:t xml:space="preserve">Quando solicitado, o preposto deverá estar imediatamente nas dependências da Contratante para resolver qualquer situação referente à execução do serviço. Na impossibilidade da presença imediata do Preposto, a Licitante vencedora deve enviar um substituto para o mesmo; </w:t>
      </w:r>
    </w:p>
    <w:p w:rsidR="0019424F" w:rsidRPr="000B2089" w:rsidRDefault="0019424F" w:rsidP="00E4421D">
      <w:pPr>
        <w:pStyle w:val="PargrafodaLista"/>
        <w:numPr>
          <w:ilvl w:val="2"/>
          <w:numId w:val="4"/>
        </w:numPr>
        <w:spacing w:after="120"/>
        <w:contextualSpacing w:val="0"/>
        <w:jc w:val="both"/>
      </w:pPr>
      <w:r w:rsidRPr="000B2089">
        <w:t>Disponibilizar telefone celular, fixo e e-mail do preposto para prontidão permanente;</w:t>
      </w:r>
    </w:p>
    <w:p w:rsidR="0019424F" w:rsidRPr="000B2089" w:rsidRDefault="0019424F" w:rsidP="00E4421D">
      <w:pPr>
        <w:pStyle w:val="PargrafodaLista"/>
        <w:numPr>
          <w:ilvl w:val="2"/>
          <w:numId w:val="4"/>
        </w:numPr>
        <w:spacing w:after="120"/>
        <w:contextualSpacing w:val="0"/>
        <w:jc w:val="both"/>
      </w:pPr>
      <w:r w:rsidRPr="000B2089">
        <w:t>Substituir, sempre que exigido pela Contratante e independentemente de justificativa por parte desta, qualquer empregado cuja atuação, permanência ou comportamento sejam julgados prejudiciais, inconvenientes ou insatisfatórios à disciplina da repartição ou de interesse do serviço público;</w:t>
      </w:r>
    </w:p>
    <w:p w:rsidR="0019424F" w:rsidRPr="000B2089" w:rsidRDefault="0019424F" w:rsidP="00E4421D">
      <w:pPr>
        <w:pStyle w:val="PargrafodaLista"/>
        <w:numPr>
          <w:ilvl w:val="2"/>
          <w:numId w:val="4"/>
        </w:numPr>
        <w:spacing w:after="120"/>
        <w:contextualSpacing w:val="0"/>
        <w:jc w:val="both"/>
      </w:pPr>
      <w:r w:rsidRPr="000B2089">
        <w:t>Executar os serviços programados na “Ordem de Serviço”, não se admitindo quaisquer modificações sem a aprovação da fiscalização da Diman - Divisão de Manutenção em Equipamentos;</w:t>
      </w:r>
    </w:p>
    <w:p w:rsidR="0019424F" w:rsidRPr="000B2089" w:rsidRDefault="0019424F" w:rsidP="00E4421D">
      <w:pPr>
        <w:pStyle w:val="PargrafodaLista"/>
        <w:numPr>
          <w:ilvl w:val="2"/>
          <w:numId w:val="4"/>
        </w:numPr>
        <w:spacing w:after="120"/>
        <w:contextualSpacing w:val="0"/>
        <w:jc w:val="both"/>
      </w:pPr>
      <w:r w:rsidRPr="000B2089">
        <w:t>Manter sigilo e confidencialidade de todo o teor das informações a que tiver acesso por força do contrato, sob pena de não o fazendo, responder pelos danos e prejuízos decorrentes da divulgação indevida.</w:t>
      </w:r>
    </w:p>
    <w:p w:rsidR="0019424F" w:rsidRPr="00BE0F27" w:rsidRDefault="0019424F" w:rsidP="00E4421D">
      <w:pPr>
        <w:pStyle w:val="PargrafodaLista"/>
        <w:numPr>
          <w:ilvl w:val="0"/>
          <w:numId w:val="4"/>
        </w:numPr>
        <w:spacing w:after="120"/>
        <w:contextualSpacing w:val="0"/>
        <w:rPr>
          <w:b/>
        </w:rPr>
      </w:pPr>
      <w:r w:rsidRPr="00BE0F27">
        <w:rPr>
          <w:b/>
        </w:rPr>
        <w:t>DO PREPOSTO</w:t>
      </w:r>
    </w:p>
    <w:p w:rsidR="0019424F" w:rsidRPr="000B2089" w:rsidRDefault="0019424F" w:rsidP="00E4421D">
      <w:pPr>
        <w:pStyle w:val="PargrafodaLista"/>
        <w:numPr>
          <w:ilvl w:val="1"/>
          <w:numId w:val="4"/>
        </w:numPr>
        <w:spacing w:after="120"/>
        <w:contextualSpacing w:val="0"/>
        <w:jc w:val="both"/>
      </w:pPr>
      <w:r w:rsidRPr="000B2089">
        <w:t xml:space="preserve">A </w:t>
      </w:r>
      <w:r w:rsidRPr="00BE0F27">
        <w:rPr>
          <w:b/>
        </w:rPr>
        <w:t>Licitante Vencedora</w:t>
      </w:r>
      <w:r w:rsidRPr="000B2089">
        <w:t xml:space="preserve"> deverá manter preposto, aceito pela Diman e/ou por quem ela designar para aceitação, durante o período de vigência do contrato, para representá-la administrativamente sempre que for necessário, o qual deverá ser indicado mediante, além dos dados relacionados à sua qualificação profissional;</w:t>
      </w:r>
    </w:p>
    <w:p w:rsidR="0019424F" w:rsidRPr="000B2089" w:rsidRDefault="0019424F" w:rsidP="00E4421D">
      <w:pPr>
        <w:pStyle w:val="PargrafodaLista"/>
        <w:numPr>
          <w:ilvl w:val="1"/>
          <w:numId w:val="4"/>
        </w:numPr>
        <w:spacing w:after="120"/>
        <w:contextualSpacing w:val="0"/>
        <w:jc w:val="both"/>
      </w:pPr>
      <w:r w:rsidRPr="000B2089">
        <w:t xml:space="preserve">O preposto </w:t>
      </w:r>
      <w:r w:rsidR="00F3105C">
        <w:t xml:space="preserve">deverá </w:t>
      </w:r>
      <w:r w:rsidRPr="000B2089">
        <w:t xml:space="preserve">fazer parte do quadro de funcionários da </w:t>
      </w:r>
      <w:r w:rsidRPr="00BE0F27">
        <w:rPr>
          <w:b/>
        </w:rPr>
        <w:t>Licitante</w:t>
      </w:r>
      <w:r w:rsidR="001756B2">
        <w:rPr>
          <w:b/>
        </w:rPr>
        <w:t xml:space="preserve"> Vencedora</w:t>
      </w:r>
      <w:r w:rsidRPr="000B2089">
        <w:t>;</w:t>
      </w:r>
    </w:p>
    <w:p w:rsidR="0019424F" w:rsidRPr="000B2089" w:rsidRDefault="0019424F" w:rsidP="00E4421D">
      <w:pPr>
        <w:pStyle w:val="PargrafodaLista"/>
        <w:numPr>
          <w:ilvl w:val="1"/>
          <w:numId w:val="4"/>
        </w:numPr>
        <w:spacing w:after="120"/>
        <w:contextualSpacing w:val="0"/>
        <w:jc w:val="both"/>
      </w:pPr>
      <w:r w:rsidRPr="000B2089">
        <w:lastRenderedPageBreak/>
        <w:t xml:space="preserve">O preposto, uma vez indicado pela empresa e aceito pela </w:t>
      </w:r>
      <w:r w:rsidRPr="00BE0F27">
        <w:rPr>
          <w:b/>
        </w:rPr>
        <w:t>Universidade</w:t>
      </w:r>
      <w:r w:rsidRPr="000B2089">
        <w:t>, deverá apresentar-se à unidade fiscalizadora, tão logo seja firmado o Contrato, para assinar, juntamente com o servidor designado para esse fim, o Termo de Abertura do Livro de Ocorrências, destinado a registrar as principais ocorrências durante a execução do contrato, bem como para tratar demais assuntos pertinentes a execução do contrato no que lhe for competente;</w:t>
      </w:r>
    </w:p>
    <w:p w:rsidR="0019424F" w:rsidRPr="000B2089" w:rsidRDefault="0019424F" w:rsidP="00E4421D">
      <w:pPr>
        <w:pStyle w:val="PargrafodaLista"/>
        <w:numPr>
          <w:ilvl w:val="1"/>
          <w:numId w:val="4"/>
        </w:numPr>
        <w:spacing w:after="120"/>
        <w:contextualSpacing w:val="0"/>
        <w:jc w:val="both"/>
      </w:pPr>
      <w:r w:rsidRPr="000B2089">
        <w:t>O preposto deverá estar apto a esclarecer as questões relacionadas às faturas dos serviços prestados;</w:t>
      </w:r>
    </w:p>
    <w:p w:rsidR="0019424F" w:rsidRPr="000B2089" w:rsidRDefault="0019424F" w:rsidP="00E4421D">
      <w:pPr>
        <w:pStyle w:val="PargrafodaLista"/>
        <w:numPr>
          <w:ilvl w:val="1"/>
          <w:numId w:val="4"/>
        </w:numPr>
        <w:spacing w:after="120"/>
        <w:contextualSpacing w:val="0"/>
        <w:jc w:val="both"/>
      </w:pPr>
      <w:r w:rsidRPr="000B2089">
        <w:t>A Licitante Vencedora orientará o seu preposto quanto à necessidade de acatar as orientações da Universidade, inclusive quanto ao cumprimento das Normas Internas e de Segurança e Medicina do Trabalho.</w:t>
      </w:r>
    </w:p>
    <w:p w:rsidR="0019424F" w:rsidRPr="005D4DAC" w:rsidRDefault="0019424F" w:rsidP="00E4421D">
      <w:pPr>
        <w:pStyle w:val="PargrafodaLista"/>
        <w:numPr>
          <w:ilvl w:val="0"/>
          <w:numId w:val="4"/>
        </w:numPr>
        <w:spacing w:after="120"/>
        <w:contextualSpacing w:val="0"/>
        <w:rPr>
          <w:b/>
        </w:rPr>
      </w:pPr>
      <w:r w:rsidRPr="00162497">
        <w:rPr>
          <w:b/>
        </w:rPr>
        <w:t>REGIME DE CONTRATAÇÃO</w:t>
      </w:r>
    </w:p>
    <w:p w:rsidR="00C15140" w:rsidRPr="0051489B" w:rsidRDefault="00C15140" w:rsidP="00C15140">
      <w:pPr>
        <w:pStyle w:val="PargrafodaLista"/>
        <w:numPr>
          <w:ilvl w:val="1"/>
          <w:numId w:val="4"/>
        </w:numPr>
        <w:spacing w:after="120"/>
        <w:ind w:left="993" w:hanging="633"/>
        <w:contextualSpacing w:val="0"/>
        <w:jc w:val="both"/>
      </w:pPr>
      <w:r w:rsidRPr="0051489B">
        <w:t>A adjudicação do objeto deste edital será feita à licitante que ofertar o “MENOR PREÇO GLOBAL”, mas em razão do acompanhamento do contrato firmado entre as partes, a proposta deverá ser apresentada contendo, valor unitário, média mensal por equipamentos e valor global da proposta;</w:t>
      </w:r>
    </w:p>
    <w:p w:rsidR="00C15140" w:rsidRPr="0051489B" w:rsidRDefault="00C15140" w:rsidP="00C15140">
      <w:pPr>
        <w:pStyle w:val="PargrafodaLista"/>
        <w:numPr>
          <w:ilvl w:val="1"/>
          <w:numId w:val="4"/>
        </w:numPr>
        <w:spacing w:after="120"/>
        <w:ind w:left="993" w:hanging="633"/>
        <w:contextualSpacing w:val="0"/>
        <w:jc w:val="both"/>
      </w:pPr>
      <w:r w:rsidRPr="0051489B">
        <w:t>Na busca da melhor vantagem para a Administração a admissão de adjudicação deverá ser realizada por preço global, observando que:</w:t>
      </w:r>
    </w:p>
    <w:p w:rsidR="00C15140" w:rsidRPr="0051489B" w:rsidRDefault="00C15140" w:rsidP="00C15140">
      <w:pPr>
        <w:pStyle w:val="PargrafodaLista"/>
        <w:numPr>
          <w:ilvl w:val="2"/>
          <w:numId w:val="4"/>
        </w:numPr>
        <w:spacing w:after="120"/>
        <w:ind w:left="1843" w:hanging="850"/>
        <w:contextualSpacing w:val="0"/>
        <w:jc w:val="both"/>
      </w:pPr>
      <w:r w:rsidRPr="0051489B">
        <w:t>A administração pública não pode definir o objeto de tal forma excessivamente ampla, haja vista que, trata-se de um contrato de serviço continuado, onde a definição do critério de julgamento por preço global se torna vantajoso por facilitar e otimizar a gestão do contrato;</w:t>
      </w:r>
    </w:p>
    <w:p w:rsidR="00C15140" w:rsidRPr="0051489B" w:rsidRDefault="00C15140" w:rsidP="00C15140">
      <w:pPr>
        <w:pStyle w:val="PargrafodaLista"/>
        <w:numPr>
          <w:ilvl w:val="2"/>
          <w:numId w:val="4"/>
        </w:numPr>
        <w:spacing w:after="120"/>
        <w:ind w:left="1843" w:hanging="850"/>
        <w:contextualSpacing w:val="0"/>
        <w:jc w:val="both"/>
      </w:pPr>
      <w:r w:rsidRPr="0051489B">
        <w:t>O menor preço global não prejudicará a competitividade, considerando que, várias empresas que atuam no mercado ao apresentarem condições e aptidão para cotar todos os itens poderão oferecer melhor preço devido ao ganho de escala no fornecimento de todos os serviços licitados, gerando, repercussões positivas no processo licitatório, dentre estas, a de aumentar a probabilidade de a Administração Pública firmar contrato mais vantajoso;</w:t>
      </w:r>
    </w:p>
    <w:p w:rsidR="00C15140" w:rsidRPr="0051489B" w:rsidRDefault="00C15140" w:rsidP="00C15140">
      <w:pPr>
        <w:pStyle w:val="PargrafodaLista"/>
        <w:numPr>
          <w:ilvl w:val="2"/>
          <w:numId w:val="4"/>
        </w:numPr>
        <w:spacing w:after="120"/>
        <w:ind w:left="1843" w:hanging="850"/>
        <w:contextualSpacing w:val="0"/>
        <w:jc w:val="both"/>
      </w:pPr>
      <w:r w:rsidRPr="0051489B">
        <w:t xml:space="preserve">O certame contempla serviços de instalação de aparelhos de ar condicionado e serviços de reinstalações com especificações de aparelhos com capacidades diferentes, configurando assim serviço de mesma natureza, variando o custo estimado devido a capacidade </w:t>
      </w:r>
      <w:proofErr w:type="gramStart"/>
      <w:r w:rsidRPr="0051489B">
        <w:t>do(</w:t>
      </w:r>
      <w:proofErr w:type="gramEnd"/>
      <w:r w:rsidRPr="0051489B">
        <w:t>s) equipamento(s). Assim, a contratação de mais de 1 (uma) empresa dificultaria o gerenciamento do contrato;</w:t>
      </w:r>
    </w:p>
    <w:p w:rsidR="0019424F" w:rsidRPr="000B2089" w:rsidRDefault="0019424F" w:rsidP="00E4421D">
      <w:pPr>
        <w:pStyle w:val="PargrafodaLista"/>
        <w:numPr>
          <w:ilvl w:val="1"/>
          <w:numId w:val="4"/>
        </w:numPr>
        <w:spacing w:after="120"/>
        <w:contextualSpacing w:val="0"/>
        <w:jc w:val="both"/>
      </w:pPr>
      <w:r w:rsidRPr="000B2089">
        <w:t>O prazo de vigência do contrato será de 12 (doze) meses, contados a partir da data de sua assinatura, podendo ser prorrogado por iguais e sucessivos períodos, até o limite de 60(sessenta) meses a critério exclusivo da Contratante;</w:t>
      </w:r>
    </w:p>
    <w:p w:rsidR="0019424F" w:rsidRPr="000B2089" w:rsidRDefault="0019424F" w:rsidP="00E4421D">
      <w:pPr>
        <w:pStyle w:val="PargrafodaLista"/>
        <w:numPr>
          <w:ilvl w:val="1"/>
          <w:numId w:val="4"/>
        </w:numPr>
        <w:spacing w:after="120"/>
        <w:contextualSpacing w:val="0"/>
        <w:jc w:val="both"/>
      </w:pPr>
      <w:r w:rsidRPr="000B2089">
        <w:t>É vedada a subcontratação de outra empresa para a execução dos serviços objeto desta licitação.</w:t>
      </w:r>
    </w:p>
    <w:p w:rsidR="0019424F" w:rsidRPr="00162497" w:rsidRDefault="0019424F" w:rsidP="00E4421D">
      <w:pPr>
        <w:pStyle w:val="PargrafodaLista"/>
        <w:numPr>
          <w:ilvl w:val="0"/>
          <w:numId w:val="4"/>
        </w:numPr>
        <w:spacing w:after="120"/>
        <w:contextualSpacing w:val="0"/>
        <w:rPr>
          <w:b/>
        </w:rPr>
      </w:pPr>
      <w:r w:rsidRPr="00162497">
        <w:rPr>
          <w:b/>
        </w:rPr>
        <w:t>REAJUSTE DE PREÇOS</w:t>
      </w:r>
    </w:p>
    <w:p w:rsidR="0019424F" w:rsidRPr="000B2089" w:rsidRDefault="0019424F" w:rsidP="00E4421D">
      <w:pPr>
        <w:pStyle w:val="PargrafodaLista"/>
        <w:numPr>
          <w:ilvl w:val="1"/>
          <w:numId w:val="4"/>
        </w:numPr>
        <w:spacing w:after="120"/>
        <w:contextualSpacing w:val="0"/>
        <w:jc w:val="both"/>
      </w:pPr>
      <w:r w:rsidRPr="000B2089">
        <w:t>Será admitido o reajuste dos preços dos serviços objeto do contrato, desde que seja observado o interregno mínimo de um ano, contado da data limite para apresentação da proposta, ou, nos reajustes subsequentes ao primeiro, da data de in</w:t>
      </w:r>
      <w:r w:rsidR="00F3105C">
        <w:t>í</w:t>
      </w:r>
      <w:r w:rsidRPr="000B2089">
        <w:t xml:space="preserve">cio dos efeitos financeiros do </w:t>
      </w:r>
      <w:r w:rsidR="0051489B">
        <w:t>ú</w:t>
      </w:r>
      <w:r w:rsidRPr="000B2089">
        <w:t>ltimo reajuste ocorrido, serão reajustados utilizando-se a variação do índice nacional de preços ao consumidor amplo – IPCA, fornecido pelo IBGE – Instituto Brasileiro de Geografia e Estatística, acumulado em 12 meses</w:t>
      </w:r>
      <w:r w:rsidR="00CE6886">
        <w:t>;</w:t>
      </w:r>
    </w:p>
    <w:p w:rsidR="0019424F" w:rsidRPr="00162497" w:rsidRDefault="0019424F" w:rsidP="00E4421D">
      <w:pPr>
        <w:pStyle w:val="PargrafodaLista"/>
        <w:numPr>
          <w:ilvl w:val="0"/>
          <w:numId w:val="4"/>
        </w:numPr>
        <w:spacing w:after="120"/>
        <w:contextualSpacing w:val="0"/>
        <w:rPr>
          <w:b/>
        </w:rPr>
      </w:pPr>
      <w:bookmarkStart w:id="22" w:name="_GoBack"/>
      <w:bookmarkEnd w:id="22"/>
      <w:r w:rsidRPr="00162497">
        <w:rPr>
          <w:b/>
        </w:rPr>
        <w:t>VISITA/VISTORIA TÉCNICA</w:t>
      </w:r>
    </w:p>
    <w:p w:rsidR="0019424F" w:rsidRPr="000B2089" w:rsidRDefault="0019424F" w:rsidP="00E4421D">
      <w:pPr>
        <w:pStyle w:val="PargrafodaLista"/>
        <w:numPr>
          <w:ilvl w:val="1"/>
          <w:numId w:val="4"/>
        </w:numPr>
        <w:spacing w:after="120"/>
        <w:contextualSpacing w:val="0"/>
        <w:jc w:val="both"/>
      </w:pPr>
      <w:r w:rsidRPr="000B2089">
        <w:t>Antes de apresentar sua proposta, a Licitante deverá analisar todos os documentos do Edital, sendo recomendada a visita e vistoria aos locais de execução dos serviços, executando todos os levantamentos necessários ao desenvolvimento de seus trabalhos, de modo a não incorrer em omissões, as quais não poderão ser alegadas em favor de eventuais pretensões de acréscimo de preços;</w:t>
      </w:r>
    </w:p>
    <w:p w:rsidR="0019424F" w:rsidRPr="000B2089" w:rsidRDefault="0019424F" w:rsidP="00E4421D">
      <w:pPr>
        <w:pStyle w:val="PargrafodaLista"/>
        <w:numPr>
          <w:ilvl w:val="1"/>
          <w:numId w:val="4"/>
        </w:numPr>
        <w:spacing w:after="120"/>
        <w:contextualSpacing w:val="0"/>
        <w:jc w:val="both"/>
      </w:pPr>
      <w:r w:rsidRPr="000B2089">
        <w:t>As empresas que forem participar deste processo de licitação poderão visitar os possíveis locais onde serão executados os serviços, em companhia de servidor (a) da Universidade Federal de Uberlândia, até 2 dias uteis anterior a data fixada para a abertura da sessão p</w:t>
      </w:r>
      <w:r w:rsidR="00F3105C">
        <w:t>ú</w:t>
      </w:r>
      <w:r w:rsidRPr="000B2089">
        <w:t>blica, com o objetivo de analisar os locais onde serão prestados os serviços, para conhecimento de peculiaridades, das condições e do grau de dificuldade existentes, que possam vir a influenciar nos preços ofertados pelas Licitantes;</w:t>
      </w:r>
    </w:p>
    <w:p w:rsidR="0019424F" w:rsidRPr="000B2089" w:rsidRDefault="0019424F" w:rsidP="00E4421D">
      <w:pPr>
        <w:pStyle w:val="PargrafodaLista"/>
        <w:numPr>
          <w:ilvl w:val="1"/>
          <w:numId w:val="4"/>
        </w:numPr>
        <w:spacing w:after="120"/>
        <w:contextualSpacing w:val="0"/>
        <w:jc w:val="both"/>
      </w:pPr>
      <w:r w:rsidRPr="000B2089">
        <w:t>As Licitantes poderão agendar uma visita técnica pelo telefone (34)3225-8171 com a Sra. Ana Carolina Calisto comparecer a DIMAN - Divisão de Manutenção em Equipamentos, na av. Amazonas 1750 Bloco 2 “O” Campus Umuarama;</w:t>
      </w:r>
    </w:p>
    <w:p w:rsidR="0019424F" w:rsidRPr="000B2089" w:rsidRDefault="0019424F" w:rsidP="00E4421D">
      <w:pPr>
        <w:pStyle w:val="PargrafodaLista"/>
        <w:numPr>
          <w:ilvl w:val="1"/>
          <w:numId w:val="4"/>
        </w:numPr>
        <w:spacing w:after="120"/>
        <w:contextualSpacing w:val="0"/>
        <w:jc w:val="both"/>
      </w:pPr>
      <w:r w:rsidRPr="000B2089">
        <w:lastRenderedPageBreak/>
        <w:t>Realizada a Visita/Vistoria, a Universidade Federal de Uberlândia emitirá o atestado de Vistoria, contendo textualmente o seguinte:</w:t>
      </w:r>
    </w:p>
    <w:p w:rsidR="0019424F" w:rsidRPr="000B2089" w:rsidRDefault="0019424F" w:rsidP="00E4421D">
      <w:pPr>
        <w:pStyle w:val="PargrafodaLista"/>
        <w:numPr>
          <w:ilvl w:val="2"/>
          <w:numId w:val="4"/>
        </w:numPr>
        <w:spacing w:after="120"/>
        <w:contextualSpacing w:val="0"/>
        <w:jc w:val="both"/>
      </w:pPr>
      <w:r w:rsidRPr="000B2089">
        <w:t>Que a Licitante vistoriou os locais onde serão executados os serviços e que tomou conhecimento de todas as informações, peculiaridades e condições para cumprimento das obrigações assumidas relacionadas ao objeto desta licitação;</w:t>
      </w:r>
    </w:p>
    <w:p w:rsidR="0019424F" w:rsidRPr="000B2089" w:rsidRDefault="0019424F" w:rsidP="00E4421D">
      <w:pPr>
        <w:pStyle w:val="PargrafodaLista"/>
        <w:numPr>
          <w:ilvl w:val="1"/>
          <w:numId w:val="4"/>
        </w:numPr>
        <w:spacing w:after="120"/>
        <w:contextualSpacing w:val="0"/>
        <w:jc w:val="both"/>
      </w:pPr>
      <w:r w:rsidRPr="000B2089">
        <w:t>Caso não haja possibilidade de concluir a visita e vistoria técnica no mesmo dia, será continuada no dia</w:t>
      </w:r>
      <w:r w:rsidR="00F3105C">
        <w:t xml:space="preserve"> seguinte, exceto quando for o ú</w:t>
      </w:r>
      <w:r w:rsidRPr="000B2089">
        <w:t>ltimo dia antecedente a licitação;</w:t>
      </w:r>
    </w:p>
    <w:p w:rsidR="0019424F" w:rsidRPr="000B2089" w:rsidRDefault="0019424F" w:rsidP="00E4421D">
      <w:pPr>
        <w:pStyle w:val="PargrafodaLista"/>
        <w:numPr>
          <w:ilvl w:val="1"/>
          <w:numId w:val="4"/>
        </w:numPr>
        <w:spacing w:after="120"/>
        <w:contextualSpacing w:val="0"/>
        <w:jc w:val="both"/>
      </w:pPr>
      <w:r w:rsidRPr="000B2089">
        <w:t>Com antecedência será marcada um dia de visita, para os campi de Monte Carmelo e Patos de Minas e outro para o Campus Pontal em Ituiutaba MG para vistoria com todas as empresas interessadas de uma única vez;</w:t>
      </w:r>
    </w:p>
    <w:p w:rsidR="0019424F" w:rsidRPr="000B2089" w:rsidRDefault="0019424F" w:rsidP="00E4421D">
      <w:pPr>
        <w:pStyle w:val="PargrafodaLista"/>
        <w:numPr>
          <w:ilvl w:val="1"/>
          <w:numId w:val="4"/>
        </w:numPr>
        <w:spacing w:after="120"/>
        <w:contextualSpacing w:val="0"/>
        <w:jc w:val="both"/>
      </w:pPr>
      <w:r w:rsidRPr="000B2089">
        <w:t xml:space="preserve">Caso a interessada opte por não realizar a visita/vistoria </w:t>
      </w:r>
      <w:proofErr w:type="gramStart"/>
      <w:r w:rsidRPr="000B2089">
        <w:t>no(</w:t>
      </w:r>
      <w:proofErr w:type="gramEnd"/>
      <w:r w:rsidRPr="000B2089">
        <w:t>s) local(</w:t>
      </w:r>
      <w:proofErr w:type="spellStart"/>
      <w:r w:rsidRPr="000B2089">
        <w:t>is</w:t>
      </w:r>
      <w:proofErr w:type="spellEnd"/>
      <w:r w:rsidRPr="000B2089">
        <w:t>), firmará declaração na qual dispense a necessidade de visita/vistoria, assumindo todo e qualquer risco por sua decisão e se comprometendo a prestar fielmente o serviço do presente Termo;</w:t>
      </w:r>
    </w:p>
    <w:p w:rsidR="00F42E1A" w:rsidRPr="000B2089" w:rsidRDefault="0019424F" w:rsidP="00E4421D">
      <w:pPr>
        <w:pStyle w:val="PargrafodaLista"/>
        <w:numPr>
          <w:ilvl w:val="1"/>
          <w:numId w:val="4"/>
        </w:numPr>
        <w:spacing w:after="120"/>
        <w:contextualSpacing w:val="0"/>
        <w:jc w:val="both"/>
      </w:pPr>
      <w:r w:rsidRPr="000B2089">
        <w:t>Toda e qualquer despesa com a visita e vistoria, incluindo locomoção entre os locais dos serviços, ocorrerá por conta da licitante interessada.</w:t>
      </w:r>
    </w:p>
    <w:p w:rsidR="0019424F" w:rsidRPr="00162497" w:rsidRDefault="0019424F" w:rsidP="00E4421D">
      <w:pPr>
        <w:pStyle w:val="PargrafodaLista"/>
        <w:numPr>
          <w:ilvl w:val="0"/>
          <w:numId w:val="4"/>
        </w:numPr>
        <w:spacing w:after="120"/>
        <w:contextualSpacing w:val="0"/>
        <w:rPr>
          <w:b/>
        </w:rPr>
      </w:pPr>
      <w:r w:rsidRPr="00162497">
        <w:rPr>
          <w:b/>
        </w:rPr>
        <w:t>GESTÃO E FISCALIZAÇÃO DO SERVIÇO</w:t>
      </w:r>
    </w:p>
    <w:p w:rsidR="0019424F" w:rsidRPr="000B2089" w:rsidRDefault="0019424F" w:rsidP="00E4421D">
      <w:pPr>
        <w:pStyle w:val="PargrafodaLista"/>
        <w:numPr>
          <w:ilvl w:val="1"/>
          <w:numId w:val="4"/>
        </w:numPr>
        <w:spacing w:after="120"/>
        <w:contextualSpacing w:val="0"/>
        <w:jc w:val="both"/>
      </w:pPr>
      <w:r w:rsidRPr="000B2089">
        <w:t>A fiscalização de contratos trata-se de atividade obrigatória, prevista no artigo 67 da lei nº 8.666 de 21 de junho de 1993, que estabelece como dever o acompanhamento e a fiscalização da execução do contrato por um representante da administração especialmente designado;</w:t>
      </w:r>
    </w:p>
    <w:p w:rsidR="0019424F" w:rsidRPr="000B2089" w:rsidRDefault="0019424F" w:rsidP="00E4421D">
      <w:pPr>
        <w:pStyle w:val="PargrafodaLista"/>
        <w:numPr>
          <w:ilvl w:val="1"/>
          <w:numId w:val="4"/>
        </w:numPr>
        <w:spacing w:after="120"/>
        <w:contextualSpacing w:val="0"/>
        <w:jc w:val="both"/>
      </w:pPr>
      <w:r w:rsidRPr="000B2089">
        <w:t xml:space="preserve">A Diman - Divisão de Manutenção em Equipamentos é o órgão gestor do contrato e de acordo com a legislação designará servidor para </w:t>
      </w:r>
      <w:r w:rsidR="007D2107">
        <w:t xml:space="preserve">fiscalizar </w:t>
      </w:r>
      <w:r w:rsidRPr="000B2089">
        <w:t>o cumprimento das condições contratuais;</w:t>
      </w:r>
    </w:p>
    <w:p w:rsidR="0019424F" w:rsidRPr="000B2089" w:rsidRDefault="0019424F" w:rsidP="00E4421D">
      <w:pPr>
        <w:pStyle w:val="PargrafodaLista"/>
        <w:numPr>
          <w:ilvl w:val="1"/>
          <w:numId w:val="4"/>
        </w:numPr>
        <w:spacing w:after="120"/>
        <w:contextualSpacing w:val="0"/>
        <w:jc w:val="both"/>
      </w:pPr>
      <w:r w:rsidRPr="000B2089">
        <w:t>A fiscalização do presente Contrato será exercida pelos servidores Ilson Batista dos Santos SIAPE nº. 0412224 CPF 288.407.206-34 (Gestor), José Tadeu Calixto SIAPE nº 0412868 CPF 578.095.346-53 (Fiscal Técnico) e Cle</w:t>
      </w:r>
      <w:r w:rsidR="00BF120D">
        <w:t>uber Rafael dos Santos SIAPE 2644645</w:t>
      </w:r>
      <w:r w:rsidRPr="000B2089">
        <w:t xml:space="preserve"> CPF </w:t>
      </w:r>
      <w:r w:rsidR="00BF120D">
        <w:t>073.242.366-00</w:t>
      </w:r>
      <w:r w:rsidRPr="000B2089">
        <w:t xml:space="preserve"> (Fiscal Administrativo) devidamente designado pela Universidade Federal de Uberlândia, aos quais competirão dirimir as dúvidas que surgirem no curso da prestação dos serviços e de tudo dará ciência à Administração, conforme art. 67 da Lei nº. 8.666, de 1993;</w:t>
      </w:r>
    </w:p>
    <w:p w:rsidR="0019424F" w:rsidRPr="000B2089" w:rsidRDefault="0019424F" w:rsidP="00E4421D">
      <w:pPr>
        <w:pStyle w:val="PargrafodaLista"/>
        <w:numPr>
          <w:ilvl w:val="1"/>
          <w:numId w:val="4"/>
        </w:numPr>
        <w:spacing w:after="120"/>
        <w:contextualSpacing w:val="0"/>
        <w:jc w:val="both"/>
      </w:pPr>
      <w:r w:rsidRPr="000B2089">
        <w:t xml:space="preserve">A fiscalização de que trata o item acima não exclui nem reduz a responsabilidade da </w:t>
      </w:r>
      <w:r w:rsidRPr="00162497">
        <w:rPr>
          <w:b/>
        </w:rPr>
        <w:t xml:space="preserve">Licitante </w:t>
      </w:r>
      <w:r w:rsidRPr="000B2089">
        <w:t>vencedora, inclusive perante terceiros, por qualquer irregularidade, ainda que resultante de imperfeições técnicas, vícios redibitórios, ou emprego de material inadequado ou de qualidade inferior e, na ocorrência desta, não implica em corresponsabilidade da Universidade Federal de Uberlândia ou de seus fiscais, de conformidade com o art. 70 da Lei nº. 8.666, de 1993;</w:t>
      </w:r>
    </w:p>
    <w:p w:rsidR="0019424F" w:rsidRPr="000B2089" w:rsidRDefault="0019424F" w:rsidP="00E4421D">
      <w:pPr>
        <w:pStyle w:val="PargrafodaLista"/>
        <w:numPr>
          <w:ilvl w:val="1"/>
          <w:numId w:val="4"/>
        </w:numPr>
        <w:spacing w:after="120"/>
        <w:contextualSpacing w:val="0"/>
        <w:jc w:val="both"/>
      </w:pPr>
      <w:r w:rsidRPr="000B2089">
        <w:t>Ao gestor do contrato compete coordenar e comandar o processo de fiscalização contratual, informar a Administração sobre eventuais vícios, irregularidades ou baixa qualidade dos serviços prestados pela contratada, propor soluções para regularização das faltas e problemas observados e sanções que entender cabíveis, de acordo com as disposições contidas nesta instrução normativa;</w:t>
      </w:r>
    </w:p>
    <w:p w:rsidR="0019424F" w:rsidRPr="000B2089" w:rsidRDefault="0019424F" w:rsidP="00E4421D">
      <w:pPr>
        <w:pStyle w:val="PargrafodaLista"/>
        <w:numPr>
          <w:ilvl w:val="1"/>
          <w:numId w:val="4"/>
        </w:numPr>
        <w:spacing w:after="120"/>
        <w:contextualSpacing w:val="0"/>
        <w:jc w:val="both"/>
      </w:pPr>
      <w:r w:rsidRPr="000B2089">
        <w:t>O fiscal técnico do Contrato compete fiscalizar e acompanhar a execução dos serviços promovendo reuniões com os representantes da contratante definindo procedimentos para o perfeito desenvolvimento dos trabalhos, exigindo a imediata correção de serviços mal executados, exigir que a contratante mantenha seu pessoal devidamente uniformizado e com identificação por crachás bem como complementos pertinentes de acordo com o clima da região e com o disposto no respectivo acordo, Convenção ou Dissídio Coletivo de Trabalho, provendo-os dos Equipamentos de Proteção Individuais e Coletivos (EPI e EPC).</w:t>
      </w:r>
    </w:p>
    <w:p w:rsidR="00BF120D" w:rsidRPr="004069FB" w:rsidRDefault="00BF120D" w:rsidP="001756B2">
      <w:pPr>
        <w:pStyle w:val="DIMAN"/>
      </w:pPr>
      <w:r w:rsidRPr="004069FB">
        <w:t xml:space="preserve"> O órgão responsável por este Projeto Básico é a Divisão de Manutenção em Equipamentos</w:t>
      </w:r>
      <w:r w:rsidR="00D47BBD">
        <w:t>,</w:t>
      </w:r>
      <w:r w:rsidRPr="004069FB">
        <w:t xml:space="preserve"> </w:t>
      </w:r>
      <w:r w:rsidR="004069FB" w:rsidRPr="004069FB">
        <w:t>para dirimir quaisquer dúvidas quanto ao objeto da contratação o contato deverá ser feito na DIMAN com o sr.</w:t>
      </w:r>
      <w:r w:rsidRPr="004069FB">
        <w:t xml:space="preserve"> Ilson Batista dos Santos, Técnico eletromecânico, </w:t>
      </w:r>
      <w:proofErr w:type="spellStart"/>
      <w:r w:rsidRPr="004069FB">
        <w:t>Siape</w:t>
      </w:r>
      <w:proofErr w:type="spellEnd"/>
      <w:r w:rsidRPr="004069FB">
        <w:t xml:space="preserve"> 0412224 CPF 288.407.206-34, telefone (34)3225-8169, e-mail batista1957</w:t>
      </w:r>
      <w:r w:rsidR="009A319D" w:rsidRPr="004069FB">
        <w:t>@ufu.br.</w:t>
      </w:r>
    </w:p>
    <w:sectPr w:rsidR="00BF120D" w:rsidRPr="004069FB" w:rsidSect="00420412">
      <w:headerReference w:type="default" r:id="rId8"/>
      <w:footerReference w:type="default" r:id="rId9"/>
      <w:pgSz w:w="11907" w:h="16840" w:code="9"/>
      <w:pgMar w:top="1701" w:right="1134" w:bottom="1134" w:left="1701" w:header="340" w:footer="22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DB5" w:rsidRDefault="005F6DB5" w:rsidP="0019424F">
      <w:r>
        <w:separator/>
      </w:r>
    </w:p>
  </w:endnote>
  <w:endnote w:type="continuationSeparator" w:id="0">
    <w:p w:rsidR="005F6DB5" w:rsidRDefault="005F6DB5" w:rsidP="00194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507" w:rsidRPr="000E52AC" w:rsidRDefault="008E5C20">
    <w:pPr>
      <w:pStyle w:val="Rodap"/>
      <w:ind w:right="360"/>
      <w:jc w:val="center"/>
      <w:rPr>
        <w:rFonts w:ascii="Arial" w:hAnsi="Arial" w:cs="Arial"/>
        <w:b/>
        <w:sz w:val="16"/>
        <w:szCs w:val="16"/>
      </w:rPr>
    </w:pPr>
    <w:r w:rsidRPr="000E52AC">
      <w:rPr>
        <w:rFonts w:ascii="Arial" w:hAnsi="Arial" w:cs="Arial"/>
        <w:b/>
        <w:sz w:val="16"/>
        <w:szCs w:val="16"/>
      </w:rPr>
      <w:t>DIMAN – Av. Amazonas, 1750 - Campus Umuarama – Bloco 2 “O”</w:t>
    </w:r>
  </w:p>
  <w:p w:rsidR="002B5507" w:rsidRPr="000E52AC" w:rsidRDefault="008E5C20" w:rsidP="00391F9B">
    <w:pPr>
      <w:pStyle w:val="Rodap"/>
      <w:ind w:right="360"/>
      <w:jc w:val="center"/>
      <w:rPr>
        <w:sz w:val="16"/>
        <w:szCs w:val="16"/>
      </w:rPr>
    </w:pPr>
    <w:r w:rsidRPr="000E52AC">
      <w:rPr>
        <w:rFonts w:ascii="Arial" w:hAnsi="Arial" w:cs="Arial"/>
        <w:b/>
        <w:sz w:val="16"/>
        <w:szCs w:val="16"/>
      </w:rPr>
      <w:t>CEP 38405-302 - Fone: (34) 3225-8167 – 3225-8171 - Uberlândia MG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DB5" w:rsidRDefault="005F6DB5" w:rsidP="0019424F">
      <w:r>
        <w:separator/>
      </w:r>
    </w:p>
  </w:footnote>
  <w:footnote w:type="continuationSeparator" w:id="0">
    <w:p w:rsidR="005F6DB5" w:rsidRDefault="005F6DB5" w:rsidP="00194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507" w:rsidRPr="000E52AC" w:rsidRDefault="0019424F">
    <w:pPr>
      <w:pStyle w:val="Cabealho"/>
      <w:jc w:val="center"/>
      <w:rPr>
        <w:rFonts w:ascii="Arial" w:hAnsi="Arial" w:cs="Arial"/>
        <w:b/>
      </w:rPr>
    </w:pPr>
    <w:r>
      <w:rPr>
        <w:noProof/>
      </w:rPr>
      <w:drawing>
        <wp:anchor distT="0" distB="0" distL="114300" distR="114300" simplePos="0" relativeHeight="251660288" behindDoc="0" locked="0" layoutInCell="1" allowOverlap="1" wp14:anchorId="67716797" wp14:editId="049FED91">
          <wp:simplePos x="0" y="0"/>
          <wp:positionH relativeFrom="column">
            <wp:posOffset>-432435</wp:posOffset>
          </wp:positionH>
          <wp:positionV relativeFrom="paragraph">
            <wp:posOffset>-68580</wp:posOffset>
          </wp:positionV>
          <wp:extent cx="692150" cy="723900"/>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150" cy="723900"/>
                  </a:xfrm>
                  <a:prstGeom prst="rect">
                    <a:avLst/>
                  </a:prstGeom>
                  <a:noFill/>
                </pic:spPr>
              </pic:pic>
            </a:graphicData>
          </a:graphic>
          <wp14:sizeRelH relativeFrom="page">
            <wp14:pctWidth>0</wp14:pctWidth>
          </wp14:sizeRelH>
          <wp14:sizeRelV relativeFrom="page">
            <wp14:pctHeight>0</wp14:pctHeight>
          </wp14:sizeRelV>
        </wp:anchor>
      </w:drawing>
    </w:r>
    <w:r w:rsidR="00161CE4">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45.1pt;margin-top:.8pt;width:48pt;height:44.55pt;z-index:251659264;mso-position-horizontal-relative:text;mso-position-vertical-relative:text" wrapcoords="-338 0 -338 21234 21600 21234 21600 0 -338 0">
          <v:imagedata r:id="rId2" o:title=""/>
          <w10:wrap type="tight"/>
        </v:shape>
        <o:OLEObject Type="Embed" ProgID="PBrush" ShapeID="_x0000_s2049" DrawAspect="Content" ObjectID="_1537967133" r:id="rId3"/>
      </w:object>
    </w:r>
    <w:r w:rsidR="008E5C20" w:rsidRPr="000E52AC">
      <w:rPr>
        <w:rFonts w:ascii="Arial" w:hAnsi="Arial" w:cs="Arial"/>
        <w:b/>
      </w:rPr>
      <w:t>SERVIÇO PUBLICO FEDERAL</w:t>
    </w:r>
  </w:p>
  <w:p w:rsidR="002B5507" w:rsidRPr="000E52AC" w:rsidRDefault="008E5C20">
    <w:pPr>
      <w:pStyle w:val="Cabealho"/>
      <w:jc w:val="center"/>
      <w:rPr>
        <w:rFonts w:ascii="Arial" w:hAnsi="Arial" w:cs="Arial"/>
        <w:b/>
      </w:rPr>
    </w:pPr>
    <w:r w:rsidRPr="000E52AC">
      <w:rPr>
        <w:rFonts w:ascii="Arial" w:hAnsi="Arial" w:cs="Arial"/>
        <w:b/>
      </w:rPr>
      <w:t>UNIVERSIDADE FEDERAL DE UBERLÂNDIA</w:t>
    </w:r>
  </w:p>
  <w:p w:rsidR="002B5507" w:rsidRPr="000E52AC" w:rsidRDefault="008E5C20">
    <w:pPr>
      <w:pStyle w:val="Cabealho"/>
      <w:jc w:val="center"/>
      <w:rPr>
        <w:rFonts w:ascii="Arial" w:hAnsi="Arial" w:cs="Arial"/>
        <w:b/>
        <w:sz w:val="16"/>
        <w:szCs w:val="16"/>
      </w:rPr>
    </w:pPr>
    <w:r w:rsidRPr="000E52AC">
      <w:rPr>
        <w:rFonts w:ascii="Arial" w:hAnsi="Arial" w:cs="Arial"/>
        <w:b/>
        <w:sz w:val="16"/>
        <w:szCs w:val="16"/>
      </w:rPr>
      <w:t>PRÓ-REITORIA DE PLANEJAMENTO DE ADMINISTRAÇÃO</w:t>
    </w:r>
  </w:p>
  <w:p w:rsidR="002B5507" w:rsidRPr="000E52AC" w:rsidRDefault="008E5C20">
    <w:pPr>
      <w:pStyle w:val="Cabealho"/>
      <w:jc w:val="center"/>
      <w:rPr>
        <w:rFonts w:ascii="Arial" w:hAnsi="Arial" w:cs="Arial"/>
        <w:b/>
        <w:sz w:val="16"/>
        <w:szCs w:val="16"/>
      </w:rPr>
    </w:pPr>
    <w:r w:rsidRPr="000E52AC">
      <w:rPr>
        <w:rFonts w:ascii="Arial" w:hAnsi="Arial" w:cs="Arial"/>
        <w:b/>
        <w:sz w:val="16"/>
        <w:szCs w:val="16"/>
      </w:rPr>
      <w:t>DIRETORIA DE ADMINISTRAÇÃO DE MATERIAIS</w:t>
    </w:r>
  </w:p>
  <w:p w:rsidR="002B5507" w:rsidRPr="000E52AC" w:rsidRDefault="008E5C20">
    <w:pPr>
      <w:pStyle w:val="Cabealho"/>
      <w:jc w:val="center"/>
      <w:rPr>
        <w:rFonts w:ascii="Arial" w:hAnsi="Arial" w:cs="Arial"/>
        <w:b/>
        <w:iCs/>
        <w:sz w:val="16"/>
        <w:szCs w:val="16"/>
      </w:rPr>
    </w:pPr>
    <w:r w:rsidRPr="000E52AC">
      <w:rPr>
        <w:rFonts w:ascii="Arial" w:hAnsi="Arial" w:cs="Arial"/>
        <w:b/>
        <w:iCs/>
        <w:sz w:val="16"/>
        <w:szCs w:val="16"/>
      </w:rPr>
      <w:t>DIVISÃO DE MANUTENÇÃO EM EQUIPAMENTOS</w:t>
    </w:r>
  </w:p>
  <w:p w:rsidR="00A42A4D" w:rsidRDefault="00161C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5254B9A0"/>
    <w:lvl w:ilvl="0">
      <w:start w:val="1"/>
      <w:numFmt w:val="decimal"/>
      <w:pStyle w:val="Ttulo1"/>
      <w:lvlText w:val="%1."/>
      <w:legacy w:legacy="1" w:legacySpace="0" w:legacyIndent="708"/>
      <w:lvlJc w:val="left"/>
      <w:pPr>
        <w:ind w:left="7229" w:hanging="708"/>
      </w:pPr>
      <w:rPr>
        <w:rFonts w:ascii="Times New Roman" w:hAnsi="Times New Roman" w:cs="Times New Roman" w:hint="default"/>
        <w:b/>
        <w:i w:val="0"/>
        <w:sz w:val="22"/>
        <w:szCs w:val="22"/>
      </w:rPr>
    </w:lvl>
    <w:lvl w:ilvl="1">
      <w:start w:val="1"/>
      <w:numFmt w:val="decimal"/>
      <w:pStyle w:val="Ttulo2"/>
      <w:lvlText w:val="%1.%2."/>
      <w:legacy w:legacy="1" w:legacySpace="0" w:legacyIndent="708"/>
      <w:lvlJc w:val="left"/>
      <w:pPr>
        <w:ind w:left="8080" w:hanging="708"/>
      </w:pPr>
      <w:rPr>
        <w:rFonts w:ascii="Times New Roman" w:hAnsi="Times New Roman" w:cs="Times New Roman" w:hint="default"/>
        <w:b/>
        <w:i w:val="0"/>
        <w:sz w:val="22"/>
        <w:szCs w:val="22"/>
      </w:rPr>
    </w:lvl>
    <w:lvl w:ilvl="2">
      <w:start w:val="1"/>
      <w:numFmt w:val="decimal"/>
      <w:pStyle w:val="Ttulo3"/>
      <w:lvlText w:val="%1.%2.%3."/>
      <w:legacy w:legacy="1" w:legacySpace="0" w:legacyIndent="708"/>
      <w:lvlJc w:val="left"/>
      <w:pPr>
        <w:ind w:left="8645" w:hanging="708"/>
      </w:pPr>
      <w:rPr>
        <w:rFonts w:ascii="Times New Roman" w:hAnsi="Times New Roman" w:cs="Times New Roman" w:hint="default"/>
        <w:b/>
        <w:i w:val="0"/>
        <w:sz w:val="22"/>
        <w:szCs w:val="22"/>
      </w:rPr>
    </w:lvl>
    <w:lvl w:ilvl="3">
      <w:start w:val="1"/>
      <w:numFmt w:val="decimal"/>
      <w:pStyle w:val="Ttulo4"/>
      <w:lvlText w:val="%1.%2.%3.%4."/>
      <w:legacy w:legacy="1" w:legacySpace="0" w:legacyIndent="708"/>
      <w:lvlJc w:val="left"/>
      <w:pPr>
        <w:ind w:left="9353" w:hanging="708"/>
      </w:pPr>
      <w:rPr>
        <w:rFonts w:ascii="Times New Roman" w:hAnsi="Times New Roman" w:cs="Times New Roman" w:hint="default"/>
        <w:b/>
        <w:i w:val="0"/>
        <w:sz w:val="22"/>
        <w:szCs w:val="22"/>
      </w:rPr>
    </w:lvl>
    <w:lvl w:ilvl="4">
      <w:start w:val="1"/>
      <w:numFmt w:val="decimal"/>
      <w:pStyle w:val="Ttulo5"/>
      <w:lvlText w:val="%1.%2.%3.%4.%5."/>
      <w:legacy w:legacy="1" w:legacySpace="0" w:legacyIndent="708"/>
      <w:lvlJc w:val="left"/>
      <w:pPr>
        <w:ind w:left="10061" w:hanging="708"/>
      </w:pPr>
      <w:rPr>
        <w:rFonts w:ascii="Arial" w:hAnsi="Arial" w:cs="Times New Roman" w:hint="default"/>
        <w:b/>
        <w:i w:val="0"/>
        <w:sz w:val="24"/>
      </w:rPr>
    </w:lvl>
    <w:lvl w:ilvl="5">
      <w:start w:val="1"/>
      <w:numFmt w:val="decimal"/>
      <w:pStyle w:val="Ttulo6"/>
      <w:lvlText w:val="%1.%2.%3.%4.%5.%6."/>
      <w:legacy w:legacy="1" w:legacySpace="0" w:legacyIndent="708"/>
      <w:lvlJc w:val="left"/>
      <w:pPr>
        <w:ind w:left="10769" w:hanging="708"/>
      </w:pPr>
      <w:rPr>
        <w:rFonts w:cs="Times New Roman"/>
      </w:rPr>
    </w:lvl>
    <w:lvl w:ilvl="6">
      <w:start w:val="1"/>
      <w:numFmt w:val="decimal"/>
      <w:pStyle w:val="Ttulo7"/>
      <w:lvlText w:val="%1.%2.%3.%4.%5.%6.%7."/>
      <w:legacy w:legacy="1" w:legacySpace="0" w:legacyIndent="708"/>
      <w:lvlJc w:val="left"/>
      <w:pPr>
        <w:ind w:left="11477" w:hanging="708"/>
      </w:pPr>
      <w:rPr>
        <w:rFonts w:cs="Times New Roman"/>
      </w:rPr>
    </w:lvl>
    <w:lvl w:ilvl="7">
      <w:start w:val="1"/>
      <w:numFmt w:val="decimal"/>
      <w:pStyle w:val="Ttulo8"/>
      <w:lvlText w:val="%1.%2.%3.%4.%5.%6.%7.%8."/>
      <w:legacy w:legacy="1" w:legacySpace="0" w:legacyIndent="708"/>
      <w:lvlJc w:val="left"/>
      <w:pPr>
        <w:ind w:left="12185" w:hanging="708"/>
      </w:pPr>
      <w:rPr>
        <w:rFonts w:cs="Times New Roman"/>
      </w:rPr>
    </w:lvl>
    <w:lvl w:ilvl="8">
      <w:start w:val="1"/>
      <w:numFmt w:val="decimal"/>
      <w:pStyle w:val="Ttulo9"/>
      <w:lvlText w:val="%1.%2.%3.%4.%5.%6.%7.%8.%9."/>
      <w:legacy w:legacy="1" w:legacySpace="0" w:legacyIndent="708"/>
      <w:lvlJc w:val="left"/>
      <w:pPr>
        <w:ind w:left="12893" w:hanging="708"/>
      </w:pPr>
      <w:rPr>
        <w:rFonts w:cs="Times New Roman"/>
      </w:rPr>
    </w:lvl>
  </w:abstractNum>
  <w:abstractNum w:abstractNumId="1" w15:restartNumberingAfterBreak="0">
    <w:nsid w:val="00420CF1"/>
    <w:multiLevelType w:val="multilevel"/>
    <w:tmpl w:val="8AEC287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4F4FE5"/>
    <w:multiLevelType w:val="multilevel"/>
    <w:tmpl w:val="5E8C81A4"/>
    <w:lvl w:ilvl="0">
      <w:start w:val="1"/>
      <w:numFmt w:val="decimal"/>
      <w:lvlText w:val="%1."/>
      <w:lvlJc w:val="left"/>
      <w:pPr>
        <w:ind w:left="360" w:hanging="360"/>
      </w:pPr>
      <w:rPr>
        <w:rFonts w:hint="default"/>
      </w:rPr>
    </w:lvl>
    <w:lvl w:ilvl="1">
      <w:start w:val="1"/>
      <w:numFmt w:val="decimal"/>
      <w:lvlText w:val="%1.%2."/>
      <w:lvlJc w:val="left"/>
      <w:pPr>
        <w:ind w:left="851" w:hanging="491"/>
      </w:pPr>
      <w:rPr>
        <w:rFonts w:hint="default"/>
        <w:b w:val="0"/>
      </w:rPr>
    </w:lvl>
    <w:lvl w:ilvl="2">
      <w:start w:val="1"/>
      <w:numFmt w:val="decimal"/>
      <w:lvlText w:val="%1.%2.%3."/>
      <w:lvlJc w:val="left"/>
      <w:pPr>
        <w:tabs>
          <w:tab w:val="num" w:pos="1418"/>
        </w:tabs>
        <w:ind w:left="1418" w:hanging="851"/>
      </w:pPr>
      <w:rPr>
        <w:rFonts w:hint="default"/>
        <w:b w:val="0"/>
      </w:rPr>
    </w:lvl>
    <w:lvl w:ilvl="3">
      <w:start w:val="1"/>
      <w:numFmt w:val="decimal"/>
      <w:lvlText w:val="%1.%2.%3.%4."/>
      <w:lvlJc w:val="left"/>
      <w:pPr>
        <w:ind w:left="1701" w:hanging="850"/>
      </w:pPr>
      <w:rPr>
        <w:rFonts w:hint="default"/>
      </w:rPr>
    </w:lvl>
    <w:lvl w:ilvl="4">
      <w:start w:val="1"/>
      <w:numFmt w:val="decimal"/>
      <w:lvlText w:val="%1.%2.%3.%4.%5."/>
      <w:lvlJc w:val="left"/>
      <w:pPr>
        <w:ind w:left="2381" w:hanging="94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9548D4"/>
    <w:multiLevelType w:val="multilevel"/>
    <w:tmpl w:val="8AEC287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A703D59"/>
    <w:multiLevelType w:val="multilevel"/>
    <w:tmpl w:val="8F869DB4"/>
    <w:lvl w:ilvl="0">
      <w:start w:val="1"/>
      <w:numFmt w:val="decimal"/>
      <w:pStyle w:val="odonto"/>
      <w:lvlText w:val="%1."/>
      <w:lvlJc w:val="left"/>
      <w:pPr>
        <w:tabs>
          <w:tab w:val="num" w:pos="340"/>
        </w:tabs>
        <w:ind w:left="357" w:hanging="357"/>
      </w:pPr>
      <w:rPr>
        <w:rFonts w:cs="Times New Roman" w:hint="default"/>
        <w:b/>
      </w:rPr>
    </w:lvl>
    <w:lvl w:ilvl="1">
      <w:start w:val="1"/>
      <w:numFmt w:val="decimal"/>
      <w:lvlText w:val="%1.%2."/>
      <w:lvlJc w:val="left"/>
      <w:pPr>
        <w:tabs>
          <w:tab w:val="num" w:pos="567"/>
        </w:tabs>
        <w:ind w:left="1021" w:hanging="681"/>
      </w:pPr>
      <w:rPr>
        <w:rFonts w:ascii="Arial" w:hAnsi="Arial" w:cs="Arial" w:hint="default"/>
        <w:b w:val="0"/>
      </w:rPr>
    </w:lvl>
    <w:lvl w:ilvl="2">
      <w:start w:val="1"/>
      <w:numFmt w:val="decimal"/>
      <w:lvlText w:val="%1.%2.%3."/>
      <w:lvlJc w:val="left"/>
      <w:pPr>
        <w:ind w:left="1871" w:hanging="1020"/>
      </w:pPr>
      <w:rPr>
        <w:rFonts w:ascii="Arial" w:hAnsi="Arial" w:cs="Arial" w:hint="default"/>
        <w:b w:val="0"/>
      </w:rPr>
    </w:lvl>
    <w:lvl w:ilvl="3">
      <w:start w:val="1"/>
      <w:numFmt w:val="decimal"/>
      <w:lvlText w:val="%1.%2.%3.%4."/>
      <w:lvlJc w:val="left"/>
      <w:pPr>
        <w:tabs>
          <w:tab w:val="num" w:pos="1530"/>
        </w:tabs>
        <w:ind w:left="2608" w:hanging="1078"/>
      </w:pPr>
      <w:rPr>
        <w:rFonts w:cs="Times New Roman" w:hint="default"/>
        <w:b w:val="0"/>
      </w:rPr>
    </w:lvl>
    <w:lvl w:ilvl="4">
      <w:start w:val="1"/>
      <w:numFmt w:val="decimal"/>
      <w:lvlText w:val="%1.%2.%3.%4.%5."/>
      <w:lvlJc w:val="left"/>
      <w:pPr>
        <w:tabs>
          <w:tab w:val="num" w:pos="2040"/>
        </w:tabs>
        <w:ind w:left="2397" w:hanging="357"/>
      </w:pPr>
      <w:rPr>
        <w:rFonts w:cs="Times New Roman" w:hint="default"/>
        <w:b/>
      </w:rPr>
    </w:lvl>
    <w:lvl w:ilvl="5">
      <w:start w:val="1"/>
      <w:numFmt w:val="decimal"/>
      <w:lvlText w:val="%1.%2.%3.%4.%5.%6."/>
      <w:lvlJc w:val="left"/>
      <w:pPr>
        <w:tabs>
          <w:tab w:val="num" w:pos="2550"/>
        </w:tabs>
        <w:ind w:left="2907" w:hanging="357"/>
      </w:pPr>
      <w:rPr>
        <w:rFonts w:cs="Times New Roman" w:hint="default"/>
        <w:b/>
      </w:rPr>
    </w:lvl>
    <w:lvl w:ilvl="6">
      <w:start w:val="1"/>
      <w:numFmt w:val="decimal"/>
      <w:lvlText w:val="%1.%2.%3.%4.%5.%6.%7."/>
      <w:lvlJc w:val="left"/>
      <w:pPr>
        <w:tabs>
          <w:tab w:val="num" w:pos="3060"/>
        </w:tabs>
        <w:ind w:left="3417" w:hanging="357"/>
      </w:pPr>
      <w:rPr>
        <w:rFonts w:cs="Times New Roman" w:hint="default"/>
        <w:b/>
      </w:rPr>
    </w:lvl>
    <w:lvl w:ilvl="7">
      <w:start w:val="1"/>
      <w:numFmt w:val="decimal"/>
      <w:lvlText w:val="%1.%2.%3.%4.%5.%6.%7.%8."/>
      <w:lvlJc w:val="left"/>
      <w:pPr>
        <w:tabs>
          <w:tab w:val="num" w:pos="3570"/>
        </w:tabs>
        <w:ind w:left="3927" w:hanging="357"/>
      </w:pPr>
      <w:rPr>
        <w:rFonts w:cs="Times New Roman" w:hint="default"/>
        <w:b/>
      </w:rPr>
    </w:lvl>
    <w:lvl w:ilvl="8">
      <w:start w:val="1"/>
      <w:numFmt w:val="decimal"/>
      <w:lvlText w:val="%1.%2.%3.%4.%5.%6.%7.%8.%9."/>
      <w:lvlJc w:val="left"/>
      <w:pPr>
        <w:tabs>
          <w:tab w:val="num" w:pos="4080"/>
        </w:tabs>
        <w:ind w:left="4437" w:hanging="357"/>
      </w:pPr>
      <w:rPr>
        <w:rFonts w:cs="Times New Roman" w:hint="default"/>
        <w:b/>
      </w:rPr>
    </w:lvl>
  </w:abstractNum>
  <w:abstractNum w:abstractNumId="5" w15:restartNumberingAfterBreak="0">
    <w:nsid w:val="3C193CE5"/>
    <w:multiLevelType w:val="multilevel"/>
    <w:tmpl w:val="973680AA"/>
    <w:lvl w:ilvl="0">
      <w:start w:val="1"/>
      <w:numFmt w:val="decimal"/>
      <w:pStyle w:val="Estilo1"/>
      <w:lvlText w:val="%1."/>
      <w:lvlJc w:val="left"/>
      <w:pPr>
        <w:ind w:left="360" w:hanging="360"/>
      </w:pPr>
      <w:rPr>
        <w:rFonts w:ascii="Arial" w:hAnsi="Arial" w:cs="Times New Roman" w:hint="default"/>
        <w:b/>
        <w:i w:val="0"/>
        <w:sz w:val="24"/>
      </w:rPr>
    </w:lvl>
    <w:lvl w:ilvl="1">
      <w:start w:val="1"/>
      <w:numFmt w:val="decimal"/>
      <w:pStyle w:val="Estilo2"/>
      <w:lvlText w:val="%1.%2."/>
      <w:lvlJc w:val="left"/>
      <w:pPr>
        <w:ind w:left="716" w:hanging="432"/>
      </w:pPr>
      <w:rPr>
        <w:rFonts w:ascii="Arial" w:hAnsi="Arial" w:cs="Times New Roman" w:hint="default"/>
        <w:b/>
        <w:i w:val="0"/>
        <w:color w:val="auto"/>
        <w:sz w:val="24"/>
      </w:rPr>
    </w:lvl>
    <w:lvl w:ilvl="2">
      <w:start w:val="1"/>
      <w:numFmt w:val="decimal"/>
      <w:pStyle w:val="Estilo3"/>
      <w:lvlText w:val="%1.%2.%3."/>
      <w:lvlJc w:val="left"/>
      <w:pPr>
        <w:ind w:left="1224" w:hanging="504"/>
      </w:pPr>
      <w:rPr>
        <w:rFonts w:ascii="Arial" w:hAnsi="Arial" w:cs="Times New Roman" w:hint="default"/>
        <w:b/>
        <w:i w:val="0"/>
        <w:sz w:val="24"/>
      </w:rPr>
    </w:lvl>
    <w:lvl w:ilvl="3">
      <w:start w:val="1"/>
      <w:numFmt w:val="decimal"/>
      <w:pStyle w:val="Estilo4"/>
      <w:lvlText w:val="%1.%2.%3.%4."/>
      <w:lvlJc w:val="left"/>
      <w:pPr>
        <w:ind w:left="1728" w:hanging="648"/>
      </w:pPr>
      <w:rPr>
        <w:rFonts w:cs="Times New Roman" w:hint="default"/>
        <w:b/>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60747CEA"/>
    <w:multiLevelType w:val="multilevel"/>
    <w:tmpl w:val="233C054A"/>
    <w:lvl w:ilvl="0">
      <w:start w:val="1"/>
      <w:numFmt w:val="decimal"/>
      <w:lvlText w:val="%1."/>
      <w:lvlJc w:val="left"/>
      <w:pPr>
        <w:ind w:left="360" w:hanging="360"/>
      </w:pPr>
      <w:rPr>
        <w:b/>
      </w:rPr>
    </w:lvl>
    <w:lvl w:ilvl="1">
      <w:start w:val="1"/>
      <w:numFmt w:val="decimal"/>
      <w:pStyle w:val="DIMAN"/>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A932DC6"/>
    <w:multiLevelType w:val="multilevel"/>
    <w:tmpl w:val="8AEC287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5"/>
  </w:num>
  <w:num w:numId="4">
    <w:abstractNumId w:val="6"/>
  </w:num>
  <w:num w:numId="5">
    <w:abstractNumId w:val="3"/>
  </w:num>
  <w:num w:numId="6">
    <w:abstractNumId w:val="7"/>
  </w:num>
  <w:num w:numId="7">
    <w:abstractNumId w:val="1"/>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24F"/>
    <w:rsid w:val="00010B61"/>
    <w:rsid w:val="0004749B"/>
    <w:rsid w:val="000610A8"/>
    <w:rsid w:val="000764DA"/>
    <w:rsid w:val="00095204"/>
    <w:rsid w:val="000B2089"/>
    <w:rsid w:val="000C401D"/>
    <w:rsid w:val="001256FB"/>
    <w:rsid w:val="00161CE4"/>
    <w:rsid w:val="00162497"/>
    <w:rsid w:val="00165496"/>
    <w:rsid w:val="001756B2"/>
    <w:rsid w:val="0019424F"/>
    <w:rsid w:val="001D0BA2"/>
    <w:rsid w:val="00215955"/>
    <w:rsid w:val="002C6F85"/>
    <w:rsid w:val="002E25E7"/>
    <w:rsid w:val="003A7F31"/>
    <w:rsid w:val="003E6448"/>
    <w:rsid w:val="004069FB"/>
    <w:rsid w:val="00420412"/>
    <w:rsid w:val="004D682D"/>
    <w:rsid w:val="0051489B"/>
    <w:rsid w:val="005723A0"/>
    <w:rsid w:val="005C342D"/>
    <w:rsid w:val="005D4DAC"/>
    <w:rsid w:val="005F6DB5"/>
    <w:rsid w:val="00636F8E"/>
    <w:rsid w:val="00642C00"/>
    <w:rsid w:val="00664D31"/>
    <w:rsid w:val="0066586D"/>
    <w:rsid w:val="006E2A92"/>
    <w:rsid w:val="006F1260"/>
    <w:rsid w:val="0070172D"/>
    <w:rsid w:val="00795148"/>
    <w:rsid w:val="007D2107"/>
    <w:rsid w:val="007D242E"/>
    <w:rsid w:val="007F7A9B"/>
    <w:rsid w:val="008646F0"/>
    <w:rsid w:val="00873A5C"/>
    <w:rsid w:val="008C52F1"/>
    <w:rsid w:val="008E5C20"/>
    <w:rsid w:val="008F3C8D"/>
    <w:rsid w:val="00902184"/>
    <w:rsid w:val="00912C4E"/>
    <w:rsid w:val="009A319D"/>
    <w:rsid w:val="00A162CB"/>
    <w:rsid w:val="00A63688"/>
    <w:rsid w:val="00A81661"/>
    <w:rsid w:val="00A86620"/>
    <w:rsid w:val="00AE7C58"/>
    <w:rsid w:val="00B32162"/>
    <w:rsid w:val="00BC7432"/>
    <w:rsid w:val="00BE0F27"/>
    <w:rsid w:val="00BF120D"/>
    <w:rsid w:val="00BF3A8F"/>
    <w:rsid w:val="00C15140"/>
    <w:rsid w:val="00C27229"/>
    <w:rsid w:val="00C9048E"/>
    <w:rsid w:val="00CC63BD"/>
    <w:rsid w:val="00CE6886"/>
    <w:rsid w:val="00D27EDE"/>
    <w:rsid w:val="00D47BBD"/>
    <w:rsid w:val="00D847DB"/>
    <w:rsid w:val="00DA7D41"/>
    <w:rsid w:val="00E00573"/>
    <w:rsid w:val="00E11161"/>
    <w:rsid w:val="00E155C2"/>
    <w:rsid w:val="00E4421D"/>
    <w:rsid w:val="00E627AB"/>
    <w:rsid w:val="00EC312B"/>
    <w:rsid w:val="00EF0255"/>
    <w:rsid w:val="00F3105C"/>
    <w:rsid w:val="00F31AB3"/>
    <w:rsid w:val="00F42E1A"/>
    <w:rsid w:val="00F712AD"/>
    <w:rsid w:val="00FC54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A5FBA58-839B-4015-9778-2932AD34C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9424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9"/>
    <w:qFormat/>
    <w:rsid w:val="0019424F"/>
    <w:pPr>
      <w:widowControl w:val="0"/>
      <w:numPr>
        <w:numId w:val="1"/>
      </w:numPr>
      <w:spacing w:before="120" w:after="120"/>
      <w:ind w:left="709" w:hanging="709"/>
      <w:jc w:val="both"/>
      <w:outlineLvl w:val="0"/>
    </w:pPr>
    <w:rPr>
      <w:rFonts w:ascii="Arial" w:hAnsi="Arial"/>
      <w:b/>
      <w:kern w:val="28"/>
      <w:sz w:val="24"/>
    </w:rPr>
  </w:style>
  <w:style w:type="paragraph" w:styleId="Ttulo2">
    <w:name w:val="heading 2"/>
    <w:basedOn w:val="Normal"/>
    <w:next w:val="Normal"/>
    <w:link w:val="Ttulo2Char"/>
    <w:uiPriority w:val="99"/>
    <w:qFormat/>
    <w:rsid w:val="0019424F"/>
    <w:pPr>
      <w:keepNext/>
      <w:numPr>
        <w:ilvl w:val="1"/>
        <w:numId w:val="1"/>
      </w:numPr>
      <w:spacing w:before="120" w:after="120"/>
      <w:ind w:left="1418" w:hanging="709"/>
      <w:jc w:val="both"/>
      <w:outlineLvl w:val="1"/>
    </w:pPr>
    <w:rPr>
      <w:rFonts w:ascii="Arial" w:hAnsi="Arial"/>
      <w:sz w:val="24"/>
    </w:rPr>
  </w:style>
  <w:style w:type="paragraph" w:styleId="Ttulo3">
    <w:name w:val="heading 3"/>
    <w:basedOn w:val="Normal"/>
    <w:next w:val="Normal"/>
    <w:link w:val="Ttulo3Char"/>
    <w:uiPriority w:val="99"/>
    <w:qFormat/>
    <w:rsid w:val="0019424F"/>
    <w:pPr>
      <w:keepNext/>
      <w:numPr>
        <w:ilvl w:val="2"/>
        <w:numId w:val="1"/>
      </w:numPr>
      <w:spacing w:before="120" w:after="120"/>
      <w:ind w:left="2127" w:hanging="709"/>
      <w:jc w:val="both"/>
      <w:outlineLvl w:val="2"/>
    </w:pPr>
    <w:rPr>
      <w:rFonts w:ascii="Arial" w:hAnsi="Arial"/>
      <w:sz w:val="24"/>
    </w:rPr>
  </w:style>
  <w:style w:type="paragraph" w:styleId="Ttulo4">
    <w:name w:val="heading 4"/>
    <w:basedOn w:val="Normal"/>
    <w:next w:val="Normal"/>
    <w:link w:val="Ttulo4Char"/>
    <w:uiPriority w:val="99"/>
    <w:qFormat/>
    <w:rsid w:val="0019424F"/>
    <w:pPr>
      <w:keepNext/>
      <w:numPr>
        <w:ilvl w:val="3"/>
        <w:numId w:val="1"/>
      </w:numPr>
      <w:spacing w:before="120" w:after="120"/>
      <w:ind w:left="2835" w:hanging="709"/>
      <w:jc w:val="both"/>
      <w:outlineLvl w:val="3"/>
    </w:pPr>
    <w:rPr>
      <w:rFonts w:ascii="Arial" w:hAnsi="Arial"/>
      <w:sz w:val="24"/>
    </w:rPr>
  </w:style>
  <w:style w:type="paragraph" w:styleId="Ttulo5">
    <w:name w:val="heading 5"/>
    <w:basedOn w:val="Normal"/>
    <w:next w:val="Normal"/>
    <w:link w:val="Ttulo5Char"/>
    <w:uiPriority w:val="99"/>
    <w:qFormat/>
    <w:rsid w:val="0019424F"/>
    <w:pPr>
      <w:numPr>
        <w:ilvl w:val="4"/>
        <w:numId w:val="1"/>
      </w:numPr>
      <w:spacing w:before="120" w:after="120"/>
      <w:ind w:left="3538" w:hanging="709"/>
      <w:jc w:val="both"/>
      <w:outlineLvl w:val="4"/>
    </w:pPr>
    <w:rPr>
      <w:rFonts w:ascii="Arial" w:hAnsi="Arial"/>
      <w:sz w:val="22"/>
    </w:rPr>
  </w:style>
  <w:style w:type="paragraph" w:styleId="Ttulo6">
    <w:name w:val="heading 6"/>
    <w:basedOn w:val="Normal"/>
    <w:next w:val="Normal"/>
    <w:link w:val="Ttulo6Char"/>
    <w:uiPriority w:val="99"/>
    <w:qFormat/>
    <w:rsid w:val="0019424F"/>
    <w:pPr>
      <w:numPr>
        <w:ilvl w:val="5"/>
        <w:numId w:val="1"/>
      </w:numPr>
      <w:spacing w:before="120" w:after="120"/>
      <w:ind w:left="4247" w:hanging="709"/>
      <w:outlineLvl w:val="5"/>
    </w:pPr>
    <w:rPr>
      <w:rFonts w:ascii="Arial" w:hAnsi="Arial"/>
      <w:i/>
      <w:sz w:val="22"/>
    </w:rPr>
  </w:style>
  <w:style w:type="paragraph" w:styleId="Ttulo7">
    <w:name w:val="heading 7"/>
    <w:basedOn w:val="Normal"/>
    <w:next w:val="Normal"/>
    <w:link w:val="Ttulo7Char"/>
    <w:uiPriority w:val="99"/>
    <w:qFormat/>
    <w:rsid w:val="0019424F"/>
    <w:pPr>
      <w:numPr>
        <w:ilvl w:val="6"/>
        <w:numId w:val="1"/>
      </w:numPr>
      <w:spacing w:before="240" w:after="60"/>
      <w:outlineLvl w:val="6"/>
    </w:pPr>
    <w:rPr>
      <w:rFonts w:ascii="Arial" w:hAnsi="Arial"/>
    </w:rPr>
  </w:style>
  <w:style w:type="paragraph" w:styleId="Ttulo8">
    <w:name w:val="heading 8"/>
    <w:basedOn w:val="Normal"/>
    <w:next w:val="Normal"/>
    <w:link w:val="Ttulo8Char"/>
    <w:uiPriority w:val="99"/>
    <w:qFormat/>
    <w:rsid w:val="0019424F"/>
    <w:pPr>
      <w:numPr>
        <w:ilvl w:val="7"/>
        <w:numId w:val="1"/>
      </w:numPr>
      <w:spacing w:before="240" w:after="60"/>
      <w:outlineLvl w:val="7"/>
    </w:pPr>
    <w:rPr>
      <w:rFonts w:ascii="Arial" w:hAnsi="Arial"/>
      <w:i/>
    </w:rPr>
  </w:style>
  <w:style w:type="paragraph" w:styleId="Ttulo9">
    <w:name w:val="heading 9"/>
    <w:basedOn w:val="Normal"/>
    <w:next w:val="Normal"/>
    <w:link w:val="Ttulo9Char"/>
    <w:uiPriority w:val="99"/>
    <w:qFormat/>
    <w:rsid w:val="0019424F"/>
    <w:pPr>
      <w:numPr>
        <w:ilvl w:val="8"/>
        <w:numId w:val="1"/>
      </w:numPr>
      <w:spacing w:before="240" w:after="60"/>
      <w:outlineLvl w:val="8"/>
    </w:pPr>
    <w:rPr>
      <w:rFonts w:ascii="Arial" w:hAnsi="Arial"/>
      <w:i/>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19424F"/>
    <w:rPr>
      <w:rFonts w:ascii="Arial" w:eastAsia="Times New Roman" w:hAnsi="Arial" w:cs="Times New Roman"/>
      <w:b/>
      <w:kern w:val="28"/>
      <w:sz w:val="24"/>
      <w:szCs w:val="20"/>
      <w:lang w:eastAsia="pt-BR"/>
    </w:rPr>
  </w:style>
  <w:style w:type="character" w:customStyle="1" w:styleId="Ttulo2Char">
    <w:name w:val="Título 2 Char"/>
    <w:basedOn w:val="Fontepargpadro"/>
    <w:link w:val="Ttulo2"/>
    <w:uiPriority w:val="99"/>
    <w:rsid w:val="0019424F"/>
    <w:rPr>
      <w:rFonts w:ascii="Arial" w:eastAsia="Times New Roman" w:hAnsi="Arial" w:cs="Times New Roman"/>
      <w:sz w:val="24"/>
      <w:szCs w:val="20"/>
      <w:lang w:eastAsia="pt-BR"/>
    </w:rPr>
  </w:style>
  <w:style w:type="character" w:customStyle="1" w:styleId="Ttulo3Char">
    <w:name w:val="Título 3 Char"/>
    <w:basedOn w:val="Fontepargpadro"/>
    <w:link w:val="Ttulo3"/>
    <w:uiPriority w:val="99"/>
    <w:rsid w:val="0019424F"/>
    <w:rPr>
      <w:rFonts w:ascii="Arial" w:eastAsia="Times New Roman" w:hAnsi="Arial" w:cs="Times New Roman"/>
      <w:sz w:val="24"/>
      <w:szCs w:val="20"/>
      <w:lang w:eastAsia="pt-BR"/>
    </w:rPr>
  </w:style>
  <w:style w:type="character" w:customStyle="1" w:styleId="Ttulo4Char">
    <w:name w:val="Título 4 Char"/>
    <w:basedOn w:val="Fontepargpadro"/>
    <w:link w:val="Ttulo4"/>
    <w:uiPriority w:val="99"/>
    <w:rsid w:val="0019424F"/>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9"/>
    <w:rsid w:val="0019424F"/>
    <w:rPr>
      <w:rFonts w:ascii="Arial" w:eastAsia="Times New Roman" w:hAnsi="Arial" w:cs="Times New Roman"/>
      <w:szCs w:val="20"/>
      <w:lang w:eastAsia="pt-BR"/>
    </w:rPr>
  </w:style>
  <w:style w:type="character" w:customStyle="1" w:styleId="Ttulo6Char">
    <w:name w:val="Título 6 Char"/>
    <w:basedOn w:val="Fontepargpadro"/>
    <w:link w:val="Ttulo6"/>
    <w:uiPriority w:val="99"/>
    <w:rsid w:val="0019424F"/>
    <w:rPr>
      <w:rFonts w:ascii="Arial" w:eastAsia="Times New Roman" w:hAnsi="Arial" w:cs="Times New Roman"/>
      <w:i/>
      <w:szCs w:val="20"/>
      <w:lang w:eastAsia="pt-BR"/>
    </w:rPr>
  </w:style>
  <w:style w:type="character" w:customStyle="1" w:styleId="Ttulo7Char">
    <w:name w:val="Título 7 Char"/>
    <w:basedOn w:val="Fontepargpadro"/>
    <w:link w:val="Ttulo7"/>
    <w:uiPriority w:val="99"/>
    <w:rsid w:val="0019424F"/>
    <w:rPr>
      <w:rFonts w:ascii="Arial" w:eastAsia="Times New Roman" w:hAnsi="Arial" w:cs="Times New Roman"/>
      <w:sz w:val="20"/>
      <w:szCs w:val="20"/>
      <w:lang w:eastAsia="pt-BR"/>
    </w:rPr>
  </w:style>
  <w:style w:type="character" w:customStyle="1" w:styleId="Ttulo8Char">
    <w:name w:val="Título 8 Char"/>
    <w:basedOn w:val="Fontepargpadro"/>
    <w:link w:val="Ttulo8"/>
    <w:uiPriority w:val="99"/>
    <w:rsid w:val="0019424F"/>
    <w:rPr>
      <w:rFonts w:ascii="Arial" w:eastAsia="Times New Roman" w:hAnsi="Arial" w:cs="Times New Roman"/>
      <w:i/>
      <w:sz w:val="20"/>
      <w:szCs w:val="20"/>
      <w:lang w:eastAsia="pt-BR"/>
    </w:rPr>
  </w:style>
  <w:style w:type="character" w:customStyle="1" w:styleId="Ttulo9Char">
    <w:name w:val="Título 9 Char"/>
    <w:basedOn w:val="Fontepargpadro"/>
    <w:link w:val="Ttulo9"/>
    <w:uiPriority w:val="99"/>
    <w:rsid w:val="0019424F"/>
    <w:rPr>
      <w:rFonts w:ascii="Arial" w:eastAsia="Times New Roman" w:hAnsi="Arial" w:cs="Times New Roman"/>
      <w:i/>
      <w:sz w:val="18"/>
      <w:szCs w:val="20"/>
      <w:lang w:eastAsia="pt-BR"/>
    </w:rPr>
  </w:style>
  <w:style w:type="paragraph" w:styleId="Rodap">
    <w:name w:val="footer"/>
    <w:basedOn w:val="Normal"/>
    <w:link w:val="RodapChar"/>
    <w:uiPriority w:val="99"/>
    <w:rsid w:val="0019424F"/>
    <w:pPr>
      <w:tabs>
        <w:tab w:val="center" w:pos="4419"/>
        <w:tab w:val="right" w:pos="8838"/>
      </w:tabs>
    </w:pPr>
  </w:style>
  <w:style w:type="character" w:customStyle="1" w:styleId="RodapChar">
    <w:name w:val="Rodapé Char"/>
    <w:basedOn w:val="Fontepargpadro"/>
    <w:link w:val="Rodap"/>
    <w:uiPriority w:val="99"/>
    <w:rsid w:val="0019424F"/>
    <w:rPr>
      <w:rFonts w:ascii="Times New Roman" w:eastAsia="Times New Roman" w:hAnsi="Times New Roman" w:cs="Times New Roman"/>
      <w:sz w:val="20"/>
      <w:szCs w:val="20"/>
      <w:lang w:eastAsia="pt-BR"/>
    </w:rPr>
  </w:style>
  <w:style w:type="paragraph" w:styleId="Ttulo">
    <w:name w:val="Title"/>
    <w:basedOn w:val="Normal"/>
    <w:link w:val="TtuloChar"/>
    <w:uiPriority w:val="99"/>
    <w:qFormat/>
    <w:rsid w:val="0019424F"/>
    <w:pPr>
      <w:widowControl w:val="0"/>
      <w:spacing w:before="120"/>
      <w:jc w:val="center"/>
    </w:pPr>
    <w:rPr>
      <w:rFonts w:ascii="Arial" w:hAnsi="Arial"/>
      <w:b/>
      <w:sz w:val="24"/>
    </w:rPr>
  </w:style>
  <w:style w:type="character" w:customStyle="1" w:styleId="TtuloChar">
    <w:name w:val="Título Char"/>
    <w:basedOn w:val="Fontepargpadro"/>
    <w:link w:val="Ttulo"/>
    <w:uiPriority w:val="99"/>
    <w:rsid w:val="0019424F"/>
    <w:rPr>
      <w:rFonts w:ascii="Arial" w:eastAsia="Times New Roman" w:hAnsi="Arial" w:cs="Times New Roman"/>
      <w:b/>
      <w:sz w:val="24"/>
      <w:szCs w:val="20"/>
      <w:lang w:eastAsia="pt-BR"/>
    </w:rPr>
  </w:style>
  <w:style w:type="paragraph" w:styleId="Textoembloco">
    <w:name w:val="Block Text"/>
    <w:basedOn w:val="Normal"/>
    <w:uiPriority w:val="99"/>
    <w:rsid w:val="0019424F"/>
    <w:pPr>
      <w:ind w:left="567" w:right="-1" w:hanging="567"/>
      <w:jc w:val="both"/>
    </w:pPr>
    <w:rPr>
      <w:rFonts w:ascii="Arial" w:hAnsi="Arial"/>
      <w:sz w:val="24"/>
    </w:rPr>
  </w:style>
  <w:style w:type="paragraph" w:styleId="Cabealho">
    <w:name w:val="header"/>
    <w:basedOn w:val="Normal"/>
    <w:link w:val="CabealhoChar"/>
    <w:uiPriority w:val="99"/>
    <w:rsid w:val="0019424F"/>
    <w:pPr>
      <w:tabs>
        <w:tab w:val="center" w:pos="4419"/>
        <w:tab w:val="right" w:pos="8838"/>
      </w:tabs>
    </w:pPr>
  </w:style>
  <w:style w:type="character" w:customStyle="1" w:styleId="CabealhoChar">
    <w:name w:val="Cabeçalho Char"/>
    <w:basedOn w:val="Fontepargpadro"/>
    <w:link w:val="Cabealho"/>
    <w:uiPriority w:val="99"/>
    <w:rsid w:val="0019424F"/>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19424F"/>
    <w:pPr>
      <w:ind w:left="570"/>
    </w:pPr>
    <w:rPr>
      <w:rFonts w:ascii="Arial" w:hAnsi="Arial"/>
      <w:sz w:val="24"/>
    </w:rPr>
  </w:style>
  <w:style w:type="character" w:customStyle="1" w:styleId="Recuodecorpodetexto3Char">
    <w:name w:val="Recuo de corpo de texto 3 Char"/>
    <w:basedOn w:val="Fontepargpadro"/>
    <w:link w:val="Recuodecorpodetexto3"/>
    <w:uiPriority w:val="99"/>
    <w:rsid w:val="0019424F"/>
    <w:rPr>
      <w:rFonts w:ascii="Arial" w:eastAsia="Times New Roman" w:hAnsi="Arial" w:cs="Times New Roman"/>
      <w:sz w:val="24"/>
      <w:szCs w:val="20"/>
      <w:lang w:eastAsia="pt-BR"/>
    </w:rPr>
  </w:style>
  <w:style w:type="paragraph" w:customStyle="1" w:styleId="odonto">
    <w:name w:val="odonto"/>
    <w:basedOn w:val="Normal"/>
    <w:uiPriority w:val="99"/>
    <w:rsid w:val="0019424F"/>
    <w:pPr>
      <w:numPr>
        <w:numId w:val="2"/>
      </w:numPr>
      <w:spacing w:after="120"/>
      <w:ind w:right="284"/>
      <w:jc w:val="both"/>
    </w:pPr>
    <w:rPr>
      <w:rFonts w:ascii="Arial" w:hAnsi="Arial"/>
      <w:sz w:val="24"/>
      <w:szCs w:val="24"/>
    </w:rPr>
  </w:style>
  <w:style w:type="paragraph" w:customStyle="1" w:styleId="Estilo2">
    <w:name w:val="Estilo2"/>
    <w:basedOn w:val="Normal"/>
    <w:uiPriority w:val="99"/>
    <w:rsid w:val="0019424F"/>
    <w:pPr>
      <w:keepLines/>
      <w:widowControl w:val="0"/>
      <w:numPr>
        <w:ilvl w:val="1"/>
        <w:numId w:val="3"/>
      </w:numPr>
      <w:spacing w:before="120" w:after="120"/>
      <w:ind w:left="1360" w:hanging="680"/>
      <w:jc w:val="both"/>
      <w:outlineLvl w:val="0"/>
    </w:pPr>
    <w:rPr>
      <w:rFonts w:ascii="Arial" w:hAnsi="Arial" w:cs="Arial"/>
      <w:kern w:val="28"/>
      <w:sz w:val="24"/>
    </w:rPr>
  </w:style>
  <w:style w:type="paragraph" w:styleId="PargrafodaLista">
    <w:name w:val="List Paragraph"/>
    <w:basedOn w:val="Normal"/>
    <w:uiPriority w:val="99"/>
    <w:qFormat/>
    <w:rsid w:val="0019424F"/>
    <w:pPr>
      <w:ind w:left="720"/>
      <w:contextualSpacing/>
    </w:pPr>
  </w:style>
  <w:style w:type="paragraph" w:customStyle="1" w:styleId="Estilo1">
    <w:name w:val="Estilo1"/>
    <w:basedOn w:val="Normal"/>
    <w:link w:val="Estilo1Char"/>
    <w:uiPriority w:val="99"/>
    <w:rsid w:val="0019424F"/>
    <w:pPr>
      <w:keepLines/>
      <w:widowControl w:val="0"/>
      <w:numPr>
        <w:numId w:val="3"/>
      </w:numPr>
      <w:spacing w:before="120" w:after="120"/>
      <w:ind w:left="397" w:hanging="397"/>
      <w:jc w:val="both"/>
      <w:outlineLvl w:val="0"/>
    </w:pPr>
    <w:rPr>
      <w:rFonts w:ascii="Arial" w:hAnsi="Arial" w:cs="Arial"/>
      <w:b/>
      <w:kern w:val="28"/>
      <w:sz w:val="24"/>
    </w:rPr>
  </w:style>
  <w:style w:type="paragraph" w:customStyle="1" w:styleId="Estilo3">
    <w:name w:val="Estilo3"/>
    <w:basedOn w:val="Estilo2"/>
    <w:uiPriority w:val="99"/>
    <w:rsid w:val="0019424F"/>
    <w:pPr>
      <w:numPr>
        <w:ilvl w:val="2"/>
      </w:numPr>
      <w:ind w:left="1928" w:hanging="964"/>
    </w:pPr>
  </w:style>
  <w:style w:type="paragraph" w:customStyle="1" w:styleId="Estilo4">
    <w:name w:val="Estilo4"/>
    <w:basedOn w:val="Estilo3"/>
    <w:uiPriority w:val="99"/>
    <w:rsid w:val="0019424F"/>
    <w:pPr>
      <w:numPr>
        <w:ilvl w:val="3"/>
      </w:numPr>
      <w:ind w:left="2494" w:hanging="1247"/>
    </w:pPr>
  </w:style>
  <w:style w:type="character" w:customStyle="1" w:styleId="Estilo1Char">
    <w:name w:val="Estilo1 Char"/>
    <w:basedOn w:val="Fontepargpadro"/>
    <w:link w:val="Estilo1"/>
    <w:uiPriority w:val="99"/>
    <w:locked/>
    <w:rsid w:val="0019424F"/>
    <w:rPr>
      <w:rFonts w:ascii="Arial" w:eastAsia="Times New Roman" w:hAnsi="Arial" w:cs="Arial"/>
      <w:b/>
      <w:kern w:val="28"/>
      <w:sz w:val="24"/>
      <w:szCs w:val="20"/>
      <w:lang w:eastAsia="pt-BR"/>
    </w:rPr>
  </w:style>
  <w:style w:type="table" w:styleId="Tabelacomgrade">
    <w:name w:val="Table Grid"/>
    <w:basedOn w:val="Tabelanormal"/>
    <w:rsid w:val="0019424F"/>
    <w:pPr>
      <w:spacing w:after="0" w:line="240" w:lineRule="auto"/>
    </w:pPr>
    <w:rPr>
      <w:rFonts w:ascii="Calibri" w:eastAsia="Calibri" w:hAnsi="Calibri" w:cs="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MAN">
    <w:name w:val="DIMAN"/>
    <w:basedOn w:val="Ttulo1"/>
    <w:link w:val="DIMANChar"/>
    <w:autoRedefine/>
    <w:rsid w:val="001756B2"/>
    <w:pPr>
      <w:numPr>
        <w:ilvl w:val="1"/>
        <w:numId w:val="4"/>
      </w:numPr>
      <w:spacing w:line="276" w:lineRule="auto"/>
    </w:pPr>
    <w:rPr>
      <w:rFonts w:ascii="Times New Roman" w:eastAsia="Arial" w:hAnsi="Times New Roman"/>
      <w:b w:val="0"/>
      <w:sz w:val="20"/>
    </w:rPr>
  </w:style>
  <w:style w:type="character" w:customStyle="1" w:styleId="DIMANChar">
    <w:name w:val="DIMAN Char"/>
    <w:basedOn w:val="Ttulo1Char"/>
    <w:link w:val="DIMAN"/>
    <w:rsid w:val="001756B2"/>
    <w:rPr>
      <w:rFonts w:ascii="Times New Roman" w:eastAsia="Arial" w:hAnsi="Times New Roman" w:cs="Times New Roman"/>
      <w:b w:val="0"/>
      <w:kern w:val="28"/>
      <w:sz w:val="20"/>
      <w:szCs w:val="20"/>
      <w:lang w:eastAsia="pt-BR"/>
    </w:rPr>
  </w:style>
  <w:style w:type="paragraph" w:styleId="Textodebalo">
    <w:name w:val="Balloon Text"/>
    <w:basedOn w:val="Normal"/>
    <w:link w:val="TextodebaloChar"/>
    <w:uiPriority w:val="99"/>
    <w:semiHidden/>
    <w:unhideWhenUsed/>
    <w:rsid w:val="0051489B"/>
    <w:rPr>
      <w:rFonts w:ascii="Segoe UI" w:hAnsi="Segoe UI" w:cs="Segoe UI"/>
      <w:sz w:val="18"/>
      <w:szCs w:val="18"/>
    </w:rPr>
  </w:style>
  <w:style w:type="character" w:customStyle="1" w:styleId="TextodebaloChar">
    <w:name w:val="Texto de balão Char"/>
    <w:basedOn w:val="Fontepargpadro"/>
    <w:link w:val="Textodebalo"/>
    <w:uiPriority w:val="99"/>
    <w:semiHidden/>
    <w:rsid w:val="0051489B"/>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4FC8E-A3DD-4CB3-ADED-D9147A8AF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10</Pages>
  <Words>5169</Words>
  <Characters>27918</Characters>
  <Application>Microsoft Office Word</Application>
  <DocSecurity>0</DocSecurity>
  <Lines>232</Lines>
  <Paragraphs>66</Paragraphs>
  <ScaleCrop>false</ScaleCrop>
  <HeadingPairs>
    <vt:vector size="2" baseType="variant">
      <vt:variant>
        <vt:lpstr>Título</vt:lpstr>
      </vt:variant>
      <vt:variant>
        <vt:i4>1</vt:i4>
      </vt:variant>
    </vt:vector>
  </HeadingPairs>
  <TitlesOfParts>
    <vt:vector size="1" baseType="lpstr">
      <vt:lpstr/>
    </vt:vector>
  </TitlesOfParts>
  <Company>Divisão de Suporte - CTI - UFU</Company>
  <LinksUpToDate>false</LinksUpToDate>
  <CharactersWithSpaces>33021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 Teixeira Francisco de Almeida</dc:creator>
  <cp:lastModifiedBy>Luceli Costa Rodrigues Rezende</cp:lastModifiedBy>
  <cp:revision>4</cp:revision>
  <cp:lastPrinted>2016-08-18T11:54:00Z</cp:lastPrinted>
  <dcterms:created xsi:type="dcterms:W3CDTF">2016-08-22T16:46:00Z</dcterms:created>
  <dcterms:modified xsi:type="dcterms:W3CDTF">2016-10-14T19:19:00Z</dcterms:modified>
</cp:coreProperties>
</file>